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FCDD" w14:textId="467DA059" w:rsidR="00D1723B" w:rsidRPr="00293920" w:rsidRDefault="00293920" w:rsidP="00293920">
      <w:pPr xmlns:w="http://schemas.openxmlformats.org/wordprocessingml/2006/main">
        <w:jc w:val="center"/>
        <w:rPr>
          <w:rFonts w:ascii="Calibri" w:eastAsia="Calibri" w:hAnsi="Calibri" w:cs="Calibri"/>
          <w:b/>
          <w:bCs/>
          <w:sz w:val="40"/>
          <w:szCs w:val="40"/>
        </w:rPr>
        <w:bidi/>
      </w:pPr>
      <w:r xmlns:w="http://schemas.openxmlformats.org/wordprocessingml/2006/main" w:rsidRPr="00293920">
        <w:rPr>
          <w:rFonts w:ascii="Calibri" w:eastAsia="Calibri" w:hAnsi="Calibri" w:cs="Calibri"/>
          <w:b/>
          <w:bCs/>
          <w:sz w:val="40"/>
          <w:szCs w:val="40"/>
        </w:rPr>
        <w:t xml:space="preserve">د. جون أوسوالت، الخروج، الجلسة 10، الخروج 19-20</w:t>
      </w:r>
    </w:p>
    <w:p w14:paraId="4E4B7BBA" w14:textId="29F67990" w:rsidR="00293920" w:rsidRPr="00293920" w:rsidRDefault="00293920" w:rsidP="0029392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93920">
        <w:rPr>
          <w:rFonts w:ascii="AA Times New Roman" w:eastAsia="Calibri" w:hAnsi="AA Times New Roman" w:cs="AA Times New Roman"/>
          <w:sz w:val="26"/>
          <w:szCs w:val="26"/>
        </w:rPr>
        <w:t xml:space="preserve">© 2024 جون أوسوالت وتيد هيلدبراندت</w:t>
      </w:r>
    </w:p>
    <w:p w14:paraId="403C0973" w14:textId="7596537C" w:rsidR="00293920" w:rsidRPr="00293920" w:rsidRDefault="00293920">
      <w:pPr>
        <w:rPr>
          <w:sz w:val="26"/>
          <w:szCs w:val="26"/>
        </w:rPr>
      </w:pPr>
    </w:p>
    <w:p w14:paraId="22A2F797" w14:textId="7F286CFD" w:rsidR="00D1723B" w:rsidRPr="00293920" w:rsidRDefault="00000000" w:rsidP="0029392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هذا هو الدكتور جون أوسوالت في تعليمه عن سفر الخروج. هذه هي الجلسة 10، خروج 19-20.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عظيم أن نرى كل واحد منكم. شكرا لقدومك. لقد حصلت على تقرير عن روث ميتشيل منذ دقائق قليلة. لا، إنها في كاردينال هيل، بدأت علاجها اليوم وأبلغت الناس أن لديها ساعات معينة تذهب فيها لرؤية المعالج، لكنها ستقوم بتمارينها في غرفتها بالطبع. والكلمة الطيبة التي سمعتها كانت الكلمات الأولى التي خرجت من فمها عندما سقطت، "لن أتمكن من الذهاب لدراسة الكتاب المقدس". يا لها من امرأة جيدة.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لنصلي معا. أيها الآب، نشكرك على إحسانك إلينا. نشكرك على النعم التي تسكبها علينا. نشكرك على نعمة مثال مثل روث ميتشل. شكرا لها. شكرا لك على إخلاصها. أشكرها على التزامها تجاهك وبكلمتك.</w:t>
      </w:r>
    </w:p>
    <w:p w14:paraId="61012CB4" w14:textId="77777777" w:rsidR="00D1723B" w:rsidRPr="00293920" w:rsidRDefault="00D1723B">
      <w:pPr>
        <w:rPr>
          <w:sz w:val="26"/>
          <w:szCs w:val="26"/>
        </w:rPr>
      </w:pPr>
    </w:p>
    <w:p w14:paraId="051CCEDC" w14:textId="1798EFB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ونصلي لها بركتك لكي تتعافى بالفعل في أسرع وقت ممكن، ولكي نتمتع مرة أخرى ببركة حضورها. أشكرك، أيها الآب، على كل الطرق التي يختبر بها كل واحد منا بركاتك. سامحنا عندما نركز على مشاكلنا وننسى كل الرعاية غير المرئية التي تغدقها علينا والتي نعتبرها أمرًا مفروغًا منه.</w:t>
      </w:r>
    </w:p>
    <w:p w14:paraId="3D387CC1" w14:textId="77777777" w:rsidR="00D1723B" w:rsidRPr="00293920" w:rsidRDefault="00D1723B">
      <w:pPr>
        <w:rPr>
          <w:sz w:val="26"/>
          <w:szCs w:val="26"/>
        </w:rPr>
      </w:pPr>
    </w:p>
    <w:p w14:paraId="4FF60605" w14:textId="4FF77AE8" w:rsidR="00D1723B" w:rsidRPr="00293920" w:rsidRDefault="00000000" w:rsidP="0029392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الحمد لله. أشكرك الآن على هذا؛ إنها فرصة أخرى لقضاء ساعة حول كلمتك. من فضلك افتح لنا حقيقتها، يا رب، لنحيا لخدمتك وخدمة عالمك. بإسمك آمين . </w:t>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00293920" w:rsidRPr="00293920">
        <w:rPr>
          <w:rFonts w:ascii="Calibri" w:eastAsia="Calibri" w:hAnsi="Calibri" w:cs="Calibri"/>
          <w:sz w:val="26"/>
          <w:szCs w:val="26"/>
        </w:rPr>
        <w:br xmlns:w="http://schemas.openxmlformats.org/wordprocessingml/2006/main"/>
      </w:r>
      <w:r xmlns:w="http://schemas.openxmlformats.org/wordprocessingml/2006/main" w:rsidRPr="00293920">
        <w:rPr>
          <w:rFonts w:ascii="Calibri" w:eastAsia="Calibri" w:hAnsi="Calibri" w:cs="Calibri"/>
          <w:sz w:val="26"/>
          <w:szCs w:val="26"/>
        </w:rPr>
        <w:t xml:space="preserve">حسنًا، نحن ننظر هذا المساء إلى الفصل 19 والجزء الأول من الفصل 20. من الواضح أن الجزء الأول من الفصل 20 مليء بالمحتوى، وسنتطرق إليه فقط في هذا الاستطلاع، لكننا سنحاول أن نتطرق إليه على الأقل.</w:t>
      </w:r>
    </w:p>
    <w:p w14:paraId="2C51D43F" w14:textId="77777777" w:rsidR="00D1723B" w:rsidRPr="00293920" w:rsidRDefault="00D1723B">
      <w:pPr>
        <w:rPr>
          <w:sz w:val="26"/>
          <w:szCs w:val="26"/>
        </w:rPr>
      </w:pPr>
    </w:p>
    <w:p w14:paraId="5A4833FA" w14:textId="1FDF26C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لاحظ الخلفية، العنصر الثاني في الخلفية هناك. يتبع العهد الكتابي شكل العهود المستخدمة، والتي كانت تستخدم في جميع أنحاء الشرق الأدنى. كان هذا عهدًا بين ملك عظيم، وإمبراطور إن صح التعبير، وشعب خاضع.</w:t>
      </w:r>
    </w:p>
    <w:p w14:paraId="1EFED56A" w14:textId="77777777" w:rsidR="00D1723B" w:rsidRPr="00293920" w:rsidRDefault="00D1723B">
      <w:pPr>
        <w:rPr>
          <w:sz w:val="26"/>
          <w:szCs w:val="26"/>
        </w:rPr>
      </w:pPr>
    </w:p>
    <w:p w14:paraId="314E03F3" w14:textId="29F82789" w:rsidR="00D1723B" w:rsidRPr="00293920" w:rsidRDefault="007C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يبدأ بمقدمة، وعادةً ما تخبرنا من هو الملك ومن هم الناس، على الرغم من أنها قد تخبرنا فقط من هم الناس ومن هو الملك. والثاني هو مقدمة تاريخية، والتي توضح ما حدث لجعل هذا العهد ممكنا. الآن، في هذا النوع من العهود، عادةً، كانت الحادثة التاريخية هي أن الملك جاء وجلدهم، وكانوا شعبًا مضروبًا، والملك الآن، بلطفه العظيم، يقول، أود أن أجعل عهد معك.</w:t>
      </w:r>
    </w:p>
    <w:p w14:paraId="18FA3CD9" w14:textId="77777777" w:rsidR="00D1723B" w:rsidRPr="00293920" w:rsidRDefault="00D1723B">
      <w:pPr>
        <w:rPr>
          <w:sz w:val="26"/>
          <w:szCs w:val="26"/>
        </w:rPr>
      </w:pPr>
    </w:p>
    <w:p w14:paraId="52FD13D1"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لم يكن لديهم سوى القليل من الاختيار. سنرى مقدمة تاريخية مختلفة تمامًا للكتاب المقدس. ثم تأتي الشروط التي يتفق عليها طرفا العهد.</w:t>
      </w:r>
    </w:p>
    <w:p w14:paraId="51EE219A" w14:textId="77777777" w:rsidR="00D1723B" w:rsidRPr="00293920" w:rsidRDefault="00D1723B">
      <w:pPr>
        <w:rPr>
          <w:sz w:val="26"/>
          <w:szCs w:val="26"/>
        </w:rPr>
      </w:pPr>
    </w:p>
    <w:p w14:paraId="378BE145"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ثم يأتي مرة أخرى، في صيغة العهد السياسي المستخدمة، الشهود. اعذرني. لا، الخطوة التالية عادةً هي ما يجب فعله بالنص.</w:t>
      </w:r>
    </w:p>
    <w:p w14:paraId="0C4DE31F" w14:textId="77777777" w:rsidR="00D1723B" w:rsidRPr="00293920" w:rsidRDefault="00D1723B">
      <w:pPr>
        <w:rPr>
          <w:sz w:val="26"/>
          <w:szCs w:val="26"/>
        </w:rPr>
      </w:pPr>
    </w:p>
    <w:p w14:paraId="230EC194" w14:textId="4A30BD9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أين يتم حفظ نص هذا العهد؟ عادة، يتم الاحتفاظ به في المعبد الرئيسي للأشخاص الخاضعين. ثم تأتي قائمة الشهود الإلهيين، كل الآلهة المدعوين ليشهدوا هذا العهد. وأخيرًا قائمة النعم واللعنات التي تليها.</w:t>
      </w:r>
    </w:p>
    <w:p w14:paraId="08250FC7" w14:textId="77777777" w:rsidR="00D1723B" w:rsidRPr="00293920" w:rsidRDefault="00D1723B">
      <w:pPr>
        <w:rPr>
          <w:sz w:val="26"/>
          <w:szCs w:val="26"/>
        </w:rPr>
      </w:pPr>
    </w:p>
    <w:p w14:paraId="10DB03F0" w14:textId="357837E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إذا حفظت العهد فهذه هي البركات. إذا خالفت العهد، فهذه هي اللعنات. الآن، من المذهل أن سفر التثنية يتوافق إلى حد كبير مع هذا النمط، لكن الإصحاحات 20، 21، 22، 23، و24 من سفر الخروج تتوافق أيضًا معه بشكل كبير.</w:t>
      </w:r>
    </w:p>
    <w:p w14:paraId="3D32BBF8" w14:textId="77777777" w:rsidR="00D1723B" w:rsidRPr="00293920" w:rsidRDefault="00D1723B">
      <w:pPr>
        <w:rPr>
          <w:sz w:val="26"/>
          <w:szCs w:val="26"/>
        </w:rPr>
      </w:pPr>
    </w:p>
    <w:p w14:paraId="5E61F242" w14:textId="5637C917" w:rsidR="00D1723B" w:rsidRPr="00293920" w:rsidRDefault="007C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سنتحدث عن هذا خلال الأسابيع الثلاثة القادمة عندما ننظر إلى هذه المادة. الآن، في الخطوط العريضة للكتاب الذي تحدثنا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عنه،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الفصل 19 هو التحضير للعهد. هذه لحظة خطيرة للغاية.</w:t>
      </w:r>
    </w:p>
    <w:p w14:paraId="6E97ADA8" w14:textId="77777777" w:rsidR="00D1723B" w:rsidRPr="00293920" w:rsidRDefault="00D1723B">
      <w:pPr>
        <w:rPr>
          <w:sz w:val="26"/>
          <w:szCs w:val="26"/>
        </w:rPr>
      </w:pPr>
    </w:p>
    <w:p w14:paraId="4BEE048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لقد كان الله يعمل مع هؤلاء الناس منذ 400 عام على الأقل. ارجع إلى إبراهيم بعد 150 سنة أخرى، 550 سنة. لقد كان الله يوصلهم ببطء إلى هذه النقطة.</w:t>
      </w:r>
    </w:p>
    <w:p w14:paraId="052FE072" w14:textId="77777777" w:rsidR="00D1723B" w:rsidRPr="00293920" w:rsidRDefault="00D1723B">
      <w:pPr>
        <w:rPr>
          <w:sz w:val="26"/>
          <w:szCs w:val="26"/>
        </w:rPr>
      </w:pPr>
    </w:p>
    <w:p w14:paraId="18C23A80" w14:textId="6C99A7BC"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هل سيقبلون هذا العهد؟ هل سيدخلون في علاقة ملزمة مع الله؟ الوثنية لا تتعلق بالالتزام. إنه أقل التزام يمكنك القيام به مع أقصى قدر من التركيز على ما يمكنك القيام به للتحكم في الآلهة لجعلها تباركك. وهذا يختلف جذريًا من حيث أن الله يدعو هؤلاء الناس إلى علاقة يلتزمون فيها بأنفسهم أمامه، ولكنه أيضًا يلتزم بهم.</w:t>
      </w:r>
    </w:p>
    <w:p w14:paraId="6E4B061B" w14:textId="77777777" w:rsidR="00D1723B" w:rsidRPr="00293920" w:rsidRDefault="00D1723B">
      <w:pPr>
        <w:rPr>
          <w:sz w:val="26"/>
          <w:szCs w:val="26"/>
        </w:rPr>
      </w:pPr>
    </w:p>
    <w:p w14:paraId="4F363032" w14:textId="52AA5179"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لذا، فهي لحظة حرجة، وحرجة، وسوف نقضي قدرًا لا بأس به من الوقت هذا المساء في الحديث عن هذا الإعداد. ثم، الإصحاحات من 20 إلى 23 هي عرض العهد، حيث تم وضع شروط العهد، ثم الفصل 24 هو ختم العهد، وهو حفل العهد الذي يقبل فيه الناس العهد ويوافقون على الحفاظ عليه. لذلك، تحدثنا في هذا الجزء من الكتاب عن الإصحاحات من 1 إلى 15 كإعلان عن قوة الله.</w:t>
      </w:r>
    </w:p>
    <w:p w14:paraId="6CE3C7B3" w14:textId="77777777" w:rsidR="00D1723B" w:rsidRPr="00293920" w:rsidRDefault="00D1723B">
      <w:pPr>
        <w:rPr>
          <w:sz w:val="26"/>
          <w:szCs w:val="26"/>
        </w:rPr>
      </w:pPr>
    </w:p>
    <w:p w14:paraId="7971208D"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الفصول 16 و 17 و 18 ماذا نسميها؟ هل يتذكر أحد؟ ربما سأتولى قيادة الشاحنات بعد كل شيء. إعلان عن عنايته. أعط تلك السيدة نجمة ذهبية.</w:t>
      </w:r>
    </w:p>
    <w:p w14:paraId="03FAAB40" w14:textId="77777777" w:rsidR="00D1723B" w:rsidRPr="00293920" w:rsidRDefault="00D1723B">
      <w:pPr>
        <w:rPr>
          <w:sz w:val="26"/>
          <w:szCs w:val="26"/>
        </w:rPr>
      </w:pPr>
    </w:p>
    <w:p w14:paraId="42886AA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إعلان عن عنايته. الله يهتم. نعم، لديه السلطة.</w:t>
      </w:r>
    </w:p>
    <w:p w14:paraId="066F54B2" w14:textId="77777777" w:rsidR="00D1723B" w:rsidRPr="00293920" w:rsidRDefault="00D1723B">
      <w:pPr>
        <w:rPr>
          <w:sz w:val="26"/>
          <w:szCs w:val="26"/>
        </w:rPr>
      </w:pPr>
    </w:p>
    <w:p w14:paraId="7810D899" w14:textId="6B047276"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نعم، إنه الإله الأعظم على وجه الأرض، الإله الوحيد على وجه الأرض، لكن هذا الإله القدير يهتم أيضًا بشعبه. والآن </w:t>
      </w:r>
      <w:r xmlns:w="http://schemas.openxmlformats.org/wordprocessingml/2006/main" w:rsidR="007C2209">
        <w:rPr>
          <w:rFonts w:ascii="Calibri" w:eastAsia="Calibri" w:hAnsi="Calibri" w:cs="Calibri"/>
          <w:sz w:val="26"/>
          <w:szCs w:val="26"/>
        </w:rPr>
        <w:t xml:space="preserve">نتلقى إعلانًا عن شخصه أو عن مبادئه. أي نوع من الإله هذا الكائن القوي الحكيم؟ ومن وظائف العهد، تصبح واضحة جدًا.</w:t>
      </w:r>
    </w:p>
    <w:p w14:paraId="39525EAB" w14:textId="77777777" w:rsidR="00D1723B" w:rsidRPr="00293920" w:rsidRDefault="00D1723B">
      <w:pPr>
        <w:rPr>
          <w:sz w:val="26"/>
          <w:szCs w:val="26"/>
        </w:rPr>
      </w:pPr>
    </w:p>
    <w:p w14:paraId="28068DFB" w14:textId="14C72365"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لدينا 14 أو 15 من هذه العهود. من الواضح جدًا أن الشروط الواردة في العهود المختلفة تعكس شخصية الملك العظيم وأغراضه ورغباته. واحد من هؤلاء الملوك، كل واحد من عهوده ليس فيه زنا.</w:t>
      </w:r>
    </w:p>
    <w:p w14:paraId="1E819114" w14:textId="77777777" w:rsidR="00D1723B" w:rsidRPr="00293920" w:rsidRDefault="00D1723B">
      <w:pPr>
        <w:rPr>
          <w:sz w:val="26"/>
          <w:szCs w:val="26"/>
        </w:rPr>
      </w:pPr>
    </w:p>
    <w:p w14:paraId="6BA77D43" w14:textId="274BC34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مثير للاهتمام. إنك تتساءل عما يحدث بالضبط في حياة ذلك الرجل، ولكن ما نراه إذن، في هذا العهد، هو إعلان عن شخصية الله وطبيعته. لذا، فإن حفظ مز، إعلان عن هدفه، عن شخصه، إعلان عن مبادئه.</w:t>
      </w:r>
    </w:p>
    <w:p w14:paraId="137D5ABE" w14:textId="77777777" w:rsidR="00D1723B" w:rsidRPr="00293920" w:rsidRDefault="00D1723B">
      <w:pPr>
        <w:rPr>
          <w:sz w:val="26"/>
          <w:szCs w:val="26"/>
        </w:rPr>
      </w:pPr>
    </w:p>
    <w:p w14:paraId="4B0EF7F9" w14:textId="4943BAF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حسنًا، هذا ما قيل، فلننظر الآن. أسئلة أو تعليقات حول هذه المادة؟ نعم. نعم، هذا متضمن في بركات اللعنات.</w:t>
      </w:r>
    </w:p>
    <w:p w14:paraId="184BFA34" w14:textId="77777777" w:rsidR="00D1723B" w:rsidRPr="00293920" w:rsidRDefault="00D1723B">
      <w:pPr>
        <w:rPr>
          <w:sz w:val="26"/>
          <w:szCs w:val="26"/>
        </w:rPr>
      </w:pPr>
    </w:p>
    <w:p w14:paraId="35CA623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نعم. حسنًا.</w:t>
      </w:r>
    </w:p>
    <w:p w14:paraId="3026190B" w14:textId="77777777" w:rsidR="00D1723B" w:rsidRPr="00293920" w:rsidRDefault="00D1723B">
      <w:pPr>
        <w:rPr>
          <w:sz w:val="26"/>
          <w:szCs w:val="26"/>
        </w:rPr>
      </w:pPr>
    </w:p>
    <w:p w14:paraId="409B7EA8"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الفصل 19 ثم هو الإعداد. ما هو تاريخ الافتتاح المذكور في الآية الأولى؟ الشهر الثالث. الشهر الثالث من ماذا؟ عيد الفصح.</w:t>
      </w:r>
    </w:p>
    <w:p w14:paraId="2856CDB2" w14:textId="77777777" w:rsidR="00D1723B" w:rsidRPr="00293920" w:rsidRDefault="00D1723B">
      <w:pPr>
        <w:rPr>
          <w:sz w:val="26"/>
          <w:szCs w:val="26"/>
        </w:rPr>
      </w:pPr>
    </w:p>
    <w:p w14:paraId="251DF743" w14:textId="52B3213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وحدث الفصح في اليوم الرابع عشر من الشهر الأول. والآن، في اليوم الأول من الشهر الثالث، وصلوا إلى سيناء. هذه نقطة أساسية لأن هذا هو عيد الفصح عندما ينقذ الله من الموت، وهذا في وقت عيد الباكورة أو لأنه بعد 50 يومًا، عيد العنصرة، وعيد العنصرة يتعلق بالخمسين يومًا.</w:t>
      </w:r>
    </w:p>
    <w:p w14:paraId="09A397C4" w14:textId="77777777" w:rsidR="00D1723B" w:rsidRPr="00293920" w:rsidRDefault="00D1723B">
      <w:pPr>
        <w:rPr>
          <w:sz w:val="26"/>
          <w:szCs w:val="26"/>
        </w:rPr>
      </w:pPr>
    </w:p>
    <w:p w14:paraId="6401E62F" w14:textId="4F29E287"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إذن، ماذا سيحدث هنا في هذا الشهر الثالث؟ سوف يتسلمون التوراة التي هي الكشف عن شخصيته. لذلك، بالنسبة لليهود، عندما أصبحوا أكثر تحضرًا وأقل ريفيًا، لم يصبح هذا العيد عيد حصاد كما كان في البداية. لقد انتهيت من حصاد الشعير وبدأت في حصاد القمح.</w:t>
      </w:r>
    </w:p>
    <w:p w14:paraId="37E88AD1" w14:textId="77777777" w:rsidR="00D1723B" w:rsidRPr="00293920" w:rsidRDefault="00D1723B">
      <w:pPr>
        <w:rPr>
          <w:sz w:val="26"/>
          <w:szCs w:val="26"/>
        </w:rPr>
      </w:pPr>
    </w:p>
    <w:p w14:paraId="6F22436C" w14:textId="75B961BC"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لذا، كان هذا المهرجان الذي يستمر يومًا واحدًا بمثابة عيد شكر لما تم حصاده وعيد ثقة لما سيتم حصاده. لكني أقول عندما أصبحوا أقل ريفية وأكثر تحضرًا قليلاً، أصبح عيد العنصرة هذا ببطء بمثابة احتفال لإعطاء التوراة. الآن، فكر في ذلك.</w:t>
      </w:r>
    </w:p>
    <w:p w14:paraId="10817BBA" w14:textId="77777777" w:rsidR="00D1723B" w:rsidRPr="00293920" w:rsidRDefault="00D1723B">
      <w:pPr>
        <w:rPr>
          <w:sz w:val="26"/>
          <w:szCs w:val="26"/>
        </w:rPr>
      </w:pPr>
    </w:p>
    <w:p w14:paraId="52743ADA" w14:textId="42AF7D0D"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ما هو موضوع عيد الفصح؟ النجاة من الموت. لقد ذبح الخروف من أساس الأرض. وما هو موضوع عيد العنصرة؟ إعطاء الروح القدس.</w:t>
      </w:r>
    </w:p>
    <w:p w14:paraId="5002A472" w14:textId="77777777" w:rsidR="00D1723B" w:rsidRPr="00293920" w:rsidRDefault="00D1723B">
      <w:pPr>
        <w:rPr>
          <w:sz w:val="26"/>
          <w:szCs w:val="26"/>
        </w:rPr>
      </w:pPr>
    </w:p>
    <w:p w14:paraId="106B8ECC"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وتم التمكين أخيرا بعد 1400 سنة. التمكين من حفظ التوراة. ولذلك يمكنك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تشعر بما يفعله بولس عندما يقول في الإصحاح السادس كمسيحي مولود ثانية، ومُقام من بين الأموات، عليك أن تتوقف عن الخطية.</w:t>
      </w:r>
    </w:p>
    <w:p w14:paraId="0951D25F" w14:textId="77777777" w:rsidR="00D1723B" w:rsidRPr="00293920" w:rsidRDefault="00D1723B">
      <w:pPr>
        <w:rPr>
          <w:sz w:val="26"/>
          <w:szCs w:val="26"/>
        </w:rPr>
      </w:pPr>
    </w:p>
    <w:p w14:paraId="23004B1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لكن لا يمكنك الإقلاع عن الخطيئة بمفردك. أنا أعلم، يقول. لقد كنت هناك.</w:t>
      </w:r>
    </w:p>
    <w:p w14:paraId="5D4CD318" w14:textId="77777777" w:rsidR="00D1723B" w:rsidRPr="00293920" w:rsidRDefault="00D1723B">
      <w:pPr>
        <w:rPr>
          <w:sz w:val="26"/>
          <w:szCs w:val="26"/>
        </w:rPr>
      </w:pPr>
    </w:p>
    <w:p w14:paraId="674B2C96" w14:textId="0F613C6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لقد فعلت ذلك. إذاً لا شيء من الدينونة الآن على أولئك الذين لا يسلكون في الجسد، بل يسلكون في الروح. لقد حان عيد العنصرة.</w:t>
      </w:r>
    </w:p>
    <w:p w14:paraId="49FA73C6" w14:textId="77777777" w:rsidR="00D1723B" w:rsidRPr="00293920" w:rsidRDefault="00D1723B">
      <w:pPr>
        <w:rPr>
          <w:sz w:val="26"/>
          <w:szCs w:val="26"/>
        </w:rPr>
      </w:pPr>
    </w:p>
    <w:p w14:paraId="28384162" w14:textId="5AB9982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منذ 1400 عام ونحن اليهود نحاول الاحتفاظ بالتوراة بقوتنا ولا نستطيع. أحبها. إنه يحدد لنا.</w:t>
      </w:r>
    </w:p>
    <w:p w14:paraId="113106E6" w14:textId="77777777" w:rsidR="00D1723B" w:rsidRPr="00293920" w:rsidRDefault="00D1723B">
      <w:pPr>
        <w:rPr>
          <w:sz w:val="26"/>
          <w:szCs w:val="26"/>
        </w:rPr>
      </w:pPr>
    </w:p>
    <w:p w14:paraId="20E2652C"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يجعلنا من نحن. ونحن لا نستطيع أن نفعل ذلك. إنه يلعننا في كل خطوة على الطريق.</w:t>
      </w:r>
    </w:p>
    <w:p w14:paraId="285004A1" w14:textId="77777777" w:rsidR="00D1723B" w:rsidRPr="00293920" w:rsidRDefault="00D1723B">
      <w:pPr>
        <w:rPr>
          <w:sz w:val="26"/>
          <w:szCs w:val="26"/>
        </w:rPr>
      </w:pPr>
    </w:p>
    <w:p w14:paraId="20CE5E72" w14:textId="3E98F1D5"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ولكن الآن جاء الوعد. لقد جاء الروح القدس لتمكيننا. لذلك، من المهم جدًا أن يأتي الروح القدس في يوم الخمسين وليس بعد ثلاثة أيام أو قبله بأربعة أيام.</w:t>
      </w:r>
    </w:p>
    <w:p w14:paraId="2809F99B" w14:textId="77777777" w:rsidR="00D1723B" w:rsidRPr="00293920" w:rsidRDefault="00D1723B">
      <w:pPr>
        <w:rPr>
          <w:sz w:val="26"/>
          <w:szCs w:val="26"/>
        </w:rPr>
      </w:pPr>
    </w:p>
    <w:p w14:paraId="21B98002"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في ذلك اليوم. يوم مجيئه هو إتمام التوراة. تمام.</w:t>
      </w:r>
    </w:p>
    <w:p w14:paraId="64709841" w14:textId="77777777" w:rsidR="00D1723B" w:rsidRPr="00293920" w:rsidRDefault="00D1723B">
      <w:pPr>
        <w:rPr>
          <w:sz w:val="26"/>
          <w:szCs w:val="26"/>
        </w:rPr>
      </w:pPr>
    </w:p>
    <w:p w14:paraId="4E8DD30C" w14:textId="699E626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الآية 2. هناك عسكر إسرائيل مقابل الجبل. ماذا يخبرنا الإصحاح 3، الآية 12؟ قال الله أن هذه ستكون علامة. وتخرج شعبي من مصر فيعبدونني في هذا الجبل.</w:t>
      </w:r>
    </w:p>
    <w:p w14:paraId="31E6609B" w14:textId="77777777" w:rsidR="00D1723B" w:rsidRPr="00293920" w:rsidRDefault="00D1723B">
      <w:pPr>
        <w:rPr>
          <w:sz w:val="26"/>
          <w:szCs w:val="26"/>
        </w:rPr>
      </w:pPr>
    </w:p>
    <w:p w14:paraId="6E14EDB4" w14:textId="09E446A2"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في رأيك، بماذا كان يشعر موسى عندما وصلوا إلى ذلك الجبل؟ وأكد. شعور عميق وعميق بأمانة الله. وقد وفى الله بوعوده.</w:t>
      </w:r>
    </w:p>
    <w:p w14:paraId="33EFF29A" w14:textId="77777777" w:rsidR="00D1723B" w:rsidRPr="00293920" w:rsidRDefault="00D1723B">
      <w:pPr>
        <w:rPr>
          <w:sz w:val="26"/>
          <w:szCs w:val="26"/>
        </w:rPr>
      </w:pPr>
    </w:p>
    <w:p w14:paraId="173ABA1E" w14:textId="1B6FD2E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نعم. لذا مرة أخرى، كما تحدثنا من قبل، ليس من الواضح كم من الشعب العبراني تعلم حقًا دروس الخروج وعبور البحر والرحلة عبر الصحراء.</w:t>
      </w:r>
    </w:p>
    <w:p w14:paraId="4302BEE8" w14:textId="77777777" w:rsidR="00D1723B" w:rsidRPr="00293920" w:rsidRDefault="00D1723B">
      <w:pPr>
        <w:rPr>
          <w:sz w:val="26"/>
          <w:szCs w:val="26"/>
        </w:rPr>
      </w:pPr>
    </w:p>
    <w:p w14:paraId="5B6291FC"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لكن موسى فعل. حصل عليه موسى. ويجب أن تكون هذه لحظة تأكيد عظيمة.</w:t>
      </w:r>
    </w:p>
    <w:p w14:paraId="6F876A3A" w14:textId="77777777" w:rsidR="00D1723B" w:rsidRPr="00293920" w:rsidRDefault="00D1723B">
      <w:pPr>
        <w:rPr>
          <w:sz w:val="26"/>
          <w:szCs w:val="26"/>
        </w:rPr>
      </w:pPr>
    </w:p>
    <w:p w14:paraId="390332AD" w14:textId="2824CF43" w:rsidR="00D1723B" w:rsidRPr="00293920" w:rsidRDefault="007C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لدى أي شخص هنا تجربة مثل تلك التي ترغب في مشاركتها؟ عندما قادك الله وكان عليك أن تتقدم بالإيمان ثم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أكد ذلك في </w:t>
      </w:r>
      <w:r xmlns:w="http://schemas.openxmlformats.org/wordprocessingml/2006/main" w:rsidR="00000000" w:rsidRPr="00293920">
        <w:rPr>
          <w:rFonts w:ascii="Calibri" w:eastAsia="Calibri" w:hAnsi="Calibri" w:cs="Calibri"/>
          <w:sz w:val="26"/>
          <w:szCs w:val="26"/>
        </w:rPr>
        <w:t xml:space="preserve">وقت لاحق؟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حسنًا، عندما كنت لا أزال في الخدمة وكنت في مهمة الـSJ وربما قال الرب أن الوقت قد حان لتستقيل وتخرج من الجيش. لدي مكان لك. أريدك أن تذهب إلى.</w:t>
      </w:r>
    </w:p>
    <w:p w14:paraId="4ABBD736" w14:textId="77777777" w:rsidR="00D1723B" w:rsidRPr="00293920" w:rsidRDefault="00D1723B">
      <w:pPr>
        <w:rPr>
          <w:sz w:val="26"/>
          <w:szCs w:val="26"/>
        </w:rPr>
      </w:pPr>
    </w:p>
    <w:p w14:paraId="233C0D95" w14:textId="1AAFF94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في ذلك الوقت، اعتقدت أنه كان يقول المدرسة اللاهوتية. كان يقول أنه لم يكن في الخدمة الكتابية بدوام كامل بل في التدريس. وهكذا كان أسبوري، ومن هنا بدأت الأمور.</w:t>
      </w:r>
    </w:p>
    <w:p w14:paraId="51E1D43C" w14:textId="77777777" w:rsidR="00D1723B" w:rsidRPr="00293920" w:rsidRDefault="00D1723B">
      <w:pPr>
        <w:rPr>
          <w:sz w:val="26"/>
          <w:szCs w:val="26"/>
        </w:rPr>
      </w:pPr>
    </w:p>
    <w:p w14:paraId="5F97EA18" w14:textId="377AB93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لكن عندما تلقيت تلك الكلمة، عندما حصلت على تلك الوظيفة، نظر كلانا، وصلينا وقلنا، حسنًا، وتحدثنا إلى شخص ما هنا. لم تكن هناك منازل متاحة - لا يوجد شيء متاح هنا للانتقال إلى هنا فجأة بهذه الطريقة.</w:t>
      </w:r>
    </w:p>
    <w:p w14:paraId="61FC94ED" w14:textId="77777777" w:rsidR="00D1723B" w:rsidRPr="00293920" w:rsidRDefault="00D1723B">
      <w:pPr>
        <w:rPr>
          <w:sz w:val="26"/>
          <w:szCs w:val="26"/>
        </w:rPr>
      </w:pPr>
    </w:p>
    <w:p w14:paraId="31EA2BC1" w14:textId="76D1611A"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كان سيحدث في غضون ستة أشهر تقريبًا. ولكن حتى قبل ذلك، قبل حوالي أسبوع من مجيئي إلى هنا، تم افتتاح منزل. لقد كانت الرعية الميثودية القديمة.</w:t>
      </w:r>
    </w:p>
    <w:p w14:paraId="7F9D54EA" w14:textId="77777777" w:rsidR="00D1723B" w:rsidRPr="00293920" w:rsidRDefault="00D1723B">
      <w:pPr>
        <w:rPr>
          <w:sz w:val="26"/>
          <w:szCs w:val="26"/>
        </w:rPr>
      </w:pPr>
    </w:p>
    <w:p w14:paraId="51CF91FD" w14:textId="77875BB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وقد جئنا إلى هناك، وكإضافة وتأكيد مرة أخرى، صلينا كعائلة من أجل ذلك المحلي من أجل السكن ومكان للذهاب إليه، وقفزت ابنتي الصغرى آن، الهائجة، للصلاة في منتصف الطريق. صليت وقالت يا أبي هل يمكن أن يكون لدينا مدفأة في منزلنا الجديد. وأردت أن أدفعه للأسفل. قلت لا، حسنًا، لا يمكننا حقًا، كما تعلم، أن نطلب هذا النوع من الأشياء المحددة، والمدفأة ليست هي الشيء المهم.</w:t>
      </w:r>
    </w:p>
    <w:p w14:paraId="23206FDA" w14:textId="77777777" w:rsidR="00D1723B" w:rsidRPr="00293920" w:rsidRDefault="00D1723B">
      <w:pPr>
        <w:rPr>
          <w:sz w:val="26"/>
          <w:szCs w:val="26"/>
        </w:rPr>
      </w:pPr>
    </w:p>
    <w:p w14:paraId="2E6FC8FA" w14:textId="17932B53"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وتحدث معي الرب تقريبًا وقال: كيف تجرؤ. كيف تجرؤ. لذلك، عندما أتينا إلى هنا، ورأينا المنزل لأول مرة، ولم يكن لدينا ذلك من قبل، مشينا في ذلك المنزل، وكان هناك مدفأة.</w:t>
      </w:r>
    </w:p>
    <w:p w14:paraId="117DDCF0" w14:textId="77777777" w:rsidR="00D1723B" w:rsidRPr="00293920" w:rsidRDefault="00D1723B">
      <w:pPr>
        <w:rPr>
          <w:sz w:val="26"/>
          <w:szCs w:val="26"/>
        </w:rPr>
      </w:pPr>
    </w:p>
    <w:p w14:paraId="2491ACEB" w14:textId="0707912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لذلك، مع التأكيد، كان نوعًا من الكريمة المخفوقة في الأعلى. نعم، كيف تجرؤ. جيد جيد.</w:t>
      </w:r>
    </w:p>
    <w:p w14:paraId="03A38306" w14:textId="77777777" w:rsidR="00D1723B" w:rsidRPr="00293920" w:rsidRDefault="00D1723B">
      <w:pPr>
        <w:rPr>
          <w:sz w:val="26"/>
          <w:szCs w:val="26"/>
        </w:rPr>
      </w:pPr>
    </w:p>
    <w:p w14:paraId="32E633E1" w14:textId="03F1CF3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حسنا شكرا. بحسب الآيتين الرابعة والخامسة، لماذا أخرجهم الله من مصر؟ ليأتي بهم إلى نفسه ليكونوا كنزه الخاص. ومن المثير للاهتمام أن الله لم يقل ذلك لإبراهيم أو ليعقوب أو ليوسف.</w:t>
      </w:r>
    </w:p>
    <w:p w14:paraId="44610924" w14:textId="77777777" w:rsidR="00D1723B" w:rsidRPr="00293920" w:rsidRDefault="00D1723B">
      <w:pPr>
        <w:rPr>
          <w:sz w:val="26"/>
          <w:szCs w:val="26"/>
        </w:rPr>
      </w:pPr>
    </w:p>
    <w:p w14:paraId="59A89214"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ولكن إليكم ما كان يدور حوله هذا الأمر طوال تلك الأيام. كان الأمر يتعلق برغبة الله في شعب لنفسه. لقد حملتك لنفسي على أجنحة النسر.</w:t>
      </w:r>
    </w:p>
    <w:p w14:paraId="32F8E79A" w14:textId="77777777" w:rsidR="00D1723B" w:rsidRPr="00293920" w:rsidRDefault="00D1723B">
      <w:pPr>
        <w:rPr>
          <w:sz w:val="26"/>
          <w:szCs w:val="26"/>
        </w:rPr>
      </w:pPr>
    </w:p>
    <w:p w14:paraId="11D9CCB9" w14:textId="2F21441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أعتقد أنه في كثير من الأحيان يصعب علينا أن نصدق مدى تقدير الله لشركتنا معه. لكن هذا يقول أن هذا هو ما يعني أننا نستطيع أن نأتي إليه باعتباره ممتلكاته الثمينة ونستمتع بشركته.</w:t>
      </w:r>
    </w:p>
    <w:p w14:paraId="6B8F9D83" w14:textId="77777777" w:rsidR="00D1723B" w:rsidRPr="00293920" w:rsidRDefault="00D1723B">
      <w:pPr>
        <w:rPr>
          <w:sz w:val="26"/>
          <w:szCs w:val="26"/>
        </w:rPr>
      </w:pPr>
    </w:p>
    <w:p w14:paraId="7F9A8F4A" w14:textId="038FE25C"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نعم، هذا هو السؤال التالي. هذا كل الحق. ما هي مضامين الآية السادسة لهدف إسرائيل في العالم؟ ما هو هذا القول عن هدف إسرائيل في العالم؟ ينبغي أن يكونوا شفعاء.</w:t>
      </w:r>
    </w:p>
    <w:p w14:paraId="67780EE1" w14:textId="77777777" w:rsidR="00D1723B" w:rsidRPr="00293920" w:rsidRDefault="00D1723B">
      <w:pPr>
        <w:rPr>
          <w:sz w:val="26"/>
          <w:szCs w:val="26"/>
        </w:rPr>
      </w:pPr>
    </w:p>
    <w:p w14:paraId="03DFB777" w14:textId="46F58C25"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كهنوت مقدس أو أمة مقدسة. كهنوت ملكي. الآن أصبح الأمر مثيرًا للاهتمام.</w:t>
      </w:r>
    </w:p>
    <w:p w14:paraId="388E0F05" w14:textId="77777777" w:rsidR="00D1723B" w:rsidRPr="00293920" w:rsidRDefault="00D1723B">
      <w:pPr>
        <w:rPr>
          <w:sz w:val="26"/>
          <w:szCs w:val="26"/>
        </w:rPr>
      </w:pPr>
    </w:p>
    <w:p w14:paraId="3CE314E6"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الملوكية توحي بالملكية. خدمة الكهنوت. القدوس هو الامتلاك.</w:t>
      </w:r>
    </w:p>
    <w:p w14:paraId="6EA58C7A" w14:textId="77777777" w:rsidR="00D1723B" w:rsidRPr="00293920" w:rsidRDefault="00D1723B">
      <w:pPr>
        <w:rPr>
          <w:sz w:val="26"/>
          <w:szCs w:val="26"/>
        </w:rPr>
      </w:pPr>
    </w:p>
    <w:p w14:paraId="600B04C0" w14:textId="1CF9EF34"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نحن ملك الله، وبالتالي، نشترك في شخصيته. لذا، فمن المنطقي أنه عندما تجمع كل ذلك معًا، فإنك تتوصل إلى المسيح. ومن ناحية ما، لم تحقق إسرائيل ذلك على الإطلاق.</w:t>
      </w:r>
    </w:p>
    <w:p w14:paraId="21C23143" w14:textId="77777777" w:rsidR="00D1723B" w:rsidRPr="00293920" w:rsidRDefault="00D1723B">
      <w:pPr>
        <w:rPr>
          <w:sz w:val="26"/>
          <w:szCs w:val="26"/>
        </w:rPr>
      </w:pPr>
    </w:p>
    <w:p w14:paraId="31E8A651" w14:textId="2CA8E49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لكن المسيح تممه من أجلنا جميعاً. ولكن عليهم أن يكونوا كهنة. كما قال ميل، أن تكون كاهنًا يعني أن تكون شفيعًا.</w:t>
      </w:r>
    </w:p>
    <w:p w14:paraId="45413623" w14:textId="77777777" w:rsidR="00D1723B" w:rsidRPr="00293920" w:rsidRDefault="00D1723B">
      <w:pPr>
        <w:rPr>
          <w:sz w:val="26"/>
          <w:szCs w:val="26"/>
        </w:rPr>
      </w:pPr>
    </w:p>
    <w:p w14:paraId="71C6A5D8" w14:textId="6439A160"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هو أن يكون وسيطا. طيب </w:t>
      </w:r>
      <w:r xmlns:w="http://schemas.openxmlformats.org/wordprocessingml/2006/main" w:rsidR="007C2209">
        <w:rPr>
          <w:rFonts w:ascii="Calibri" w:eastAsia="Calibri" w:hAnsi="Calibri" w:cs="Calibri"/>
          <w:sz w:val="26"/>
          <w:szCs w:val="26"/>
        </w:rPr>
        <w:t xml:space="preserve">وسيط لمن؟ العالم هاه؟ نعم. انتخابهم هو من أجل الآخرين.</w:t>
      </w:r>
    </w:p>
    <w:p w14:paraId="6CD53418" w14:textId="77777777" w:rsidR="00D1723B" w:rsidRPr="00293920" w:rsidRDefault="00D1723B">
      <w:pPr>
        <w:rPr>
          <w:sz w:val="26"/>
          <w:szCs w:val="26"/>
        </w:rPr>
      </w:pPr>
    </w:p>
    <w:p w14:paraId="4A3C7AD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لماذا يأتيهم الله بنفسه؟ هو يحبهم. يريد شركتهم. ولكن هل سيكون راضيًا عن شركتهم؟ لا.</w:t>
      </w:r>
    </w:p>
    <w:p w14:paraId="0D40BF1B" w14:textId="77777777" w:rsidR="00D1723B" w:rsidRPr="00293920" w:rsidRDefault="00D1723B">
      <w:pPr>
        <w:rPr>
          <w:sz w:val="26"/>
          <w:szCs w:val="26"/>
        </w:rPr>
      </w:pPr>
    </w:p>
    <w:p w14:paraId="07F0291B"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فهو يريد شركة العالم أجمع. ومن ثم فإن انتخابهم يكون لغرض ما.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هكذا هو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النمط الأولي للاويين إذن.</w:t>
      </w:r>
    </w:p>
    <w:p w14:paraId="2365B06D" w14:textId="77777777" w:rsidR="00D1723B" w:rsidRPr="00293920" w:rsidRDefault="00D1723B">
      <w:pPr>
        <w:rPr>
          <w:sz w:val="26"/>
          <w:szCs w:val="26"/>
        </w:rPr>
      </w:pPr>
    </w:p>
    <w:p w14:paraId="0F2E013E" w14:textId="231D378D"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مم-هممم. اللاويون هم كهنة إسرائيل، وإسرائيل سيكون كهنة العالم. والآن، لم يفهموا ذلك إلا بعد المنفى.</w:t>
      </w:r>
    </w:p>
    <w:p w14:paraId="72F2717A" w14:textId="77777777" w:rsidR="00D1723B" w:rsidRPr="00293920" w:rsidRDefault="00D1723B">
      <w:pPr>
        <w:rPr>
          <w:sz w:val="26"/>
          <w:szCs w:val="26"/>
        </w:rPr>
      </w:pPr>
    </w:p>
    <w:p w14:paraId="59F839DF" w14:textId="56138F54"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فقط بعد المنفى لم يكن لديهم ملك. ليس لديهم دولة قومية مستقلة. ليس لديهم جيش.</w:t>
      </w:r>
    </w:p>
    <w:p w14:paraId="22D1173A" w14:textId="77777777" w:rsidR="00D1723B" w:rsidRPr="00293920" w:rsidRDefault="00D1723B">
      <w:pPr>
        <w:rPr>
          <w:sz w:val="26"/>
          <w:szCs w:val="26"/>
        </w:rPr>
      </w:pPr>
    </w:p>
    <w:p w14:paraId="4A74BF2C" w14:textId="2A678F9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وهم يقولون من نحن؟ حسنًا، ماذا يفترض بنا أن نكون؟ وأنت تسمع نوعًا ما قول عزرا هل قرأت خروج 19 مؤخرًا؟ أوه، هذا ما كان من المفترض أن نكون عليه منذ البداية. واستغرق الأمر نيران المنفى حيث فقدوا كل تلك الأشياء الأخرى قبل أن يكونوا مستعدين لسماع ما يدور حوله. حسنًا، لاحظ الآن أن الآيتين الخامسة والسادسة تتوافقان معًا كما كان رون يراقب.</w:t>
      </w:r>
    </w:p>
    <w:p w14:paraId="7BD6D02D" w14:textId="77777777" w:rsidR="00D1723B" w:rsidRPr="00293920" w:rsidRDefault="00D1723B">
      <w:pPr>
        <w:rPr>
          <w:sz w:val="26"/>
          <w:szCs w:val="26"/>
        </w:rPr>
      </w:pPr>
    </w:p>
    <w:p w14:paraId="7AFD3C57" w14:textId="3D21B099" w:rsidR="00D1723B" w:rsidRPr="00293920" w:rsidRDefault="007C22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كيف </w:t>
      </w:r>
      <w:proofErr xmlns:w="http://schemas.openxmlformats.org/wordprocessingml/2006/main" w:type="gramStart"/>
      <w:r xmlns:w="http://schemas.openxmlformats.org/wordprocessingml/2006/main" w:rsidR="00000000" w:rsidRPr="00293920">
        <w:rPr>
          <w:rFonts w:ascii="Calibri" w:eastAsia="Calibri" w:hAnsi="Calibri" w:cs="Calibri"/>
          <w:sz w:val="26"/>
          <w:szCs w:val="26"/>
        </w:rPr>
        <w:t xml:space="preserve">تبدأ الآية الخامسة </w:t>
      </w:r>
      <w:proofErr xmlns:w="http://schemas.openxmlformats.org/wordprocessingml/2006/main" w:type="gramEnd"/>
      <w:r xmlns:w="http://schemas.openxmlformats.org/wordprocessingml/2006/main" w:rsidR="00000000" w:rsidRPr="00293920">
        <w:rPr>
          <w:rFonts w:ascii="Calibri" w:eastAsia="Calibri" w:hAnsi="Calibri" w:cs="Calibri"/>
          <w:sz w:val="26"/>
          <w:szCs w:val="26"/>
        </w:rPr>
        <w:t xml:space="preserve">؟ إذا كانت الإجابة بنعم إذا كنت سوف تطيع صوتي وماذا؟ احفظ عهدي. إذن هذا هو التحدي. لقد بدأ الله الاستعداد وبدأ الاستعداد هنا معرفيًا.</w:t>
      </w:r>
    </w:p>
    <w:p w14:paraId="6000C852" w14:textId="77777777" w:rsidR="00D1723B" w:rsidRPr="00293920" w:rsidRDefault="00D1723B">
      <w:pPr>
        <w:rPr>
          <w:sz w:val="26"/>
          <w:szCs w:val="26"/>
        </w:rPr>
      </w:pPr>
    </w:p>
    <w:p w14:paraId="1911CF3A"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إنه يجعلهم يفكرون. فهو يحفزهم على حفظ العهد والأولي متخلف. تذكر ما فعلته من أجلك.</w:t>
      </w:r>
    </w:p>
    <w:p w14:paraId="5B47AAF3" w14:textId="77777777" w:rsidR="00D1723B" w:rsidRPr="00293920" w:rsidRDefault="00D1723B">
      <w:pPr>
        <w:rPr>
          <w:sz w:val="26"/>
          <w:szCs w:val="26"/>
        </w:rPr>
      </w:pPr>
    </w:p>
    <w:p w14:paraId="67762609" w14:textId="471DA36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كيف حملتك لنفسي ثم إلى الأمام. إذا حفظت العهد الذي سأقدمه لك في الأيام القليلة القادمة، فهناك وعد لك. لذلك، بدأ بجعلهم يفكرون في هذا الشيء.</w:t>
      </w:r>
    </w:p>
    <w:p w14:paraId="3A9E077A" w14:textId="77777777" w:rsidR="00D1723B" w:rsidRPr="00293920" w:rsidRDefault="00D1723B">
      <w:pPr>
        <w:rPr>
          <w:sz w:val="26"/>
          <w:szCs w:val="26"/>
        </w:rPr>
      </w:pPr>
    </w:p>
    <w:p w14:paraId="5B91B5DA" w14:textId="02E7C75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ألاحظ أنه في الآية 19 أو 6، لدينا الظهور الثاني لكلمة "مقدس" في السفر. الظهور الأول كان في الإصحاح 3، الآية 5. الأرض المقدسة، فتكونون الآن أمة مقدسة. والآن، هل هناك أي شيء ممتاز أخلاقيًا في هذا الأساس؟ قل لا.</w:t>
      </w:r>
    </w:p>
    <w:p w14:paraId="7FFA4090" w14:textId="77777777" w:rsidR="00D1723B" w:rsidRPr="00293920" w:rsidRDefault="00D1723B">
      <w:pPr>
        <w:rPr>
          <w:sz w:val="26"/>
          <w:szCs w:val="26"/>
        </w:rPr>
      </w:pPr>
    </w:p>
    <w:p w14:paraId="3E8BC262" w14:textId="7E32BF33"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هذا صحيح. لا، لا يوجد شيء ممتاز أخلاقيا في هذا الأساس. ماذا نقول عنه؟ كان حضور الله هناك، وحيث يكون حضور الله، أي مقدسًا في جوهره، لأن جوهر الله قدوس.</w:t>
      </w:r>
    </w:p>
    <w:p w14:paraId="12ACFD00" w14:textId="77777777" w:rsidR="00D1723B" w:rsidRPr="00293920" w:rsidRDefault="00D1723B">
      <w:pPr>
        <w:rPr>
          <w:sz w:val="26"/>
          <w:szCs w:val="26"/>
        </w:rPr>
      </w:pPr>
    </w:p>
    <w:p w14:paraId="1172A2D9" w14:textId="73562AD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المفهوم هنا هو الآخر. فالله غير أي شيء آخر في الخلق. لذلك، غالبًا ما يُقال إن الوسائل المقدسة مُفرزة، وهذا صحيح بالتأكيد بقدر ما يذهب.</w:t>
      </w:r>
    </w:p>
    <w:p w14:paraId="75DE1AFF" w14:textId="77777777" w:rsidR="00D1723B" w:rsidRPr="00293920" w:rsidRDefault="00D1723B">
      <w:pPr>
        <w:rPr>
          <w:sz w:val="26"/>
          <w:szCs w:val="26"/>
        </w:rPr>
      </w:pPr>
    </w:p>
    <w:p w14:paraId="64BEA35E" w14:textId="2FFADF5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هذه الأرض غير الأرض العادية. لديك أرضية عادية أسفل حذائك. لا تخلط تلك الأرض العادية مع هذه الأرض التي هي أرض من نوع آخر.</w:t>
      </w:r>
    </w:p>
    <w:p w14:paraId="008E3B5F" w14:textId="77777777" w:rsidR="00D1723B" w:rsidRPr="00293920" w:rsidRDefault="00D1723B">
      <w:pPr>
        <w:rPr>
          <w:sz w:val="26"/>
          <w:szCs w:val="26"/>
        </w:rPr>
      </w:pPr>
    </w:p>
    <w:p w14:paraId="6B886667" w14:textId="1A4F4BE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اخلع حذائك. لذا، نحن نتحدث هنا عن جوهر الله القدوس. الله ليس مثلك.</w:t>
      </w:r>
    </w:p>
    <w:p w14:paraId="6ACD74C7" w14:textId="77777777" w:rsidR="00D1723B" w:rsidRPr="00293920" w:rsidRDefault="00D1723B">
      <w:pPr>
        <w:rPr>
          <w:sz w:val="26"/>
          <w:szCs w:val="26"/>
        </w:rPr>
      </w:pPr>
    </w:p>
    <w:p w14:paraId="6705E94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انه ليس مثلي. إنه ليس جزءًا من هذا العالم. فهو غير هذا العالم.</w:t>
      </w:r>
    </w:p>
    <w:p w14:paraId="68D44EA5" w14:textId="77777777" w:rsidR="00D1723B" w:rsidRPr="00293920" w:rsidRDefault="00D1723B">
      <w:pPr>
        <w:rPr>
          <w:sz w:val="26"/>
          <w:szCs w:val="26"/>
        </w:rPr>
      </w:pPr>
    </w:p>
    <w:p w14:paraId="33D9ECB4" w14:textId="6AB5F79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حسنا، ماذا يحدث هنا؟ يريد أن يكون مع شعبه. سيكونون مقدسين. حسنًا.</w:t>
      </w:r>
    </w:p>
    <w:p w14:paraId="4A5A8A49" w14:textId="77777777" w:rsidR="00D1723B" w:rsidRPr="00293920" w:rsidRDefault="00D1723B">
      <w:pPr>
        <w:rPr>
          <w:sz w:val="26"/>
          <w:szCs w:val="26"/>
        </w:rPr>
      </w:pPr>
    </w:p>
    <w:p w14:paraId="0E77E4A5" w14:textId="1961C4D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مرة أخرى، سوف تنتمي لي، والانتماء لي سيجعلك آخر. لكننا الآن لا نتحدث عن الجوهر المقدس. وكما سيتضح أننا نتحدث عن الشخصية المقدسة.</w:t>
      </w:r>
    </w:p>
    <w:p w14:paraId="288B446B" w14:textId="77777777" w:rsidR="00D1723B" w:rsidRPr="00293920" w:rsidRDefault="00D1723B">
      <w:pPr>
        <w:rPr>
          <w:sz w:val="26"/>
          <w:szCs w:val="26"/>
        </w:rPr>
      </w:pPr>
    </w:p>
    <w:p w14:paraId="01CC726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يدعوهم الله إلى التصرف بشكل مختلف عن العالم. إن العالم يعيش لنفسه لكي يعظم نفسه ليشبع احتياجاته ورغباته وأغراضه الخاصة. لكن هذه ستكون أمة من نوع آخر.</w:t>
      </w:r>
    </w:p>
    <w:p w14:paraId="1B4C7484" w14:textId="77777777" w:rsidR="00D1723B" w:rsidRPr="00293920" w:rsidRDefault="00D1723B">
      <w:pPr>
        <w:rPr>
          <w:sz w:val="26"/>
          <w:szCs w:val="26"/>
        </w:rPr>
      </w:pPr>
    </w:p>
    <w:p w14:paraId="5F1EA2CD" w14:textId="42F2E74C"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أمة تهب نفسها لكهنوت ملكي. أنا لست جيدًا. لا أستطيع أن أفعل أي شيء، لذا سأضطر إلى ذلك، سأعيش حياتي من أجل الآخرين.</w:t>
      </w:r>
    </w:p>
    <w:p w14:paraId="355881D1" w14:textId="77777777" w:rsidR="00D1723B" w:rsidRPr="00293920" w:rsidRDefault="00D1723B">
      <w:pPr>
        <w:rPr>
          <w:sz w:val="26"/>
          <w:szCs w:val="26"/>
        </w:rPr>
      </w:pPr>
    </w:p>
    <w:p w14:paraId="1F79059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إنه كهنوت ملكي. الكهنوت الذي يعرف قيمته.</w:t>
      </w:r>
    </w:p>
    <w:p w14:paraId="00D95E50" w14:textId="77777777" w:rsidR="00D1723B" w:rsidRPr="00293920" w:rsidRDefault="00D1723B">
      <w:pPr>
        <w:rPr>
          <w:sz w:val="26"/>
          <w:szCs w:val="26"/>
        </w:rPr>
      </w:pPr>
    </w:p>
    <w:p w14:paraId="2E03C35C" w14:textId="7F2E88C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ومن يعرف مكانها؟ من يعرف قيمتها ويضع جانبا مصلحته بكل سرور؟ وتعظيم ذاته من أجل الآخرين.</w:t>
      </w:r>
    </w:p>
    <w:p w14:paraId="616A5EE9" w14:textId="77777777" w:rsidR="00D1723B" w:rsidRPr="00293920" w:rsidRDefault="00D1723B">
      <w:pPr>
        <w:rPr>
          <w:sz w:val="26"/>
          <w:szCs w:val="26"/>
        </w:rPr>
      </w:pPr>
    </w:p>
    <w:p w14:paraId="48C808B8" w14:textId="723B154B"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لذلك، في هاتين الحالتين في 3: 5 و19: 6 لدينا رؤية شاملة للقداسة. كلا، لا يمكننا في النهاية أن نشارك جوهر الله.</w:t>
      </w:r>
    </w:p>
    <w:p w14:paraId="3D034493" w14:textId="77777777" w:rsidR="00D1723B" w:rsidRPr="00293920" w:rsidRDefault="00D1723B">
      <w:pPr>
        <w:rPr>
          <w:sz w:val="26"/>
          <w:szCs w:val="26"/>
        </w:rPr>
      </w:pPr>
    </w:p>
    <w:p w14:paraId="416A8B0D" w14:textId="139B489A"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فهو الوحيد الذي هو الآخر حقًا. لكن يمكننا أن نشارك شخصيته، وهذه الشخصية مختلفة أيضًا. إن حب العطاء الذاتي سيكون دائمًا آخر في هذا العالم.</w:t>
      </w:r>
    </w:p>
    <w:p w14:paraId="2F654EC9" w14:textId="77777777" w:rsidR="00D1723B" w:rsidRPr="00293920" w:rsidRDefault="00D1723B">
      <w:pPr>
        <w:rPr>
          <w:sz w:val="26"/>
          <w:szCs w:val="26"/>
        </w:rPr>
      </w:pPr>
    </w:p>
    <w:p w14:paraId="5C8C3F6C" w14:textId="0090FD5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النزاهة لا تهتم بالمبالغة التي يمكن أن يقدمها الكذب. سيكون دائما آخر في هذا العالم. لذا، فإن هاتين الحادثتين مهمتان للغاية.</w:t>
      </w:r>
    </w:p>
    <w:p w14:paraId="0B69FA3D" w14:textId="77777777" w:rsidR="00D1723B" w:rsidRPr="00293920" w:rsidRDefault="00D1723B">
      <w:pPr>
        <w:rPr>
          <w:sz w:val="26"/>
          <w:szCs w:val="26"/>
        </w:rPr>
      </w:pPr>
    </w:p>
    <w:p w14:paraId="7BB1AE21" w14:textId="6DE331E3"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في البداية، ستدرك حقيقة أن الشخص الذي تتعامل معه هو كائن من نوع آخر. إصلاح ذلك في رؤوسكم. الآن، في هذه اللحظة، عندما يكون العهد على وشك أن يُكشف لك، ما الهدف منه؟ ماذا تخص؟ يتعلق الأمر بأن تصبح شخصًا آخر في شخصيته.</w:t>
      </w:r>
    </w:p>
    <w:p w14:paraId="6A721C20" w14:textId="77777777" w:rsidR="00D1723B" w:rsidRPr="00293920" w:rsidRDefault="00D1723B">
      <w:pPr>
        <w:rPr>
          <w:sz w:val="26"/>
          <w:szCs w:val="26"/>
        </w:rPr>
      </w:pPr>
    </w:p>
    <w:p w14:paraId="36ADE672"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نعم. عندما نمتلئ بالروح القدس، ألسنا بطريقة ما نشارك جوهره أيضًا؟ أعتقد أن الأمر مبالغ فيه، بمعنى أنك لا تزال جزءًا من الخليقة. أنت لا تزال محدودة.</w:t>
      </w:r>
    </w:p>
    <w:p w14:paraId="486E6FB1" w14:textId="77777777" w:rsidR="00D1723B" w:rsidRPr="00293920" w:rsidRDefault="00D1723B">
      <w:pPr>
        <w:rPr>
          <w:sz w:val="26"/>
          <w:szCs w:val="26"/>
        </w:rPr>
      </w:pPr>
    </w:p>
    <w:p w14:paraId="4FBFAFB1" w14:textId="79206FA0" w:rsidR="00D1723B" w:rsidRPr="00293920" w:rsidRDefault="007C2209">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لذا، كل هؤلاء، ليس لديك كلي المعرفة، وليس لديك كلي الوجود. تلك الصفات التي تفصل الله عن هذا العالم هي من جوهره؛ نحن لا نفهم ذلك. لكن شخصيته نقوم بها.</w:t>
      </w:r>
    </w:p>
    <w:p w14:paraId="07C403B4" w14:textId="77777777" w:rsidR="00D1723B" w:rsidRPr="00293920" w:rsidRDefault="00D1723B">
      <w:pPr>
        <w:rPr>
          <w:sz w:val="26"/>
          <w:szCs w:val="26"/>
        </w:rPr>
      </w:pPr>
    </w:p>
    <w:p w14:paraId="05CEC12C" w14:textId="1C1663A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تمام. فكما قلت، هذه الآيات تهيئ الناس معرفياً لقبول العهد. يفكر.</w:t>
      </w:r>
    </w:p>
    <w:p w14:paraId="67D571F9" w14:textId="77777777" w:rsidR="00D1723B" w:rsidRPr="00293920" w:rsidRDefault="00D1723B">
      <w:pPr>
        <w:rPr>
          <w:sz w:val="26"/>
          <w:szCs w:val="26"/>
        </w:rPr>
      </w:pPr>
    </w:p>
    <w:p w14:paraId="0282581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فكر من أين أتيت. فكر فيما فعلته من أجلك. فكر في الوعود الرائعة التي أحملها لك.</w:t>
      </w:r>
    </w:p>
    <w:p w14:paraId="5D7B37A3" w14:textId="77777777" w:rsidR="00D1723B" w:rsidRPr="00293920" w:rsidRDefault="00D1723B">
      <w:pPr>
        <w:rPr>
          <w:sz w:val="26"/>
          <w:szCs w:val="26"/>
        </w:rPr>
      </w:pPr>
    </w:p>
    <w:p w14:paraId="5B123FA8"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إذا قبلت العهد. تمام. دعونا نواصل العمل.</w:t>
      </w:r>
    </w:p>
    <w:p w14:paraId="6620FFE6" w14:textId="77777777" w:rsidR="00D1723B" w:rsidRPr="00293920" w:rsidRDefault="00D1723B">
      <w:pPr>
        <w:rPr>
          <w:sz w:val="26"/>
          <w:szCs w:val="26"/>
        </w:rPr>
      </w:pPr>
    </w:p>
    <w:p w14:paraId="1B05FBAA"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الآيات من 10 إلى 15. هناك ثلاثة أشياء هنا مدعوون الناس للقيام بها. ما هم؟ اغسل ملابسهم.</w:t>
      </w:r>
    </w:p>
    <w:p w14:paraId="4F946BD1" w14:textId="77777777" w:rsidR="00D1723B" w:rsidRPr="00293920" w:rsidRDefault="00D1723B">
      <w:pPr>
        <w:rPr>
          <w:sz w:val="26"/>
          <w:szCs w:val="26"/>
        </w:rPr>
      </w:pPr>
    </w:p>
    <w:p w14:paraId="0BF9209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اغسل الملابس. بناء سياج. وماذا ايضا؟ نعم.</w:t>
      </w:r>
    </w:p>
    <w:p w14:paraId="6F634D3D" w14:textId="77777777" w:rsidR="00D1723B" w:rsidRPr="00293920" w:rsidRDefault="00D1723B">
      <w:pPr>
        <w:rPr>
          <w:sz w:val="26"/>
          <w:szCs w:val="26"/>
        </w:rPr>
      </w:pPr>
    </w:p>
    <w:p w14:paraId="4F9712F2" w14:textId="2C4E8EF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تعليق. لا تجعل نفسك الخصيان أو أيا كان. ما أهمية هؤلاء؟ ماذا يقولون عن الله؟ حسنًا.</w:t>
      </w:r>
    </w:p>
    <w:p w14:paraId="71BEBC6E" w14:textId="77777777" w:rsidR="00D1723B" w:rsidRPr="00293920" w:rsidRDefault="00D1723B">
      <w:pPr>
        <w:rPr>
          <w:sz w:val="26"/>
          <w:szCs w:val="26"/>
        </w:rPr>
      </w:pPr>
    </w:p>
    <w:p w14:paraId="3D4FC517"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إنه نظيف. ما سيأتي هنا لن ينجسك لن يجعلك ذلك غير نظيف، على عكس بعض الأنشطة الأخرى.</w:t>
      </w:r>
    </w:p>
    <w:p w14:paraId="3848EA62" w14:textId="77777777" w:rsidR="00D1723B" w:rsidRPr="00293920" w:rsidRDefault="00D1723B">
      <w:pPr>
        <w:rPr>
          <w:sz w:val="26"/>
          <w:szCs w:val="26"/>
        </w:rPr>
      </w:pPr>
    </w:p>
    <w:p w14:paraId="6054821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بناء سياج حول الجبل. إنه منفصل. لا يمكنك أن تصبح هو.</w:t>
      </w:r>
    </w:p>
    <w:p w14:paraId="250EEFE4" w14:textId="77777777" w:rsidR="00D1723B" w:rsidRPr="00293920" w:rsidRDefault="00D1723B">
      <w:pPr>
        <w:rPr>
          <w:sz w:val="26"/>
          <w:szCs w:val="26"/>
        </w:rPr>
      </w:pPr>
    </w:p>
    <w:p w14:paraId="4915C14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يمكنك استيعابه أو استيعابه في نفسك. وماذا عن هذا؟ تركز الديانة الوثنية على الخصوبة. سوف نعيد إنتاج أنفسنا.</w:t>
      </w:r>
    </w:p>
    <w:p w14:paraId="62A41376" w14:textId="77777777" w:rsidR="00D1723B" w:rsidRPr="00293920" w:rsidRDefault="00D1723B">
      <w:pPr>
        <w:rPr>
          <w:sz w:val="26"/>
          <w:szCs w:val="26"/>
        </w:rPr>
      </w:pPr>
    </w:p>
    <w:p w14:paraId="4B8B73D4" w14:textId="5F6588ED"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سوف نكتسب السيطرة على قوة الحياة. وبالمعنى الحقيقي، هذا هو التعبير الذي سننكره على أنفسنا لأن الله لا يمكن السيطرة عليه من خلال سلوكنا. لذا، بالمعنى الحقيقي، هذا يشبه يوم السبت.</w:t>
      </w:r>
    </w:p>
    <w:p w14:paraId="3FE75D50" w14:textId="77777777" w:rsidR="00D1723B" w:rsidRPr="00293920" w:rsidRDefault="00D1723B">
      <w:pPr>
        <w:rPr>
          <w:sz w:val="26"/>
          <w:szCs w:val="26"/>
        </w:rPr>
      </w:pPr>
    </w:p>
    <w:p w14:paraId="29F3A2FA" w14:textId="531F1ED0"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هل يريد الله أن نتوقف عن العمل؟ لا، لكن كل سبعة أيام، يريد منا أن نذكر أنفسنا بأن عملي ليس هو الذي يمنحني حياتي. لذا، بنفس الطريقة هنا، يعتقد الله أنه قام بعمل جيد فيما يتعلق بالجنس.</w:t>
      </w:r>
    </w:p>
    <w:p w14:paraId="02C00D4B" w14:textId="77777777" w:rsidR="00D1723B" w:rsidRPr="00293920" w:rsidRDefault="00D1723B">
      <w:pPr>
        <w:rPr>
          <w:sz w:val="26"/>
          <w:szCs w:val="26"/>
        </w:rPr>
      </w:pPr>
    </w:p>
    <w:p w14:paraId="1CCA99C4"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إذا كان لديك سؤال حول ذلك، اقرأ نشيد الأنشاد. الله ليس ضد الجنس، لكنه يقول هنا لفترة من الوقت، ذكّروا أنفسكم أنه ليس لديكم قوة الحياة. لا يمكنك إعادة إنتاج نفسك بالمعنى الكامل والحقيقي للكلمة.</w:t>
      </w:r>
    </w:p>
    <w:p w14:paraId="2379AB6E" w14:textId="77777777" w:rsidR="00D1723B" w:rsidRPr="00293920" w:rsidRDefault="00D1723B">
      <w:pPr>
        <w:rPr>
          <w:sz w:val="26"/>
          <w:szCs w:val="26"/>
        </w:rPr>
      </w:pPr>
    </w:p>
    <w:p w14:paraId="0DB2606C"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حسنًا، قلت الآن أن الإعداد الأول كان معرفيًا. ما هذا التحضير؟ حسننا، لا. نعم، إنه الإعداد البدني.</w:t>
      </w:r>
    </w:p>
    <w:p w14:paraId="0F29D153" w14:textId="77777777" w:rsidR="00D1723B" w:rsidRPr="00293920" w:rsidRDefault="00D1723B">
      <w:pPr>
        <w:rPr>
          <w:sz w:val="26"/>
          <w:szCs w:val="26"/>
        </w:rPr>
      </w:pPr>
    </w:p>
    <w:p w14:paraId="52501892"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إنها أفعال. والمصطلحات الفنية إرادية. الأول يتعلق بشيء يجب التفكير فيه.</w:t>
      </w:r>
    </w:p>
    <w:p w14:paraId="65CB7473" w14:textId="77777777" w:rsidR="00D1723B" w:rsidRPr="00293920" w:rsidRDefault="00D1723B">
      <w:pPr>
        <w:rPr>
          <w:sz w:val="26"/>
          <w:szCs w:val="26"/>
        </w:rPr>
      </w:pPr>
    </w:p>
    <w:p w14:paraId="493F50B2" w14:textId="04BA8932"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هذا يتعلق بشيء يجب القيام به. وبالمعنى الحقيقي، إنها فكرة أن الله يقول هنا، بخطوات صغيرة، افعل هذا، وافعل هذا. إعدادهم لبضعة أيام بعد ذلك عندما سيقول الله في حزمة كبيرة، افعلوا هذا.</w:t>
      </w:r>
    </w:p>
    <w:p w14:paraId="1D078C3E" w14:textId="77777777" w:rsidR="00D1723B" w:rsidRPr="00293920" w:rsidRDefault="00D1723B">
      <w:pPr>
        <w:rPr>
          <w:sz w:val="26"/>
          <w:szCs w:val="26"/>
        </w:rPr>
      </w:pPr>
    </w:p>
    <w:p w14:paraId="459BD641" w14:textId="2E492C80"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وقد كانوا مستعدين لذلك قالوا نعم. حسنًا، معرفي جدًا، إرادي. الآن، انظر إلى الفقرة التالية.</w:t>
      </w:r>
    </w:p>
    <w:p w14:paraId="06774A24" w14:textId="77777777" w:rsidR="00D1723B" w:rsidRPr="00293920" w:rsidRDefault="00D1723B">
      <w:pPr>
        <w:rPr>
          <w:sz w:val="26"/>
          <w:szCs w:val="26"/>
        </w:rPr>
      </w:pPr>
    </w:p>
    <w:p w14:paraId="29640858" w14:textId="432C408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عندما أنظر إلى الساعة، أعتقد أننا في ورطة. الفقرة التالية، والتي سأجيبك عليها، تدور حول المشاعر العاطفية. أنظر إلى ذلك.</w:t>
      </w:r>
    </w:p>
    <w:p w14:paraId="7DA0D375" w14:textId="77777777" w:rsidR="00D1723B" w:rsidRPr="00293920" w:rsidRDefault="00D1723B">
      <w:pPr>
        <w:rPr>
          <w:sz w:val="26"/>
          <w:szCs w:val="26"/>
        </w:rPr>
      </w:pPr>
    </w:p>
    <w:p w14:paraId="1DDD3840" w14:textId="3B4BA1C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وفي صباح اليوم الثالث، حدثت رعود وبروق، وحدثت سحابة كثيفة على الجبل، وصوت بوق عظيم جدًا، فارتعد كل الشعب الذي في المحلة. ثم أخرج موسى الشعب من المحلة للقاء الله، ووقفوا في أسفل الجبل. وتحول سيناء إلى دخان لأن الرب نزل عليها بالنار.</w:t>
      </w:r>
    </w:p>
    <w:p w14:paraId="4AC3B5C2" w14:textId="77777777" w:rsidR="00D1723B" w:rsidRPr="00293920" w:rsidRDefault="00D1723B">
      <w:pPr>
        <w:rPr>
          <w:sz w:val="26"/>
          <w:szCs w:val="26"/>
        </w:rPr>
      </w:pPr>
    </w:p>
    <w:p w14:paraId="5120AA65" w14:textId="629CED2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وصعد الدخان كدخان القتل، وارتعد الجبل كله جدا. وبينما كان صوت البوق يتزايد أكثر فأكثر، تكلم موسى وأجاب الله برعد. مشاعر، حواس.</w:t>
      </w:r>
    </w:p>
    <w:p w14:paraId="6D35B324" w14:textId="77777777" w:rsidR="00D1723B" w:rsidRPr="00293920" w:rsidRDefault="00D1723B">
      <w:pPr>
        <w:rPr>
          <w:sz w:val="26"/>
          <w:szCs w:val="26"/>
        </w:rPr>
      </w:pPr>
    </w:p>
    <w:p w14:paraId="40264CBC" w14:textId="53E152A1" w:rsidR="00D1723B" w:rsidRPr="00293920" w:rsidRDefault="00C01BCF">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لذا فإن الله يهتم بالشخص كله. ومن الناحية المعرفية، فهو قلق بشأن الطريقة التي نفكر بها. إرادي، فهو يهتم بما نقوم به وكيف يمكننا ممارسة أنفسنا في العمل والنشاط.</w:t>
      </w:r>
    </w:p>
    <w:p w14:paraId="185AAE6D" w14:textId="77777777" w:rsidR="00D1723B" w:rsidRPr="00293920" w:rsidRDefault="00D1723B">
      <w:pPr>
        <w:rPr>
          <w:sz w:val="26"/>
          <w:szCs w:val="26"/>
        </w:rPr>
      </w:pPr>
    </w:p>
    <w:p w14:paraId="69E2552D"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وهو مهتم بما نرى، وما نسمعه، وما نشمه، وما نشعر به. لذلك، بطريقة شمولية ملحوظة، يقوم الله بإعداد الناس لهذا الحدث المذهل الذي على وشك الحدوث. حسنًا، يبدو أنه في كل هذا، فهو يمنحهم حدودًا روحية وجسدية.</w:t>
      </w:r>
    </w:p>
    <w:p w14:paraId="2AEA876D" w14:textId="77777777" w:rsidR="00D1723B" w:rsidRPr="00293920" w:rsidRDefault="00D1723B">
      <w:pPr>
        <w:rPr>
          <w:sz w:val="26"/>
          <w:szCs w:val="26"/>
        </w:rPr>
      </w:pPr>
    </w:p>
    <w:p w14:paraId="025A1F8B" w14:textId="1E931476"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ومن ثم فإن هذين النوعين من الحدود يعدانهم للوصايا العشر لأننا نرى تلك الحدود الواردة في الوصايا العشر. نعم نعم. التعامل الروحي مع العبادة ومن ثم التعامل الآخر مع الإنسان.</w:t>
      </w:r>
    </w:p>
    <w:p w14:paraId="5678BAC9" w14:textId="77777777" w:rsidR="00D1723B" w:rsidRPr="00293920" w:rsidRDefault="00D1723B">
      <w:pPr>
        <w:rPr>
          <w:sz w:val="26"/>
          <w:szCs w:val="26"/>
        </w:rPr>
      </w:pPr>
    </w:p>
    <w:p w14:paraId="70A2A01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الروحي والجسدي، وبمعنى ما، الروحي والجسدي متورطان في هذه الثلاثة. لكن يا إلهي، أحيانًا نقترح أن الله مهتم حقًا فقط بالعنصر الروحي. وهذا ليس صحيحا.</w:t>
      </w:r>
    </w:p>
    <w:p w14:paraId="29E37E00" w14:textId="77777777" w:rsidR="00D1723B" w:rsidRPr="00293920" w:rsidRDefault="00D1723B">
      <w:pPr>
        <w:rPr>
          <w:sz w:val="26"/>
          <w:szCs w:val="26"/>
        </w:rPr>
      </w:pPr>
    </w:p>
    <w:p w14:paraId="176586F7"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الله يهتم بكل جانب من كياننا. لقد خلقنا، ولذا فهو يهتم. لذا، عندما نحاول أن نجعل مراكز العبادة رائعة، في كثير من الأحيان وفقًا لتقليد تجديد عماد الذي أتت منه عائلتي، في كثير من الأحيان يكون الجواب لا، لا.</w:t>
      </w:r>
    </w:p>
    <w:p w14:paraId="2CF777B7" w14:textId="77777777" w:rsidR="00D1723B" w:rsidRPr="00293920" w:rsidRDefault="00D1723B">
      <w:pPr>
        <w:rPr>
          <w:sz w:val="26"/>
          <w:szCs w:val="26"/>
        </w:rPr>
      </w:pPr>
    </w:p>
    <w:p w14:paraId="2CB873FC"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عليك أن تدمر كل التأثر. حسنًا، نعم، من المؤكد أنه يمكن أن يخرج عن الحدود. يمكن أن تذهب إلى الجانب الخطأ.</w:t>
      </w:r>
    </w:p>
    <w:p w14:paraId="3B464F7B" w14:textId="77777777" w:rsidR="00D1723B" w:rsidRPr="00293920" w:rsidRDefault="00D1723B">
      <w:pPr>
        <w:rPr>
          <w:sz w:val="26"/>
          <w:szCs w:val="26"/>
        </w:rPr>
      </w:pPr>
    </w:p>
    <w:p w14:paraId="1363FFB9" w14:textId="2AD2133A"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لكن الله يفهم حاجتنا إلى الجمال، ويفهم حاجتنا إلى تجميل الأشياء كتعبير عن الحب. إذن كل هذه الأمور في مكانها المناسب. أليس هو أيضًا يربط ما قاله سابقًا، إني أنا الله فلا تعبثوا بي.</w:t>
      </w:r>
    </w:p>
    <w:p w14:paraId="7E560E1B" w14:textId="77777777" w:rsidR="00D1723B" w:rsidRPr="00293920" w:rsidRDefault="00D1723B">
      <w:pPr>
        <w:rPr>
          <w:sz w:val="26"/>
          <w:szCs w:val="26"/>
        </w:rPr>
      </w:pPr>
    </w:p>
    <w:p w14:paraId="466820F6"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يمكنكم أن تكونوا شفعاء، لكننا لسنا مثلهم. صحيح. نحن لسنا آلهة صغيرة.</w:t>
      </w:r>
    </w:p>
    <w:p w14:paraId="23C560A6" w14:textId="77777777" w:rsidR="00D1723B" w:rsidRPr="00293920" w:rsidRDefault="00D1723B">
      <w:pPr>
        <w:rPr>
          <w:sz w:val="26"/>
          <w:szCs w:val="26"/>
        </w:rPr>
      </w:pPr>
    </w:p>
    <w:p w14:paraId="66198DA1"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هذا صحيح تماما. وهذا في مواجهة الوثنية، لأن الوثنية بالمعنى الحقيقي تحاول طمس المسافة بيننا وبين الإلهي، حتى نتمكن من أن نصبح إلهيين وبهذه الطريقة نتحكم في الإلهي دون الاضطرار إلى التنازل عن سيطرتنا على أنفسنا. وهذا هو هدف الوثنية.</w:t>
      </w:r>
    </w:p>
    <w:p w14:paraId="7D5B44B5" w14:textId="77777777" w:rsidR="00D1723B" w:rsidRPr="00293920" w:rsidRDefault="00D1723B">
      <w:pPr>
        <w:rPr>
          <w:sz w:val="26"/>
          <w:szCs w:val="26"/>
        </w:rPr>
      </w:pPr>
    </w:p>
    <w:p w14:paraId="3167D12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ويقول الله، لا، لا يمكنك التحكم بي. في الواقع، إذا حاولت السيطرة علي، فسوف تدمر نفسك. لا تقترب من الجبل.</w:t>
      </w:r>
    </w:p>
    <w:p w14:paraId="76D0D49C" w14:textId="77777777" w:rsidR="00D1723B" w:rsidRPr="00293920" w:rsidRDefault="00D1723B">
      <w:pPr>
        <w:rPr>
          <w:sz w:val="26"/>
          <w:szCs w:val="26"/>
        </w:rPr>
      </w:pPr>
    </w:p>
    <w:p w14:paraId="44794B06" w14:textId="2243410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ومن المثير للاهتمام، لقد طرحت السؤال هناك مع الآية الأخيرة حيث صعد موسى إلى الله، وقال الله، أريدك أن تعود إلى هناك وتطلب منه ألا يعبر هذا السياج. فيقول موسى يا الله بنينا السور. إنهم خائفون حتى الموت منك.</w:t>
      </w:r>
    </w:p>
    <w:p w14:paraId="7C4003D0" w14:textId="77777777" w:rsidR="00D1723B" w:rsidRPr="00293920" w:rsidRDefault="00D1723B">
      <w:pPr>
        <w:rPr>
          <w:sz w:val="26"/>
          <w:szCs w:val="26"/>
        </w:rPr>
      </w:pPr>
    </w:p>
    <w:p w14:paraId="3EDF2C36"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لن يعبروا السياج. انزل وأخبره ألا يعبر هذا السياج. هذا عمل جاد.</w:t>
      </w:r>
    </w:p>
    <w:p w14:paraId="12AFF1F4" w14:textId="77777777" w:rsidR="00D1723B" w:rsidRPr="00293920" w:rsidRDefault="00D1723B">
      <w:pPr>
        <w:rPr>
          <w:sz w:val="26"/>
          <w:szCs w:val="26"/>
        </w:rPr>
      </w:pPr>
    </w:p>
    <w:p w14:paraId="02E1EB6C" w14:textId="245A3546"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العمل الجاد. تمام. الإصحاح 20، الآية 1، هو المقدمة، وقد تكلم الله بكل هذه الكلمات.</w:t>
      </w:r>
    </w:p>
    <w:p w14:paraId="3011302E" w14:textId="77777777" w:rsidR="00D1723B" w:rsidRPr="00293920" w:rsidRDefault="00D1723B">
      <w:pPr>
        <w:rPr>
          <w:sz w:val="26"/>
          <w:szCs w:val="26"/>
        </w:rPr>
      </w:pPr>
    </w:p>
    <w:p w14:paraId="1E72130E" w14:textId="16DDFEE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الفصل 20، الآية 2، هو المقدمة التاريخية. أنا الرب إلهك الذي أخرج القطران منك. لا، لا، أنا الرب إلهك الذي أخرجك من العبودية.</w:t>
      </w:r>
    </w:p>
    <w:p w14:paraId="1951CF5D" w14:textId="77777777" w:rsidR="00D1723B" w:rsidRPr="00293920" w:rsidRDefault="00D1723B">
      <w:pPr>
        <w:rPr>
          <w:sz w:val="26"/>
          <w:szCs w:val="26"/>
        </w:rPr>
      </w:pPr>
    </w:p>
    <w:p w14:paraId="728CDD00" w14:textId="524C1187" w:rsidR="00D1723B" w:rsidRPr="00293920" w:rsidRDefault="00C01B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فرق إجمالي 180 درجة. أنا ملكك الذي ضربك وأنت عبيدي. وهذا هو العهد الذي ستقبله.</w:t>
      </w:r>
    </w:p>
    <w:p w14:paraId="21074E60" w14:textId="77777777" w:rsidR="00D1723B" w:rsidRPr="00293920" w:rsidRDefault="00D1723B">
      <w:pPr>
        <w:rPr>
          <w:sz w:val="26"/>
          <w:szCs w:val="26"/>
        </w:rPr>
      </w:pPr>
    </w:p>
    <w:p w14:paraId="305678A4"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أنا الله الذي أنقذك من العبودية وأدعوك إلى عهد معي. لا أستطيع أن أجعلك. لو خلقتك، فلن يكون ذلك جيدًا.</w:t>
      </w:r>
    </w:p>
    <w:p w14:paraId="005EF529" w14:textId="77777777" w:rsidR="00D1723B" w:rsidRPr="00293920" w:rsidRDefault="00D1723B">
      <w:pPr>
        <w:rPr>
          <w:sz w:val="26"/>
          <w:szCs w:val="26"/>
        </w:rPr>
      </w:pPr>
    </w:p>
    <w:p w14:paraId="55EFE79B" w14:textId="2D29A8ED" w:rsidR="00D1723B" w:rsidRPr="00293920" w:rsidRDefault="00C01BCF">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لذا، </w:t>
      </w:r>
      <w:r xmlns:w="http://schemas.openxmlformats.org/wordprocessingml/2006/main" w:rsidR="00000000" w:rsidRPr="00293920">
        <w:rPr>
          <w:rFonts w:ascii="Calibri" w:eastAsia="Calibri" w:hAnsi="Calibri" w:cs="Calibri"/>
          <w:sz w:val="26"/>
          <w:szCs w:val="26"/>
        </w:rPr>
        <w:t xml:space="preserve">أدعوك. لقد فعلت كل ما يمكنني فعله لإعدادك لإيصالك إلى المكان الذي تريد أن تقول فيه نعم. لكن التاريخ الذي يكمن وراء هذه العلاقة الجديدة هو تاريخ الخلاص.</w:t>
      </w:r>
    </w:p>
    <w:p w14:paraId="6F950A9C" w14:textId="77777777" w:rsidR="00D1723B" w:rsidRPr="00293920" w:rsidRDefault="00D1723B">
      <w:pPr>
        <w:rPr>
          <w:sz w:val="26"/>
          <w:szCs w:val="26"/>
        </w:rPr>
      </w:pPr>
    </w:p>
    <w:p w14:paraId="43C50113" w14:textId="3242542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ما لدينا في الوصايا العشر هو أن لدي الصيغة المختصرة للشروط. وهذا ما ستوافق عليه في هذا العهد معي. ثم لدينا فترة فاصلة سنتحدث عنها في الأسبوع المقبل ثم لدينا النموذج الطويل.</w:t>
      </w:r>
    </w:p>
    <w:p w14:paraId="77C72039" w14:textId="77777777" w:rsidR="00D1723B" w:rsidRPr="00293920" w:rsidRDefault="00D1723B">
      <w:pPr>
        <w:rPr>
          <w:sz w:val="26"/>
          <w:szCs w:val="26"/>
        </w:rPr>
      </w:pPr>
    </w:p>
    <w:p w14:paraId="2D2C213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الفرق بين الشكل القصير والطويل هو أن الشكل الطويل يتم التعبير عنه في حالات محددة. اذا ثم. إذا حدث هذا، فهذا ما يجب عليك فعله.</w:t>
      </w:r>
    </w:p>
    <w:p w14:paraId="11042F27" w14:textId="77777777" w:rsidR="00D1723B" w:rsidRPr="00293920" w:rsidRDefault="00D1723B">
      <w:pPr>
        <w:rPr>
          <w:sz w:val="26"/>
          <w:szCs w:val="26"/>
        </w:rPr>
      </w:pPr>
    </w:p>
    <w:p w14:paraId="6891A6A9" w14:textId="5A27833C"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هذه هي الطريقة التي تم بها ذكر القوانين في جميع أنحاء العالم القديم. لكن صيغة العهد تتيح لك القيام بشيء آخر. وهذا، إذا صح التعبير، يعادل قانون حمورابي أو قانون أور-نامو السومري أو كل ما تبقى.</w:t>
      </w:r>
    </w:p>
    <w:p w14:paraId="36B383C7" w14:textId="77777777" w:rsidR="00D1723B" w:rsidRPr="00293920" w:rsidRDefault="00D1723B">
      <w:pPr>
        <w:rPr>
          <w:sz w:val="26"/>
          <w:szCs w:val="26"/>
        </w:rPr>
      </w:pPr>
    </w:p>
    <w:p w14:paraId="1FD32FBA"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والمفتاح هو أنه تم وضعه في سياق العهد مع الله. الآن سأقول المزيد عن هذا الأسبوع المقبل. الشيء المثير للاهتمام الذي يمكن أن يفعله العهد هو أن هذه أوامر أو حظر مطلق.</w:t>
      </w:r>
    </w:p>
    <w:p w14:paraId="03DAC286" w14:textId="77777777" w:rsidR="00D1723B" w:rsidRPr="00293920" w:rsidRDefault="00D1723B">
      <w:pPr>
        <w:rPr>
          <w:sz w:val="26"/>
          <w:szCs w:val="26"/>
        </w:rPr>
      </w:pPr>
    </w:p>
    <w:p w14:paraId="7A653AE2"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هذه هي براغماتية، إذا صح التعبير. هذه هي المبادئ. هذه الحالات تنبع من هذه المبادئ الأبدية.</w:t>
      </w:r>
    </w:p>
    <w:p w14:paraId="1890F6C0" w14:textId="77777777" w:rsidR="00D1723B" w:rsidRPr="00293920" w:rsidRDefault="00D1723B">
      <w:pPr>
        <w:rPr>
          <w:sz w:val="26"/>
          <w:szCs w:val="26"/>
        </w:rPr>
      </w:pPr>
    </w:p>
    <w:p w14:paraId="0C56E6F7"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وهذه المبادئ، كما قلت، متجذرة في شخصية الملك العظيم. يجب عليك البنغو. لا يجوز لك البنغو.</w:t>
      </w:r>
    </w:p>
    <w:p w14:paraId="7CE74295" w14:textId="77777777" w:rsidR="00D1723B" w:rsidRPr="00293920" w:rsidRDefault="00D1723B">
      <w:pPr>
        <w:rPr>
          <w:sz w:val="26"/>
          <w:szCs w:val="26"/>
        </w:rPr>
      </w:pPr>
    </w:p>
    <w:p w14:paraId="4EF23874" w14:textId="6DE20994"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إذا، لا و، لا تحفظات. هذه هي الطريق. حسنًا، كم من هذه الوصايا، هذه المبادئ المختصرة التي تشكل الأساس لكل الباقي، كم منها يتعلق بالله؟ وأربعة منها تتعلق بالله.</w:t>
      </w:r>
    </w:p>
    <w:p w14:paraId="3D6C8A64" w14:textId="77777777" w:rsidR="00D1723B" w:rsidRPr="00293920" w:rsidRDefault="00D1723B">
      <w:pPr>
        <w:rPr>
          <w:sz w:val="26"/>
          <w:szCs w:val="26"/>
        </w:rPr>
      </w:pPr>
    </w:p>
    <w:p w14:paraId="0805E66A" w14:textId="652618A6"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اعتقدت أن بعضكم قد يقول، شخص ما سيقول العشرة كلها، وكان من الممكن أن يكون ذلك على ما يرام. لكن أربعة منها تتعلق بالله على وجه التحديد. وهذا يعني أنه بما أننا جميعًا نستطيع إجراء العمليات الحسابية الأساسية، فهناك ستة عمليات حسابية تتعلق بالبشر الآخرين.</w:t>
      </w:r>
    </w:p>
    <w:p w14:paraId="656519F1" w14:textId="77777777" w:rsidR="00D1723B" w:rsidRPr="00293920" w:rsidRDefault="00D1723B">
      <w:pPr>
        <w:rPr>
          <w:sz w:val="26"/>
          <w:szCs w:val="26"/>
        </w:rPr>
      </w:pPr>
    </w:p>
    <w:p w14:paraId="72A11D8C" w14:textId="2F64F6E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انتظر دقيقة. وهذا عهد مع الله. ما الذي يحدث هنا؟ ما الذي يتم الكشف عنه؟ شخصية الله.</w:t>
      </w:r>
    </w:p>
    <w:p w14:paraId="29F76C63" w14:textId="77777777" w:rsidR="00D1723B" w:rsidRPr="00293920" w:rsidRDefault="00D1723B">
      <w:pPr>
        <w:rPr>
          <w:sz w:val="26"/>
          <w:szCs w:val="26"/>
        </w:rPr>
      </w:pPr>
    </w:p>
    <w:p w14:paraId="1405D46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إذا كنت ستقيم علاقة معي، فإن الطريقة التي تعامل بها الآخرين هي المفتاح لمعرفة ما إذا كنت على علاقة معي أم لا. رائع. رائع.</w:t>
      </w:r>
    </w:p>
    <w:p w14:paraId="3EB337DC" w14:textId="77777777" w:rsidR="00D1723B" w:rsidRPr="00293920" w:rsidRDefault="00D1723B">
      <w:pPr>
        <w:rPr>
          <w:sz w:val="26"/>
          <w:szCs w:val="26"/>
        </w:rPr>
      </w:pPr>
    </w:p>
    <w:p w14:paraId="7C72B9BA" w14:textId="4F61F8DA"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دعني أعيش في خزانة، وسأكون أقدس رجل رأيته على الإطلاق. إن مجرد العيش مع أشخاص مثلك هو ما يجعل الأمر صعبًا للغاية. لا أفهم.</w:t>
      </w:r>
    </w:p>
    <w:p w14:paraId="584C075C" w14:textId="77777777" w:rsidR="00D1723B" w:rsidRPr="00293920" w:rsidRDefault="00D1723B">
      <w:pPr>
        <w:rPr>
          <w:sz w:val="26"/>
          <w:szCs w:val="26"/>
        </w:rPr>
      </w:pPr>
    </w:p>
    <w:p w14:paraId="77C338BF" w14:textId="5F49D184" w:rsidR="00D1723B" w:rsidRPr="00293920" w:rsidRDefault="00C01BCF">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لذا، </w:t>
      </w:r>
      <w:r xmlns:w="http://schemas.openxmlformats.org/wordprocessingml/2006/main" w:rsidR="00000000" w:rsidRPr="00293920">
        <w:rPr>
          <w:rFonts w:ascii="Calibri" w:eastAsia="Calibri" w:hAnsi="Calibri" w:cs="Calibri"/>
          <w:sz w:val="26"/>
          <w:szCs w:val="26"/>
        </w:rPr>
        <w:t xml:space="preserve">فالأمر لا يتعلق بالآخرين فقط، وليس فقط الجيران، أولئك الذين يؤمنون بالله مثلكم، ولكنكم جميعًا. بالضبط. بالضبط.</w:t>
      </w:r>
    </w:p>
    <w:p w14:paraId="1764FFE9" w14:textId="77777777" w:rsidR="00D1723B" w:rsidRPr="00293920" w:rsidRDefault="00D1723B">
      <w:pPr>
        <w:rPr>
          <w:sz w:val="26"/>
          <w:szCs w:val="26"/>
        </w:rPr>
      </w:pPr>
    </w:p>
    <w:p w14:paraId="18BA3F5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نعم. أميل إلى الاعتقاد بأن الأمر يبدأ بمجتمعات أخرى. لا تقتل.</w:t>
      </w:r>
    </w:p>
    <w:p w14:paraId="3C1C170A" w14:textId="77777777" w:rsidR="00D1723B" w:rsidRPr="00293920" w:rsidRDefault="00D1723B">
      <w:pPr>
        <w:rPr>
          <w:sz w:val="26"/>
          <w:szCs w:val="26"/>
        </w:rPr>
      </w:pPr>
    </w:p>
    <w:p w14:paraId="1CACA3D7"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فترة. لا يجوز لك أن تسرق. فترة.</w:t>
      </w:r>
    </w:p>
    <w:p w14:paraId="26163457" w14:textId="77777777" w:rsidR="00D1723B" w:rsidRPr="00293920" w:rsidRDefault="00D1723B">
      <w:pPr>
        <w:rPr>
          <w:sz w:val="26"/>
          <w:szCs w:val="26"/>
        </w:rPr>
      </w:pPr>
    </w:p>
    <w:p w14:paraId="3CE2C127" w14:textId="2DF79D2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لذا نعم. نعم. الآن، دعونا نتحدث عن تلك الأربعة الأولى.</w:t>
      </w:r>
    </w:p>
    <w:p w14:paraId="6218BCF3" w14:textId="77777777" w:rsidR="00D1723B" w:rsidRPr="00293920" w:rsidRDefault="00D1723B">
      <w:pPr>
        <w:rPr>
          <w:sz w:val="26"/>
          <w:szCs w:val="26"/>
        </w:rPr>
      </w:pPr>
    </w:p>
    <w:p w14:paraId="6A159090" w14:textId="100C07B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ماذا يقول الأول؟ عبادة الله حصرا. ماذا يقول الثاني؟ لا أصنام. وهل يمكننا تجسيد ذلك أكثر من ذلك بقليل؟ ما الذي لا يجب عليهم فعله؟ نعم.</w:t>
      </w:r>
    </w:p>
    <w:p w14:paraId="5857DFCB" w14:textId="77777777" w:rsidR="00D1723B" w:rsidRPr="00293920" w:rsidRDefault="00D1723B">
      <w:pPr>
        <w:rPr>
          <w:sz w:val="26"/>
          <w:szCs w:val="26"/>
        </w:rPr>
      </w:pPr>
    </w:p>
    <w:p w14:paraId="3E3155C6" w14:textId="3C1134F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تجعل الله في شكل الخلق. ماذا يقول الثالث؟ لا تجعل شخصية الله وطبيعته ووظيفته فارغة. تلك الشخصية والطبيعة والوظيفة هي أسماء.</w:t>
      </w:r>
    </w:p>
    <w:p w14:paraId="05B45D68" w14:textId="77777777" w:rsidR="00D1723B" w:rsidRPr="00293920" w:rsidRDefault="00D1723B">
      <w:pPr>
        <w:rPr>
          <w:sz w:val="26"/>
          <w:szCs w:val="26"/>
        </w:rPr>
      </w:pPr>
    </w:p>
    <w:p w14:paraId="73701567" w14:textId="022FFAB3"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لأنه كان لدي ثلاث أمهات: شقيقتان أكبر مني بتسع وعشر سنوات، ثم أمي الحقيقية. لقد كنت ولدًا صغيرًا أخلاقيًا جدًا. لم أقسم، وكان الأمر يجعلني أشعر بالمرض تقريبًا إذا فعل أصدقائي في الملعب ذلك.</w:t>
      </w:r>
    </w:p>
    <w:p w14:paraId="2DF1FA38" w14:textId="77777777" w:rsidR="00D1723B" w:rsidRPr="00293920" w:rsidRDefault="00D1723B">
      <w:pPr>
        <w:rPr>
          <w:sz w:val="26"/>
          <w:szCs w:val="26"/>
        </w:rPr>
      </w:pPr>
    </w:p>
    <w:p w14:paraId="3718FC1A" w14:textId="34B33C86" w:rsidR="00D1723B" w:rsidRPr="00293920" w:rsidRDefault="00C01BCF">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لذلك، شعرت بالرضا تجاه تلك الوصية الثالثة. ثم كبرت وتعلمت شيئًا ما. في أي وقت تشعر فيه بالرضا تجاه وصية ما، فإنك لا تفهمها.</w:t>
      </w:r>
    </w:p>
    <w:p w14:paraId="548C4F68" w14:textId="77777777" w:rsidR="00D1723B" w:rsidRPr="00293920" w:rsidRDefault="00D1723B">
      <w:pPr>
        <w:rPr>
          <w:sz w:val="26"/>
          <w:szCs w:val="26"/>
        </w:rPr>
      </w:pPr>
    </w:p>
    <w:p w14:paraId="25CF1A15" w14:textId="3DD397A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لم تُعطَ الوصايا لتجعلنا نشعر بالرضا، بل أُعطيت لتقودنا إلى الصليب. لذا، نحن لا نتحدث عن مجرد استخدام اسم الله في قسم عرضي. والله سأفعل عندما لا يكون لديك نية لذلك.</w:t>
      </w:r>
    </w:p>
    <w:p w14:paraId="15284E2E" w14:textId="77777777" w:rsidR="00D1723B" w:rsidRPr="00293920" w:rsidRDefault="00D1723B">
      <w:pPr>
        <w:rPr>
          <w:sz w:val="26"/>
          <w:szCs w:val="26"/>
        </w:rPr>
      </w:pPr>
    </w:p>
    <w:p w14:paraId="464BF72E" w14:textId="2AEA9D04"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هذا متضمن. ولكن هناك طرقًا كثيرة جدًا لجعل الله يبدو فارغًا. اسمه لا قيمة له.</w:t>
      </w:r>
    </w:p>
    <w:p w14:paraId="6B566997" w14:textId="77777777" w:rsidR="00D1723B" w:rsidRPr="00293920" w:rsidRDefault="00D1723B">
      <w:pPr>
        <w:rPr>
          <w:sz w:val="26"/>
          <w:szCs w:val="26"/>
        </w:rPr>
      </w:pPr>
    </w:p>
    <w:p w14:paraId="6D1DA37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يجب أن أعترف بأنني منزعج جدًا جدًا من الرسالة النصية. يا إلهي. أسمع المراهقين المسيحيين يقولون ذلك.</w:t>
      </w:r>
    </w:p>
    <w:p w14:paraId="2513FAF2" w14:textId="77777777" w:rsidR="00D1723B" w:rsidRPr="00293920" w:rsidRDefault="00D1723B">
      <w:pPr>
        <w:rPr>
          <w:sz w:val="26"/>
          <w:szCs w:val="26"/>
        </w:rPr>
      </w:pPr>
    </w:p>
    <w:p w14:paraId="0A8EE81D" w14:textId="606716E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هل هو أخذ اسم الله عبثا؟ نعم إنه كذلك. إنه يُفرغ الله من أي قيمة حقيقية. يا إلهي.</w:t>
      </w:r>
    </w:p>
    <w:p w14:paraId="276B5DFA" w14:textId="77777777" w:rsidR="00D1723B" w:rsidRPr="00293920" w:rsidRDefault="00D1723B">
      <w:pPr>
        <w:rPr>
          <w:sz w:val="26"/>
          <w:szCs w:val="26"/>
        </w:rPr>
      </w:pPr>
    </w:p>
    <w:p w14:paraId="5D01178F" w14:textId="33186E05"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لا. لقد تعلموها من الآخرين. لذا، هناك الكثير من الطرق لجعله فارغًا.</w:t>
      </w:r>
    </w:p>
    <w:p w14:paraId="0DF1BDB1" w14:textId="77777777" w:rsidR="00D1723B" w:rsidRPr="00293920" w:rsidRDefault="00D1723B">
      <w:pPr>
        <w:rPr>
          <w:sz w:val="26"/>
          <w:szCs w:val="26"/>
        </w:rPr>
      </w:pPr>
    </w:p>
    <w:p w14:paraId="0E06E2A1" w14:textId="59969AF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ثم ماذا عن الرابعة؟ وقتنا لله، ونظهر ذلك بما نفعله بسبعه. سُبع وقتنا. إننا نقدس أوقاتنا كلها بما نفعله بذلك السبع.</w:t>
      </w:r>
    </w:p>
    <w:p w14:paraId="3930FE39" w14:textId="77777777" w:rsidR="00D1723B" w:rsidRPr="00293920" w:rsidRDefault="00D1723B">
      <w:pPr>
        <w:rPr>
          <w:sz w:val="26"/>
          <w:szCs w:val="26"/>
        </w:rPr>
      </w:pPr>
    </w:p>
    <w:p w14:paraId="2795B257" w14:textId="3088C20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أنا لا أقول إننا إذا فعلنا أشياء مقدسة في يوم السبت، فيمكننا أن نفعل أشياء غير مقدسة للأيام الستة الأخرى ولا بأس. مُطْلَقاً. لكني أقول إنني، كل سبعة </w:t>
      </w: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أيام، أتوقف وأفكر، </w:t>
      </w:r>
      <w:r xmlns:w="http://schemas.openxmlformats.org/wordprocessingml/2006/main" w:rsidR="00C01BCF">
        <w:rPr>
          <w:rFonts w:ascii="Calibri" w:eastAsia="Calibri" w:hAnsi="Calibri" w:cs="Calibri"/>
          <w:sz w:val="26"/>
          <w:szCs w:val="26"/>
        </w:rPr>
        <w:t xml:space="preserve">من أنا؟ من هو مصدر حياتي؟ من هو مصدر احتياجاتي؟ إذا توقفت كل سبعة أيام وفكرت في ذلك، فمن المرجح أن أستغل الأيام الستة الأخرى بما يتماشى مع من هو ومن أنا.</w:t>
      </w:r>
    </w:p>
    <w:p w14:paraId="34E78115" w14:textId="77777777" w:rsidR="00D1723B" w:rsidRPr="00293920" w:rsidRDefault="00D1723B">
      <w:pPr>
        <w:rPr>
          <w:sz w:val="26"/>
          <w:szCs w:val="26"/>
        </w:rPr>
      </w:pPr>
    </w:p>
    <w:p w14:paraId="304FD56D"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الآن ما يفعله الله هنا هو أنه يعلم بعض الحقائق العميقة جدًا. وهنا يدرس التوحيد. لقد قلت هذا من قبل، وسأقول ذلك مرة أخرى.</w:t>
      </w:r>
    </w:p>
    <w:p w14:paraId="01BB856D" w14:textId="77777777" w:rsidR="00D1723B" w:rsidRPr="00293920" w:rsidRDefault="00D1723B">
      <w:pPr>
        <w:rPr>
          <w:sz w:val="26"/>
          <w:szCs w:val="26"/>
        </w:rPr>
      </w:pPr>
    </w:p>
    <w:p w14:paraId="11FA5D6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يوجد سوى ثلاث ديانات توحيدية في العالم. اليهودية والمسيحية والإسلام. وقد حصل الثلاثة على ذلك من مصدر واحد.</w:t>
      </w:r>
    </w:p>
    <w:p w14:paraId="4CDCD6E3" w14:textId="77777777" w:rsidR="00D1723B" w:rsidRPr="00293920" w:rsidRDefault="00D1723B">
      <w:pPr>
        <w:rPr>
          <w:sz w:val="26"/>
          <w:szCs w:val="26"/>
        </w:rPr>
      </w:pPr>
    </w:p>
    <w:p w14:paraId="4F2C96FC" w14:textId="1977FDD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تكاد تظن أن التوحيد قد نزل، أليس كذلك؟ إذا كنت لا تعرف أفضل. يخبرنا علماء الأنثروبولوجيا، أوه نعم، نعم، عندما يصبح الناس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أذكياء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 فإنهم يفهمون إلهًا واحدًا بشكل طبيعي. لا، لا يفعلون ذلك.</w:t>
      </w:r>
    </w:p>
    <w:p w14:paraId="7CA91730" w14:textId="77777777" w:rsidR="00D1723B" w:rsidRPr="00293920" w:rsidRDefault="00D1723B">
      <w:pPr>
        <w:rPr>
          <w:sz w:val="26"/>
          <w:szCs w:val="26"/>
        </w:rPr>
      </w:pPr>
    </w:p>
    <w:p w14:paraId="7DEB7DE0" w14:textId="2B51D688"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كان المصريون أذكى شعوب العالم. الهنود اليوم شعب لامع. وهم مصر والهندوس المشركون الغاضبون.</w:t>
      </w:r>
    </w:p>
    <w:p w14:paraId="4E48FAE0" w14:textId="77777777" w:rsidR="00D1723B" w:rsidRPr="00293920" w:rsidRDefault="00D1723B">
      <w:pPr>
        <w:rPr>
          <w:sz w:val="26"/>
          <w:szCs w:val="26"/>
        </w:rPr>
      </w:pPr>
    </w:p>
    <w:p w14:paraId="60CD50F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أنت لا تصل إلى التوحيد بمجرد التفكير في طريقك إليه. الله ليس هذا العالم. كم عدد الأديان التي تنكر صناعة الأصنام؟ نفس الثلاثة.</w:t>
      </w:r>
    </w:p>
    <w:p w14:paraId="3FA91683" w14:textId="77777777" w:rsidR="00D1723B" w:rsidRPr="00293920" w:rsidRDefault="00D1723B">
      <w:pPr>
        <w:rPr>
          <w:sz w:val="26"/>
          <w:szCs w:val="26"/>
        </w:rPr>
      </w:pPr>
    </w:p>
    <w:p w14:paraId="54D16B31" w14:textId="2B2D444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هؤلاء الثلاثة فقط. وحصلوا عليه من مكان واحد. الآن، كما ترون، الله لا يدخل في جدال فلسفي كبير هنا.</w:t>
      </w:r>
    </w:p>
    <w:p w14:paraId="010A1B35" w14:textId="77777777" w:rsidR="00D1723B" w:rsidRPr="00293920" w:rsidRDefault="00D1723B">
      <w:pPr>
        <w:rPr>
          <w:sz w:val="26"/>
          <w:szCs w:val="26"/>
        </w:rPr>
      </w:pPr>
    </w:p>
    <w:p w14:paraId="7BC2830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فيقول أتريد أن تكون معي على عهد؟ فيقولون نعم نعم رأينا ما فعلته بالمصريين. نعم، نريد أن نكون على عهد معك. ويقول: جيد.</w:t>
      </w:r>
    </w:p>
    <w:p w14:paraId="70290439" w14:textId="77777777" w:rsidR="00D1723B" w:rsidRPr="00293920" w:rsidRDefault="00D1723B">
      <w:pPr>
        <w:rPr>
          <w:sz w:val="26"/>
          <w:szCs w:val="26"/>
        </w:rPr>
      </w:pPr>
    </w:p>
    <w:p w14:paraId="7093E6EE" w14:textId="0691231B"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وبعد ذلك، لا يمكنك التعرف على أي آلهة أخرى. وهو لا يقول في هذه المرحلة، لا يوجد أي شيء آخر. لقد قال فقط، من الناحية العملية، إذا كنتم ستصبحون شعبي، فأنا الإله الوحيد الذي يمكنك التعرف عليه.</w:t>
      </w:r>
    </w:p>
    <w:p w14:paraId="750F2BC6" w14:textId="77777777" w:rsidR="00D1723B" w:rsidRPr="00293920" w:rsidRDefault="00D1723B">
      <w:pPr>
        <w:rPr>
          <w:sz w:val="26"/>
          <w:szCs w:val="26"/>
        </w:rPr>
      </w:pPr>
    </w:p>
    <w:p w14:paraId="620F39B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وبعد حوالي ألف عام، AB يحتضن زيكي ويقول، زيكي، زيكي، أراهن أنه لا يوجد أي آلهة أخرى. ويقول زيكي، واو، أراهن أنك على حق. نفس الشيء هنا.</w:t>
      </w:r>
    </w:p>
    <w:p w14:paraId="7D274719" w14:textId="77777777" w:rsidR="00D1723B" w:rsidRPr="00293920" w:rsidRDefault="00D1723B">
      <w:pPr>
        <w:rPr>
          <w:sz w:val="26"/>
          <w:szCs w:val="26"/>
        </w:rPr>
      </w:pPr>
    </w:p>
    <w:p w14:paraId="66DF8DC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التعالي. الله ليس هذا العالم. ولا يمكنك التلاعب به من خلال هذا العالم.</w:t>
      </w:r>
    </w:p>
    <w:p w14:paraId="294FFE44" w14:textId="77777777" w:rsidR="00D1723B" w:rsidRPr="00293920" w:rsidRDefault="00D1723B">
      <w:pPr>
        <w:rPr>
          <w:sz w:val="26"/>
          <w:szCs w:val="26"/>
        </w:rPr>
      </w:pPr>
    </w:p>
    <w:p w14:paraId="7CDA35CA" w14:textId="0E8549A3"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هذا هو الكتاب الوحيد في العالم الذي يعلم ذلك. تحدث عن مفهوم فلسفي معقد. لقد ناضل أرسطو وسقراط وأفلاطون معها.</w:t>
      </w:r>
    </w:p>
    <w:p w14:paraId="5A4E8456" w14:textId="77777777" w:rsidR="00D1723B" w:rsidRPr="00293920" w:rsidRDefault="00D1723B">
      <w:pPr>
        <w:rPr>
          <w:sz w:val="26"/>
          <w:szCs w:val="26"/>
        </w:rPr>
      </w:pPr>
    </w:p>
    <w:p w14:paraId="1137BE1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هؤلاء عبيد.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يقول الله؟ لن تستطيع أن تجعلني على هيئة أي شيء على هذه الأرض. وبعد حوالي ألف عام، AB يحتضن زيكي ويقول، زيكي، زيكي، أراهن أن الله ليس هذا العالم.</w:t>
      </w:r>
    </w:p>
    <w:p w14:paraId="22856DCD" w14:textId="77777777" w:rsidR="00D1723B" w:rsidRPr="00293920" w:rsidRDefault="00D1723B">
      <w:pPr>
        <w:rPr>
          <w:sz w:val="26"/>
          <w:szCs w:val="26"/>
        </w:rPr>
      </w:pPr>
    </w:p>
    <w:p w14:paraId="73D21056"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ويقول زيكي، أوه، هذا عميق. يعلمهم الله حقائق عميقة. لا يمكنك التلاعب به من خلال اسمه، ولا يمكنك استخدام اسمه لتعظيم ذاتك.</w:t>
      </w:r>
    </w:p>
    <w:p w14:paraId="5CC99C4A" w14:textId="77777777" w:rsidR="00D1723B" w:rsidRPr="00293920" w:rsidRDefault="00D1723B">
      <w:pPr>
        <w:rPr>
          <w:sz w:val="26"/>
          <w:szCs w:val="26"/>
        </w:rPr>
      </w:pPr>
    </w:p>
    <w:p w14:paraId="3D7DB63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وهو مؤلف الوقت. كل الوقت له. قف.</w:t>
      </w:r>
    </w:p>
    <w:p w14:paraId="1AC38AE9" w14:textId="77777777" w:rsidR="00D1723B" w:rsidRPr="00293920" w:rsidRDefault="00D1723B">
      <w:pPr>
        <w:rPr>
          <w:sz w:val="26"/>
          <w:szCs w:val="26"/>
        </w:rPr>
      </w:pPr>
    </w:p>
    <w:p w14:paraId="5AB4D1F4" w14:textId="07C92F9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يزال ستيفن هوكينج لم يعرف ما هو الوقت. إذن، هذا هو الحال. أربعة أشياء تحدد بعض المبادئ الأساسية حول الوقت.</w:t>
      </w:r>
    </w:p>
    <w:p w14:paraId="65E75827" w14:textId="77777777" w:rsidR="00D1723B" w:rsidRPr="00293920" w:rsidRDefault="00D1723B">
      <w:pPr>
        <w:rPr>
          <w:sz w:val="26"/>
          <w:szCs w:val="26"/>
        </w:rPr>
      </w:pPr>
    </w:p>
    <w:p w14:paraId="772DBA3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عن جوهر الله. عن طبيعته. ثم تأتي ستة تخبرنا شيئًا عن شخصه.</w:t>
      </w:r>
    </w:p>
    <w:p w14:paraId="304CC477" w14:textId="77777777" w:rsidR="00D1723B" w:rsidRPr="00293920" w:rsidRDefault="00D1723B">
      <w:pPr>
        <w:rPr>
          <w:sz w:val="26"/>
          <w:szCs w:val="26"/>
        </w:rPr>
      </w:pPr>
    </w:p>
    <w:p w14:paraId="0C19DAFB"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انه يقدر الأسرة. أكرم أباك وأمك. تذكر شيء؟ أنتم لم تصنعوا أنفسكم.</w:t>
      </w:r>
    </w:p>
    <w:p w14:paraId="56F2892D" w14:textId="77777777" w:rsidR="00D1723B" w:rsidRPr="00293920" w:rsidRDefault="00D1723B">
      <w:pPr>
        <w:rPr>
          <w:sz w:val="26"/>
          <w:szCs w:val="26"/>
        </w:rPr>
      </w:pPr>
    </w:p>
    <w:p w14:paraId="318573D1"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أنت لست موجودا بذاتك. أنت هدية. هدية من الحب.</w:t>
      </w:r>
    </w:p>
    <w:p w14:paraId="67B8E50D" w14:textId="77777777" w:rsidR="00D1723B" w:rsidRPr="00293920" w:rsidRDefault="00D1723B">
      <w:pPr>
        <w:rPr>
          <w:sz w:val="26"/>
          <w:szCs w:val="26"/>
        </w:rPr>
      </w:pPr>
    </w:p>
    <w:p w14:paraId="3B38128B" w14:textId="4C9B5AFE"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ومع ذلك، ربما كانوا قد أحبوا بشكل غير كامل. أنت هدية. لا تنساه.</w:t>
      </w:r>
    </w:p>
    <w:p w14:paraId="712C2AC5" w14:textId="77777777" w:rsidR="00D1723B" w:rsidRPr="00293920" w:rsidRDefault="00D1723B">
      <w:pPr>
        <w:rPr>
          <w:sz w:val="26"/>
          <w:szCs w:val="26"/>
        </w:rPr>
      </w:pPr>
    </w:p>
    <w:p w14:paraId="4671C452" w14:textId="7612E686" w:rsidR="00D1723B" w:rsidRPr="00293920" w:rsidRDefault="00C01B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أنه، في خط العائلة، يجب أن تكون من النوع الذي يمكن لأطفالك تكريمه. . ارفع شرف اباك وامك هذا كل ما يقوله.</w:t>
      </w:r>
    </w:p>
    <w:p w14:paraId="15856844" w14:textId="77777777" w:rsidR="00D1723B" w:rsidRPr="00293920" w:rsidRDefault="00D1723B">
      <w:pPr>
        <w:rPr>
          <w:sz w:val="26"/>
          <w:szCs w:val="26"/>
        </w:rPr>
      </w:pPr>
    </w:p>
    <w:p w14:paraId="39FDB073" w14:textId="0301E1A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لكي تكون أيامك طويلة في الأرض، هناك تقليد لشرف العائلة والاحترام يسير في كلا الاتجاهين هنا. الله يقدر العائلات.</w:t>
      </w:r>
    </w:p>
    <w:p w14:paraId="54670B03" w14:textId="77777777" w:rsidR="00D1723B" w:rsidRPr="00293920" w:rsidRDefault="00D1723B">
      <w:pPr>
        <w:rPr>
          <w:sz w:val="26"/>
          <w:szCs w:val="26"/>
        </w:rPr>
      </w:pPr>
    </w:p>
    <w:p w14:paraId="101E46C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لماذا؟ لأنه يقدر العلاقات. لهذا السبب. كما قلت، أنا وأنت لسنا موجودين وحدنا.</w:t>
      </w:r>
    </w:p>
    <w:p w14:paraId="748D640E" w14:textId="77777777" w:rsidR="00D1723B" w:rsidRPr="00293920" w:rsidRDefault="00D1723B">
      <w:pPr>
        <w:rPr>
          <w:sz w:val="26"/>
          <w:szCs w:val="26"/>
        </w:rPr>
      </w:pPr>
    </w:p>
    <w:p w14:paraId="6F445648"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يمكن أن نكون موجودين بمفردنا. وأنا، كما أخبر الناس، كل أفكاري الأصلية تأتي إما من سي إس لويس أو دينيس كينلو. إحدى ملاحظات الدكتور كينلاو، كما تعلمون، واحدة من تلك الأشياء التي كنت تعرفها دائمًا ولكنك لم تفكر بها أبدًا.</w:t>
      </w:r>
    </w:p>
    <w:p w14:paraId="2BAF0942" w14:textId="77777777" w:rsidR="00D1723B" w:rsidRPr="00293920" w:rsidRDefault="00D1723B">
      <w:pPr>
        <w:rPr>
          <w:sz w:val="26"/>
          <w:szCs w:val="26"/>
        </w:rPr>
      </w:pPr>
    </w:p>
    <w:p w14:paraId="7503019D"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لنفترض أن سفينة فضائية جاءت إلى الأرض وكان غرضها دراسة الإنسانية. وحصلوا على واحد منا. سوف يخطئون، أليس كذلك؟ لأن الإنسانية جزء مزدوج.</w:t>
      </w:r>
    </w:p>
    <w:p w14:paraId="0F61DFAC" w14:textId="77777777" w:rsidR="00D1723B" w:rsidRPr="00293920" w:rsidRDefault="00D1723B">
      <w:pPr>
        <w:rPr>
          <w:sz w:val="26"/>
          <w:szCs w:val="26"/>
        </w:rPr>
      </w:pPr>
    </w:p>
    <w:p w14:paraId="38CE71D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عليك أن تحصل على ذكر وأنثى إذا كنت تريد أن تفهم الإنسانية. ثقافتنا تكره ذلك. يكره.</w:t>
      </w:r>
    </w:p>
    <w:p w14:paraId="62F34E2D" w14:textId="77777777" w:rsidR="00D1723B" w:rsidRPr="00293920" w:rsidRDefault="00D1723B">
      <w:pPr>
        <w:rPr>
          <w:sz w:val="26"/>
          <w:szCs w:val="26"/>
        </w:rPr>
      </w:pPr>
    </w:p>
    <w:p w14:paraId="2B0B1035" w14:textId="09AF1F79" w:rsidR="00D1723B" w:rsidRPr="00293920" w:rsidRDefault="00C01BC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لا تعرف حتى أنها تكرهها، لكنها تفعل ذلك. أنا كامل في نفسي، ولست بحاجة إلى أي امرأة.</w:t>
      </w:r>
    </w:p>
    <w:p w14:paraId="62797E65" w14:textId="77777777" w:rsidR="00D1723B" w:rsidRPr="00293920" w:rsidRDefault="00D1723B">
      <w:pPr>
        <w:rPr>
          <w:sz w:val="26"/>
          <w:szCs w:val="26"/>
        </w:rPr>
      </w:pPr>
    </w:p>
    <w:p w14:paraId="69F2CAEC" w14:textId="3769A603"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أنا كامل في نفسي، ولست بحاجة إلى أي رجل. الآن، إذا كنت أعزبًا هنا، فأنا لا أقترح ولو للحظة أنك معيب بطريقة أو بأخرى. مُطْلَقاً.</w:t>
      </w:r>
    </w:p>
    <w:p w14:paraId="225F9E99" w14:textId="77777777" w:rsidR="00D1723B" w:rsidRPr="00293920" w:rsidRDefault="00D1723B">
      <w:pPr>
        <w:rPr>
          <w:sz w:val="26"/>
          <w:szCs w:val="26"/>
        </w:rPr>
      </w:pPr>
    </w:p>
    <w:p w14:paraId="49540569"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مُطْلَقاً. ولكنني أتحدث عن رؤية الله الشاملة للبشرية. لا يمكننا أن نكون بشرًا بالكامل بدون تلك العلاقة.</w:t>
      </w:r>
    </w:p>
    <w:p w14:paraId="37605EF8" w14:textId="77777777" w:rsidR="00D1723B" w:rsidRPr="00293920" w:rsidRDefault="00D1723B">
      <w:pPr>
        <w:rPr>
          <w:sz w:val="26"/>
          <w:szCs w:val="26"/>
        </w:rPr>
      </w:pPr>
    </w:p>
    <w:p w14:paraId="0728110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لقد فعل هذا بنا. الرجال من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المريخ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والنساء من الزهرة. لقد فعل هذا بنا.</w:t>
      </w:r>
    </w:p>
    <w:p w14:paraId="2723326F" w14:textId="77777777" w:rsidR="00D1723B" w:rsidRPr="00293920" w:rsidRDefault="00D1723B">
      <w:pPr>
        <w:rPr>
          <w:sz w:val="26"/>
          <w:szCs w:val="26"/>
        </w:rPr>
      </w:pPr>
    </w:p>
    <w:p w14:paraId="0C5298D4" w14:textId="06978BB9"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مرة أخرى، هذا من دينيس كينلاو. قال إنني وإلسي عشنا معًا لمدة 52 عامًا؛ أعتقد أنه كان في الوقت الذي سمعته يقول هذا. إذا سألتني عما ستفعله بعد ذلك، يمكنني أن أخبرك عن كثب.</w:t>
      </w:r>
    </w:p>
    <w:p w14:paraId="57BDC1F3" w14:textId="77777777" w:rsidR="00D1723B" w:rsidRPr="00293920" w:rsidRDefault="00D1723B">
      <w:pPr>
        <w:rPr>
          <w:sz w:val="26"/>
          <w:szCs w:val="26"/>
        </w:rPr>
      </w:pPr>
    </w:p>
    <w:p w14:paraId="25C66550"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إذا سألتني لماذا ستفعل ذلك، الله فعل هذا بنا. نحن بحاجة لبعضنا البعض. عائلة.</w:t>
      </w:r>
    </w:p>
    <w:p w14:paraId="47298654" w14:textId="77777777" w:rsidR="00D1723B" w:rsidRPr="00293920" w:rsidRDefault="00D1723B">
      <w:pPr>
        <w:rPr>
          <w:sz w:val="26"/>
          <w:szCs w:val="26"/>
        </w:rPr>
      </w:pPr>
    </w:p>
    <w:p w14:paraId="1F131D4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لا يجوز لك، والكلمة هي القتل. هذا ليس بيانا عن الحرب بالضرورة. لذا، فإن اتحاد الملك جيمس، "لا يجوز لك القتل"، هو أمر مضلل بعض الشيء.</w:t>
      </w:r>
    </w:p>
    <w:p w14:paraId="3B581C8B" w14:textId="77777777" w:rsidR="00D1723B" w:rsidRPr="00293920" w:rsidRDefault="00D1723B">
      <w:pPr>
        <w:rPr>
          <w:sz w:val="26"/>
          <w:szCs w:val="26"/>
        </w:rPr>
      </w:pPr>
    </w:p>
    <w:p w14:paraId="3E4BC6DB"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هذه هي الكلمة العبرية المميزة للقتل. حيث يقوم شخص بقتل شخص آخر مع سبق الإصرار والترصد بسبب شيء يخدم القاتل. الله يقدر حياة الإنسان.</w:t>
      </w:r>
    </w:p>
    <w:p w14:paraId="7C188889" w14:textId="77777777" w:rsidR="00D1723B" w:rsidRPr="00293920" w:rsidRDefault="00D1723B">
      <w:pPr>
        <w:rPr>
          <w:sz w:val="26"/>
          <w:szCs w:val="26"/>
        </w:rPr>
      </w:pPr>
    </w:p>
    <w:p w14:paraId="543AECD3" w14:textId="302500A1"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يجب عليك أن لا تزن. وأنا واثق من أنه اختار هذا التعبير عن الحياة الجنسية عن قصد. لم يقل ذلك، وعليك فقط أن تخفف عني قليلًا هنا.</w:t>
      </w:r>
    </w:p>
    <w:p w14:paraId="739C3AA2" w14:textId="77777777" w:rsidR="00D1723B" w:rsidRPr="00293920" w:rsidRDefault="00D1723B">
      <w:pPr>
        <w:rPr>
          <w:sz w:val="26"/>
          <w:szCs w:val="26"/>
        </w:rPr>
      </w:pPr>
    </w:p>
    <w:p w14:paraId="4B824CD7"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إنه لا يقول أنك لن ترتكب سلوكًا مثليًا. فهو لا يقول أنك لا ترتكب الزنا. هو لا يقول أنك لا يجوز لك ممارسة الدعارة.</w:t>
      </w:r>
    </w:p>
    <w:p w14:paraId="60CAB4D6" w14:textId="77777777" w:rsidR="00D1723B" w:rsidRPr="00293920" w:rsidRDefault="00D1723B">
      <w:pPr>
        <w:rPr>
          <w:sz w:val="26"/>
          <w:szCs w:val="26"/>
        </w:rPr>
      </w:pPr>
    </w:p>
    <w:p w14:paraId="5B8862B0" w14:textId="6410395F"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والآن، هناك أماكن أخرى في الكتاب المقدس تم ذكرها فيها. إنهم خارج الحدود. لكن الذي يختاره هنا لهذا المبدأ الذي تقوم عليه الحياة الجنسية كلها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الزنا.</w:t>
      </w:r>
    </w:p>
    <w:p w14:paraId="1A3ED7D3" w14:textId="77777777" w:rsidR="00D1723B" w:rsidRPr="00293920" w:rsidRDefault="00D1723B">
      <w:pPr>
        <w:rPr>
          <w:sz w:val="26"/>
          <w:szCs w:val="26"/>
        </w:rPr>
      </w:pPr>
    </w:p>
    <w:p w14:paraId="77EA83FA"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لماذا؟ لأنه يكسر الثقة في العلاقة. انها ليست علاقة غرامية. أتذكر عندما كنت طفلاً أحاول إقناع والدي بشرح سبب تسمية هذا النوع من السلوك بالزنا.</w:t>
      </w:r>
    </w:p>
    <w:p w14:paraId="7AD61536" w14:textId="77777777" w:rsidR="00D1723B" w:rsidRPr="00293920" w:rsidRDefault="00D1723B">
      <w:pPr>
        <w:rPr>
          <w:sz w:val="26"/>
          <w:szCs w:val="26"/>
        </w:rPr>
      </w:pPr>
    </w:p>
    <w:p w14:paraId="01F8C184"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لم يكن ناجحا جدا. ولكن هذا هو الحال. الجنس هو لغرض العلاقة.</w:t>
      </w:r>
    </w:p>
    <w:p w14:paraId="3F249309" w14:textId="77777777" w:rsidR="00D1723B" w:rsidRPr="00293920" w:rsidRDefault="00D1723B">
      <w:pPr>
        <w:rPr>
          <w:sz w:val="26"/>
          <w:szCs w:val="26"/>
        </w:rPr>
      </w:pPr>
    </w:p>
    <w:p w14:paraId="79298EF2"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وأي استخدام للجنس ينكر تلك العلاقة هو مأساة. لكن على وجه الخصوص، هذا التعبير الذي هو كسر الإيمان هو، إذا أردت أن تقول، الأسوأ على الإطلاق. نعم.</w:t>
      </w:r>
    </w:p>
    <w:p w14:paraId="4A5DC01E" w14:textId="77777777" w:rsidR="00D1723B" w:rsidRPr="00293920" w:rsidRDefault="00D1723B">
      <w:pPr>
        <w:rPr>
          <w:sz w:val="26"/>
          <w:szCs w:val="26"/>
        </w:rPr>
      </w:pPr>
    </w:p>
    <w:p w14:paraId="09A00F7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زوجان من الأطفال ذوي الدم الحار في المقعد الخلفي للسيارة ليسوا جيدين. لكن الله أقل اهتمامًا بهذا الأمر من اهتمامه برجل يبلغ من العمر 50 عامًا يقول، حسنًا، لدى </w:t>
      </w:r>
      <w:proofErr xmlns:w="http://schemas.openxmlformats.org/wordprocessingml/2006/main" w:type="gramStart"/>
      <w:r xmlns:w="http://schemas.openxmlformats.org/wordprocessingml/2006/main" w:rsidRPr="00293920">
        <w:rPr>
          <w:rFonts w:ascii="Calibri" w:eastAsia="Calibri" w:hAnsi="Calibri" w:cs="Calibri"/>
          <w:sz w:val="26"/>
          <w:szCs w:val="26"/>
        </w:rPr>
        <w:t xml:space="preserve">ماما </w:t>
      </w:r>
      <w:proofErr xmlns:w="http://schemas.openxmlformats.org/wordprocessingml/2006/main" w:type="gramEnd"/>
      <w:r xmlns:w="http://schemas.openxmlformats.org/wordprocessingml/2006/main" w:rsidRPr="00293920">
        <w:rPr>
          <w:rFonts w:ascii="Calibri" w:eastAsia="Calibri" w:hAnsi="Calibri" w:cs="Calibri"/>
          <w:sz w:val="26"/>
          <w:szCs w:val="26"/>
        </w:rPr>
        <w:t xml:space="preserve">بعض الخدوش في مصداتها. أعتقد أنني سأحضر لي واحدة من هذه النماذج الجديدة.</w:t>
      </w:r>
    </w:p>
    <w:p w14:paraId="5C7D6C5E" w14:textId="77777777" w:rsidR="00D1723B" w:rsidRPr="00293920" w:rsidRDefault="00D1723B">
      <w:pPr>
        <w:rPr>
          <w:sz w:val="26"/>
          <w:szCs w:val="26"/>
        </w:rPr>
      </w:pPr>
    </w:p>
    <w:p w14:paraId="52B337D3"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lastRenderedPageBreak xmlns:w="http://schemas.openxmlformats.org/wordprocessingml/2006/main"/>
      </w:r>
      <w:r xmlns:w="http://schemas.openxmlformats.org/wordprocessingml/2006/main" w:rsidRPr="00293920">
        <w:rPr>
          <w:rFonts w:ascii="Calibri" w:eastAsia="Calibri" w:hAnsi="Calibri" w:cs="Calibri"/>
          <w:sz w:val="26"/>
          <w:szCs w:val="26"/>
        </w:rPr>
        <w:t xml:space="preserve">منذ سنوات، سمعت رجلاً يقول ذلك بحضور زوجته، فقالت: يا باستر، إنهم لا يصنعون النماذج الجديدة كما صنعوا القديمة. ثم ضربته. نعم، ثم ضربته، نعم.</w:t>
      </w:r>
    </w:p>
    <w:p w14:paraId="40718626" w14:textId="77777777" w:rsidR="00D1723B" w:rsidRPr="00293920" w:rsidRDefault="00D1723B">
      <w:pPr>
        <w:rPr>
          <w:sz w:val="26"/>
          <w:szCs w:val="26"/>
        </w:rPr>
      </w:pPr>
    </w:p>
    <w:p w14:paraId="5E343A3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ولكن هذا هو الحال. إن الله يقدر حياتنا الجنسية في سياق العلاقات، وفي أن نصبح كل ما كان من المفترض أن نكون عليه. لا يجوز لك أن تسرق.</w:t>
      </w:r>
    </w:p>
    <w:p w14:paraId="14AB3F95" w14:textId="77777777" w:rsidR="00D1723B" w:rsidRPr="00293920" w:rsidRDefault="00D1723B">
      <w:pPr>
        <w:rPr>
          <w:sz w:val="26"/>
          <w:szCs w:val="26"/>
        </w:rPr>
      </w:pPr>
    </w:p>
    <w:p w14:paraId="08B2EF8E"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الله يقدر الممتلكات الفردية. أنت، كفرد، لديك قيمة، وما تمتلكه هو لك. يجب عليك أن لا تشهد شهادة زور على جارك.</w:t>
      </w:r>
    </w:p>
    <w:p w14:paraId="539CC572" w14:textId="77777777" w:rsidR="00D1723B" w:rsidRPr="00293920" w:rsidRDefault="00D1723B">
      <w:pPr>
        <w:rPr>
          <w:sz w:val="26"/>
          <w:szCs w:val="26"/>
        </w:rPr>
      </w:pPr>
    </w:p>
    <w:p w14:paraId="404F7C5B" w14:textId="595A116A"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أعتقد أن هذا مهم جدًا. لا يقول ولا تكذب. هذا عني.</w:t>
      </w:r>
    </w:p>
    <w:p w14:paraId="44629603" w14:textId="77777777" w:rsidR="00D1723B" w:rsidRPr="00293920" w:rsidRDefault="00D1723B">
      <w:pPr>
        <w:rPr>
          <w:sz w:val="26"/>
          <w:szCs w:val="26"/>
        </w:rPr>
      </w:pPr>
    </w:p>
    <w:p w14:paraId="1521BA99"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حسنًا، أنا لم أكذب بالضبط. لقد أعطيت انطباعًا خاطئًا تمامًا، لكنني لم أكذب حقًا. يقول الله اخرجوا منه.</w:t>
      </w:r>
    </w:p>
    <w:p w14:paraId="4A003A53" w14:textId="77777777" w:rsidR="00D1723B" w:rsidRPr="00293920" w:rsidRDefault="00D1723B">
      <w:pPr>
        <w:rPr>
          <w:sz w:val="26"/>
          <w:szCs w:val="26"/>
        </w:rPr>
      </w:pPr>
    </w:p>
    <w:p w14:paraId="05CA6B95"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لقد أعطيت انطباعًا خاطئًا عن جارك. وميل، أعتقد أن الجار هنا بمعنى السامري الصالح. من هو جاري؟ لن تصدق أبدًا أن أغراض جارك ستجعلك سعيدًا.</w:t>
      </w:r>
    </w:p>
    <w:p w14:paraId="418DD60C" w14:textId="77777777" w:rsidR="00D1723B" w:rsidRPr="00293920" w:rsidRDefault="00D1723B">
      <w:pPr>
        <w:rPr>
          <w:sz w:val="26"/>
          <w:szCs w:val="26"/>
        </w:rPr>
      </w:pPr>
    </w:p>
    <w:p w14:paraId="7959568F"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الأشياء ليست ما يدور حوله. لذلك، شكرا على صبركم. سنتوقف عند هذه النقطة.</w:t>
      </w:r>
    </w:p>
    <w:p w14:paraId="735AA1BC" w14:textId="77777777" w:rsidR="00D1723B" w:rsidRPr="00293920" w:rsidRDefault="00D1723B">
      <w:pPr>
        <w:rPr>
          <w:sz w:val="26"/>
          <w:szCs w:val="26"/>
        </w:rPr>
      </w:pPr>
    </w:p>
    <w:p w14:paraId="76FB97D0" w14:textId="2609D024"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لكن هناك المبادئ، وكل شيء آخر سيتبع ينبع من هذه المبادئ. ويقول الله لك لا تفعل ذلك أبدًا تحت أي ظرف من الظروف. ومرة أخرى، سأقول شيئًا آخر عن موضوع شهادة الزور.</w:t>
      </w:r>
    </w:p>
    <w:p w14:paraId="2CFC03C5" w14:textId="77777777" w:rsidR="00D1723B" w:rsidRPr="00293920" w:rsidRDefault="00D1723B">
      <w:pPr>
        <w:rPr>
          <w:sz w:val="26"/>
          <w:szCs w:val="26"/>
        </w:rPr>
      </w:pPr>
    </w:p>
    <w:p w14:paraId="5B29641F" w14:textId="2637A98C"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فكر في كوري تن بوم. لديها يهود في الطابق السفلي. جندي SS يقرع الباب.</w:t>
      </w:r>
    </w:p>
    <w:p w14:paraId="5DF2E502" w14:textId="77777777" w:rsidR="00D1723B" w:rsidRPr="00293920" w:rsidRDefault="00D1723B">
      <w:pPr>
        <w:rPr>
          <w:sz w:val="26"/>
          <w:szCs w:val="26"/>
        </w:rPr>
      </w:pPr>
    </w:p>
    <w:p w14:paraId="4A485F35"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هل يوجد يهود هنا؟ لا سيدي. الكثير من الناس يقولون، حسنًا، هذا غير صحيح من الناحية الأخلاقية. قالت كذبة.</w:t>
      </w:r>
    </w:p>
    <w:p w14:paraId="55795A28" w14:textId="77777777" w:rsidR="00D1723B" w:rsidRPr="00293920" w:rsidRDefault="00D1723B">
      <w:pPr>
        <w:rPr>
          <w:sz w:val="26"/>
          <w:szCs w:val="26"/>
        </w:rPr>
      </w:pPr>
    </w:p>
    <w:p w14:paraId="2B848B92" w14:textId="77777777" w:rsidR="00D1723B" w:rsidRPr="00293920" w:rsidRDefault="0000000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ولم تشهد شهادة زور على جارتها. حسنًا، يمكنك التفكير في ذلك. يرحمك الله.</w:t>
      </w:r>
    </w:p>
    <w:p w14:paraId="16EB2E1E" w14:textId="77777777" w:rsidR="00D1723B" w:rsidRPr="00293920" w:rsidRDefault="00D1723B">
      <w:pPr>
        <w:rPr>
          <w:sz w:val="26"/>
          <w:szCs w:val="26"/>
        </w:rPr>
      </w:pPr>
    </w:p>
    <w:p w14:paraId="5754F2B7" w14:textId="77777777" w:rsidR="00D1723B" w:rsidRDefault="00000000">
      <w:pPr xmlns:w="http://schemas.openxmlformats.org/wordprocessingml/2006/main">
        <w:rPr>
          <w:rFonts w:ascii="Calibri" w:eastAsia="Calibri" w:hAnsi="Calibri" w:cs="Calibri"/>
          <w:sz w:val="26"/>
          <w:szCs w:val="26"/>
        </w:rPr>
        <w:bidi/>
      </w:pPr>
      <w:r xmlns:w="http://schemas.openxmlformats.org/wordprocessingml/2006/main" w:rsidRPr="00293920">
        <w:rPr>
          <w:rFonts w:ascii="Calibri" w:eastAsia="Calibri" w:hAnsi="Calibri" w:cs="Calibri"/>
          <w:sz w:val="26"/>
          <w:szCs w:val="26"/>
        </w:rPr>
        <w:t xml:space="preserve">سوف نترنح في الأسبوع المقبل.</w:t>
      </w:r>
    </w:p>
    <w:p w14:paraId="6B5EFD9A" w14:textId="77777777" w:rsidR="00293920" w:rsidRDefault="00293920">
      <w:pPr>
        <w:rPr>
          <w:rFonts w:ascii="Calibri" w:eastAsia="Calibri" w:hAnsi="Calibri" w:cs="Calibri"/>
          <w:sz w:val="26"/>
          <w:szCs w:val="26"/>
        </w:rPr>
      </w:pPr>
    </w:p>
    <w:p w14:paraId="7E8725F8" w14:textId="21C89621" w:rsidR="00293920" w:rsidRPr="00293920" w:rsidRDefault="00293920">
      <w:pPr xmlns:w="http://schemas.openxmlformats.org/wordprocessingml/2006/main">
        <w:rPr>
          <w:sz w:val="26"/>
          <w:szCs w:val="26"/>
        </w:rPr>
        <w:bidi/>
      </w:pPr>
      <w:r xmlns:w="http://schemas.openxmlformats.org/wordprocessingml/2006/main" w:rsidRPr="00293920">
        <w:rPr>
          <w:rFonts w:ascii="Calibri" w:eastAsia="Calibri" w:hAnsi="Calibri" w:cs="Calibri"/>
          <w:sz w:val="26"/>
          <w:szCs w:val="26"/>
        </w:rPr>
        <w:t xml:space="preserve">هذا هو الدكتور جون أوسوالت في تعليمه عن سفر الخروج. هذه هي الجلسة 10، خروج 19-20.</w:t>
      </w:r>
      <w:r xmlns:w="http://schemas.openxmlformats.org/wordprocessingml/2006/main" w:rsidRPr="00293920">
        <w:rPr>
          <w:rFonts w:ascii="Calibri" w:eastAsia="Calibri" w:hAnsi="Calibri" w:cs="Calibri"/>
          <w:sz w:val="26"/>
          <w:szCs w:val="26"/>
        </w:rPr>
        <w:br xmlns:w="http://schemas.openxmlformats.org/wordprocessingml/2006/main"/>
      </w:r>
    </w:p>
    <w:sectPr w:rsidR="00293920" w:rsidRPr="002939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64C1" w14:textId="77777777" w:rsidR="00232968" w:rsidRDefault="00232968" w:rsidP="00293920">
      <w:r>
        <w:separator/>
      </w:r>
    </w:p>
  </w:endnote>
  <w:endnote w:type="continuationSeparator" w:id="0">
    <w:p w14:paraId="7CCDD7D4" w14:textId="77777777" w:rsidR="00232968" w:rsidRDefault="00232968" w:rsidP="002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60BF" w14:textId="77777777" w:rsidR="00232968" w:rsidRDefault="00232968" w:rsidP="00293920">
      <w:r>
        <w:separator/>
      </w:r>
    </w:p>
  </w:footnote>
  <w:footnote w:type="continuationSeparator" w:id="0">
    <w:p w14:paraId="6971F0A1" w14:textId="77777777" w:rsidR="00232968" w:rsidRDefault="00232968" w:rsidP="0029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382154"/>
      <w:docPartObj>
        <w:docPartGallery w:val="Page Numbers (Top of Page)"/>
        <w:docPartUnique/>
      </w:docPartObj>
    </w:sdtPr>
    <w:sdtEndPr>
      <w:rPr>
        <w:noProof/>
      </w:rPr>
    </w:sdtEndPr>
    <w:sdtContent>
      <w:p w14:paraId="2EA722B4" w14:textId="6E87A652" w:rsidR="00293920" w:rsidRDefault="002939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269552" w14:textId="77777777" w:rsidR="00293920" w:rsidRDefault="00293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D2293"/>
    <w:multiLevelType w:val="hybridMultilevel"/>
    <w:tmpl w:val="50B2376C"/>
    <w:lvl w:ilvl="0" w:tplc="A7FCEDD8">
      <w:start w:val="1"/>
      <w:numFmt w:val="bullet"/>
      <w:lvlText w:val="●"/>
      <w:lvlJc w:val="left"/>
      <w:pPr>
        <w:ind w:left="720" w:hanging="360"/>
      </w:pPr>
    </w:lvl>
    <w:lvl w:ilvl="1" w:tplc="1FBCEDDA">
      <w:start w:val="1"/>
      <w:numFmt w:val="bullet"/>
      <w:lvlText w:val="○"/>
      <w:lvlJc w:val="left"/>
      <w:pPr>
        <w:ind w:left="1440" w:hanging="360"/>
      </w:pPr>
    </w:lvl>
    <w:lvl w:ilvl="2" w:tplc="64CEA918">
      <w:start w:val="1"/>
      <w:numFmt w:val="bullet"/>
      <w:lvlText w:val="■"/>
      <w:lvlJc w:val="left"/>
      <w:pPr>
        <w:ind w:left="2160" w:hanging="360"/>
      </w:pPr>
    </w:lvl>
    <w:lvl w:ilvl="3" w:tplc="7144DBE8">
      <w:start w:val="1"/>
      <w:numFmt w:val="bullet"/>
      <w:lvlText w:val="●"/>
      <w:lvlJc w:val="left"/>
      <w:pPr>
        <w:ind w:left="2880" w:hanging="360"/>
      </w:pPr>
    </w:lvl>
    <w:lvl w:ilvl="4" w:tplc="D1B6AA48">
      <w:start w:val="1"/>
      <w:numFmt w:val="bullet"/>
      <w:lvlText w:val="○"/>
      <w:lvlJc w:val="left"/>
      <w:pPr>
        <w:ind w:left="3600" w:hanging="360"/>
      </w:pPr>
    </w:lvl>
    <w:lvl w:ilvl="5" w:tplc="22E2AF6C">
      <w:start w:val="1"/>
      <w:numFmt w:val="bullet"/>
      <w:lvlText w:val="■"/>
      <w:lvlJc w:val="left"/>
      <w:pPr>
        <w:ind w:left="4320" w:hanging="360"/>
      </w:pPr>
    </w:lvl>
    <w:lvl w:ilvl="6" w:tplc="515E193A">
      <w:start w:val="1"/>
      <w:numFmt w:val="bullet"/>
      <w:lvlText w:val="●"/>
      <w:lvlJc w:val="left"/>
      <w:pPr>
        <w:ind w:left="5040" w:hanging="360"/>
      </w:pPr>
    </w:lvl>
    <w:lvl w:ilvl="7" w:tplc="4026865A">
      <w:start w:val="1"/>
      <w:numFmt w:val="bullet"/>
      <w:lvlText w:val="●"/>
      <w:lvlJc w:val="left"/>
      <w:pPr>
        <w:ind w:left="5760" w:hanging="360"/>
      </w:pPr>
    </w:lvl>
    <w:lvl w:ilvl="8" w:tplc="BEFECDBE">
      <w:start w:val="1"/>
      <w:numFmt w:val="bullet"/>
      <w:lvlText w:val="●"/>
      <w:lvlJc w:val="left"/>
      <w:pPr>
        <w:ind w:left="6480" w:hanging="360"/>
      </w:pPr>
    </w:lvl>
  </w:abstractNum>
  <w:num w:numId="1" w16cid:durableId="200785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3B"/>
    <w:rsid w:val="00232968"/>
    <w:rsid w:val="00261CF0"/>
    <w:rsid w:val="00293920"/>
    <w:rsid w:val="007C2209"/>
    <w:rsid w:val="00886532"/>
    <w:rsid w:val="00C01BCF"/>
    <w:rsid w:val="00D17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0189"/>
  <w15:docId w15:val="{B2FCBF8E-EC3C-4116-AF95-453E6B0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3920"/>
    <w:pPr>
      <w:tabs>
        <w:tab w:val="center" w:pos="4680"/>
        <w:tab w:val="right" w:pos="9360"/>
      </w:tabs>
    </w:pPr>
  </w:style>
  <w:style w:type="character" w:customStyle="1" w:styleId="HeaderChar">
    <w:name w:val="Header Char"/>
    <w:basedOn w:val="DefaultParagraphFont"/>
    <w:link w:val="Header"/>
    <w:uiPriority w:val="99"/>
    <w:rsid w:val="00293920"/>
  </w:style>
  <w:style w:type="paragraph" w:styleId="Footer">
    <w:name w:val="footer"/>
    <w:basedOn w:val="Normal"/>
    <w:link w:val="FooterChar"/>
    <w:uiPriority w:val="99"/>
    <w:unhideWhenUsed/>
    <w:rsid w:val="00293920"/>
    <w:pPr>
      <w:tabs>
        <w:tab w:val="center" w:pos="4680"/>
        <w:tab w:val="right" w:pos="9360"/>
      </w:tabs>
    </w:pPr>
  </w:style>
  <w:style w:type="character" w:customStyle="1" w:styleId="FooterChar">
    <w:name w:val="Footer Char"/>
    <w:basedOn w:val="DefaultParagraphFont"/>
    <w:link w:val="Footer"/>
    <w:uiPriority w:val="99"/>
    <w:rsid w:val="0029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27605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Oswalt Exodus Session10 Exodus19 20</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Session10 Exodus19 20</dc:title>
  <dc:creator>TurboScribe.ai</dc:creator>
  <cp:lastModifiedBy>Ted Hildebrandt</cp:lastModifiedBy>
  <cp:revision>2</cp:revision>
  <dcterms:created xsi:type="dcterms:W3CDTF">2024-07-03T10:33:00Z</dcterms:created>
  <dcterms:modified xsi:type="dcterms:W3CDTF">2024-07-03T10:33:00Z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2af92e44eab3c219a789086a0299d15ce8767d804f9895bd3b30be47a8e1e076</vt:lpwstr>
  </property>
</Properties>
</file>