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E2A8B" w14:textId="302C1F33" w:rsidR="00DD26DE" w:rsidRPr="00FF2E12" w:rsidRDefault="00FF2E12" w:rsidP="00FF2E12">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F2E12">
        <w:rPr>
          <w:rFonts w:ascii="Calibri" w:eastAsia="Calibri" w:hAnsi="Calibri" w:cs="Calibri"/>
          <w:b/>
          <w:bCs/>
          <w:sz w:val="42"/>
          <w:szCs w:val="42"/>
        </w:rPr>
        <w:t xml:space="preserve">Доктор Роберт К. Ньюман, Синоптические Евангелия, Лекция 3, </w:t>
      </w:r>
      <w:proofErr xmlns:w="http://schemas.openxmlformats.org/wordprocessingml/2006/main" w:type="spellStart"/>
      <w:r xmlns:w="http://schemas.openxmlformats.org/wordprocessingml/2006/main" w:rsidRPr="00FF2E12">
        <w:rPr>
          <w:rFonts w:ascii="Calibri" w:eastAsia="Calibri" w:hAnsi="Calibri" w:cs="Calibri"/>
          <w:b/>
          <w:bCs/>
          <w:sz w:val="42"/>
          <w:szCs w:val="42"/>
        </w:rPr>
        <w:t xml:space="preserve">Магой </w:t>
      </w:r>
      <w:proofErr xmlns:w="http://schemas.openxmlformats.org/wordprocessingml/2006/main" w:type="spellEnd"/>
      <w:r xmlns:w="http://schemas.openxmlformats.org/wordprocessingml/2006/main" w:rsidR="005920A5">
        <w:rPr>
          <w:rFonts w:ascii="Calibri" w:eastAsia="Calibri" w:hAnsi="Calibri" w:cs="Calibri"/>
          <w:b/>
          <w:bCs/>
          <w:sz w:val="42"/>
          <w:szCs w:val="42"/>
        </w:rPr>
        <w:t xml:space="preserve">: Введение в экзегезу </w:t>
      </w:r>
      <w:r xmlns:w="http://schemas.openxmlformats.org/wordprocessingml/2006/main" w:rsidRPr="00FF2E12">
        <w:rPr>
          <w:rFonts w:ascii="Calibri" w:eastAsia="Calibri" w:hAnsi="Calibri" w:cs="Calibri"/>
          <w:b/>
          <w:bCs/>
          <w:sz w:val="42"/>
          <w:szCs w:val="42"/>
        </w:rPr>
        <w:br xmlns:w="http://schemas.openxmlformats.org/wordprocessingml/2006/main"/>
      </w:r>
      <w:r xmlns:w="http://schemas.openxmlformats.org/wordprocessingml/2006/main" w:rsidRPr="00FF2E12">
        <w:rPr>
          <w:rFonts w:ascii="AA Times New Roman" w:eastAsia="Calibri" w:hAnsi="AA Times New Roman" w:cs="AA Times New Roman"/>
          <w:sz w:val="26"/>
          <w:szCs w:val="26"/>
        </w:rPr>
        <w:t xml:space="preserve">© 2024 Роберт Ньюман и Тед Хильдебрандт</w:t>
      </w:r>
    </w:p>
    <w:p w14:paraId="7BD48BB7" w14:textId="77777777" w:rsidR="00FF2E12" w:rsidRPr="00FF2E12" w:rsidRDefault="00FF2E12">
      <w:pPr>
        <w:rPr>
          <w:sz w:val="26"/>
          <w:szCs w:val="26"/>
        </w:rPr>
      </w:pPr>
    </w:p>
    <w:p w14:paraId="583486A2" w14:textId="5CF07871" w:rsidR="00DD26DE" w:rsidRPr="00FF2E12" w:rsidRDefault="00000000" w:rsidP="00FF2E12">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Возможно, мне это и не нужно, но все равно оно у меня есть. У вас все готово? Я готов. </w:t>
      </w:r>
      <w:r xmlns:w="http://schemas.openxmlformats.org/wordprocessingml/2006/main" w:rsidR="00FF2E12">
        <w:rPr>
          <w:rFonts w:ascii="Calibri" w:eastAsia="Calibri" w:hAnsi="Calibri" w:cs="Calibri"/>
          <w:sz w:val="26"/>
          <w:szCs w:val="26"/>
        </w:rPr>
        <w:br xmlns:w="http://schemas.openxmlformats.org/wordprocessingml/2006/main"/>
      </w:r>
      <w:r xmlns:w="http://schemas.openxmlformats.org/wordprocessingml/2006/main" w:rsidR="00FF2E12">
        <w:rPr>
          <w:rFonts w:ascii="Calibri" w:eastAsia="Calibri" w:hAnsi="Calibri" w:cs="Calibri"/>
          <w:sz w:val="26"/>
          <w:szCs w:val="26"/>
        </w:rPr>
        <w:br xmlns:w="http://schemas.openxmlformats.org/wordprocessingml/2006/main"/>
      </w:r>
      <w:r xmlns:w="http://schemas.openxmlformats.org/wordprocessingml/2006/main" w:rsidRPr="00FF2E12">
        <w:rPr>
          <w:rFonts w:ascii="Calibri" w:eastAsia="Calibri" w:hAnsi="Calibri" w:cs="Calibri"/>
          <w:sz w:val="26"/>
          <w:szCs w:val="26"/>
        </w:rPr>
        <w:t xml:space="preserve">Доброе утро. Мы продолжаем наш курс синоптических Евангелий. Если хотите, мы рассмотрим наш третий блок, и мы называем его «Введение в экзегезу». Ну а что такое экзегеза? Это технический богословский термин, который в основном означает интерпретацию, возможно, с несколько иным нюансом.</w:t>
      </w:r>
    </w:p>
    <w:p w14:paraId="721DD2A9" w14:textId="77777777" w:rsidR="00DD26DE" w:rsidRPr="00FF2E12" w:rsidRDefault="00DD26DE">
      <w:pPr>
        <w:rPr>
          <w:sz w:val="26"/>
          <w:szCs w:val="26"/>
        </w:rPr>
      </w:pPr>
    </w:p>
    <w:p w14:paraId="7D27871D" w14:textId="27B5B6E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Экзегеза происходит от греческой конструкции, означающей «выводить наружу», и идея выводит из него смысл, содержащийся в тексте. Иногда его противопоставляют эйсегезису, когда люди вкладывают в текст смысл, которого автор туда не вложил. Мы хотим постараться избежать этого, если сможем.</w:t>
      </w:r>
    </w:p>
    <w:p w14:paraId="70776F20" w14:textId="77777777" w:rsidR="00DD26DE" w:rsidRPr="00FF2E12" w:rsidRDefault="00DD26DE">
      <w:pPr>
        <w:rPr>
          <w:sz w:val="26"/>
          <w:szCs w:val="26"/>
        </w:rPr>
      </w:pPr>
    </w:p>
    <w:p w14:paraId="30EF07C0" w14:textId="29566B3A"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Итак, здесь мы собираемся дать краткий обзор того, о чем следует подумать, когда мы занимаемся переводом. Более подробное изложение экзегезы можно найти, возможно, в семинарских курсах по герменевтике, продвинутому греческому языку или чему-то в этом роде. Две книги, связанные с толкованием Библии, которые я нашел полезными, — это «Пусть читатель поймет» Дэна Маккартни и Чарльза Клейтона, 1994 год, издательство Bridgepoint, и «Основное руководство по толкованию Библии» Роберта Стайна, Бейкер, также 1997 год.</w:t>
      </w:r>
    </w:p>
    <w:p w14:paraId="5D092498" w14:textId="77777777" w:rsidR="00DD26DE" w:rsidRPr="00FF2E12" w:rsidRDefault="00DD26DE">
      <w:pPr>
        <w:rPr>
          <w:sz w:val="26"/>
          <w:szCs w:val="26"/>
        </w:rPr>
      </w:pPr>
    </w:p>
    <w:p w14:paraId="42CDBEE0" w14:textId="4602746D"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Что ж, мы собираемся обсудить здесь несколько вещей в рамках экзегезы. Мы рассмотрим некоторые особенности. Нам нужно постоянно совершенствовать нашу экзегезу.</w:t>
      </w:r>
    </w:p>
    <w:p w14:paraId="6A20612D" w14:textId="77777777" w:rsidR="00DD26DE" w:rsidRPr="00FF2E12" w:rsidRDefault="00DD26DE">
      <w:pPr>
        <w:rPr>
          <w:sz w:val="26"/>
          <w:szCs w:val="26"/>
        </w:rPr>
      </w:pPr>
    </w:p>
    <w:p w14:paraId="773CF853" w14:textId="5A3AAC7F"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А затем мы рассмотрим некоторые жанры, встречающиеся в синоптических Евангелиях. Затем мы подумаем о повествовательном жанре в этом разделе нашего курса. Затем мы обсудим типы повествований в Евангелиях и рассмотрим один из них — историю мудрецов из второй главы Евангелия от Матфея. Есть некоторые особенности, которые нам нужно постоянно развивать.</w:t>
      </w:r>
    </w:p>
    <w:p w14:paraId="790F8774" w14:textId="77777777" w:rsidR="00DD26DE" w:rsidRPr="00FF2E12" w:rsidRDefault="00DD26DE">
      <w:pPr>
        <w:rPr>
          <w:sz w:val="26"/>
          <w:szCs w:val="26"/>
        </w:rPr>
      </w:pPr>
    </w:p>
    <w:p w14:paraId="63CC5E5B"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Экзегеза – это не просто механический процесс. Вы изучаете несколько правил и просто применяете их, не задумываясь. Это не является полностью научным, по крайней мере, в том смысле, в котором науку понимает средний человек, поскольку здесь может быть много сюрпризов.</w:t>
      </w:r>
    </w:p>
    <w:p w14:paraId="324CB495" w14:textId="77777777" w:rsidR="00DD26DE" w:rsidRPr="00FF2E12" w:rsidRDefault="00DD26DE">
      <w:pPr>
        <w:rPr>
          <w:sz w:val="26"/>
          <w:szCs w:val="26"/>
        </w:rPr>
      </w:pPr>
    </w:p>
    <w:p w14:paraId="43B884B5" w14:textId="669EE999"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Конечно, в реальной науке тоже немало сюрпризов. Вы можете заметить в комментарии вещи, которые не заметили в отрывке, над которым работаете, или вы можете заметить в отрывке, над которым работаете, вещи, которые не обсуждались в комментарии. Это может случиться.</w:t>
      </w:r>
    </w:p>
    <w:p w14:paraId="18C7DFA9" w14:textId="77777777" w:rsidR="00DD26DE" w:rsidRPr="00FF2E12" w:rsidRDefault="00DD26DE">
      <w:pPr>
        <w:rPr>
          <w:sz w:val="26"/>
          <w:szCs w:val="26"/>
        </w:rPr>
      </w:pPr>
    </w:p>
    <w:p w14:paraId="46DC09F2" w14:textId="0623F716"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Вы не станете экспертом в экзегезе после окончания этого курса или даже после окончания семинарии, но если вы будете работать над следующими вопросами, над теми характеристиками, на которых нам нужно развивать, ваша экзегеза с годами будет становиться все лучше и лучше. на. Итак, что это за особенности? Что ж, давайте сначала посмотрим на номер один — английский. Или, если английский не ваш родной язык, ваш родной язык </w:t>
      </w:r>
      <w:r xmlns:w="http://schemas.openxmlformats.org/wordprocessingml/2006/main" w:rsidR="005920A5">
        <w:rPr>
          <w:rFonts w:ascii="Calibri" w:eastAsia="Calibri" w:hAnsi="Calibri" w:cs="Calibri"/>
          <w:sz w:val="26"/>
          <w:szCs w:val="26"/>
        </w:rPr>
        <w:t xml:space="preserve">— это знание Библии.</w:t>
      </w:r>
    </w:p>
    <w:p w14:paraId="0276618F" w14:textId="77777777" w:rsidR="00DD26DE" w:rsidRPr="00FF2E12" w:rsidRDefault="00DD26DE">
      <w:pPr>
        <w:rPr>
          <w:sz w:val="26"/>
          <w:szCs w:val="26"/>
        </w:rPr>
      </w:pPr>
    </w:p>
    <w:p w14:paraId="128959DC" w14:textId="355F1EA2"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Итак, мы будем называть здесь знание Библии на английском языке. Чем больше вы знаете остальную часть Библии, тем лучше вы сможете понять конкретный отрывок, над которым работаете. Итак, это то, что нам нужно сделать.</w:t>
      </w:r>
    </w:p>
    <w:p w14:paraId="3A48F529" w14:textId="77777777" w:rsidR="00DD26DE" w:rsidRPr="00FF2E12" w:rsidRDefault="00DD26DE">
      <w:pPr>
        <w:rPr>
          <w:sz w:val="26"/>
          <w:szCs w:val="26"/>
        </w:rPr>
      </w:pPr>
    </w:p>
    <w:p w14:paraId="1BF20522" w14:textId="3DB2ABBE"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Нам нужно работать над пониманием Библии. Бог действительно создал Библию таким образом, чтобы Священное Писание помогало вам истолковывать Писание. С появлением компьютерных Библий нам стало намного легче найти все случаи появления определенного слова или определенного английского слова, или в Новом Завете, или определенного греческого слова, или в Ветхом Завете. конкретное еврейское или арамейское слово в другом месте Писания.</w:t>
      </w:r>
    </w:p>
    <w:p w14:paraId="2EBB97A9" w14:textId="77777777" w:rsidR="00DD26DE" w:rsidRPr="00FF2E12" w:rsidRDefault="00DD26DE">
      <w:pPr>
        <w:rPr>
          <w:sz w:val="26"/>
          <w:szCs w:val="26"/>
        </w:rPr>
      </w:pPr>
    </w:p>
    <w:p w14:paraId="6DB5EB9C" w14:textId="70D1EB5C"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Однако даже это не гарантирует, что вы найдете все соответствующие отрывки по конкретному вопросу, потому что некоторые из них могут использовать разную терминологию, но все равно говорят о чем-то, что очень важно для того, что вас беспокоит. Библия с перекрестными ссылками была создана для того, чтобы частично решить эту проблему, направляя вас к другим подобным отрывкам, в которых могут использоваться не те же слова, а тематические симфонии делают то же самое, но это не гарантирует, что вы получите все. Конечно, мы здесь не пытаемся писать докторские диссертации, а пытаемся понять отрывок, и я бы сказал, что одна важная цель состоит в том, чтобы, закончив изучение отрывка, вы поняли его лучше, чем раньше. ты начал это изучать.</w:t>
      </w:r>
    </w:p>
    <w:p w14:paraId="771CA8DE" w14:textId="77777777" w:rsidR="00DD26DE" w:rsidRPr="00FF2E12" w:rsidRDefault="00DD26DE">
      <w:pPr>
        <w:rPr>
          <w:sz w:val="26"/>
          <w:szCs w:val="26"/>
        </w:rPr>
      </w:pPr>
    </w:p>
    <w:p w14:paraId="21874DC1" w14:textId="74E1926E"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И если вы это сделаете, тогда ваши проповеди, преподавание Библии, уроки воскресной школы и т. д. должны быть достаточно интересными или полезными для людей, с которыми вы работаете. Что ж, один важный момент, над которым нужно работать всю оставшуюся жизнь, — это знание Библии на родном или родном языке. Чтобы помочь себе в этом, я пытался читать Библию раз в год и делал это, я полагаю, последние 40 или 50 лет.</w:t>
      </w:r>
    </w:p>
    <w:p w14:paraId="5EBE9763" w14:textId="77777777" w:rsidR="00DD26DE" w:rsidRPr="00FF2E12" w:rsidRDefault="00DD26DE">
      <w:pPr>
        <w:rPr>
          <w:sz w:val="26"/>
          <w:szCs w:val="26"/>
        </w:rPr>
      </w:pPr>
    </w:p>
    <w:p w14:paraId="50C2AC99" w14:textId="28FDBF5B"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Если посчитать главы в Библии, то в Ветхом Завете 929 глав, а в Новом Завете 260 глав, всего 1189. Итак, чтобы пройти Библию за один год, скажем, 365 дней, нужно прочитать несколько глав в день. Если быть точным, чтобы пройти один раз за 365 дней, вам нужно прочитать 3,26 главы в день.</w:t>
      </w:r>
    </w:p>
    <w:p w14:paraId="5764382E" w14:textId="77777777" w:rsidR="00DD26DE" w:rsidRPr="00FF2E12" w:rsidRDefault="00DD26DE">
      <w:pPr>
        <w:rPr>
          <w:sz w:val="26"/>
          <w:szCs w:val="26"/>
        </w:rPr>
      </w:pPr>
    </w:p>
    <w:p w14:paraId="3ACC2B4E" w14:textId="300F02CF"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Ну и что из этого получится? Ну, это примерно три главы в день, плюс пять в воскресенье, если хотите. Или, если вы читаете четыре главы в день, вы можете прочитать Ветхий Завет один раз и Новый Завет дважды. Многие люди используют эти годичные Библии, в которых есть отрывок из Ветхого </w:t>
      </w: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Завета, отрывок из Нового Завета, </w:t>
      </w:r>
      <w:r xmlns:w="http://schemas.openxmlformats.org/wordprocessingml/2006/main" w:rsidR="005920A5">
        <w:rPr>
          <w:rFonts w:ascii="Calibri" w:eastAsia="Calibri" w:hAnsi="Calibri" w:cs="Calibri"/>
          <w:sz w:val="26"/>
          <w:szCs w:val="26"/>
        </w:rPr>
        <w:t xml:space="preserve">отрывок из Псалмов, небольшая притча и т. д.</w:t>
      </w:r>
    </w:p>
    <w:p w14:paraId="45A62D12" w14:textId="77777777" w:rsidR="00DD26DE" w:rsidRPr="00FF2E12" w:rsidRDefault="00DD26DE">
      <w:pPr>
        <w:rPr>
          <w:sz w:val="26"/>
          <w:szCs w:val="26"/>
        </w:rPr>
      </w:pPr>
    </w:p>
    <w:p w14:paraId="131BEE4C" w14:textId="08CE385E"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И они, безусловно, полезны для чтения Библии. Вы можете потерять немного непрерывности, прыгая туда-сюда, но я определенно делал это много раз. Итак, я думаю, это полезно.</w:t>
      </w:r>
    </w:p>
    <w:p w14:paraId="31919C86" w14:textId="77777777" w:rsidR="00DD26DE" w:rsidRPr="00FF2E12" w:rsidRDefault="00DD26DE">
      <w:pPr>
        <w:rPr>
          <w:sz w:val="26"/>
          <w:szCs w:val="26"/>
        </w:rPr>
      </w:pPr>
    </w:p>
    <w:p w14:paraId="3A2E7C06" w14:textId="432DD9AC"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Итак, я также стараюсь использовать разные версии Библии и прочитал кучу разных версий. Однажды я провел два года, читая Учебную Библию NIV, читая все ее примечания, а также весь текст. Подобные вещи могут помочь улучшить ваши знания родного языка, Библии.</w:t>
      </w:r>
    </w:p>
    <w:p w14:paraId="2458C6A0" w14:textId="77777777" w:rsidR="00DD26DE" w:rsidRPr="00FF2E12" w:rsidRDefault="00DD26DE">
      <w:pPr>
        <w:rPr>
          <w:sz w:val="26"/>
          <w:szCs w:val="26"/>
        </w:rPr>
      </w:pPr>
    </w:p>
    <w:p w14:paraId="7CC8B6CC" w14:textId="794C1B50" w:rsidR="00DD26DE" w:rsidRPr="00FF2E12" w:rsidRDefault="005920A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Есть еще кое-что, что вы можете сделать. В программе семинарии мы обычно предполагаем, что вы изучаете иврит, греческий и тому подобное. Итак, вам нужно продолжать работать над своим знанием библейского языка.</w:t>
      </w:r>
    </w:p>
    <w:p w14:paraId="3B19A5AC" w14:textId="77777777" w:rsidR="00DD26DE" w:rsidRPr="00FF2E12" w:rsidRDefault="00DD26DE">
      <w:pPr>
        <w:rPr>
          <w:sz w:val="26"/>
          <w:szCs w:val="26"/>
        </w:rPr>
      </w:pPr>
    </w:p>
    <w:p w14:paraId="61F5912C" w14:textId="46BD5EDB"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После того, как вы проделали всю работу, значительную работу по изучению греческого, иврита и тому подобного, большая часть этих знаний испарится, если вы не будете продолжать их использовать. Я предлагаю вам уделять этому некоторое время каждый день или каждую неделю, и если вы это сделаете, я думаю, что ваш иврит и греческий языки придут в несколько лучшую форму и останутся в лучшей форме, если хотите. Один из моих бывших коллег, Том Тейлор, профессор библейского факультета, порекомендовал религиозную книгу.</w:t>
      </w:r>
    </w:p>
    <w:p w14:paraId="24CF2F16" w14:textId="77777777" w:rsidR="00DD26DE" w:rsidRPr="00FF2E12" w:rsidRDefault="00DD26DE">
      <w:pPr>
        <w:rPr>
          <w:sz w:val="26"/>
          <w:szCs w:val="26"/>
        </w:rPr>
      </w:pPr>
    </w:p>
    <w:p w14:paraId="3B4E1A43" w14:textId="234424E9"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Я не знаю, существует ли он еще или нет. Вы можете выполнить поиск в Google. Он называется «Свет пути» и содержит короткий отрывок из греческого Нового Завета на каждый день и примерно один стих из еврейской Библии на каждый день с некоторой помощью по переводу.</w:t>
      </w:r>
    </w:p>
    <w:p w14:paraId="3E5249D1" w14:textId="77777777" w:rsidR="00DD26DE" w:rsidRPr="00FF2E12" w:rsidRDefault="00DD26DE">
      <w:pPr>
        <w:rPr>
          <w:sz w:val="26"/>
          <w:szCs w:val="26"/>
        </w:rPr>
      </w:pPr>
    </w:p>
    <w:p w14:paraId="75E6A9B8"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Другой метод, мы предполагаем, что вы находитесь здесь в каком-то христианском служении, заключается в том, чтобы в основном перевести отрывок, который вы собираетесь проповедовать на этой неделе, или если вы преподаете в воскресной школе, или на библейском уроке, или изучаете Библию, или что-то в этом роде. , чтобы перевести этот отрывок, пытаясь смешать Ветхий Завет и Новый Завет, чтобы сохранить работоспособность обоих языков. Мой друг Эл Джексон, который много лет был пастором в Вирджинии (я не знаю, жив ли он сейчас), каждый год просматривал лексические пособия Мецгера для изучающих греческий язык Нового Завета. Это довольно впечатляюще.</w:t>
      </w:r>
    </w:p>
    <w:p w14:paraId="2D09ED08" w14:textId="77777777" w:rsidR="00DD26DE" w:rsidRPr="00FF2E12" w:rsidRDefault="00DD26DE">
      <w:pPr>
        <w:rPr>
          <w:sz w:val="26"/>
          <w:szCs w:val="26"/>
        </w:rPr>
      </w:pPr>
    </w:p>
    <w:p w14:paraId="70D7290A" w14:textId="2E9FFC3F"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Так что это лучше, чем я, должен сказать. Я пытался регулярно доходить до 30 в списке частотности, но есть много других списков, которые сводят вас к словам, которые встречаются 10 и более раз. Что ж, я бы порекомендовал вам время от времени пересматривать свою грамматику, а для большинства людей это не очень интересно.</w:t>
      </w:r>
    </w:p>
    <w:p w14:paraId="094E5C5F" w14:textId="77777777" w:rsidR="00DD26DE" w:rsidRPr="00FF2E12" w:rsidRDefault="00DD26DE">
      <w:pPr>
        <w:rPr>
          <w:sz w:val="26"/>
          <w:szCs w:val="26"/>
        </w:rPr>
      </w:pPr>
    </w:p>
    <w:p w14:paraId="1E3A662E" w14:textId="21F04A96"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Но также поработайте над чтением греческого с листа, посмотрите, насколько много греческого вы сможете понять, делая это, не заглядывая в словарь или лексикон. Студенты Новой семинарии часто делают подобные вещи одним из способов, когда они берут </w:t>
      </w: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с собой в церковь свою греческую, новозаветную или еврейскую Библию. </w:t>
      </w:r>
      <w:r xmlns:w="http://schemas.openxmlformats.org/wordprocessingml/2006/main" w:rsidR="005920A5">
        <w:rPr>
          <w:rFonts w:ascii="Calibri" w:eastAsia="Calibri" w:hAnsi="Calibri" w:cs="Calibri"/>
          <w:sz w:val="26"/>
          <w:szCs w:val="26"/>
        </w:rPr>
        <w:t xml:space="preserve">Когда во время службы происходит чтение Библии, они стараются следить за ней.</w:t>
      </w:r>
    </w:p>
    <w:p w14:paraId="416EB8FE" w14:textId="77777777" w:rsidR="00DD26DE" w:rsidRPr="00FF2E12" w:rsidRDefault="00DD26DE">
      <w:pPr>
        <w:rPr>
          <w:sz w:val="26"/>
          <w:szCs w:val="26"/>
        </w:rPr>
      </w:pPr>
    </w:p>
    <w:p w14:paraId="4FBBD0A6" w14:textId="4F95B40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И это тоже может быть полезно. Через некоторое время вы можете устать носить с собой в церковь английскую Библию, греческую Библию или еврейскую Библию. Но да.</w:t>
      </w:r>
    </w:p>
    <w:p w14:paraId="73404B1D" w14:textId="77777777" w:rsidR="00DD26DE" w:rsidRPr="00FF2E12" w:rsidRDefault="00DD26DE">
      <w:pPr>
        <w:rPr>
          <w:sz w:val="26"/>
          <w:szCs w:val="26"/>
        </w:rPr>
      </w:pPr>
    </w:p>
    <w:p w14:paraId="048E9D70" w14:textId="3A3D471C"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Итак, второе, над чем нужно работать, — это знание библейского языка. Я предлагаю третье, над чем стоит поработать, — это библейский опыт. Теперь, если вы служите Господу в любом качестве, которое включает в себя изучение Священного Писания, проповедь или преподавание изучения Библии и т. д., вам нужно будет потратить время на проработку конкретного отрывка для следующей проповеди или следующего изучения Библии. сессия или что-то еще.</w:t>
      </w:r>
    </w:p>
    <w:p w14:paraId="6E3A7593" w14:textId="77777777" w:rsidR="00DD26DE" w:rsidRPr="00FF2E12" w:rsidRDefault="00DD26DE">
      <w:pPr>
        <w:rPr>
          <w:sz w:val="26"/>
          <w:szCs w:val="26"/>
        </w:rPr>
      </w:pPr>
    </w:p>
    <w:p w14:paraId="53BD88D4" w14:textId="6E41CB11" w:rsidR="00DD26DE" w:rsidRPr="00FF2E12" w:rsidRDefault="005920A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специальное изучение конкретных отрывков должно привести вас к комментариям и, возможно, иногда к библейской энциклопедии или чему-то подобному, чтобы вы получили некоторое представление об историческом и культурном фоне этого конкретного отрывка. Тем не менее, я считаю, что важным аспектом, над которым вам нужно поработать в развитии своего библейского прошлого, является попытка проработать материалы, которые имеют более широкий обзор, чем просто ваш конкретный отрывок. Итак, полезно получить обзор древней истории, древней культуры и некоторых других религий новозаветного или ветхозаветного времени, что поможет вам понять влияние Ветхого Завета и Нового Завета на их времена.</w:t>
      </w:r>
    </w:p>
    <w:p w14:paraId="293713BE" w14:textId="77777777" w:rsidR="00DD26DE" w:rsidRPr="00FF2E12" w:rsidRDefault="00DD26DE">
      <w:pPr>
        <w:rPr>
          <w:sz w:val="26"/>
          <w:szCs w:val="26"/>
        </w:rPr>
      </w:pPr>
    </w:p>
    <w:p w14:paraId="40FD3AFD" w14:textId="5230738A"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И иногда это поможет вам заметить в тексте вещи, которые иначе вы могли бы не заметить, потому что у вас действительно есть этот фон, и вы говорите, скажем, что это похоже на то или иное. Что ж, такого рода предыстория может быть получена только при достаточно широком чтении. В течение нескольких лет я вел список всех книг, которые прочитал, начиная примерно с 1968 года.</w:t>
      </w:r>
    </w:p>
    <w:p w14:paraId="4DCCC304" w14:textId="77777777" w:rsidR="00DD26DE" w:rsidRPr="00FF2E12" w:rsidRDefault="00DD26DE">
      <w:pPr>
        <w:rPr>
          <w:sz w:val="26"/>
          <w:szCs w:val="26"/>
        </w:rPr>
      </w:pPr>
    </w:p>
    <w:p w14:paraId="436258C1" w14:textId="036E761A"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Это было сразу после того, как я поступил в семинарию. И это составило более 50 книг в год, я думаю, более 100 в течение примерно шести из этих лет. Около 20 лет назад я наконец отвлекся и отказался от этого, и сейчас пытаюсь вернуться к этому.</w:t>
      </w:r>
    </w:p>
    <w:p w14:paraId="2EF3B7F6" w14:textId="77777777" w:rsidR="00DD26DE" w:rsidRPr="00FF2E12" w:rsidRDefault="00DD26DE">
      <w:pPr>
        <w:rPr>
          <w:sz w:val="26"/>
          <w:szCs w:val="26"/>
        </w:rPr>
      </w:pPr>
    </w:p>
    <w:p w14:paraId="56E515A8" w14:textId="6E3E269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Но мой план состоял в том, чтобы попытаться прочитать некоторые первоисточники. Разумеется, я не пытался читать Иосифа Флавия по-гречески, что довольно сложно, но я чувствовал, что английский для Иосифа Флавия в Свитках Мертвого моря и тому подобное был достаточно хорош. Это дает вам базовую информацию, и, в конце концов, вы не обучаетесь в докторантуре ни в одной из этих областей.</w:t>
      </w:r>
    </w:p>
    <w:p w14:paraId="2D7CBE33" w14:textId="77777777" w:rsidR="00DD26DE" w:rsidRPr="00FF2E12" w:rsidRDefault="00DD26DE">
      <w:pPr>
        <w:rPr>
          <w:sz w:val="26"/>
          <w:szCs w:val="26"/>
        </w:rPr>
      </w:pPr>
    </w:p>
    <w:p w14:paraId="25998125" w14:textId="0FC53E12" w:rsidR="00DD26DE" w:rsidRPr="00FF2E12" w:rsidRDefault="005920A5">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Итак, я прочитал Иосифа Флавия, Свитки Мертвого моря, Ветхий Завет, Новый Завет, апокрифы, Наг-Хаммади, гностические тексты и некоторую раввинистическую литературу. Очень сложно попытаться прочитать все это. И в настоящее время я был на Philo, когда меня зависло, поэтому у меня есть закладка в моей копии Philo, и я ничего с ней не делал, боюсь, уже несколько лет.</w:t>
      </w:r>
    </w:p>
    <w:p w14:paraId="0CFC4162" w14:textId="77777777" w:rsidR="00DD26DE" w:rsidRPr="00FF2E12" w:rsidRDefault="00DD26DE">
      <w:pPr>
        <w:rPr>
          <w:sz w:val="26"/>
          <w:szCs w:val="26"/>
        </w:rPr>
      </w:pPr>
    </w:p>
    <w:p w14:paraId="44651761" w14:textId="447ED982" w:rsidR="00DD26DE" w:rsidRPr="00FF2E12" w:rsidRDefault="005920A5">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Я также читал работы по древней истории или энциклопедии древнегреческого и римского мира или книги о повседневной жизни в Риме, древнегреческой войне, археологии </w:t>
      </w:r>
      <w:r xmlns:w="http://schemas.openxmlformats.org/wordprocessingml/2006/main" w:rsidRPr="00FF2E12">
        <w:rPr>
          <w:rFonts w:ascii="Calibri" w:eastAsia="Calibri" w:hAnsi="Calibri" w:cs="Calibri"/>
          <w:sz w:val="26"/>
          <w:szCs w:val="26"/>
        </w:rPr>
        <w:t xml:space="preserve">и тому подобном. Итак, я был профессором Нового Завета, и это, очевидно, контролировало некоторые вещи, которые я читал. Если вы пастор или консультант, очевидно, вам придется потратить некоторое время на чтение пастырских вопросов, консультирование и тому подобное, чего я на самом деле не делал.</w:t>
      </w:r>
    </w:p>
    <w:p w14:paraId="753EC8B7" w14:textId="77777777" w:rsidR="00DD26DE" w:rsidRPr="00FF2E12" w:rsidRDefault="00DD26DE">
      <w:pPr>
        <w:rPr>
          <w:sz w:val="26"/>
          <w:szCs w:val="26"/>
        </w:rPr>
      </w:pPr>
    </w:p>
    <w:p w14:paraId="04A70494" w14:textId="140F03B8"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Но вам не следует пренебрегать чтением и по этим более широким областям, поскольку они укрепят ваше понимание библейского мира. В конце концов, мы верим, что Библия — это Божье откровение для нас, и мы хотим понять это как можно лучше. Итак, это три вещи, над которыми вам нужно работать.</w:t>
      </w:r>
    </w:p>
    <w:p w14:paraId="16674B0E" w14:textId="77777777" w:rsidR="00DD26DE" w:rsidRPr="00FF2E12" w:rsidRDefault="00DD26DE">
      <w:pPr>
        <w:rPr>
          <w:sz w:val="26"/>
          <w:szCs w:val="26"/>
        </w:rPr>
      </w:pPr>
    </w:p>
    <w:p w14:paraId="13B70EC9"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Есть четвертый, который в некотором смысле важнее всех остальных, и это то, что я называю духовным прозрением. Нам нужно работать над развитием нашего духовного прозрения. Вы помните, что Павел в 1 Коринфянам 13 сказал, что самые впечатляющие дары бесполезны без любви.</w:t>
      </w:r>
    </w:p>
    <w:p w14:paraId="70BEFF6C" w14:textId="77777777" w:rsidR="00DD26DE" w:rsidRPr="00FF2E12" w:rsidRDefault="00DD26DE">
      <w:pPr>
        <w:rPr>
          <w:sz w:val="26"/>
          <w:szCs w:val="26"/>
        </w:rPr>
      </w:pPr>
    </w:p>
    <w:p w14:paraId="6A59BA3C" w14:textId="586B0558"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Так что даже в этом случае самый полный набор, так сказать, умственных и библиографических инструментов для толкования Библии будет контрпродуктивным без настоящей духовной жизни и настоящего духовного прозрения. Итак, если мы не знаем Иисуса, все наши экзегетические навыки в конечном итоге только усугубят наше осуждение. Если мы знаем Иисуса, то мы будем возрастать в духовном прозрении по мере того, как будем приобретать опыт, а мы приобретаем опыт, живя, преодолевая наши собственные проблемы, сталкиваясь с ними, помогая другим людям решать их проблемы.</w:t>
      </w:r>
    </w:p>
    <w:p w14:paraId="0F4A6E23" w14:textId="77777777" w:rsidR="00DD26DE" w:rsidRPr="00FF2E12" w:rsidRDefault="00DD26DE">
      <w:pPr>
        <w:rPr>
          <w:sz w:val="26"/>
          <w:szCs w:val="26"/>
        </w:rPr>
      </w:pPr>
    </w:p>
    <w:p w14:paraId="356FDC21" w14:textId="2BF9ED6C"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И тогда эти вещи часто заставляют нас видеть в Писании то, чего мы раньше не видели, но которое действительно существует. Итак, абсолютно важно, чтобы мы имели тесное общение с Богом и любили Его, чтобы делать хорошие экзегезы. Итак, это некоторые вещи, на которых нам нужно основываться, чтобы улучшить нашу интерпретацию Библии.</w:t>
      </w:r>
    </w:p>
    <w:p w14:paraId="1F5CA64C" w14:textId="77777777" w:rsidR="00DD26DE" w:rsidRPr="00FF2E12" w:rsidRDefault="00DD26DE">
      <w:pPr>
        <w:rPr>
          <w:sz w:val="26"/>
          <w:szCs w:val="26"/>
        </w:rPr>
      </w:pPr>
    </w:p>
    <w:p w14:paraId="40646FF3" w14:textId="04CB9E7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Я хочу пойти дальше и поговорить немного о жанрах синоптических евангелий. Слово «жанр» пришло из французского языка, и, насколько я знаю, во французском языке это слово просто означает «добрый». Итак, это какое-то общее слово.</w:t>
      </w:r>
    </w:p>
    <w:p w14:paraId="68279BE9" w14:textId="77777777" w:rsidR="00DD26DE" w:rsidRPr="00FF2E12" w:rsidRDefault="00DD26DE">
      <w:pPr>
        <w:rPr>
          <w:sz w:val="26"/>
          <w:szCs w:val="26"/>
        </w:rPr>
      </w:pPr>
    </w:p>
    <w:p w14:paraId="5295234B" w14:textId="3F6A051D"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Но перейдя на английский, это слово стало техническим словом, точно так же, как слово на испанском языке «сомбреро» означает просто шляпу. Но по-английски это означает большую гибкую шляпу, которую носят мексиканцы. Жанр — это термин в английском литературоведении, обозначающий вид литературы, вид письма или вид разговорной речи.</w:t>
      </w:r>
    </w:p>
    <w:p w14:paraId="3E77D26E" w14:textId="77777777" w:rsidR="00DD26DE" w:rsidRPr="00FF2E12" w:rsidRDefault="00DD26DE">
      <w:pPr>
        <w:rPr>
          <w:sz w:val="26"/>
          <w:szCs w:val="26"/>
        </w:rPr>
      </w:pPr>
    </w:p>
    <w:p w14:paraId="15D0AC2B" w14:textId="4C890909"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Оно может быть столь же широким, как различие между прозой и поэзией, или столь же узким, как особый вид специализированного стихотворения, например, лимерик, сонет или что-то в этом роде. Что ж, чтобы быть узнаваемым как жанр, мы должны быть в состоянии составить некий список особенностей жанра, которые отличают его от других жанров. Здесь мы рассмотрим несколько жанров, общих для синоптических евангелий.</w:t>
      </w:r>
    </w:p>
    <w:p w14:paraId="016997CF" w14:textId="77777777" w:rsidR="00DD26DE" w:rsidRPr="00FF2E12" w:rsidRDefault="00DD26DE">
      <w:pPr>
        <w:rPr>
          <w:sz w:val="26"/>
          <w:szCs w:val="26"/>
        </w:rPr>
      </w:pPr>
    </w:p>
    <w:p w14:paraId="4AF19DCA" w14:textId="20E016E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За несколько недель этого курса мы рассмотрим четыре разных отрывка, каждый из которых представляет отдельный жанр. Здесь будет своего рода общее повествование, и мы рассмотрим рассказ о чуде и притчу, а также противоречивый рассказ и т. д. На этом этапе я обычно провожу короткое упражнение в классе и спрашиваю их, что некоторые из них особенности поэзии. И ответ на этот вопрос на самом деле будет зависеть от того, о каком языке вы говорите.</w:t>
      </w:r>
    </w:p>
    <w:p w14:paraId="323F3410" w14:textId="77777777" w:rsidR="00DD26DE" w:rsidRPr="00FF2E12" w:rsidRDefault="00DD26DE">
      <w:pPr>
        <w:rPr>
          <w:sz w:val="26"/>
          <w:szCs w:val="26"/>
        </w:rPr>
      </w:pPr>
    </w:p>
    <w:p w14:paraId="3DBD1B69" w14:textId="6DC0BB9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Большинство из нас, изучающих Библию, немало задумывались о еврейской поэзии, а еврейская поэзия, в отличие от английской поэзии, не обязательно имеет рифму, и мы не всегда уверены в ее размере и так далее, но в ней есть рифма. структура, которую мы называем параллелизмом, в которой последующие строки построены таким образом, что они определенным образом связаны друг с другом, повторяют ли они одно и то же, добавляют к нему немного или делают что-то противоположное этому. Взглянув, так сказать, на другую сторону медали, мы увидим черты еврейской поэзии, которые мы, возможно, не так часто видим в английской поэзии. Но английская поэзия и поэзия на иврите также характеризуются более частым использованием фигур речи, чтобы, если хотите, как бы поразить воображение. Итак, мы могли бы составить список того, что нам следует найти в еврейской поэзии.</w:t>
      </w:r>
    </w:p>
    <w:p w14:paraId="1AD15D91" w14:textId="77777777" w:rsidR="00DD26DE" w:rsidRPr="00FF2E12" w:rsidRDefault="00DD26DE">
      <w:pPr>
        <w:rPr>
          <w:sz w:val="26"/>
          <w:szCs w:val="26"/>
        </w:rPr>
      </w:pPr>
    </w:p>
    <w:p w14:paraId="6CFF5605" w14:textId="4A5C9C6E"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Предположим, вы попробовали жанр проповеди. Каковы будут характеристики проповеди? Что ж, существует достаточно разнообразных видов проповедей, поэтому это может быть довольно сложно. Вы могли бы начать с определения проповеди и сказать, что проповедь — это речь, обращенная к прихожанам церкви или синагоги или что-то в этом роде, предназначенная для того, чтобы побудить их к правильному поведению или правильному отношению, или что-то в этом роде, было бы своего рода общим способ сказать это.</w:t>
      </w:r>
    </w:p>
    <w:p w14:paraId="1A93EF8F" w14:textId="77777777" w:rsidR="00DD26DE" w:rsidRPr="00FF2E12" w:rsidRDefault="00DD26DE">
      <w:pPr>
        <w:rPr>
          <w:sz w:val="26"/>
          <w:szCs w:val="26"/>
        </w:rPr>
      </w:pPr>
    </w:p>
    <w:p w14:paraId="385A1099" w14:textId="00850655"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Если вы думаете о классической проповеди, которая часто начинается с чего-то, я имею в виду довольно современные классические проповеди, начинайте с какой-то истории, а затем прекращайте ее в середине и выбирайте заключение. до конца истории, если хотите. </w:t>
      </w:r>
      <w:r xmlns:w="http://schemas.openxmlformats.org/wordprocessingml/2006/main" w:rsidR="00AF425A">
        <w:rPr>
          <w:rFonts w:ascii="Calibri" w:eastAsia="Calibri" w:hAnsi="Calibri" w:cs="Calibri"/>
          <w:sz w:val="26"/>
          <w:szCs w:val="26"/>
        </w:rPr>
        <w:t xml:space="preserve">В литературоведении </w:t>
      </w:r>
      <w:r xmlns:w="http://schemas.openxmlformats.org/wordprocessingml/2006/main" w:rsidRPr="00FF2E12">
        <w:rPr>
          <w:rFonts w:ascii="Calibri" w:eastAsia="Calibri" w:hAnsi="Calibri" w:cs="Calibri"/>
          <w:sz w:val="26"/>
          <w:szCs w:val="26"/>
        </w:rPr>
        <w:t xml:space="preserve">это называется </w:t>
      </w:r>
      <w:proofErr xmlns:w="http://schemas.openxmlformats.org/wordprocessingml/2006/main" w:type="spellStart"/>
      <w:r xmlns:w="http://schemas.openxmlformats.org/wordprocessingml/2006/main" w:rsidR="00AF425A">
        <w:rPr>
          <w:rFonts w:ascii="Calibri" w:eastAsia="Calibri" w:hAnsi="Calibri" w:cs="Calibri"/>
          <w:sz w:val="26"/>
          <w:szCs w:val="26"/>
        </w:rPr>
        <w:t xml:space="preserve">инклюзио . </w:t>
      </w:r>
      <w:proofErr xmlns:w="http://schemas.openxmlformats.org/wordprocessingml/2006/main" w:type="spellEnd"/>
      <w:r xmlns:w="http://schemas.openxmlformats.org/wordprocessingml/2006/main" w:rsidR="00AF425A">
        <w:rPr>
          <w:rFonts w:ascii="Calibri" w:eastAsia="Calibri" w:hAnsi="Calibri" w:cs="Calibri"/>
          <w:sz w:val="26"/>
          <w:szCs w:val="26"/>
        </w:rPr>
        <w:t xml:space="preserve">И затем в середине, по крайней мере, классическая проповедь имеет тенденцию подчеркивать три пункта, а некоторые люди делают два или четыре, в зависимости от отрывка.</w:t>
      </w:r>
    </w:p>
    <w:p w14:paraId="723B9AA4" w14:textId="77777777" w:rsidR="00DD26DE" w:rsidRPr="00FF2E12" w:rsidRDefault="00DD26DE">
      <w:pPr>
        <w:rPr>
          <w:sz w:val="26"/>
          <w:szCs w:val="26"/>
        </w:rPr>
      </w:pPr>
    </w:p>
    <w:p w14:paraId="73A87658"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В конце концов, если вы пытаетесь истолковать отрывок, вам следует придерживаться структуры отрывка и не слишком увлекаться количеством пунктов </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проповеди </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 которые у вас есть. И тогда они могут различаться в зависимости от того, делаете ли вы после каждого пункта применение этого пункта или сохраняете все приложения для заключительного раздела или чего-то в этом роде. В прежние времена проповедь часто заканчивалась стихотворением или чем-то в этом роде.</w:t>
      </w:r>
    </w:p>
    <w:p w14:paraId="20D0F60C" w14:textId="77777777" w:rsidR="00DD26DE" w:rsidRPr="00FF2E12" w:rsidRDefault="00DD26DE">
      <w:pPr>
        <w:rPr>
          <w:sz w:val="26"/>
          <w:szCs w:val="26"/>
        </w:rPr>
      </w:pPr>
    </w:p>
    <w:p w14:paraId="0B7BE961"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Но я думаю, что сегодня это довольно редко. Другой жанр, а как насчет каламбура? Что такое каламбур? Ну это шутка какая-то, если хотите. Это шутка, в которой используются два слова, которые, возможно, похожи в английском языке или очень похожи в английском языке.</w:t>
      </w:r>
    </w:p>
    <w:p w14:paraId="2BB4D880" w14:textId="77777777" w:rsidR="00DD26DE" w:rsidRPr="00FF2E12" w:rsidRDefault="00DD26DE">
      <w:pPr>
        <w:rPr>
          <w:sz w:val="26"/>
          <w:szCs w:val="26"/>
        </w:rPr>
      </w:pPr>
    </w:p>
    <w:p w14:paraId="53E26B0F" w14:textId="7FBFF4DB"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Я помню, как один из наших профессоров физики в Дьюке рассказал </w:t>
      </w:r>
      <w:r xmlns:w="http://schemas.openxmlformats.org/wordprocessingml/2006/main" w:rsidR="00275074">
        <w:rPr>
          <w:rFonts w:ascii="Calibri" w:eastAsia="Calibri" w:hAnsi="Calibri" w:cs="Calibri"/>
          <w:sz w:val="26"/>
          <w:szCs w:val="26"/>
        </w:rPr>
        <w:t xml:space="preserve">мне один или, может быть, даже два раза о пожилой паре и о том, как их сыновья получили ранчо. Пожилая пара, родители, назвала ранчо «Фокус-ранчо». Кто-то спросил, почему они назвали это ранчо Фокус. И они сказали: ну, вот где сыновья выращивают мясо.</w:t>
      </w:r>
    </w:p>
    <w:p w14:paraId="30320002" w14:textId="77777777" w:rsidR="00DD26DE" w:rsidRPr="00FF2E12" w:rsidRDefault="00DD26DE">
      <w:pPr>
        <w:rPr>
          <w:sz w:val="26"/>
          <w:szCs w:val="26"/>
        </w:rPr>
      </w:pPr>
    </w:p>
    <w:p w14:paraId="0937133D"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И в этом можно увидеть тройной каламбур. Солнце для объекта на небе и для их сыновей. И лучи солнца выращивают животных и мясо.</w:t>
      </w:r>
    </w:p>
    <w:p w14:paraId="20E9BBB7" w14:textId="77777777" w:rsidR="00DD26DE" w:rsidRPr="00FF2E12" w:rsidRDefault="00DD26DE">
      <w:pPr>
        <w:rPr>
          <w:sz w:val="26"/>
          <w:szCs w:val="26"/>
        </w:rPr>
      </w:pPr>
    </w:p>
    <w:p w14:paraId="41D329EE" w14:textId="5A2DB0D3"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Ну, я не буду забивать вас до смерти, но это пример. Итак, мы собираемся немного рассмотреть некоторые жанры, которые мы рассматриваем на занятиях в этом курсе, а также некоторые, которые мы не рассматриваем. Прежде всего, жанр повествования – это обобщенное повествование.</w:t>
      </w:r>
    </w:p>
    <w:p w14:paraId="5CFC701E" w14:textId="77777777" w:rsidR="00DD26DE" w:rsidRPr="00FF2E12" w:rsidRDefault="00DD26DE">
      <w:pPr>
        <w:rPr>
          <w:sz w:val="26"/>
          <w:szCs w:val="26"/>
        </w:rPr>
      </w:pPr>
    </w:p>
    <w:p w14:paraId="5B6614E0" w14:textId="255DFDC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Мы собираемся рассмотреть историю о мудрецах и посещении мудрецов в Евангелии от Матфея 2. Затем я давал курсовую работу, и они могли выбирать из шести или восьми тем курсовой работы; путешествие в Эммаус после воскресения Иисуса будет своего рода общим повествованием, если хотите, в Евангелии от Луки 24. А затем мы рассмотрим рассказ о чуде. И в этом курсе мы рассмотрим в классе бесноватого из Гадарина в Евангелии от Марка 5. Затем, в качестве возможной темы курсовой работы, мы обсудим веру сотника в Евангелии от Луки 7. Пример притчи, который мы используем в классе, таков: царский свадебный пир в Евангелии от Матфея 22.</w:t>
      </w:r>
    </w:p>
    <w:p w14:paraId="763BB761" w14:textId="77777777" w:rsidR="00DD26DE" w:rsidRPr="00FF2E12" w:rsidRDefault="00DD26DE">
      <w:pPr>
        <w:rPr>
          <w:sz w:val="26"/>
          <w:szCs w:val="26"/>
        </w:rPr>
      </w:pPr>
    </w:p>
    <w:p w14:paraId="6BF6F48E" w14:textId="4E802BDD" w:rsidR="00DD26DE" w:rsidRPr="00FF2E12" w:rsidRDefault="002750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качестве темы курсовой работы студенты могли выбрать, нравятся ли им злые арендаторы и злые арендаторы из Евангелия от Марка 12. Или, в качестве спорного варианта, мы рассмотрим изгнание бесов веельзевулом в Евангелии от Луки 11. тема курсовой работы, сбор зерна в субботу в Евангелиях от Марка 2. Есть ряд других жанров, встречающихся в Евангелиях с большей или меньшей частотой, которые мы не рассматриваем на занятиях только из-за ограничений.</w:t>
      </w:r>
    </w:p>
    <w:p w14:paraId="7C10D036" w14:textId="77777777" w:rsidR="00DD26DE" w:rsidRPr="00FF2E12" w:rsidRDefault="00DD26DE">
      <w:pPr>
        <w:rPr>
          <w:sz w:val="26"/>
          <w:szCs w:val="26"/>
        </w:rPr>
      </w:pPr>
    </w:p>
    <w:p w14:paraId="2C10A5B9" w14:textId="09DD157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Но дискурс, например. Что такое дискурс? Ну, человек говорит, но здесь нет разговоров взад и вперед, как в диалоге или что-то в этом роде. Например, слова Иисуса в Евангелии от Матфея 6 говорят о том, чтобы не беспокоиться.</w:t>
      </w:r>
    </w:p>
    <w:p w14:paraId="15B278A9" w14:textId="77777777" w:rsidR="00DD26DE" w:rsidRPr="00FF2E12" w:rsidRDefault="00DD26DE">
      <w:pPr>
        <w:rPr>
          <w:sz w:val="26"/>
          <w:szCs w:val="26"/>
        </w:rPr>
      </w:pPr>
    </w:p>
    <w:p w14:paraId="7ACBA5AF" w14:textId="21F59319"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Так что не беспокойтесь о своей жизни, еде, одежде и тому подобном. Другой жанр, неоднократно встречающийся в Новом Завете и особенно в Евангелиях, — это символическое действие или разыгранные притчи. И в Евангелиях их немало.</w:t>
      </w:r>
    </w:p>
    <w:p w14:paraId="71A036EA" w14:textId="77777777" w:rsidR="00DD26DE" w:rsidRPr="00FF2E12" w:rsidRDefault="00DD26DE">
      <w:pPr>
        <w:rPr>
          <w:sz w:val="26"/>
          <w:szCs w:val="26"/>
        </w:rPr>
      </w:pPr>
    </w:p>
    <w:p w14:paraId="2A679117" w14:textId="5C4FB5D6"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Я упоминаю здесь три возможности. Вероятно, есть восемь или десять, по поводу которых вы могли бы предположить, что может возникнуть какой-то спор. Но очищение храма Иисусом — это одновременно и реальное действие, и в некотором роде символическое, параллели которого встречаются в 21 главе Евангелия от Матфея.</w:t>
      </w:r>
    </w:p>
    <w:p w14:paraId="6235F05A" w14:textId="77777777" w:rsidR="00DD26DE" w:rsidRPr="00FF2E12" w:rsidRDefault="00DD26DE">
      <w:pPr>
        <w:rPr>
          <w:sz w:val="26"/>
          <w:szCs w:val="26"/>
        </w:rPr>
      </w:pPr>
    </w:p>
    <w:p w14:paraId="4A529419" w14:textId="7A0E91ED"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Или Иисус, омывающий ноги ученикам в Иоанна 13. Или Иисус, проклинающий смоковницу в Евангелии от Марка 11, в параллелях. Итак, это будут примеры символических действий.</w:t>
      </w:r>
    </w:p>
    <w:p w14:paraId="5D085008" w14:textId="77777777" w:rsidR="00DD26DE" w:rsidRPr="00FF2E12" w:rsidRDefault="00DD26DE">
      <w:pPr>
        <w:rPr>
          <w:sz w:val="26"/>
          <w:szCs w:val="26"/>
        </w:rPr>
      </w:pPr>
    </w:p>
    <w:p w14:paraId="22F331A7"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Как понять, что это символические действия? Ну, это сложнее. В отличие от притч, обычно с притчей человек говорит вам, что рассказывает притчу. Символическим действием они не обязательно вам об этом говорят.</w:t>
      </w:r>
    </w:p>
    <w:p w14:paraId="66C498F9" w14:textId="77777777" w:rsidR="00DD26DE" w:rsidRPr="00FF2E12" w:rsidRDefault="00DD26DE">
      <w:pPr>
        <w:rPr>
          <w:sz w:val="26"/>
          <w:szCs w:val="26"/>
        </w:rPr>
      </w:pPr>
    </w:p>
    <w:p w14:paraId="1F2D8956" w14:textId="618A5166" w:rsidR="00DD26DE" w:rsidRPr="00FF2E12" w:rsidRDefault="00275074">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Итак, вам нужно следить за каким-то необычным действием, а затем за чем-то, что, кажется, контекст дает вам некоторое представление о том, какой может быть символика. Так что, конечно, то, что Иисус выгнал менял из храма, было, если хотите, необычным явлением. Но Господь, которого вы ищете, внезапно придет в свой храм, и тот, кто сможет выдержать день Его пришествия в Малахии, звучит для меня как довольно сильное основание для этого.</w:t>
      </w:r>
    </w:p>
    <w:p w14:paraId="30FA6BE7" w14:textId="77777777" w:rsidR="00DD26DE" w:rsidRPr="00FF2E12" w:rsidRDefault="00DD26DE">
      <w:pPr>
        <w:rPr>
          <w:sz w:val="26"/>
          <w:szCs w:val="26"/>
        </w:rPr>
      </w:pPr>
    </w:p>
    <w:p w14:paraId="120A5796" w14:textId="1A4CB3D2" w:rsidR="00DD26DE" w:rsidRPr="00FF2E12" w:rsidRDefault="002750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Замечания Иисуса об их неправильном использовании храма и тому подобное попадают в эту категорию. Я думаю, что жанр, который встречается в Новом Завете только дважды, но довольно часто встречается в Ветхом Завете, — это генеалогия. И у нас есть одно у Матфея и одно у Луки, оба за Иисуса и не идентичны.</w:t>
      </w:r>
    </w:p>
    <w:p w14:paraId="31CEC0BA" w14:textId="77777777" w:rsidR="00DD26DE" w:rsidRPr="00FF2E12" w:rsidRDefault="00DD26DE">
      <w:pPr>
        <w:rPr>
          <w:sz w:val="26"/>
          <w:szCs w:val="26"/>
        </w:rPr>
      </w:pPr>
    </w:p>
    <w:p w14:paraId="63C471FD" w14:textId="3BE826CF"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Это тоже интересно. Об этом было много дискуссий. Я предполагаю, что генеалогия Луки, вероятно, является линией Марии, а генеалогия Матфея — это линия Иосифа.</w:t>
      </w:r>
    </w:p>
    <w:p w14:paraId="0255EFA0" w14:textId="77777777" w:rsidR="00DD26DE" w:rsidRPr="00FF2E12" w:rsidRDefault="00DD26DE">
      <w:pPr>
        <w:rPr>
          <w:sz w:val="26"/>
          <w:szCs w:val="26"/>
        </w:rPr>
      </w:pPr>
    </w:p>
    <w:p w14:paraId="35D67224" w14:textId="20F1B9AA"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Отрывки не говорят нам об этом. Мы еще вернемся и скажем об этом слово, я думаю, когда мы вкратце обсудим содержание Евангелий. Еще один довольно распространенный жанр — это то, что мы бы назвали диалогом.</w:t>
      </w:r>
    </w:p>
    <w:p w14:paraId="7EE59E93" w14:textId="77777777" w:rsidR="00DD26DE" w:rsidRPr="00FF2E12" w:rsidRDefault="00DD26DE">
      <w:pPr>
        <w:rPr>
          <w:sz w:val="26"/>
          <w:szCs w:val="26"/>
        </w:rPr>
      </w:pPr>
    </w:p>
    <w:p w14:paraId="4A0179E5" w14:textId="7B9F2556"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Здесь два человека, обычно только двое, разговаривают взад и вперед. Итак, повествование об искушении у Матфея и Луки, сатана и Иисус говорят взад и вперед. Или слова Иисуса в 8-й главе Евангелия от Матфея о паре потенциальных последователей Иисуса, и они говорят разные вещи, а он отвечает им.</w:t>
      </w:r>
    </w:p>
    <w:p w14:paraId="35AE0FD9" w14:textId="77777777" w:rsidR="00DD26DE" w:rsidRPr="00FF2E12" w:rsidRDefault="00DD26DE">
      <w:pPr>
        <w:rPr>
          <w:sz w:val="26"/>
          <w:szCs w:val="26"/>
        </w:rPr>
      </w:pPr>
    </w:p>
    <w:p w14:paraId="71A2C083" w14:textId="3961C93F"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Богатый молодой правитель из Марка 10 тоже попадает в эту категорию. Итак, это некоторые образцы разных жанров, встречающиеся в Евангелиях. В этой сессии мы хотим сконцентрироваться на повествовательном жанре.</w:t>
      </w:r>
    </w:p>
    <w:p w14:paraId="0BC042C6" w14:textId="77777777" w:rsidR="00DD26DE" w:rsidRPr="00FF2E12" w:rsidRDefault="00DD26DE">
      <w:pPr>
        <w:rPr>
          <w:sz w:val="26"/>
          <w:szCs w:val="26"/>
        </w:rPr>
      </w:pPr>
    </w:p>
    <w:p w14:paraId="69CE7008" w14:textId="235D8CBC" w:rsidR="00DD26DE" w:rsidRPr="00FF2E12" w:rsidRDefault="00275074">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Итак, давайте немного подумаем об этом, прежде чем мы начнем и рассмотрим конкретный пример. И первое, что мы пытаемся сделать, это определить жанр, если хотите. Как мы определяем повествование? Вкратце, повествование — это история, отчет или рассказ о событиях.</w:t>
      </w:r>
    </w:p>
    <w:p w14:paraId="2FACD566" w14:textId="77777777" w:rsidR="00DD26DE" w:rsidRPr="00FF2E12" w:rsidRDefault="00DD26DE">
      <w:pPr>
        <w:rPr>
          <w:sz w:val="26"/>
          <w:szCs w:val="26"/>
        </w:rPr>
      </w:pPr>
    </w:p>
    <w:p w14:paraId="14837283" w14:textId="47E8F86A" w:rsidR="00DD26DE" w:rsidRPr="00FF2E12" w:rsidRDefault="00275074">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Итак, речь идет о серии событий. Повествование может быть как фактическим, так и вымышленным, хотя я понимаю, что все библейские повествования являются фактическими, если они не отмечены каким-либо образом. Например, повествования в притчах не обязательно должны быть фактическими.</w:t>
      </w:r>
    </w:p>
    <w:p w14:paraId="11CCD7DF" w14:textId="77777777" w:rsidR="00DD26DE" w:rsidRPr="00FF2E12" w:rsidRDefault="00DD26DE">
      <w:pPr>
        <w:rPr>
          <w:sz w:val="26"/>
          <w:szCs w:val="26"/>
        </w:rPr>
      </w:pPr>
    </w:p>
    <w:p w14:paraId="7A82360A" w14:textId="038EE15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И у нас есть несколько примеров этого. История, рассказанная Нафаном Давиду о богаче и бедняке с его овцой и т. д., является вымышленной историей.</w:t>
      </w:r>
    </w:p>
    <w:p w14:paraId="70600807" w14:textId="77777777" w:rsidR="00DD26DE" w:rsidRPr="00FF2E12" w:rsidRDefault="00DD26DE">
      <w:pPr>
        <w:rPr>
          <w:sz w:val="26"/>
          <w:szCs w:val="26"/>
        </w:rPr>
      </w:pPr>
    </w:p>
    <w:p w14:paraId="2F20F20D" w14:textId="053F550C" w:rsidR="00DD26DE" w:rsidRPr="00FF2E12" w:rsidRDefault="0027507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Или тот, где пророк рассказывает Ахаву о пленнике, который сбежал и </w:t>
      </w:r>
      <w:proofErr xmlns:w="http://schemas.openxmlformats.org/wordprocessingml/2006/main" w:type="gramStart"/>
      <w:r xmlns:w="http://schemas.openxmlformats.org/wordprocessingml/2006/main">
        <w:rPr>
          <w:rFonts w:ascii="Calibri" w:eastAsia="Calibri" w:hAnsi="Calibri" w:cs="Calibri"/>
          <w:sz w:val="26"/>
          <w:szCs w:val="26"/>
        </w:rPr>
        <w:t xml:space="preserve">притворился </w:t>
      </w:r>
      <w:proofErr xmlns:w="http://schemas.openxmlformats.org/wordprocessingml/2006/main" w:type="gramEnd"/>
      <w:r xmlns:w="http://schemas.openxmlformats.org/wordprocessingml/2006/main">
        <w:rPr>
          <w:rFonts w:ascii="Calibri" w:eastAsia="Calibri" w:hAnsi="Calibri" w:cs="Calibri"/>
          <w:sz w:val="26"/>
          <w:szCs w:val="26"/>
        </w:rPr>
        <w:t xml:space="preserve">раненым. Ну, его на самом деле ранили, но это была фальшивая рана и т. д. Это примеры такого рода.</w:t>
      </w:r>
    </w:p>
    <w:p w14:paraId="1DF299CB" w14:textId="77777777" w:rsidR="00DD26DE" w:rsidRPr="00FF2E12" w:rsidRDefault="00DD26DE">
      <w:pPr>
        <w:rPr>
          <w:sz w:val="26"/>
          <w:szCs w:val="26"/>
        </w:rPr>
      </w:pPr>
    </w:p>
    <w:p w14:paraId="7F02B5A4" w14:textId="4313A6A8" w:rsidR="00DD26DE" w:rsidRPr="00FF2E12" w:rsidRDefault="00275074">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Итак, из-за безошибочности Священного Писания повествования, встречающиеся в притчах, не обязательно являются, если хотите, невымышленными. Но я считаю, что все остальные повествования в Священном Писании действительно имели место, хотя некоторые из них были отвергнуты тем или иным толкователем. Повествования — очень широкий жанр, и об этом я должен был сказать раньше.</w:t>
      </w:r>
    </w:p>
    <w:p w14:paraId="25FF5DEC" w14:textId="77777777" w:rsidR="00DD26DE" w:rsidRPr="00FF2E12" w:rsidRDefault="00DD26DE">
      <w:pPr>
        <w:rPr>
          <w:sz w:val="26"/>
          <w:szCs w:val="26"/>
        </w:rPr>
      </w:pPr>
    </w:p>
    <w:p w14:paraId="50C2FEA0" w14:textId="31E4590A"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Ну, я, кажется, однажды это сказал. Я сказал, что жанр может быть таким же широким, как проза или поэзия, или таким же узким, как другой. Итак, повествование – очень широкий жанр.</w:t>
      </w:r>
    </w:p>
    <w:p w14:paraId="63AF1C6F" w14:textId="77777777" w:rsidR="00DD26DE" w:rsidRPr="00FF2E12" w:rsidRDefault="00DD26DE">
      <w:pPr>
        <w:rPr>
          <w:sz w:val="26"/>
          <w:szCs w:val="26"/>
        </w:rPr>
      </w:pPr>
    </w:p>
    <w:p w14:paraId="4FE2C622" w14:textId="7917AC6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Обычно подкласс прозы, но не всегда. Есть поэтические рассказы. Например, «Песнь Деворы и Варака» могла бы быть повествованием, но она написана в стихах.</w:t>
      </w:r>
    </w:p>
    <w:p w14:paraId="49D7F133" w14:textId="77777777" w:rsidR="00DD26DE" w:rsidRPr="00FF2E12" w:rsidRDefault="00DD26DE">
      <w:pPr>
        <w:rPr>
          <w:sz w:val="26"/>
          <w:szCs w:val="26"/>
        </w:rPr>
      </w:pPr>
    </w:p>
    <w:p w14:paraId="7C4D0C1D" w14:textId="0EFB07D2"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Это есть в «Судьях 5». «Илиада» Гомера — это повествование, но в поэзии и т. д. «Потерянный рай» Мильтона, я думаю, — это повествование, но в поэзии. Однако, по крайней мере в современной литературе, это обычно в прозе.</w:t>
      </w:r>
    </w:p>
    <w:p w14:paraId="32D6A587" w14:textId="77777777" w:rsidR="00DD26DE" w:rsidRPr="00FF2E12" w:rsidRDefault="00DD26DE">
      <w:pPr>
        <w:rPr>
          <w:sz w:val="26"/>
          <w:szCs w:val="26"/>
        </w:rPr>
      </w:pPr>
    </w:p>
    <w:p w14:paraId="6F990295" w14:textId="2EA9F842"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Однако многое другое находится в прозе. Итак, как же нам отличить повествование от молитвы? Это довольно просто. Молитва — это декларация, обращение к Богу, если хотите, что-то в этом роде.</w:t>
      </w:r>
    </w:p>
    <w:p w14:paraId="5C050676" w14:textId="77777777" w:rsidR="00DD26DE" w:rsidRPr="00FF2E12" w:rsidRDefault="00DD26DE">
      <w:pPr>
        <w:rPr>
          <w:sz w:val="26"/>
          <w:szCs w:val="26"/>
        </w:rPr>
      </w:pPr>
    </w:p>
    <w:p w14:paraId="47D5D248" w14:textId="237CC1FE"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Экспозиция, вы что-то объясняете. Диалог происходит между двумя людьми, хотя, конечно, диалог может быть частью повествования. Дискурс, речь одного человека и т. д.</w:t>
      </w:r>
    </w:p>
    <w:p w14:paraId="70F0DFD5" w14:textId="77777777" w:rsidR="00DD26DE" w:rsidRPr="00FF2E12" w:rsidRDefault="00DD26DE">
      <w:pPr>
        <w:rPr>
          <w:sz w:val="26"/>
          <w:szCs w:val="26"/>
        </w:rPr>
      </w:pPr>
    </w:p>
    <w:p w14:paraId="63C7D9C0" w14:textId="4A0CE2A9" w:rsidR="00DD26DE" w:rsidRPr="00FF2E12" w:rsidRDefault="00275074">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Итак, все эти вещи — молитва, разъяснение, диалог и беседа — могли бы быть включены в повествование, если бы иногда они могли даже включать в себя повествование. Это должен быть длинный диалог, но, возможно, короткий диалог все же может содержать в себе какое-то повествование. Можно сказать, например, что речь Стефана в Синедрионе — это, если хотите, рассуждение, но это также и повествование, или оно содержит в себе повествования, если хотите, или перемежающиеся комментариями о том, как израильтяне вели себя по отношению к Иосифу. или Моисей, или что-то в этом роде.</w:t>
      </w:r>
    </w:p>
    <w:p w14:paraId="04F97FD5" w14:textId="77777777" w:rsidR="00DD26DE" w:rsidRPr="00FF2E12" w:rsidRDefault="00DD26DE">
      <w:pPr>
        <w:rPr>
          <w:sz w:val="26"/>
          <w:szCs w:val="26"/>
        </w:rPr>
      </w:pPr>
    </w:p>
    <w:p w14:paraId="72A9C320"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Итак, Евангелия и Деяния, по сути, являются повествованиями, однако они включают в себя и эти другие жанры. Хорошо, компоненты повествования, потому что, в конце концов, когда вы даете своего рода определение жанра, вам нужно дать некоторые черты, которые его характеризуют, и одним из важных компонентов повествования являются актеры или персонажи, люди, которые появляются. в повествовании либо вызывающие события, либо затронутые событиями. Это одна из особенностей, которую вы увидите в повествовании.</w:t>
      </w:r>
    </w:p>
    <w:p w14:paraId="75AF9E07" w14:textId="77777777" w:rsidR="00DD26DE" w:rsidRPr="00FF2E12" w:rsidRDefault="00DD26DE">
      <w:pPr>
        <w:rPr>
          <w:sz w:val="26"/>
          <w:szCs w:val="26"/>
        </w:rPr>
      </w:pPr>
    </w:p>
    <w:p w14:paraId="6D4E7909" w14:textId="674747CA"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Затем идут события или само действие, события, описанные в повествовании, то есть актеры, события, сцены, где происходят события, время, страна, регион, город, в помещении, на улице и тому подобное. </w:t>
      </w:r>
      <w:r xmlns:w="http://schemas.openxmlformats.org/wordprocessingml/2006/main" w:rsidR="00275074">
        <w:rPr>
          <w:rFonts w:ascii="Calibri" w:eastAsia="Calibri" w:hAnsi="Calibri" w:cs="Calibri"/>
          <w:sz w:val="26"/>
          <w:szCs w:val="26"/>
        </w:rPr>
        <w:t xml:space="preserve">Довольно важной особенностью повествования обычно является сюжет, особенно если повествование было, так сказать, тщательно составлено. У человека, рассказывающего анекдот, может не быть особого сюжета, за исключением того, что произошел какой-нибудь юмористический инцидент или что-то в этом роде.</w:t>
      </w:r>
    </w:p>
    <w:p w14:paraId="76865044" w14:textId="77777777" w:rsidR="00DD26DE" w:rsidRPr="00FF2E12" w:rsidRDefault="00DD26DE">
      <w:pPr>
        <w:rPr>
          <w:sz w:val="26"/>
          <w:szCs w:val="26"/>
        </w:rPr>
      </w:pPr>
    </w:p>
    <w:p w14:paraId="19C2469A" w14:textId="18337DB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Сюжет – это взаимосвязь или развитие событий в повествовании. В сложном повествовании будет более одного сюжета, поэтому в романе обычно будет множество разных сюжетов, переплетающихся различными способами. Сам сюжет часто представляет собой своего рода конфликт, поэтому иногда его можно разделить на части, где напряжение нарастает, достигается кульминация, затем конфликт каким-то образом разрешается, напряжение снимается, и я, возможно, смогу скажи что-нибудь о последствиях или что-то в этом роде. Таким образом, эти особенности, по крайней мере, будут компонентами повествования, актерами, событиями, сценами, сюжетами, сюжетом или сюжетами.</w:t>
      </w:r>
    </w:p>
    <w:p w14:paraId="4D1B4C33" w14:textId="77777777" w:rsidR="00DD26DE" w:rsidRPr="00FF2E12" w:rsidRDefault="00DD26DE">
      <w:pPr>
        <w:rPr>
          <w:sz w:val="26"/>
          <w:szCs w:val="26"/>
        </w:rPr>
      </w:pPr>
    </w:p>
    <w:p w14:paraId="2B471A98" w14:textId="7ABE0F12"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Какие повествования мы имеем в Евангелиях? Весьма полезной работой по литературным особенностям Нового Завета является книга Леланда Райкена «Слова жизни: литературное введение в Новый Завет». Позже Райкен расширил это, чтобы охватить всю Библию, и расширенная версия получила название «Слова восторга». Итак, он предполагает, что в Евангелиях встречаются следующие типы повествований, и дает им достаточно общие названия, чтобы вы могли найти подобные повествовательные жанры в других произведениях.</w:t>
      </w:r>
    </w:p>
    <w:p w14:paraId="61D3F96E" w14:textId="77777777" w:rsidR="00DD26DE" w:rsidRPr="00FF2E12" w:rsidRDefault="00DD26DE">
      <w:pPr>
        <w:rPr>
          <w:sz w:val="26"/>
          <w:szCs w:val="26"/>
        </w:rPr>
      </w:pPr>
    </w:p>
    <w:p w14:paraId="1C14E45A" w14:textId="062CCDFA"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Так, в Евангелиях явно важное значение имеет повествование-изречение, например, повествование о рождении, или рассказ о рождении. Известие о рождении Иоанна было дано Елисавете, а известие о рождении Иисуса было дано Марии. Это было бы несколько необычно, потому что они включают в себя своего рода пророчества. Они связаны со сверхъестественным.</w:t>
      </w:r>
    </w:p>
    <w:p w14:paraId="6889200B" w14:textId="77777777" w:rsidR="00DD26DE" w:rsidRPr="00FF2E12" w:rsidRDefault="00DD26DE">
      <w:pPr>
        <w:rPr>
          <w:sz w:val="26"/>
          <w:szCs w:val="26"/>
        </w:rPr>
      </w:pPr>
    </w:p>
    <w:p w14:paraId="6F9F2D8B" w14:textId="3DB78F1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И тогда рождественские истории, конечно, не обязательно должны включать в себя сверхъестественное, но у нас есть, так сказать, необычное то, что Иоанн рождается, когда его мать такая же старая, как и она, и тогда у нас действительно есть непорочное зачатие для Иисуса, поэтому они весьма необычны. Тем не менее, во многих древних историях и даже в современных историях вы все еще найдете кого-то, рассказывающего что-то о рождении своего персонажа. В евангельских повествованиях о рождестве, акценте на уникальности Иисуса, исторической достоверности различных вещей, сверхъестественных явлениях, исполнении пророчеств и, возможно, волнении того или иного рода, вы вспоминаете волнение, которое возникает, когда Захария выходит из храма. и он больше не может говорить, потому что ангел лишил его дара речи за то, что он не поверил тому, что сказал ему ангел.</w:t>
      </w:r>
    </w:p>
    <w:p w14:paraId="48A32EBF" w14:textId="77777777" w:rsidR="00DD26DE" w:rsidRPr="00FF2E12" w:rsidRDefault="00DD26DE">
      <w:pPr>
        <w:rPr>
          <w:sz w:val="26"/>
          <w:szCs w:val="26"/>
        </w:rPr>
      </w:pPr>
    </w:p>
    <w:p w14:paraId="37453BF7"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Проговаривания или рождественские истории. Вторым примером могут быть истории призвания или призвания. Это может быть весьма характерно для Евангелий.</w:t>
      </w:r>
    </w:p>
    <w:p w14:paraId="761A3FC1" w14:textId="77777777" w:rsidR="00DD26DE" w:rsidRPr="00FF2E12" w:rsidRDefault="00DD26DE">
      <w:pPr>
        <w:rPr>
          <w:sz w:val="26"/>
          <w:szCs w:val="26"/>
        </w:rPr>
      </w:pPr>
    </w:p>
    <w:p w14:paraId="680CC4D3" w14:textId="45476A1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Это рассказы о том, как Иисус призывал людей. </w:t>
      </w:r>
      <w:r xmlns:w="http://schemas.openxmlformats.org/wordprocessingml/2006/main" w:rsidR="00275074" w:rsidRPr="00FF2E12">
        <w:rPr>
          <w:rFonts w:ascii="Calibri" w:eastAsia="Calibri" w:hAnsi="Calibri" w:cs="Calibri"/>
          <w:sz w:val="26"/>
          <w:szCs w:val="26"/>
        </w:rPr>
        <w:t xml:space="preserve">Итак, мы можем подумать об Иисусе, идущем по берегу моря и призывающем учеников, которые работали в лодках, и т. д. Очевидно, что такого рода вещи не должны ограничиваться Евангелиями, где вы говорите о каком-то учителе. или какой-то лидер набирает последователей или что-то в этом роде и, возможно, так или иначе призывает их.</w:t>
      </w:r>
    </w:p>
    <w:p w14:paraId="4CE7BA47" w14:textId="77777777" w:rsidR="00DD26DE" w:rsidRPr="00FF2E12" w:rsidRDefault="00DD26DE">
      <w:pPr>
        <w:rPr>
          <w:sz w:val="26"/>
          <w:szCs w:val="26"/>
        </w:rPr>
      </w:pPr>
    </w:p>
    <w:p w14:paraId="70E217A6" w14:textId="436E15B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Но в особенностях евангельских историй о призвании и призвании нужно искать такие вещи, как кто призван, каковы обстоятельства, к какому призванию они призваны и какой ответ они дают. Итак, в каком-то смысле вы можете сказать, что у вас есть история призвания, когда Иисус обращается к этому парню и говорит: «Следуй за мной», но человек говорит: «Позволь мне вернуться и попрощаться со своей семьей или что-то в этом роде, или похоронить его». мой отец, что, вероятно, означает подождать, пока он умрет. Это примеры отрицательного ответа.</w:t>
      </w:r>
    </w:p>
    <w:p w14:paraId="2CB21DB0" w14:textId="77777777" w:rsidR="00DD26DE" w:rsidRPr="00FF2E12" w:rsidRDefault="00DD26DE">
      <w:pPr>
        <w:rPr>
          <w:sz w:val="26"/>
          <w:szCs w:val="26"/>
        </w:rPr>
      </w:pPr>
    </w:p>
    <w:p w14:paraId="4829AF72"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Человек не следует за Иисусом, или, по крайней мере, не следует в данный момент. Третий вид — это истории признания. Рассказы о людях, узнавших, кто такой Иисус.</w:t>
      </w:r>
    </w:p>
    <w:p w14:paraId="023C7F56" w14:textId="77777777" w:rsidR="00DD26DE" w:rsidRPr="00FF2E12" w:rsidRDefault="00DD26DE">
      <w:pPr>
        <w:rPr>
          <w:sz w:val="26"/>
          <w:szCs w:val="26"/>
        </w:rPr>
      </w:pPr>
    </w:p>
    <w:p w14:paraId="65EDAE54" w14:textId="6C07CDBD"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И опять же, не обязательно ограничиваться Евангелиями. Так, например, в рассказах о Робин Гуде есть история узнавания, в которой Робин и его люди узнают, что этим странным черным рыцарем оказывается Ричард Львиное Сердце. Итак, это история признания.</w:t>
      </w:r>
    </w:p>
    <w:p w14:paraId="6A45AD2C" w14:textId="77777777" w:rsidR="00DD26DE" w:rsidRPr="00FF2E12" w:rsidRDefault="00DD26DE">
      <w:pPr>
        <w:rPr>
          <w:sz w:val="26"/>
          <w:szCs w:val="26"/>
        </w:rPr>
      </w:pPr>
    </w:p>
    <w:p w14:paraId="0E116DF8" w14:textId="703B059C"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Но очевидно, что в Евангелиях это имеет большее значение, потому что это Мессия, а не просто король Англии. Итак, есть рассказы о людях, которые узнали, кто такой Иисус. Мы могли бы задать такие вопросы о таком жанре: каковы обстоятельства, которые привели к признанию? Итак, женщина, этот мужчина рассказал мне все, что я когда-либо делал.</w:t>
      </w:r>
    </w:p>
    <w:p w14:paraId="4DB475AB" w14:textId="77777777" w:rsidR="00DD26DE" w:rsidRPr="00FF2E12" w:rsidRDefault="00DD26DE">
      <w:pPr>
        <w:rPr>
          <w:sz w:val="26"/>
          <w:szCs w:val="26"/>
        </w:rPr>
      </w:pPr>
    </w:p>
    <w:p w14:paraId="1F131244" w14:textId="13F5D054"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Может ли он быть Мессией? Это был бы образец такого рода. Что человек узнал об Иисусе? Вы помните, как Нафанаил и Иисус говорили ему, что Я видел тебя, когда ты был под смоковницей. Он понимает, что то, что сказал ему тогда Филипп, правда.</w:t>
      </w:r>
    </w:p>
    <w:p w14:paraId="39B078D2" w14:textId="77777777" w:rsidR="00DD26DE" w:rsidRPr="00FF2E12" w:rsidRDefault="00DD26DE">
      <w:pPr>
        <w:rPr>
          <w:sz w:val="26"/>
          <w:szCs w:val="26"/>
        </w:rPr>
      </w:pPr>
    </w:p>
    <w:p w14:paraId="4217DA05" w14:textId="3FFB048D"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Истории признания. Четвертая категория — это рассказы </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свидетелей </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 Иисус или другой персонаж свидетельствует о том, кто такой Иисус или что он сделал, и каковы доказательства этого.</w:t>
      </w:r>
    </w:p>
    <w:p w14:paraId="2813C178" w14:textId="77777777" w:rsidR="00DD26DE" w:rsidRPr="00FF2E12" w:rsidRDefault="00DD26DE">
      <w:pPr>
        <w:rPr>
          <w:sz w:val="26"/>
          <w:szCs w:val="26"/>
        </w:rPr>
      </w:pPr>
    </w:p>
    <w:p w14:paraId="18F1CF4B" w14:textId="0809EB4C"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Таким образом, замечание о женщине в Самарии у колодца можно было бы отнести к категории свидетельских показаний относительно того, как она рассказывала жителям деревни, кто такой Иисус или что-то в этом роде. Или исцеленный человек выходит и рассказывает, кто такой Иисус. Иисус посылает, что мы на самом деле не понимаем эту историю, но Иисус посылает исцеленного бесноватого в собирающейся демонической истории, чтобы он пошел рассказать людям в Десятиградии, что такое Иисус, что Бог сделал для него и т. д.</w:t>
      </w:r>
    </w:p>
    <w:p w14:paraId="0FAA3AA7" w14:textId="77777777" w:rsidR="00DD26DE" w:rsidRPr="00FF2E12" w:rsidRDefault="00DD26DE">
      <w:pPr>
        <w:rPr>
          <w:sz w:val="26"/>
          <w:szCs w:val="26"/>
        </w:rPr>
      </w:pPr>
    </w:p>
    <w:p w14:paraId="1098DA4F" w14:textId="24FDB4A5"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Рассказы очевидцев. Истории встреч — показательные истории о том, как Иисус ищет других.</w:t>
      </w:r>
    </w:p>
    <w:p w14:paraId="52FBC0AB" w14:textId="77777777" w:rsidR="00DD26DE" w:rsidRPr="00FF2E12" w:rsidRDefault="00DD26DE">
      <w:pPr>
        <w:rPr>
          <w:sz w:val="26"/>
          <w:szCs w:val="26"/>
        </w:rPr>
      </w:pPr>
    </w:p>
    <w:p w14:paraId="1F1B5443" w14:textId="0C547796"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Они начинаются с его инициативы или, возможно, с их инициативы, продолжаются тем, что Иисус предъявляет какие-то претензии на их жизнь, и заканчиваются их ответом: принятием или отвержением. Люди, приходящие к Иисусу, думают, возможно, о Никодиме, встречающем Иисуса в Иоанна 3, или о женщине у колодца, встречающей Иисуса в Иоанна 4, или о Нафанаиле, который мы уже упоминали в Иоанна 1, и т. д. Итак, у Иоанна есть несколько таких примеров для отдельных людей, возможно, меньше. это обычное явление в синоптических евангелиях, но, тем не менее </w:t>
      </w:r>
      <w:r xmlns:w="http://schemas.openxmlformats.org/wordprocessingml/2006/main" w:rsidR="003931FB">
        <w:rPr>
          <w:rFonts w:ascii="Calibri" w:eastAsia="Calibri" w:hAnsi="Calibri" w:cs="Calibri"/>
          <w:sz w:val="26"/>
          <w:szCs w:val="26"/>
        </w:rPr>
        <w:t xml:space="preserve">, вы знаете, Петр и другие, следующие за Иисусом и постепенно возрастающие в своем понимании того, кто он такой, и т. д., подпадают под эту категорию.</w:t>
      </w:r>
    </w:p>
    <w:p w14:paraId="767C56A5" w14:textId="77777777" w:rsidR="00DD26DE" w:rsidRPr="00FF2E12" w:rsidRDefault="00DD26DE">
      <w:pPr>
        <w:rPr>
          <w:sz w:val="26"/>
          <w:szCs w:val="26"/>
        </w:rPr>
      </w:pPr>
    </w:p>
    <w:p w14:paraId="1B14DCA6" w14:textId="6FE910C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Истории конфликтов или противоречий. Это одни из самых распространенных историй в Евангелиях. Иисус — главный герой противостояния противостоящего человека или группы, которого считают антагонистом, и вы думаете о том, в какой ситуации вы оказались.</w:t>
      </w:r>
    </w:p>
    <w:p w14:paraId="0A618494" w14:textId="77777777" w:rsidR="00DD26DE" w:rsidRPr="00FF2E12" w:rsidRDefault="00DD26DE">
      <w:pPr>
        <w:rPr>
          <w:sz w:val="26"/>
          <w:szCs w:val="26"/>
        </w:rPr>
      </w:pPr>
    </w:p>
    <w:p w14:paraId="3AD5077C" w14:textId="7FCE4356" w:rsidR="00DD26DE" w:rsidRPr="00FF2E12" w:rsidRDefault="00000000" w:rsidP="003931FB">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Возможно, они нападают на Иисуса, и вы видите, как он защищает себя и как он превращает дело в нападение, как Иисус получает преимущество, и какие уроки мы можем извлечь и т. д. Здесь есть несколько очень поразительных моментов, касающихся идеальная ловушка, которую фарисеи устроили вместе с иродианами, чтобы привлечь Иисуса к вопросу о налогах и о том, как он им это отвернет, если хотите. </w:t>
      </w:r>
      <w:r xmlns:w="http://schemas.openxmlformats.org/wordprocessingml/2006/main" w:rsidR="003931FB">
        <w:rPr>
          <w:rFonts w:ascii="Calibri" w:eastAsia="Calibri" w:hAnsi="Calibri" w:cs="Calibri"/>
          <w:sz w:val="26"/>
          <w:szCs w:val="26"/>
        </w:rPr>
        <w:br xmlns:w="http://schemas.openxmlformats.org/wordprocessingml/2006/main"/>
      </w:r>
      <w:r xmlns:w="http://schemas.openxmlformats.org/wordprocessingml/2006/main" w:rsidR="003931FB">
        <w:rPr>
          <w:rFonts w:ascii="Calibri" w:eastAsia="Calibri" w:hAnsi="Calibri" w:cs="Calibri"/>
          <w:sz w:val="26"/>
          <w:szCs w:val="26"/>
        </w:rPr>
        <w:br xmlns:w="http://schemas.openxmlformats.org/wordprocessingml/2006/main"/>
      </w:r>
      <w:r xmlns:w="http://schemas.openxmlformats.org/wordprocessingml/2006/main" w:rsidR="003931FB">
        <w:rPr>
          <w:rFonts w:ascii="Calibri" w:eastAsia="Calibri" w:hAnsi="Calibri" w:cs="Calibri"/>
          <w:sz w:val="26"/>
          <w:szCs w:val="26"/>
        </w:rPr>
        <w:t xml:space="preserve">Седьмая </w:t>
      </w:r>
      <w:r xmlns:w="http://schemas.openxmlformats.org/wordprocessingml/2006/main" w:rsidRPr="00FF2E12">
        <w:rPr>
          <w:rFonts w:ascii="Calibri" w:eastAsia="Calibri" w:hAnsi="Calibri" w:cs="Calibri"/>
          <w:sz w:val="26"/>
          <w:szCs w:val="26"/>
        </w:rPr>
        <w:t xml:space="preserve">категория — рассказы-произношения. Информированная критика. Сейчас их называют рассказами, а раньше называли апофемами.</w:t>
      </w:r>
    </w:p>
    <w:p w14:paraId="198CF099" w14:textId="77777777" w:rsidR="00DD26DE" w:rsidRPr="00FF2E12" w:rsidRDefault="00DD26DE">
      <w:pPr>
        <w:rPr>
          <w:sz w:val="26"/>
          <w:szCs w:val="26"/>
        </w:rPr>
      </w:pPr>
    </w:p>
    <w:p w14:paraId="4EF6DB2C" w14:textId="373F8CFC"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Но какое-то событие связано с весьма ярким высказыванием Иисуса. Итак, то, что я только что упомянул, заканчивается тем, что, ну, верните кесарю то, что принадлежит кесарю, и верните Богу то, что принадлежит Богу, было бы примером конфликтной истории, заканчивающейся заявлением, если хотите. Чудесные истории.</w:t>
      </w:r>
    </w:p>
    <w:p w14:paraId="6F430CA9" w14:textId="77777777" w:rsidR="00DD26DE" w:rsidRPr="00FF2E12" w:rsidRDefault="00DD26DE">
      <w:pPr>
        <w:rPr>
          <w:sz w:val="26"/>
          <w:szCs w:val="26"/>
        </w:rPr>
      </w:pPr>
    </w:p>
    <w:p w14:paraId="7A499BE3" w14:textId="3B96E2F6"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Мы собираемся обсудить это более подробно в рамках жанра чудесных историй в одном из наших отрывков из экзегезы. Леланд Райкен предлагает типичную структуру, подобную этой, поскольку в первую очередь устанавливается потребность. Итак, рассказчик обычно говорит что-то о том, что этот парень был </w:t>
      </w:r>
      <w:proofErr xmlns:w="http://schemas.openxmlformats.org/wordprocessingml/2006/main" w:type="gramStart"/>
      <w:r xmlns:w="http://schemas.openxmlformats.org/wordprocessingml/2006/main" w:rsidR="003931FB">
        <w:rPr>
          <w:rFonts w:ascii="Calibri" w:eastAsia="Calibri" w:hAnsi="Calibri" w:cs="Calibri"/>
          <w:sz w:val="26"/>
          <w:szCs w:val="26"/>
        </w:rPr>
        <w:t xml:space="preserve">хромым </w:t>
      </w:r>
      <w:proofErr xmlns:w="http://schemas.openxmlformats.org/wordprocessingml/2006/main" w:type="gramEnd"/>
      <w:r xmlns:w="http://schemas.openxmlformats.org/wordprocessingml/2006/main" w:rsidR="003931FB">
        <w:rPr>
          <w:rFonts w:ascii="Calibri" w:eastAsia="Calibri" w:hAnsi="Calibri" w:cs="Calibri"/>
          <w:sz w:val="26"/>
          <w:szCs w:val="26"/>
        </w:rPr>
        <w:t xml:space="preserve">в течение многих лет или с рождения, или что-то в этом роде, или этого человека демонизировали в течение многих лет или что-то в этом роде.</w:t>
      </w:r>
    </w:p>
    <w:p w14:paraId="74EE5444" w14:textId="77777777" w:rsidR="00DD26DE" w:rsidRPr="00FF2E12" w:rsidRDefault="00DD26DE">
      <w:pPr>
        <w:rPr>
          <w:sz w:val="26"/>
          <w:szCs w:val="26"/>
        </w:rPr>
      </w:pPr>
    </w:p>
    <w:p w14:paraId="762397D5" w14:textId="278067E3"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Помощь Иисуса ищут и не всегда ищут. Иногда он предлагает парня в бассейне в Бетесде. На самом деле он, если хотите, каким-то образом работает волонтером.</w:t>
      </w:r>
    </w:p>
    <w:p w14:paraId="4E84AC35" w14:textId="77777777" w:rsidR="00DD26DE" w:rsidRPr="00FF2E12" w:rsidRDefault="00DD26DE">
      <w:pPr>
        <w:rPr>
          <w:sz w:val="26"/>
          <w:szCs w:val="26"/>
        </w:rPr>
      </w:pPr>
    </w:p>
    <w:p w14:paraId="52CF4166" w14:textId="37F3AC0C"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И бесноватый прибегает к Иисусу, и мы не знаем, прибежит ли бесноватый, услышав от бесов, кто это, за помощью, или бесы нападут и не знаем толком, кто это. Там много чего мы не знаем. Мы еще поговорим об этом во всем этом инциденте.</w:t>
      </w:r>
    </w:p>
    <w:p w14:paraId="740CBF37" w14:textId="77777777" w:rsidR="00DD26DE" w:rsidRPr="00FF2E12" w:rsidRDefault="00DD26DE">
      <w:pPr>
        <w:rPr>
          <w:sz w:val="26"/>
          <w:szCs w:val="26"/>
        </w:rPr>
      </w:pPr>
    </w:p>
    <w:p w14:paraId="2810A707" w14:textId="776CAABA"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Нуждающийся человек или помощник, возможно, каким-то образом выражает веру или послушание. </w:t>
      </w:r>
      <w:r xmlns:w="http://schemas.openxmlformats.org/wordprocessingml/2006/main" w:rsidR="003931FB" w:rsidRPr="00FF2E12">
        <w:rPr>
          <w:rFonts w:ascii="Calibri" w:eastAsia="Calibri" w:hAnsi="Calibri" w:cs="Calibri"/>
          <w:sz w:val="26"/>
          <w:szCs w:val="26"/>
        </w:rPr>
        <w:t xml:space="preserve">Итак, четверо, несущие хромого, ломают крышу и обрушивают ее. Очевидно, я выражаю некую веру в то, что смогу пройти через все это.</w:t>
      </w:r>
    </w:p>
    <w:p w14:paraId="21E48FBC" w14:textId="77777777" w:rsidR="00DD26DE" w:rsidRPr="00FF2E12" w:rsidRDefault="00DD26DE">
      <w:pPr>
        <w:rPr>
          <w:sz w:val="26"/>
          <w:szCs w:val="26"/>
        </w:rPr>
      </w:pPr>
    </w:p>
    <w:p w14:paraId="586AF11E" w14:textId="5007BBF3"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Затем Иисус совершает чудо, а затем персонажи реагируют на чудо или отвечают на Иисуса или что-то в этом роде. Обычно это необходимость. Иисус помогает человеку выразить веру или что-то в этом роде.</w:t>
      </w:r>
    </w:p>
    <w:p w14:paraId="19B0F33A" w14:textId="77777777" w:rsidR="00DD26DE" w:rsidRPr="00FF2E12" w:rsidRDefault="00DD26DE">
      <w:pPr>
        <w:rPr>
          <w:sz w:val="26"/>
          <w:szCs w:val="26"/>
        </w:rPr>
      </w:pPr>
    </w:p>
    <w:p w14:paraId="346FBE0E" w14:textId="70169893"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Иисус совершает чудо, а персонажи реагируют на чудо и т. д. Вы не всегда видите все это, но это также особенность жанра: обычно существует список характеристик, и конкретный инцидент должен удовлетворять, давайте скажем так, значимые. Большинство из них относятся к этому жанру.</w:t>
      </w:r>
    </w:p>
    <w:p w14:paraId="3DDAEB97" w14:textId="77777777" w:rsidR="00DD26DE" w:rsidRPr="00FF2E12" w:rsidRDefault="00DD26DE">
      <w:pPr>
        <w:rPr>
          <w:sz w:val="26"/>
          <w:szCs w:val="26"/>
        </w:rPr>
      </w:pPr>
    </w:p>
    <w:p w14:paraId="128CC4CB" w14:textId="52A88A9E"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Итак, девятая категория — это страстные истории — повествования о событиях, связанных с судом, смертью и воскресением Иисуса. И опять же, во внешней литературе можно найти те или иные истории о страстях.</w:t>
      </w:r>
    </w:p>
    <w:p w14:paraId="3D66576B" w14:textId="77777777" w:rsidR="00DD26DE" w:rsidRPr="00FF2E12" w:rsidRDefault="00DD26DE">
      <w:pPr>
        <w:rPr>
          <w:sz w:val="26"/>
          <w:szCs w:val="26"/>
        </w:rPr>
      </w:pPr>
    </w:p>
    <w:p w14:paraId="1A347C24" w14:textId="2A68F2E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Подумайте о фильме. Кажется, я уже придумал имя: Храброе сердце. Завершается она страстной историей, если хотите, смертью Уильяма Уоллеса и т. д. Итак, очевидно, что значение смерти Иисуса затмевает все остальные и фактически занимает гораздо большую часть истории. Евангелия, чем вообще характерны для сцены смерти, занимают ту часть, которую она занимает в биографии другого человека.</w:t>
      </w:r>
    </w:p>
    <w:p w14:paraId="6A8B2381" w14:textId="77777777" w:rsidR="00DD26DE" w:rsidRPr="00FF2E12" w:rsidRDefault="00DD26DE">
      <w:pPr>
        <w:rPr>
          <w:sz w:val="26"/>
          <w:szCs w:val="26"/>
        </w:rPr>
      </w:pPr>
    </w:p>
    <w:p w14:paraId="76DDEF11" w14:textId="023F9C66"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Итак, страстные истории можно рассматривать как целый раздел для каждого Евангелия, а можно разделить на отдельные истории, которые также составляют его. И тут Райкен упоминает здесь гибридные истории как десятую. И по ходу рассмотрения мы уже отмечали, что множество этих вещей на самом деле представляют собой комбинации двух или даже трех других конкретных вещей.</w:t>
      </w:r>
    </w:p>
    <w:p w14:paraId="3B294BE6" w14:textId="77777777" w:rsidR="00DD26DE" w:rsidRPr="00FF2E12" w:rsidRDefault="00DD26DE">
      <w:pPr>
        <w:rPr>
          <w:sz w:val="26"/>
          <w:szCs w:val="26"/>
        </w:rPr>
      </w:pPr>
    </w:p>
    <w:p w14:paraId="3A517F9C" w14:textId="3C60ECB5"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Таким образом, повествования, сочетающие в себе элементы других чудесных историй, которые приводят к узнаванию, историям-провозглашениям, встречам и т. д., попадают в такую категорию. Что ж, это очень, очень краткий экскурс в повествовательный жанр и немного о том, как подготовиться к экзегезе.</w:t>
      </w:r>
    </w:p>
    <w:p w14:paraId="63996155" w14:textId="77777777" w:rsidR="00DD26DE" w:rsidRPr="00FF2E12" w:rsidRDefault="00DD26DE">
      <w:pPr>
        <w:rPr>
          <w:sz w:val="26"/>
          <w:szCs w:val="26"/>
        </w:rPr>
      </w:pPr>
    </w:p>
    <w:p w14:paraId="0E37D5AB" w14:textId="2DE9299A"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Теперь мы собираемся провести толкование повествования, сделать толкование повествования, и это случай посещения мудрецов в Евангелии от Матфея 2. Фактически, вся глава, стихи с 1 по 23. В классе В такой ситуации я бы поручил им перевести все это, и поэтому мы ходили по классу, указывали на разных людей и говорили: переведите для нас стих 1. А затем могут быть некоторые комментарии от меня или от других людей в классе о том, следует ли ту или иную вещь перевести немного по-другому, и, возможно, какие-то комментарии по грамматике здесь и там, и тому подобное.</w:t>
      </w:r>
    </w:p>
    <w:p w14:paraId="0F0CC828" w14:textId="77777777" w:rsidR="00DD26DE" w:rsidRPr="00FF2E12" w:rsidRDefault="00DD26DE">
      <w:pPr>
        <w:rPr>
          <w:sz w:val="26"/>
          <w:szCs w:val="26"/>
        </w:rPr>
      </w:pPr>
    </w:p>
    <w:p w14:paraId="7867617F" w14:textId="1BE6FF2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Ну, я не буду делать все это прямо здесь, но этот перевод визита мудрецов мой собственный, и я буду здесь время от времени делать замечания по поводу того или иного рода вещей. Итак, текст, который мы здесь используем, — это </w:t>
      </w:r>
      <w:r xmlns:w="http://schemas.openxmlformats.org/wordprocessingml/2006/main" w:rsidR="002F7F5D">
        <w:rPr>
          <w:rFonts w:ascii="Calibri" w:eastAsia="Calibri" w:hAnsi="Calibri" w:cs="Calibri"/>
          <w:sz w:val="26"/>
          <w:szCs w:val="26"/>
        </w:rPr>
        <w:t xml:space="preserve">греческий Новый Завет, написанный Объединенными библейскими обществами, на обороте которого у меня есть словарь, и я думаю, что это, вероятно, четвертое издание. За эти годы они изменились здесь и там.</w:t>
      </w:r>
    </w:p>
    <w:p w14:paraId="31144378" w14:textId="77777777" w:rsidR="00DD26DE" w:rsidRPr="00FF2E12" w:rsidRDefault="00DD26DE">
      <w:pPr>
        <w:rPr>
          <w:sz w:val="26"/>
          <w:szCs w:val="26"/>
        </w:rPr>
      </w:pPr>
    </w:p>
    <w:p w14:paraId="716D0FA8" w14:textId="6EDFD478"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И у него есть небольшие заголовки, которые созданы настолько нейтральными, насколько это возможно, поэтому в них нет баптистского, католического или чего-то подобного. Они описывают в основном то, что будет дальше. Итак, первый раздел здесь начинается с заголовка «Визит мудрецов», а мой перевод выглядит так.</w:t>
      </w:r>
    </w:p>
    <w:p w14:paraId="7FFEA1A7" w14:textId="77777777" w:rsidR="00DD26DE" w:rsidRPr="00FF2E12" w:rsidRDefault="00DD26DE">
      <w:pPr>
        <w:rPr>
          <w:sz w:val="26"/>
          <w:szCs w:val="26"/>
        </w:rPr>
      </w:pPr>
    </w:p>
    <w:p w14:paraId="668C8D29" w14:textId="33C6FF5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Когда же Иисус родился в Вифлееме Иудейском, во дни царя Ирода, вот, волхвы с востока пришли в Иерусалим. Из этого вопроса может возникнуть ряд вещей. Можно было бы спросить, что такое волхвы? И мы собираемся вернуться и сказать немного об этом.</w:t>
      </w:r>
    </w:p>
    <w:p w14:paraId="391043B9" w14:textId="77777777" w:rsidR="00DD26DE" w:rsidRPr="00FF2E12" w:rsidRDefault="00DD26DE">
      <w:pPr>
        <w:rPr>
          <w:sz w:val="26"/>
          <w:szCs w:val="26"/>
        </w:rPr>
      </w:pPr>
    </w:p>
    <w:p w14:paraId="4002E447" w14:textId="52DB7773" w:rsidR="00DD26DE" w:rsidRPr="00FF2E12" w:rsidRDefault="002F7F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моем словаре Бауэр, Арндт и Гингрич, я думаю, это Бауэр, Арндт и Гингрич, у Донгера есть Магос. Первое определение, которое он дает, — это магос, но затем в скобках — вавилонский или персидский мудрец и жрец, эксперт в астрологии, толковании снов и т. д. Так что это своего рода быстрое определение, которое вы здесь даете. Вам, вероятно, понравится такое необычное слово, и вы захотите изучить его немного дальше.</w:t>
      </w:r>
    </w:p>
    <w:p w14:paraId="49FC49FD" w14:textId="77777777" w:rsidR="00DD26DE" w:rsidRPr="00FF2E12" w:rsidRDefault="00DD26DE">
      <w:pPr>
        <w:rPr>
          <w:sz w:val="26"/>
          <w:szCs w:val="26"/>
        </w:rPr>
      </w:pPr>
    </w:p>
    <w:p w14:paraId="6EAF52B6" w14:textId="64AD7DBB"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Я думаю, что это слово переводится как «Король Иаков, мудрецы», что на самом деле является хорошим переводом, но ни один перевод не даст вам всего, что вы хотели бы знать. У меня здесь была пара слов с греческого, которые просто хотелось посмотреть вверх и т. д., но в этом не было особой необходимости, и поэтому я не знаю, стоит ли нам действительно вдаваться в них. Волхвы пришли с востока и нашли слово Анатоль.</w:t>
      </w:r>
    </w:p>
    <w:p w14:paraId="57050E38" w14:textId="77777777" w:rsidR="00DD26DE" w:rsidRPr="00FF2E12" w:rsidRDefault="00DD26DE">
      <w:pPr>
        <w:rPr>
          <w:sz w:val="26"/>
          <w:szCs w:val="26"/>
        </w:rPr>
      </w:pPr>
    </w:p>
    <w:p w14:paraId="77FF6F27" w14:textId="7C45EF7E"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Это слово, от которого мы получили слово «Анатолия» в Греции, восточном регионе Анатолии. Но на самом деле оно происходит от слова, означающего восход, то есть это направление, в котором восходит солнце. Итак, в общем, вы смотрите на восток.</w:t>
      </w:r>
    </w:p>
    <w:p w14:paraId="1D583231" w14:textId="77777777" w:rsidR="00DD26DE" w:rsidRPr="00FF2E12" w:rsidRDefault="00DD26DE">
      <w:pPr>
        <w:rPr>
          <w:sz w:val="26"/>
          <w:szCs w:val="26"/>
        </w:rPr>
      </w:pPr>
    </w:p>
    <w:p w14:paraId="5B8A4190" w14:textId="2ECBE47D" w:rsidR="00DD26DE" w:rsidRPr="00FF2E12" w:rsidRDefault="002F7F5D">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Таким образом, это ничего конкретно не говорит нам о том, откуда они взялись. Ну, я мог бы упомянуть Magi, что является латинским множественным числом этого слова. Это Magus and Us, а затем Magi, Gi на латыни.</w:t>
      </w:r>
    </w:p>
    <w:p w14:paraId="62022141" w14:textId="77777777" w:rsidR="00DD26DE" w:rsidRPr="00FF2E12" w:rsidRDefault="00DD26DE">
      <w:pPr>
        <w:rPr>
          <w:sz w:val="26"/>
          <w:szCs w:val="26"/>
        </w:rPr>
      </w:pPr>
    </w:p>
    <w:p w14:paraId="06C2A2B1" w14:textId="38CE1CAA"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По-гречески, конечно, это Magus и </w:t>
      </w:r>
      <w:proofErr xmlns:w="http://schemas.openxmlformats.org/wordprocessingml/2006/main" w:type="spellStart"/>
      <w:r xmlns:w="http://schemas.openxmlformats.org/wordprocessingml/2006/main" w:rsidRPr="00FF2E12">
        <w:rPr>
          <w:rFonts w:ascii="Calibri" w:eastAsia="Calibri" w:hAnsi="Calibri" w:cs="Calibri"/>
          <w:sz w:val="26"/>
          <w:szCs w:val="26"/>
        </w:rPr>
        <w:t xml:space="preserve">Magoi </w:t>
      </w:r>
      <w:proofErr xmlns:w="http://schemas.openxmlformats.org/wordprocessingml/2006/main" w:type="spellEnd"/>
      <w:r xmlns:w="http://schemas.openxmlformats.org/wordprocessingml/2006/main" w:rsidRPr="00FF2E12">
        <w:rPr>
          <w:rFonts w:ascii="Calibri" w:eastAsia="Calibri" w:hAnsi="Calibri" w:cs="Calibri"/>
          <w:sz w:val="26"/>
          <w:szCs w:val="26"/>
        </w:rPr>
        <w:t xml:space="preserve">, но от него мы получили слово волшебник, и в Новом Завете оно употребляется в единственном числе. Какой-то Саймон Волхв — один из </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таких парней </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 Итак, стих 2. Итак, приходят с востока в Иерусалим и говорят: </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где </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родившийся Царь Иудейский? Ибо мы видели звезду Его на востоке и пришли поклониться Ему или прийти поклониться Ему.</w:t>
      </w:r>
    </w:p>
    <w:p w14:paraId="73E81F3D" w14:textId="77777777" w:rsidR="00DD26DE" w:rsidRPr="00FF2E12" w:rsidRDefault="00DD26DE">
      <w:pPr>
        <w:rPr>
          <w:sz w:val="26"/>
          <w:szCs w:val="26"/>
        </w:rPr>
      </w:pPr>
    </w:p>
    <w:p w14:paraId="2B03572E" w14:textId="5C464BB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У нас есть пара вещей, представляющих некоторый интерес в этом отрывке. На востоке </w:t>
      </w:r>
      <w:r xmlns:w="http://schemas.openxmlformats.org/wordprocessingml/2006/main" w:rsidR="002F7F5D">
        <w:rPr>
          <w:rFonts w:ascii="Calibri" w:eastAsia="Calibri" w:hAnsi="Calibri" w:cs="Calibri"/>
          <w:sz w:val="26"/>
          <w:szCs w:val="26"/>
        </w:rPr>
        <w:t xml:space="preserve">это может означать подъем, отсутствие машин времени и отсутствие присутствия там. Это немного неопределенно.</w:t>
      </w:r>
    </w:p>
    <w:p w14:paraId="3A344878" w14:textId="77777777" w:rsidR="00DD26DE" w:rsidRPr="00FF2E12" w:rsidRDefault="00DD26DE">
      <w:pPr>
        <w:rPr>
          <w:sz w:val="26"/>
          <w:szCs w:val="26"/>
        </w:rPr>
      </w:pPr>
    </w:p>
    <w:p w14:paraId="02CCE563" w14:textId="0BC61756"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Когда мы были на востоке, мы видели ее, но мы ничего не говорили о том, в каком направлении она движется. Или мы видели ее на восходе, что тогда действительно помещает ее немного на восток, потому что звезды, потому что из-за того, как вращается Земля, звезды кажутся восходящими на востоке, поднимающимися над головой и заходящими на западе, и даже те, которые появляются на полюсе, начинают снова в восточном направлении, поворачивают и идут на запад, а затем опускаются и снова поднимаются и т. д. Поэтому мы не уверены, что это говорит нам точно, где была звезда, или это просто говорит нам, где они были, когда видели ее.</w:t>
      </w:r>
    </w:p>
    <w:p w14:paraId="0988A683" w14:textId="77777777" w:rsidR="00DD26DE" w:rsidRPr="00FF2E12" w:rsidRDefault="00DD26DE">
      <w:pPr>
        <w:rPr>
          <w:sz w:val="26"/>
          <w:szCs w:val="26"/>
        </w:rPr>
      </w:pPr>
    </w:p>
    <w:p w14:paraId="5A68B520" w14:textId="1456ECED"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И они преклоняются или поклоняются ему, что здесь неоднозначно и недостаточно известно о их собственном происхождении. Мы не знаем, чувствовали ли они, что им нужно поклоняться ему, или им просто нужно было преклониться, хотя вы получаете небольшой намек, я думаю, в том факте, что эти ребята идут издалека.</w:t>
      </w:r>
    </w:p>
    <w:p w14:paraId="7DF96CAC" w14:textId="77777777" w:rsidR="00DD26DE" w:rsidRPr="00FF2E12" w:rsidRDefault="00DD26DE">
      <w:pPr>
        <w:rPr>
          <w:sz w:val="26"/>
          <w:szCs w:val="26"/>
        </w:rPr>
      </w:pPr>
    </w:p>
    <w:p w14:paraId="64CAEE28" w14:textId="128D8B79"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И зачем кому-то приходить издалека, чтобы поклониться кому-то, кто, если он просто царь евреев, то они не евреи? </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 возможно, здесь есть намек на то, что здесь происходит что-то еще. Итак, стих 3: Когда царь Ирод услышал это, он встревожился, и весь Иерусалим с ним.</w:t>
      </w:r>
    </w:p>
    <w:p w14:paraId="581F4F1E" w14:textId="77777777" w:rsidR="00DD26DE" w:rsidRPr="00FF2E12" w:rsidRDefault="00DD26DE">
      <w:pPr>
        <w:rPr>
          <w:sz w:val="26"/>
          <w:szCs w:val="26"/>
        </w:rPr>
      </w:pPr>
    </w:p>
    <w:p w14:paraId="442B22E4" w14:textId="369C2CB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У этого есть много предыстории, которую нам придется немного раскрыть. Но это говорит нам о том, что это царь Ирод, и, вероятно, предполагает, что </w:t>
      </w:r>
      <w:proofErr xmlns:w="http://schemas.openxmlformats.org/wordprocessingml/2006/main" w:type="spellStart"/>
      <w:r xmlns:w="http://schemas.openxmlformats.org/wordprocessingml/2006/main" w:rsidRPr="00FF2E12">
        <w:rPr>
          <w:rFonts w:ascii="Calibri" w:eastAsia="Calibri" w:hAnsi="Calibri" w:cs="Calibri"/>
          <w:sz w:val="26"/>
          <w:szCs w:val="26"/>
        </w:rPr>
        <w:t xml:space="preserve">к тому времени, когда автор пишет, поблизости могут быть другие </w:t>
      </w:r>
      <w:r xmlns:w="http://schemas.openxmlformats.org/wordprocessingml/2006/main" w:rsidRPr="00FF2E12">
        <w:rPr>
          <w:rFonts w:ascii="Calibri" w:eastAsia="Calibri" w:hAnsi="Calibri" w:cs="Calibri"/>
          <w:sz w:val="26"/>
          <w:szCs w:val="26"/>
        </w:rPr>
        <w:t xml:space="preserve">Ироды . </w:t>
      </w:r>
      <w:proofErr xmlns:w="http://schemas.openxmlformats.org/wordprocessingml/2006/main" w:type="spellEnd"/>
      <w:r xmlns:w="http://schemas.openxmlformats.org/wordprocessingml/2006/main" w:rsidRPr="00FF2E12">
        <w:rPr>
          <w:rFonts w:ascii="Calibri" w:eastAsia="Calibri" w:hAnsi="Calibri" w:cs="Calibri"/>
          <w:sz w:val="26"/>
          <w:szCs w:val="26"/>
        </w:rPr>
        <w:t xml:space="preserve">Существуют разногласия относительно того, когда было написано Евангелие от Матфея, и мы разберемся с ними в следующем разделе курса.</w:t>
      </w:r>
    </w:p>
    <w:p w14:paraId="45E65B5F" w14:textId="77777777" w:rsidR="00DD26DE" w:rsidRPr="00FF2E12" w:rsidRDefault="00DD26DE">
      <w:pPr>
        <w:rPr>
          <w:sz w:val="26"/>
          <w:szCs w:val="26"/>
        </w:rPr>
      </w:pPr>
    </w:p>
    <w:p w14:paraId="314C1D7C" w14:textId="0D38C20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Но на тот момент был только один король. К тому времени, когда вы доберетесь до Иосифа Флавия, в конце карьеры Иосифа, у вас будет второй и третий царь Ирод. Стих 4: И он, то есть Ирод, собрал всех первосвященников и книжников народных и спросил их, где должно родиться Христу.</w:t>
      </w:r>
    </w:p>
    <w:p w14:paraId="5013ECF2" w14:textId="77777777" w:rsidR="00DD26DE" w:rsidRPr="00FF2E12" w:rsidRDefault="00DD26DE">
      <w:pPr>
        <w:rPr>
          <w:sz w:val="26"/>
          <w:szCs w:val="26"/>
        </w:rPr>
      </w:pPr>
    </w:p>
    <w:p w14:paraId="2775E405" w14:textId="3EF1524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А Христос — это всего лишь греческий перевод еврейского слова «Машиах», в котором мы до сих пор используем два слова отдельно, «Мессия» и «Христос», но они означают одно и то же, и это своего рода титулы. Вы можете увидеть это уже в этом отрывке. И они, первосвященники и книжники, сказали Ему: Ирод, в Вифлееме Иудейском, ибо так написано через пророка, и я перейду к 6: И ты, Вифлеем, земля Иудейская, ни в коем случае, ни в коем случае не в последнюю очередь ты среди правителей Иуды, ибо из тебя произойдет правитель, который будет пасти народ Мой, Израиль.</w:t>
      </w:r>
    </w:p>
    <w:p w14:paraId="70B96111" w14:textId="77777777" w:rsidR="00DD26DE" w:rsidRPr="00FF2E12" w:rsidRDefault="00DD26DE">
      <w:pPr>
        <w:rPr>
          <w:sz w:val="26"/>
          <w:szCs w:val="26"/>
        </w:rPr>
      </w:pPr>
    </w:p>
    <w:p w14:paraId="12CDAD6F" w14:textId="61D53A4D" w:rsidR="00DD26DE" w:rsidRPr="00FF2E12" w:rsidRDefault="002F7F5D">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Итак, вот цитата. Это несколько бесплатная цитата. Например, слово «ни в коем случае» не представляет особого интереса, потому что на иврите говорится «хотя ты меньше всего» или что-то в этом роде.</w:t>
      </w:r>
    </w:p>
    <w:p w14:paraId="7783304C" w14:textId="77777777" w:rsidR="00DD26DE" w:rsidRPr="00FF2E12" w:rsidRDefault="00DD26DE">
      <w:pPr>
        <w:rPr>
          <w:sz w:val="26"/>
          <w:szCs w:val="26"/>
        </w:rPr>
      </w:pPr>
    </w:p>
    <w:p w14:paraId="7EE0BD8E" w14:textId="210FDEC4"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Итак, я думаю, мы получаем то, что ученые-раввины назвали бы мидрашем, интерпретационным прочтением отрывка. Я имею в виду, что хотя Михей и говорит, что Вифлеем — это наименьшее, если хотите, читатель-переводчик говорит: ну, если Мессия придет оттуда, то это уже не наименьшее значение. Итак, у нас происходит что-то в этом роде.</w:t>
      </w:r>
    </w:p>
    <w:p w14:paraId="0ED4EACC" w14:textId="77777777" w:rsidR="00DD26DE" w:rsidRPr="00FF2E12" w:rsidRDefault="00DD26DE">
      <w:pPr>
        <w:rPr>
          <w:sz w:val="26"/>
          <w:szCs w:val="26"/>
        </w:rPr>
      </w:pPr>
    </w:p>
    <w:p w14:paraId="1940517A" w14:textId="6A2DCDA6"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Итак, это цитата. Это также исходит из 5-й главы Михея, и некоторые комментаторы предполагают, что на это оказало влияние и другой отрывок. Я не уверен, что чувствую, что так и будет, но оставьте это так.</w:t>
      </w:r>
    </w:p>
    <w:p w14:paraId="53828618" w14:textId="77777777" w:rsidR="00DD26DE" w:rsidRPr="00FF2E12" w:rsidRDefault="00DD26DE">
      <w:pPr>
        <w:rPr>
          <w:sz w:val="26"/>
          <w:szCs w:val="26"/>
        </w:rPr>
      </w:pPr>
    </w:p>
    <w:p w14:paraId="515F1937" w14:textId="1FD2F5E3"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Стих 7: Тогда Ирод тайно призвал волхвов и узнал от них точное время появления звезды. Точный – это не отдельное слово в тексте, а глагол </w:t>
      </w:r>
      <w:proofErr xmlns:w="http://schemas.openxmlformats.org/wordprocessingml/2006/main" w:type="spellStart"/>
      <w:r xmlns:w="http://schemas.openxmlformats.org/wordprocessingml/2006/main" w:rsidRPr="00FF2E12">
        <w:rPr>
          <w:rFonts w:ascii="Calibri" w:eastAsia="Calibri" w:hAnsi="Calibri" w:cs="Calibri"/>
          <w:sz w:val="26"/>
          <w:szCs w:val="26"/>
        </w:rPr>
        <w:t xml:space="preserve">akribo </w:t>
      </w:r>
      <w:proofErr xmlns:w="http://schemas.openxmlformats.org/wordprocessingml/2006/main" w:type="spellEnd"/>
      <w:r xmlns:w="http://schemas.openxmlformats.org/wordprocessingml/2006/main" w:rsidRPr="00FF2E12">
        <w:rPr>
          <w:rFonts w:ascii="Calibri" w:eastAsia="Calibri" w:hAnsi="Calibri" w:cs="Calibri"/>
          <w:sz w:val="26"/>
          <w:szCs w:val="26"/>
        </w:rPr>
        <w:t xml:space="preserve">, устанавливать, и он происходит от </w:t>
      </w:r>
      <w:proofErr xmlns:w="http://schemas.openxmlformats.org/wordprocessingml/2006/main" w:type="spellStart"/>
      <w:r xmlns:w="http://schemas.openxmlformats.org/wordprocessingml/2006/main" w:rsidRPr="00FF2E12">
        <w:rPr>
          <w:rFonts w:ascii="Calibri" w:eastAsia="Calibri" w:hAnsi="Calibri" w:cs="Calibri"/>
          <w:sz w:val="26"/>
          <w:szCs w:val="26"/>
        </w:rPr>
        <w:t xml:space="preserve">akribos </w:t>
      </w:r>
      <w:proofErr xmlns:w="http://schemas.openxmlformats.org/wordprocessingml/2006/main" w:type="spellEnd"/>
      <w:r xmlns:w="http://schemas.openxmlformats.org/wordprocessingml/2006/main" w:rsidRPr="00FF2E12">
        <w:rPr>
          <w:rFonts w:ascii="Calibri" w:eastAsia="Calibri" w:hAnsi="Calibri" w:cs="Calibri"/>
          <w:sz w:val="26"/>
          <w:szCs w:val="26"/>
        </w:rPr>
        <w:t xml:space="preserve">, что означает что-то очень конкретное. На самом деле, убедитесь, что тоже.</w:t>
      </w:r>
    </w:p>
    <w:p w14:paraId="48572C4B" w14:textId="77777777" w:rsidR="00DD26DE" w:rsidRPr="00FF2E12" w:rsidRDefault="00DD26DE">
      <w:pPr>
        <w:rPr>
          <w:sz w:val="26"/>
          <w:szCs w:val="26"/>
        </w:rPr>
      </w:pPr>
    </w:p>
    <w:p w14:paraId="534B26DE" w14:textId="179E782C"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Определенно и констатировать. </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что создается впечатление, что он хотел знать, можете ли вы назвать мне дату первого появления этой звезды или что-то в этом роде. Ну, он призывает их тайно, то есть не вызывает их, пока все первосвященники и книжники стоят кругом.</w:t>
      </w:r>
    </w:p>
    <w:p w14:paraId="051EE287" w14:textId="77777777" w:rsidR="00DD26DE" w:rsidRPr="00FF2E12" w:rsidRDefault="00DD26DE">
      <w:pPr>
        <w:rPr>
          <w:sz w:val="26"/>
          <w:szCs w:val="26"/>
        </w:rPr>
      </w:pPr>
    </w:p>
    <w:p w14:paraId="0CE4FA49" w14:textId="6E74B959"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На самом деле это стандартная процедура среди королей. Если вы вернетесь назад и посмотрите на события, произошедшие непосредственно перед смертью Давида, когда кажется, что Адония собирается сбежать с царством, приходит Вирсавия и сообщает Давиду о том, что происходит, а затем, очевидно, она уходит. , и приходит Натан и передает сообщение. А затем Давид снова вызывает Вирсавию и т. д.</w:t>
      </w:r>
    </w:p>
    <w:p w14:paraId="4762808F" w14:textId="77777777" w:rsidR="00DD26DE" w:rsidRPr="00FF2E12" w:rsidRDefault="00DD26DE">
      <w:pPr>
        <w:rPr>
          <w:sz w:val="26"/>
          <w:szCs w:val="26"/>
        </w:rPr>
      </w:pPr>
    </w:p>
    <w:p w14:paraId="28EAD713" w14:textId="49CE0CB4"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Это довольно характерно, и когда вы посмотрите на инцидент с восстанием Авессалома, Авессалом и его советники вызывают Ахитофела и спрашивают: что, по вашему мнению, нам следует делать? И, видимо, он уходит, и вызывают Хушая. Его спрашивают, что он думает, и говорят ему, что порекомендовал другой парень. Это нормально? Что бы вы предложили? </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вы получаете довольно стандартную королевскую процедуру получения всей информации и, возможно, ваших советников. Ну а здесь по секрету, наверное, даже советчиков нет.</w:t>
      </w:r>
    </w:p>
    <w:p w14:paraId="5449C7AC" w14:textId="77777777" w:rsidR="00DD26DE" w:rsidRPr="00FF2E12" w:rsidRDefault="00DD26DE">
      <w:pPr>
        <w:rPr>
          <w:sz w:val="26"/>
          <w:szCs w:val="26"/>
        </w:rPr>
      </w:pPr>
    </w:p>
    <w:p w14:paraId="2D7DEE2C"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Ирод и волхвы. И что это такое? Что ж, мы узнаем это в стихе 8. Ирод посылает их, волхвов, в Вифлеем. Он сказал: «Пойди, </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разведай </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внимательно о ребенке».</w:t>
      </w:r>
    </w:p>
    <w:p w14:paraId="5326DBE9" w14:textId="77777777" w:rsidR="00DD26DE" w:rsidRPr="00FF2E12" w:rsidRDefault="00DD26DE">
      <w:pPr>
        <w:rPr>
          <w:sz w:val="26"/>
          <w:szCs w:val="26"/>
        </w:rPr>
      </w:pPr>
    </w:p>
    <w:p w14:paraId="14CF4FE4" w14:textId="72D4C514"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Как только найдешь его, скажи мне, чтобы я тоже мог прийти и поклониться ему. Итак, для человека, знающего Ирода и видящего здесь продолжение, это, очевидно, лживое замечание, но он собирается убить ребенка, если сможет. Это имеет некоторую подоплеку об Ироде, но даже зная царей в целом, большинство из них не в восторге от рождения преемника, который не является их собственным ребенком.</w:t>
      </w:r>
    </w:p>
    <w:p w14:paraId="703893EC" w14:textId="77777777" w:rsidR="00DD26DE" w:rsidRPr="00FF2E12" w:rsidRDefault="00DD26DE">
      <w:pPr>
        <w:rPr>
          <w:sz w:val="26"/>
          <w:szCs w:val="26"/>
        </w:rPr>
      </w:pPr>
    </w:p>
    <w:p w14:paraId="458FCA7B" w14:textId="3A1640F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Ну, это стих 8. Стих 9. Итак, они, и есть хороший пример определенного артикля, используемого в качестве личного местоимения. Итак, они, когда услышали, что царь ушел, и вот, звезда, которую они видели на востоке или видели при ее восходе, все еще сохраняла эту двусмысленность, выводила их или шла перед ними, пока не пришла и не остановился над тем местом, где находился ребенок. Это довольно важный отрывок для понимания того, что здесь может происходить в связи с Вифлеемской звездой.</w:t>
      </w:r>
    </w:p>
    <w:p w14:paraId="3857B35D" w14:textId="77777777" w:rsidR="00DD26DE" w:rsidRPr="00FF2E12" w:rsidRDefault="00DD26DE">
      <w:pPr>
        <w:rPr>
          <w:sz w:val="26"/>
          <w:szCs w:val="26"/>
        </w:rPr>
      </w:pPr>
    </w:p>
    <w:p w14:paraId="1788D918" w14:textId="60A6148E"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Мы вернемся и подумаем об этом. Но естественным прочтением этого здесь является то, что от Иерусалима до Вифлеема их на самом деле ведет звезда, и поскольку звезда им не нужна, чтобы добраться до Вифлеема, она, по-видимому, ведет их к месту в Вифлееме, дому или что бы это ни было — стих 10.</w:t>
      </w:r>
    </w:p>
    <w:p w14:paraId="77FD2D2E" w14:textId="77777777" w:rsidR="00DD26DE" w:rsidRPr="00FF2E12" w:rsidRDefault="00DD26DE">
      <w:pPr>
        <w:rPr>
          <w:sz w:val="26"/>
          <w:szCs w:val="26"/>
        </w:rPr>
      </w:pPr>
    </w:p>
    <w:p w14:paraId="46BB3825" w14:textId="36F03256"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Теперь, когда они увидели звезду, они очень обрадовались. Трудно понять, как это перевести. Но они радовались чрезвычайно великой радостью.</w:t>
      </w:r>
    </w:p>
    <w:p w14:paraId="1765B5CA" w14:textId="77777777" w:rsidR="00DD26DE" w:rsidRPr="00FF2E12" w:rsidRDefault="00DD26DE">
      <w:pPr>
        <w:rPr>
          <w:sz w:val="26"/>
          <w:szCs w:val="26"/>
        </w:rPr>
      </w:pPr>
    </w:p>
    <w:p w14:paraId="33FBD1C3" w14:textId="35223208"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Нечто подобное представляет собой буквально очень прочную конструкцию. Для меня это звучит не только очень радостно, но, возможно, справедливо сказать, что они даже, возможно, удивлены. В любом случае я, конечно, взволнован.</w:t>
      </w:r>
    </w:p>
    <w:p w14:paraId="5EAAF556" w14:textId="77777777" w:rsidR="00DD26DE" w:rsidRPr="00FF2E12" w:rsidRDefault="00DD26DE">
      <w:pPr>
        <w:rPr>
          <w:sz w:val="26"/>
          <w:szCs w:val="26"/>
        </w:rPr>
      </w:pPr>
    </w:p>
    <w:p w14:paraId="5F92D9BA"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Стих 11. Придя в дом, они увидели Младенца с матерью Марией, и пали ниц, и поклонились Ему. И, открыв свои сундуки с сокровищами, они преподнесли ему дары.</w:t>
      </w:r>
    </w:p>
    <w:p w14:paraId="1FB7AD95" w14:textId="77777777" w:rsidR="00DD26DE" w:rsidRPr="00FF2E12" w:rsidRDefault="00DD26DE">
      <w:pPr>
        <w:rPr>
          <w:sz w:val="26"/>
          <w:szCs w:val="26"/>
        </w:rPr>
      </w:pPr>
    </w:p>
    <w:p w14:paraId="648AEE04" w14:textId="39DE598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Золото, ладан и мирра. Слово, которое я перевожу, «сундук с сокровищами», довольно общее. Ящик с сокровищами, кладовая, то, что хранится, клад и т. д.</w:t>
      </w:r>
    </w:p>
    <w:p w14:paraId="40D9F4D5" w14:textId="77777777" w:rsidR="00DD26DE" w:rsidRPr="00FF2E12" w:rsidRDefault="00DD26DE">
      <w:pPr>
        <w:rPr>
          <w:sz w:val="26"/>
          <w:szCs w:val="26"/>
        </w:rPr>
      </w:pPr>
    </w:p>
    <w:p w14:paraId="04926001" w14:textId="228A8F62" w:rsidR="00DD26DE" w:rsidRPr="00FF2E12" w:rsidRDefault="002F7F5D">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Итак, они открыли свое сокровище. Что бы они ни принесли с собой, они открыли это. Никаких кладовых они явно не открывали, так как кладовые не развозят.</w:t>
      </w:r>
    </w:p>
    <w:p w14:paraId="7E79CAEB" w14:textId="77777777" w:rsidR="00DD26DE" w:rsidRPr="00FF2E12" w:rsidRDefault="00DD26DE">
      <w:pPr>
        <w:rPr>
          <w:sz w:val="26"/>
          <w:szCs w:val="26"/>
        </w:rPr>
      </w:pPr>
    </w:p>
    <w:p w14:paraId="216AA14B" w14:textId="38AB736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Но что-то еще. И затем полезно посмотреть, что такое ладан и мирра, потому что это уже не стандартные термины. То, что мы здесь переводим как ладан, на самом деле является </w:t>
      </w:r>
      <w:proofErr xmlns:w="http://schemas.openxmlformats.org/wordprocessingml/2006/main" w:type="spellStart"/>
      <w:r xmlns:w="http://schemas.openxmlformats.org/wordprocessingml/2006/main" w:rsidRPr="00FF2E12">
        <w:rPr>
          <w:rFonts w:ascii="Calibri" w:eastAsia="Calibri" w:hAnsi="Calibri" w:cs="Calibri"/>
          <w:sz w:val="26"/>
          <w:szCs w:val="26"/>
        </w:rPr>
        <w:t xml:space="preserve">либанозой </w:t>
      </w:r>
      <w:proofErr xmlns:w="http://schemas.openxmlformats.org/wordprocessingml/2006/main" w:type="spellEnd"/>
      <w:r xmlns:w="http://schemas.openxmlformats.org/wordprocessingml/2006/main" w:rsidRPr="00FF2E12">
        <w:rPr>
          <w:rFonts w:ascii="Calibri" w:eastAsia="Calibri" w:hAnsi="Calibri" w:cs="Calibri"/>
          <w:sz w:val="26"/>
          <w:szCs w:val="26"/>
        </w:rPr>
        <w:t xml:space="preserve">, а Бауэр и Гингрич говорят нам, что это белая смолистая камедь.</w:t>
      </w:r>
    </w:p>
    <w:p w14:paraId="12BA80E8" w14:textId="77777777" w:rsidR="00DD26DE" w:rsidRPr="00FF2E12" w:rsidRDefault="00DD26DE">
      <w:pPr>
        <w:rPr>
          <w:sz w:val="26"/>
          <w:szCs w:val="26"/>
        </w:rPr>
      </w:pPr>
    </w:p>
    <w:p w14:paraId="17F002C6" w14:textId="0843B92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На самом деле это ароматная вещь. Так что это что-то весьма ценное. Название, как оно у нас есть на английском языке, французское благовоние, вероятно, указывает на то, что крестоносцы, франки, привезли его из крестовых походов или что-то в этом роде.</w:t>
      </w:r>
    </w:p>
    <w:p w14:paraId="6DA72C23" w14:textId="77777777" w:rsidR="00DD26DE" w:rsidRPr="00FF2E12" w:rsidRDefault="00DD26DE">
      <w:pPr>
        <w:rPr>
          <w:sz w:val="26"/>
          <w:szCs w:val="26"/>
        </w:rPr>
      </w:pPr>
    </w:p>
    <w:p w14:paraId="41551C1F" w14:textId="7384BD69"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даже белая смолистая жвачка тонковата, потому что это что-то вроде благовоний. Это благовония очень сладко пахнут, но это не маленькие миниатюрные кубики древесного угля или что-то в этом роде, в которых мы обычно видим благовония сегодня. Мирра тоже смолистая смола, поэтому и то, и другое происходит из какого-то растения, из сока какого-то растения.</w:t>
      </w:r>
    </w:p>
    <w:p w14:paraId="7924B031" w14:textId="77777777" w:rsidR="00DD26DE" w:rsidRPr="00FF2E12" w:rsidRDefault="00DD26DE">
      <w:pPr>
        <w:rPr>
          <w:sz w:val="26"/>
          <w:szCs w:val="26"/>
        </w:rPr>
      </w:pPr>
    </w:p>
    <w:p w14:paraId="0F884D54"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А Бауэр и Гингрич добавляют к этому, иногда используется при бальзамировании. Возможно, намек и там. Ну, стих 12.</w:t>
      </w:r>
    </w:p>
    <w:p w14:paraId="7B0B3700" w14:textId="77777777" w:rsidR="00DD26DE" w:rsidRPr="00FF2E12" w:rsidRDefault="00DD26DE">
      <w:pPr>
        <w:rPr>
          <w:sz w:val="26"/>
          <w:szCs w:val="26"/>
        </w:rPr>
      </w:pPr>
    </w:p>
    <w:p w14:paraId="7849F0A2" w14:textId="499F2A98"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Поскольку они были предупреждены во сне не возвращаться к Ироду, они отправились другим путем в свою страну. Так что здесь мы просто получаем краткое заявление, а не не получаем повествование об этом сне или что-то еще. Но, по-видимому, затем Бог вмешался, чтобы сказать им не возвращаться к Ироду.</w:t>
      </w:r>
    </w:p>
    <w:p w14:paraId="47A17DF2" w14:textId="77777777" w:rsidR="00DD26DE" w:rsidRPr="00FF2E12" w:rsidRDefault="00DD26DE">
      <w:pPr>
        <w:rPr>
          <w:sz w:val="26"/>
          <w:szCs w:val="26"/>
        </w:rPr>
      </w:pPr>
    </w:p>
    <w:p w14:paraId="196999F0" w14:textId="2C782529" w:rsidR="00DD26DE" w:rsidRPr="00FF2E12" w:rsidRDefault="002F7F5D">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Итак, результатом будет то, что Ирод не будет знать, в какой дом идти. И мудрецы не будут подвергаться пыткам, чтобы узнать. У Иосифа, Марии и Иисуса будет немного больше времени, чтобы уйти.</w:t>
      </w:r>
    </w:p>
    <w:p w14:paraId="03434AAF" w14:textId="77777777" w:rsidR="00DD26DE" w:rsidRPr="00FF2E12" w:rsidRDefault="00DD26DE">
      <w:pPr>
        <w:rPr>
          <w:sz w:val="26"/>
          <w:szCs w:val="26"/>
        </w:rPr>
      </w:pPr>
    </w:p>
    <w:p w14:paraId="4794BB6B" w14:textId="07452DBB"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Греческий Новый Завет UBS дает здесь еще один заголовок: бегство в Египет, для следующих трех стихов. Стих 13. И вот, когда они ушли, вот, Ангел Господень или Ангел Господень явился во сне Иосифу и сказал: встань, возьми ребенка и мать его, и беги в Египет, и будь там, или оставайся там, пока я тебе не скажу.</w:t>
      </w:r>
    </w:p>
    <w:p w14:paraId="2FE6D948" w14:textId="77777777" w:rsidR="00DD26DE" w:rsidRPr="00FF2E12" w:rsidRDefault="00DD26DE">
      <w:pPr>
        <w:rPr>
          <w:sz w:val="26"/>
          <w:szCs w:val="26"/>
        </w:rPr>
      </w:pPr>
    </w:p>
    <w:p w14:paraId="462A6EBB" w14:textId="5DB9A8BB"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Ибо Ирод собирается искать ребенка, чтобы убить его. Стих 14. Итак, он встал, взял ребенка и мать его ночью и ушел в Египет.</w:t>
      </w:r>
    </w:p>
    <w:p w14:paraId="64E6D206" w14:textId="77777777" w:rsidR="00DD26DE" w:rsidRPr="00FF2E12" w:rsidRDefault="00DD26DE">
      <w:pPr>
        <w:rPr>
          <w:sz w:val="26"/>
          <w:szCs w:val="26"/>
        </w:rPr>
      </w:pPr>
    </w:p>
    <w:p w14:paraId="06142512"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Для тех из вас, кто знает греческий, ночь — это родительный падеж времени. Итак, </w:t>
      </w:r>
      <w:proofErr xmlns:w="http://schemas.openxmlformats.org/wordprocessingml/2006/main" w:type="spellStart"/>
      <w:r xmlns:w="http://schemas.openxmlformats.org/wordprocessingml/2006/main" w:rsidRPr="00FF2E12">
        <w:rPr>
          <w:rFonts w:ascii="Calibri" w:eastAsia="Calibri" w:hAnsi="Calibri" w:cs="Calibri"/>
          <w:sz w:val="26"/>
          <w:szCs w:val="26"/>
        </w:rPr>
        <w:t xml:space="preserve">нокто </w:t>
      </w:r>
      <w:proofErr xmlns:w="http://schemas.openxmlformats.org/wordprocessingml/2006/main" w:type="spellEnd"/>
      <w:r xmlns:w="http://schemas.openxmlformats.org/wordprocessingml/2006/main" w:rsidRPr="00FF2E12">
        <w:rPr>
          <w:rFonts w:ascii="Calibri" w:eastAsia="Calibri" w:hAnsi="Calibri" w:cs="Calibri"/>
          <w:sz w:val="26"/>
          <w:szCs w:val="26"/>
        </w:rPr>
        <w:t xml:space="preserve">ночью, ночью. Стих 15.</w:t>
      </w:r>
    </w:p>
    <w:p w14:paraId="4DDEE4CD" w14:textId="77777777" w:rsidR="00DD26DE" w:rsidRPr="00FF2E12" w:rsidRDefault="00DD26DE">
      <w:pPr>
        <w:rPr>
          <w:sz w:val="26"/>
          <w:szCs w:val="26"/>
        </w:rPr>
      </w:pPr>
    </w:p>
    <w:p w14:paraId="7AFC6E53" w14:textId="368B00F3"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И он был там до смерти Ирода, чтобы сбылось из Египта сказанное Господом через пророка. Я позвонил сыну. Мы здесь видим, что они останутся до смерти Ирода.</w:t>
      </w:r>
    </w:p>
    <w:p w14:paraId="41216EE6" w14:textId="77777777" w:rsidR="00DD26DE" w:rsidRPr="00FF2E12" w:rsidRDefault="00DD26DE">
      <w:pPr>
        <w:rPr>
          <w:sz w:val="26"/>
          <w:szCs w:val="26"/>
        </w:rPr>
      </w:pPr>
    </w:p>
    <w:p w14:paraId="3AA83410" w14:textId="18CEBE7B" w:rsidR="00DD26DE" w:rsidRPr="00FF2E12" w:rsidRDefault="002F7F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Здесь мы получаем пример эвфемизма, используемого в греческом языке. На самом деле это слово — </w:t>
      </w:r>
      <w:proofErr xmlns:w="http://schemas.openxmlformats.org/wordprocessingml/2006/main" w:type="spellStart"/>
      <w:r xmlns:w="http://schemas.openxmlformats.org/wordprocessingml/2006/main" w:rsidR="00000000" w:rsidRPr="00FF2E12">
        <w:rPr>
          <w:rFonts w:ascii="Calibri" w:eastAsia="Calibri" w:hAnsi="Calibri" w:cs="Calibri"/>
          <w:sz w:val="26"/>
          <w:szCs w:val="26"/>
        </w:rPr>
        <w:t xml:space="preserve">телут </w:t>
      </w:r>
      <w:proofErr xmlns:w="http://schemas.openxmlformats.org/wordprocessingml/2006/main" w:type="spellEnd"/>
      <w:r xmlns:w="http://schemas.openxmlformats.org/wordprocessingml/2006/main" w:rsidR="00000000" w:rsidRPr="00FF2E12">
        <w:rPr>
          <w:rFonts w:ascii="Calibri" w:eastAsia="Calibri" w:hAnsi="Calibri" w:cs="Calibri"/>
          <w:sz w:val="26"/>
          <w:szCs w:val="26"/>
        </w:rPr>
        <w:t xml:space="preserve">, конец, Ирода. Пока Ирод не встретил свой конец, можно сказать, выражаясь английским эвфемизмом.</w:t>
      </w:r>
    </w:p>
    <w:p w14:paraId="61E220BA" w14:textId="77777777" w:rsidR="00DD26DE" w:rsidRPr="00FF2E12" w:rsidRDefault="00DD26DE">
      <w:pPr>
        <w:rPr>
          <w:sz w:val="26"/>
          <w:szCs w:val="26"/>
        </w:rPr>
      </w:pPr>
    </w:p>
    <w:p w14:paraId="3B0E7462" w14:textId="4052932B"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Как вы помните, эвфемизмы — это способ сказать что-то, что звучит приятнее, чем есть на самом деле. Хорошо. У нас есть цитата из Осии 11:1. Возможно, мне стоит сказать об этом хоть слово сейчас, потому что я не думаю, что скажу об этом в своих дальнейших заметках.</w:t>
      </w:r>
    </w:p>
    <w:p w14:paraId="3493B443" w14:textId="77777777" w:rsidR="00DD26DE" w:rsidRPr="00FF2E12" w:rsidRDefault="00DD26DE">
      <w:pPr>
        <w:rPr>
          <w:sz w:val="26"/>
          <w:szCs w:val="26"/>
        </w:rPr>
      </w:pPr>
    </w:p>
    <w:p w14:paraId="21772DF5" w14:textId="7376758A"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Если вы посмотрите на этот отрывок из книги Осии, там говорится о том, как Бог выводит Израиль из Египта, и вы спросите: какое отношение это имеет к Иисусу? Ну, там происходит пара вещей. Во-первых, Матфей проводил некоторые параллели между Иисусом и Израилем и, вероятно, уловил идею Ветхого Завета о том, что слуга Господень, и весь раздел о слугах в Исаии 40-34 или где-то еще, посвящен служению Господу, а иногда это явно Израиль, а иногда явно не Израиль. Итак, Мессия – это тот </w:t>
      </w: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 кто собирается сделать то, что Израиль </w:t>
      </w:r>
      <w:r xmlns:w="http://schemas.openxmlformats.org/wordprocessingml/2006/main" w:rsidR="002F7F5D">
        <w:rPr>
          <w:rFonts w:ascii="Calibri" w:eastAsia="Calibri" w:hAnsi="Calibri" w:cs="Calibri"/>
          <w:sz w:val="26"/>
          <w:szCs w:val="26"/>
        </w:rPr>
        <w:t xml:space="preserve">, в принципе, должен был сделать в каком-то смысле: стать светом народам и тому подобное.</w:t>
      </w:r>
    </w:p>
    <w:p w14:paraId="742ACBA5" w14:textId="77777777" w:rsidR="00DD26DE" w:rsidRPr="00FF2E12" w:rsidRDefault="00DD26DE">
      <w:pPr>
        <w:rPr>
          <w:sz w:val="26"/>
          <w:szCs w:val="26"/>
        </w:rPr>
      </w:pPr>
    </w:p>
    <w:p w14:paraId="28D36943" w14:textId="1DBFBBE9"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И вот это происходит. Но это не только идея Мэтью. Очевидно, вы можете сказать, что это идея Исайи или что-то в этом роде, но это также идея Иисуса, потому что в повествованиях об искушениях Иисус трижды цитирует, отвечая сатане Израилем в повествованиях о пустыне, Израилю в стихах о пустыне.</w:t>
      </w:r>
    </w:p>
    <w:p w14:paraId="5179ED9B" w14:textId="77777777" w:rsidR="00DD26DE" w:rsidRPr="00FF2E12" w:rsidRDefault="00DD26DE">
      <w:pPr>
        <w:rPr>
          <w:sz w:val="26"/>
          <w:szCs w:val="26"/>
        </w:rPr>
      </w:pPr>
    </w:p>
    <w:p w14:paraId="4D9D2AF9" w14:textId="70305ED8" w:rsidR="00DD26DE" w:rsidRPr="00FF2E12" w:rsidRDefault="002F7F5D">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Итак, Иисус увидел параллель между своим искушением в пустыне и искушением Израиля в пустыне. Израиль искушается отправиться в пустыню и терпит неудачу. Иисус подвергается искушению в пустыне и добивается успеха.</w:t>
      </w:r>
    </w:p>
    <w:p w14:paraId="2186803B" w14:textId="77777777" w:rsidR="00DD26DE" w:rsidRPr="00FF2E12" w:rsidRDefault="00DD26DE">
      <w:pPr>
        <w:rPr>
          <w:sz w:val="26"/>
          <w:szCs w:val="26"/>
        </w:rPr>
      </w:pPr>
    </w:p>
    <w:p w14:paraId="3FF20EE2" w14:textId="450375E3"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Адам и Ева подвергаются искушению в саду, а не в пустыне, и терпят неудачу. Иисус подвергается искушению в пустыне, а не в саду, но ему это удается. Если хотите, там есть несколько интересных взаимодействий различных тем, перенесенных из Ветхого Завета в Новый Завет.</w:t>
      </w:r>
    </w:p>
    <w:p w14:paraId="4431B776" w14:textId="77777777" w:rsidR="00DD26DE" w:rsidRPr="00FF2E12" w:rsidRDefault="00DD26DE">
      <w:pPr>
        <w:rPr>
          <w:sz w:val="26"/>
          <w:szCs w:val="26"/>
        </w:rPr>
      </w:pPr>
    </w:p>
    <w:p w14:paraId="42580F05" w14:textId="3B992EAE"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Затем мы подходим к другому разделу из трех стихов, который UBS называет убийством младенцев. Стих 16, потом Ирод, видя, что он был обманут волхвами, а волхвы его не обманывали, но это его взгляд на дело и он явно видит заговоры там, где их нет, но это очень хорошая характеристика Ирода , очень разгневался, и послал войска и убил всех детей в Вифлееме и во всей его округе от двух лет и ниже по времени, которое он определил от волхвов. Пара интересных вещей очень разозлила, хороший пример того, что мы называем начинающей наследницей, наследницей начала действия.</w:t>
      </w:r>
    </w:p>
    <w:p w14:paraId="474514E6" w14:textId="77777777" w:rsidR="00DD26DE" w:rsidRPr="00FF2E12" w:rsidRDefault="00DD26DE">
      <w:pPr>
        <w:rPr>
          <w:sz w:val="26"/>
          <w:szCs w:val="26"/>
        </w:rPr>
      </w:pPr>
    </w:p>
    <w:p w14:paraId="403F8C7A" w14:textId="67A55E5B"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Поэтому вместо того, чтобы сказать, что Ирод разгневался, когда увидел это, он разгневался, если хотите. Мы слышим о Вифлееме и его округе, что напоминает нам о чем-то, чего я раньше не знал, и именно так были разделены территории в Израиле, и, вероятно, очень распространенное древнее деление - деревни, города и т. д. территорией вокруг себя они так или иначе управляли.</w:t>
      </w:r>
    </w:p>
    <w:p w14:paraId="60FD04C0" w14:textId="77777777" w:rsidR="00DD26DE" w:rsidRPr="00FF2E12" w:rsidRDefault="00DD26DE">
      <w:pPr>
        <w:rPr>
          <w:sz w:val="26"/>
          <w:szCs w:val="26"/>
        </w:rPr>
      </w:pPr>
    </w:p>
    <w:p w14:paraId="65AC312F" w14:textId="3458666B"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Об этом говорится в книге «Археология Израиля», написанной парой израильских археологов, но сейчас я не помню подробностей, и это часть библиотеки, которую я отдал, когда вышел на пенсию. В любом случае, судя по времени, которое он определил у волхвов, означает ли это, что волхвы сказали ему, что звезда появилась два года назад? Вероятно, нет. Если мы немного посмотрим на характер Ирода, то увидим, что он из тех парней, которые не рискуют.</w:t>
      </w:r>
    </w:p>
    <w:p w14:paraId="19E7C672" w14:textId="77777777" w:rsidR="00DD26DE" w:rsidRPr="00FF2E12" w:rsidRDefault="00DD26DE">
      <w:pPr>
        <w:rPr>
          <w:sz w:val="26"/>
          <w:szCs w:val="26"/>
        </w:rPr>
      </w:pPr>
    </w:p>
    <w:p w14:paraId="6BB4CC3E" w14:textId="78852B7E" w:rsidR="00DD26DE" w:rsidRPr="00FF2E12" w:rsidRDefault="002F7F5D">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Итак, если сын выглядит немного опасным, избавьтесь от него. Итак, это, вероятно, означает, что прошла значительная часть года или что-то в этом роде, может быть, целый год, просто для того, чтобы убедиться, что он избавился от детей, которые были хоть сколько-нибудь близки к этому возрасту. Итак, исполнился стих </w:t>
      </w:r>
      <w:r xmlns:w="http://schemas.openxmlformats.org/wordprocessingml/2006/main" w:rsidR="00000000" w:rsidRPr="00FF2E12">
        <w:rPr>
          <w:rFonts w:ascii="Calibri" w:eastAsia="Calibri" w:hAnsi="Calibri" w:cs="Calibri"/>
          <w:sz w:val="26"/>
          <w:szCs w:val="26"/>
        </w:rPr>
        <w:lastRenderedPageBreak xmlns:w="http://schemas.openxmlformats.org/wordprocessingml/2006/main"/>
      </w:r>
      <w:r xmlns:w="http://schemas.openxmlformats.org/wordprocessingml/2006/main" w:rsidR="00000000" w:rsidRPr="00FF2E12">
        <w:rPr>
          <w:rFonts w:ascii="Calibri" w:eastAsia="Calibri" w:hAnsi="Calibri" w:cs="Calibri"/>
          <w:sz w:val="26"/>
          <w:szCs w:val="26"/>
        </w:rPr>
        <w:t xml:space="preserve">17 </w:t>
      </w:r>
      <w:r xmlns:w="http://schemas.openxmlformats.org/wordprocessingml/2006/main">
        <w:rPr>
          <w:rFonts w:ascii="Calibri" w:eastAsia="Calibri" w:hAnsi="Calibri" w:cs="Calibri"/>
          <w:sz w:val="26"/>
          <w:szCs w:val="26"/>
        </w:rPr>
        <w:t xml:space="preserve">, который был изречен через пророка Иеремию, говорящего: в стихе 18 голос слышен в Раме, плача в великой скорби.</w:t>
      </w:r>
    </w:p>
    <w:p w14:paraId="120C55A5" w14:textId="77777777" w:rsidR="00DD26DE" w:rsidRPr="00FF2E12" w:rsidRDefault="00DD26DE">
      <w:pPr>
        <w:rPr>
          <w:sz w:val="26"/>
          <w:szCs w:val="26"/>
        </w:rPr>
      </w:pPr>
    </w:p>
    <w:p w14:paraId="7E3E5CCD" w14:textId="23EBBF53"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Рахиль плачет о своих детях и не утешается, потому что их уже нет. Итак, здесь у нас есть еще одна цитата из Матфея, и я не думаю, что он говорит здесь, что инцидент, описанный в Иеремии 31, прямо об этом, но что здесь происходит какая-то параллельная ситуация. Матфей использует слово «исполнилось» по-разному, некоторые из которых предназначены для буквального исполнения предсказания, а другие, возможно, для продолжения какой-то темы и показа, как это осуществляется и в служении Иисуса.</w:t>
      </w:r>
    </w:p>
    <w:p w14:paraId="397B17B7" w14:textId="77777777" w:rsidR="00DD26DE" w:rsidRPr="00FF2E12" w:rsidRDefault="00DD26DE">
      <w:pPr>
        <w:rPr>
          <w:sz w:val="26"/>
          <w:szCs w:val="26"/>
        </w:rPr>
      </w:pPr>
    </w:p>
    <w:p w14:paraId="4249890B" w14:textId="7492A983"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Итак, последний раздел в стихах с 19 по 23 — это возвращение из Египта. По смерти Ирода, вот, Ангел Господень явился во сне Иосифу в Египте и сказал: встань, возьми ребенка и мать его и иди в землю Израиля, ибо ищущие жизни ребенка умерли. . Те, кто ищет жизнь, немного заинтересованы.</w:t>
      </w:r>
    </w:p>
    <w:p w14:paraId="1A1B425D" w14:textId="77777777" w:rsidR="00DD26DE" w:rsidRPr="00FF2E12" w:rsidRDefault="00DD26DE">
      <w:pPr>
        <w:rPr>
          <w:sz w:val="26"/>
          <w:szCs w:val="26"/>
        </w:rPr>
      </w:pPr>
    </w:p>
    <w:p w14:paraId="22CDBBAF" w14:textId="204054A8"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Во множественном числе, это звучит так, будто это просто Ирод, но, по-видимому, Ирод и его приспешники, которым не хотелось бы видеть какого-то преемника, который поставил бы их позиции под угрозу, если хотите, вероятно, и есть идея, но это всего лишь небольшое понимание, которого нет. развивались дальше. Итак, у нас это явление ангела, потом во сне видимо мудрецам, не думаю, что нам точно рассказывают, как это происходит, а потом пару раз тут к Иосифу и рассказывает ему вернуться в землю Израиля. Итак, он встал, взял ребенка и его мать и вошел в землю Израиля.</w:t>
      </w:r>
    </w:p>
    <w:p w14:paraId="49A5F081" w14:textId="77777777" w:rsidR="00DD26DE" w:rsidRPr="00FF2E12" w:rsidRDefault="00DD26DE">
      <w:pPr>
        <w:rPr>
          <w:sz w:val="26"/>
          <w:szCs w:val="26"/>
        </w:rPr>
      </w:pPr>
    </w:p>
    <w:p w14:paraId="7E086D16" w14:textId="1BEF061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Итак, послание, видимо, состоит в том, чтобы просто вернуться на эту территорию. Стих 22, когда он услышал, что Архелай царствовал над Иудеей и поставил Ирода своим отцом, он убоялся идти туда. Итак, создается впечатление, что Иосиф что-то знал об Архелае, и это было нехорошо.</w:t>
      </w:r>
    </w:p>
    <w:p w14:paraId="244DD83C" w14:textId="77777777" w:rsidR="00DD26DE" w:rsidRPr="00FF2E12" w:rsidRDefault="00DD26DE">
      <w:pPr>
        <w:rPr>
          <w:sz w:val="26"/>
          <w:szCs w:val="26"/>
        </w:rPr>
      </w:pPr>
    </w:p>
    <w:p w14:paraId="596D375C" w14:textId="4491CF24"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И это также соответствует информации, которую мы получили от Иосифа Флавия. Ну, на самом деле Август не отдал царскую власть Архелаю из-за претензий к нему. Ему разрешили быть этнархом с испытательным сроком, и испытательный срок он потом провалил, но длился он, наверное, лет десять. Иосиф, видимо, понимает, что Архелай имеет некоторые, скажем так, плохие черты своего отца Ирода, и поэтому идти туда небезопасно.</w:t>
      </w:r>
    </w:p>
    <w:p w14:paraId="4DF19BCA" w14:textId="77777777" w:rsidR="00DD26DE" w:rsidRPr="00FF2E12" w:rsidRDefault="00DD26DE">
      <w:pPr>
        <w:rPr>
          <w:sz w:val="26"/>
          <w:szCs w:val="26"/>
        </w:rPr>
      </w:pPr>
    </w:p>
    <w:p w14:paraId="48F26647" w14:textId="42EC9B3F"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И, получив во сне предупреждение, уходит в пределы Галилеи. Итак, он понимает, что Галилея находится в относительной безопасности, да и вообще, Ирод Антипа, еще один из сыновей, видимо, более мягкого характера, хотя в конце концов убьет Иоанна Крестителя, помните, даже если посмотреть на тот случай, что это была не совсем его инициатива. Итак, как слабый, так и, очевидно, Джозеф посчитал, что это более безопасный ход, и именно туда он и пошел.</w:t>
      </w:r>
    </w:p>
    <w:p w14:paraId="164AA017" w14:textId="77777777" w:rsidR="00DD26DE" w:rsidRPr="00FF2E12" w:rsidRDefault="00DD26DE">
      <w:pPr>
        <w:rPr>
          <w:sz w:val="26"/>
          <w:szCs w:val="26"/>
        </w:rPr>
      </w:pPr>
    </w:p>
    <w:p w14:paraId="47EC5438" w14:textId="0EEF0CE3"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Стих 23 </w:t>
      </w:r>
      <w:r xmlns:w="http://schemas.openxmlformats.org/wordprocessingml/2006/main" w:rsidR="002F7F5D">
        <w:rPr>
          <w:rFonts w:ascii="Calibri" w:eastAsia="Calibri" w:hAnsi="Calibri" w:cs="Calibri"/>
          <w:sz w:val="26"/>
          <w:szCs w:val="26"/>
        </w:rPr>
        <w:t xml:space="preserve">: И пришел он и поселился в городе, называемом Назарет, так что исполнилось слово, реченное через пророков, о том, что он будет называться Назарянином. Итак, это интересное замечание; он не дает нам точной цитаты, и я предполагаю, что это намек на ответвления. Одно из еврейских слов, обозначающих ветвь, — </w:t>
      </w:r>
      <w:proofErr xmlns:w="http://schemas.openxmlformats.org/wordprocessingml/2006/main" w:type="spellStart"/>
      <w:r xmlns:w="http://schemas.openxmlformats.org/wordprocessingml/2006/main" w:rsidRPr="00FF2E12">
        <w:rPr>
          <w:rFonts w:ascii="Calibri" w:eastAsia="Calibri" w:hAnsi="Calibri" w:cs="Calibri"/>
          <w:sz w:val="26"/>
          <w:szCs w:val="26"/>
        </w:rPr>
        <w:t xml:space="preserve">нетцер </w:t>
      </w:r>
      <w:proofErr xmlns:w="http://schemas.openxmlformats.org/wordprocessingml/2006/main" w:type="spellEnd"/>
      <w:r xmlns:w="http://schemas.openxmlformats.org/wordprocessingml/2006/main" w:rsidRPr="00FF2E12">
        <w:rPr>
          <w:rFonts w:ascii="Calibri" w:eastAsia="Calibri" w:hAnsi="Calibri" w:cs="Calibri"/>
          <w:sz w:val="26"/>
          <w:szCs w:val="26"/>
        </w:rPr>
        <w:t xml:space="preserve">.</w:t>
      </w:r>
    </w:p>
    <w:p w14:paraId="5067B538" w14:textId="77777777" w:rsidR="00DD26DE" w:rsidRPr="00FF2E12" w:rsidRDefault="00DD26DE">
      <w:pPr>
        <w:rPr>
          <w:sz w:val="26"/>
          <w:szCs w:val="26"/>
        </w:rPr>
      </w:pPr>
    </w:p>
    <w:p w14:paraId="35A00D1F"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Итак, он отправляется в город, город </w:t>
      </w:r>
      <w:proofErr xmlns:w="http://schemas.openxmlformats.org/wordprocessingml/2006/main" w:type="spellStart"/>
      <w:r xmlns:w="http://schemas.openxmlformats.org/wordprocessingml/2006/main" w:rsidRPr="00FF2E12">
        <w:rPr>
          <w:rFonts w:ascii="Calibri" w:eastAsia="Calibri" w:hAnsi="Calibri" w:cs="Calibri"/>
          <w:sz w:val="26"/>
          <w:szCs w:val="26"/>
        </w:rPr>
        <w:t xml:space="preserve">нетцер </w:t>
      </w:r>
      <w:proofErr xmlns:w="http://schemas.openxmlformats.org/wordprocessingml/2006/main" w:type="spellEnd"/>
      <w:r xmlns:w="http://schemas.openxmlformats.org/wordprocessingml/2006/main" w:rsidRPr="00FF2E12">
        <w:rPr>
          <w:rFonts w:ascii="Calibri" w:eastAsia="Calibri" w:hAnsi="Calibri" w:cs="Calibri"/>
          <w:sz w:val="26"/>
          <w:szCs w:val="26"/>
        </w:rPr>
        <w:t xml:space="preserve">, и тогда его можно будет назвать </w:t>
      </w:r>
      <w:proofErr xmlns:w="http://schemas.openxmlformats.org/wordprocessingml/2006/main" w:type="spellStart"/>
      <w:r xmlns:w="http://schemas.openxmlformats.org/wordprocessingml/2006/main" w:rsidRPr="00FF2E12">
        <w:rPr>
          <w:rFonts w:ascii="Calibri" w:eastAsia="Calibri" w:hAnsi="Calibri" w:cs="Calibri"/>
          <w:sz w:val="26"/>
          <w:szCs w:val="26"/>
        </w:rPr>
        <w:t xml:space="preserve">нетцером </w:t>
      </w:r>
      <w:proofErr xmlns:w="http://schemas.openxmlformats.org/wordprocessingml/2006/main" w:type="spellEnd"/>
      <w:r xmlns:w="http://schemas.openxmlformats.org/wordprocessingml/2006/main" w:rsidRPr="00FF2E12">
        <w:rPr>
          <w:rFonts w:ascii="Calibri" w:eastAsia="Calibri" w:hAnsi="Calibri" w:cs="Calibri"/>
          <w:sz w:val="26"/>
          <w:szCs w:val="26"/>
        </w:rPr>
        <w:t xml:space="preserve">. Итак, но интересно, что дважды у Исаии, Исайи 11, 1 и 53, 2, и у Захарии 6, 12 Мессия назван ветвью. </w:t>
      </w:r>
      <w:r xmlns:w="http://schemas.openxmlformats.org/wordprocessingml/2006/main" w:rsidRPr="00FF2E12">
        <w:rPr>
          <w:rFonts w:ascii="Calibri" w:eastAsia="Calibri" w:hAnsi="Calibri" w:cs="Calibri"/>
          <w:sz w:val="26"/>
          <w:szCs w:val="26"/>
        </w:rPr>
        <w:t xml:space="preserve">Во всех трех отрывках </w:t>
      </w:r>
      <w:r xmlns:w="http://schemas.openxmlformats.org/wordprocessingml/2006/main" w:rsidRPr="00FF2E12">
        <w:rPr>
          <w:rFonts w:ascii="Calibri" w:eastAsia="Calibri" w:hAnsi="Calibri" w:cs="Calibri"/>
          <w:sz w:val="26"/>
          <w:szCs w:val="26"/>
        </w:rPr>
        <w:t xml:space="preserve">это не всегда </w:t>
      </w:r>
      <w:proofErr xmlns:w="http://schemas.openxmlformats.org/wordprocessingml/2006/main" w:type="spellStart"/>
      <w:r xmlns:w="http://schemas.openxmlformats.org/wordprocessingml/2006/main" w:rsidRPr="00FF2E12">
        <w:rPr>
          <w:rFonts w:ascii="Calibri" w:eastAsia="Calibri" w:hAnsi="Calibri" w:cs="Calibri"/>
          <w:sz w:val="26"/>
          <w:szCs w:val="26"/>
        </w:rPr>
        <w:t xml:space="preserve">нетцер , но, по крайней мере, в одном из них это так.</w:t>
      </w:r>
      <w:proofErr xmlns:w="http://schemas.openxmlformats.org/wordprocessingml/2006/main" w:type="spellEnd"/>
    </w:p>
    <w:p w14:paraId="582427B1" w14:textId="77777777" w:rsidR="00DD26DE" w:rsidRPr="00FF2E12" w:rsidRDefault="00DD26DE">
      <w:pPr>
        <w:rPr>
          <w:sz w:val="26"/>
          <w:szCs w:val="26"/>
        </w:rPr>
      </w:pPr>
    </w:p>
    <w:p w14:paraId="7E138B70" w14:textId="0E6BBAA6"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Итак, это краткий обзор. Мы собираемся вернуться и попытаться рассмотреть некоторые вопросы, касающиеся конкретных пунктов в нем. Но давайте сначала взглянем на некоторые повествовательные особенности этого отрывка.</w:t>
      </w:r>
    </w:p>
    <w:p w14:paraId="4ED9353B" w14:textId="77777777" w:rsidR="00DD26DE" w:rsidRPr="00FF2E12" w:rsidRDefault="00DD26DE">
      <w:pPr>
        <w:rPr>
          <w:sz w:val="26"/>
          <w:szCs w:val="26"/>
        </w:rPr>
      </w:pPr>
    </w:p>
    <w:p w14:paraId="7DDC07D9" w14:textId="1EB3572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Итак, повествование, ладно, это означает, что в нем есть персонажи, события, сцены и сюжеты. Персонажи довольно прямолинейны. Иосиф, Мария, Иисус, но единственный человек, который действует независимо так, как рассказывается, — это Иосиф.</w:t>
      </w:r>
    </w:p>
    <w:p w14:paraId="7D2613DA" w14:textId="77777777" w:rsidR="00DD26DE" w:rsidRPr="00FF2E12" w:rsidRDefault="00DD26DE">
      <w:pPr>
        <w:rPr>
          <w:sz w:val="26"/>
          <w:szCs w:val="26"/>
        </w:rPr>
      </w:pPr>
    </w:p>
    <w:p w14:paraId="38D4947F" w14:textId="4ECB1CA4"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Хорошо? Мария и Иисус как бы просто присоединяются к этому. Еще есть волхвы, но все волхвы снова действуют как группа. Это выбор рассказчика, помните, ладно? Итак, мы не узнаем, зовут ли их Бальтазар, Мельхор и т. д., как говорят традиции, но мы просто знаем, и мы не узнаем, сколько их, если уж на то пошло.</w:t>
      </w:r>
    </w:p>
    <w:p w14:paraId="4E51A12E" w14:textId="77777777" w:rsidR="00DD26DE" w:rsidRPr="00FF2E12" w:rsidRDefault="00DD26DE">
      <w:pPr>
        <w:rPr>
          <w:sz w:val="26"/>
          <w:szCs w:val="26"/>
        </w:rPr>
      </w:pPr>
    </w:p>
    <w:p w14:paraId="2CA141C5" w14:textId="7E881F28"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Ирод-царь, конечно, действует, ясно? А еще есть еврейские религиозные лидеры, и опять же, по мнению рассказчика, они просто действуют как группа. А еще есть Ангел Господень, так что, по сути, это то, что у нас есть в плане персонажей. События, ну я могу привести целую череду событий, не пересказывая полностью всю историю.</w:t>
      </w:r>
    </w:p>
    <w:p w14:paraId="4164F729" w14:textId="77777777" w:rsidR="00DD26DE" w:rsidRPr="00FF2E12" w:rsidRDefault="00DD26DE">
      <w:pPr>
        <w:rPr>
          <w:sz w:val="26"/>
          <w:szCs w:val="26"/>
        </w:rPr>
      </w:pPr>
    </w:p>
    <w:p w14:paraId="596ABC81" w14:textId="498BEA3B"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Сначала волхвы прибывают в Иерусалим и расспрашивают о новорожденном царе, звезду которого они видели. Во втором случае Ирод встревожен, как и окружающие его люди. В-третьих, Ирод получает информацию от религиозных лидеров.</w:t>
      </w:r>
    </w:p>
    <w:p w14:paraId="6ECE8E2E" w14:textId="77777777" w:rsidR="00DD26DE" w:rsidRPr="00FF2E12" w:rsidRDefault="00DD26DE">
      <w:pPr>
        <w:rPr>
          <w:sz w:val="26"/>
          <w:szCs w:val="26"/>
        </w:rPr>
      </w:pPr>
    </w:p>
    <w:p w14:paraId="05317B71" w14:textId="3F856FD3" w:rsidR="00DD26DE" w:rsidRPr="00FF2E12" w:rsidRDefault="002F7F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В-четвертых, Ирод встречается с волхвами наедине, делая вид, что хочет поклониться младенцу. Далее волхвы видят звезду, радуются и ведут к ребенку. Затем волхвы поклоняются ребенку, дарят дары, а затем, предупрежденные во сне, волхвы возвращаются в свою землю, а не к Ироду.</w:t>
      </w:r>
    </w:p>
    <w:p w14:paraId="565953EC" w14:textId="77777777" w:rsidR="00DD26DE" w:rsidRPr="00FF2E12" w:rsidRDefault="00DD26DE">
      <w:pPr>
        <w:rPr>
          <w:sz w:val="26"/>
          <w:szCs w:val="26"/>
        </w:rPr>
      </w:pPr>
    </w:p>
    <w:p w14:paraId="3BF57594" w14:textId="1FB2974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Итак, предположительно, возможно, они перейдут прямо через Иордан или даже пойдут в каком-нибудь другом отдаленном направлении, чтобы не подходить слишком близко к тому месту, где находится Ирод. Также предупрежденный во сне, Иосиф бежит в Египет вместе с Марией и Иисусом. Вскоре Ирод понимает, что волхвы не вернутся.</w:t>
      </w:r>
    </w:p>
    <w:p w14:paraId="52AC775F" w14:textId="77777777" w:rsidR="00DD26DE" w:rsidRPr="00FF2E12" w:rsidRDefault="00DD26DE">
      <w:pPr>
        <w:rPr>
          <w:sz w:val="26"/>
          <w:szCs w:val="26"/>
        </w:rPr>
      </w:pPr>
    </w:p>
    <w:p w14:paraId="3D6C51BA" w14:textId="1B6507A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Он, очевидно, не посылал за собой шпионов или что-то в этом роде, потому что, </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видимо, </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чувствовал, что ему удалось их обмануть. Он приходит в ярость и посылает солдат убивать детей. После смерти Ирода Иосифу приказано вернуться в Израиль вместе с Марией и Иисусом и поселиться в Галилее.</w:t>
      </w:r>
    </w:p>
    <w:p w14:paraId="7F881AB8" w14:textId="77777777" w:rsidR="00DD26DE" w:rsidRPr="00FF2E12" w:rsidRDefault="00DD26DE">
      <w:pPr>
        <w:rPr>
          <w:sz w:val="26"/>
          <w:szCs w:val="26"/>
        </w:rPr>
      </w:pPr>
    </w:p>
    <w:p w14:paraId="2375EFFE" w14:textId="07CBD559"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Сцены, ну, можно сказать, знаете, там восток, но на самом деле там ничего, ничего не рассказывается, так что Иерусалим - первая сцена, Вифлеем - вторая сцена, Египет - третья сцена, и затем, действительно, мало что говорится о том, что происходит в Египте, а затем в конце как бы снова упоминается Галилея, но толком не рассказывается. </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я бы сказал, что главными сценами являются Иерусалим и Вифлеем, немного упоминается Египет, а затем во всех сюжетах упоминается Галилея. Часто бывает немного сложно сказать, что это за сюжеты.</w:t>
      </w:r>
    </w:p>
    <w:p w14:paraId="7E84B385" w14:textId="77777777" w:rsidR="00DD26DE" w:rsidRPr="00FF2E12" w:rsidRDefault="00DD26DE">
      <w:pPr>
        <w:rPr>
          <w:sz w:val="26"/>
          <w:szCs w:val="26"/>
        </w:rPr>
      </w:pPr>
    </w:p>
    <w:p w14:paraId="43E7E3C3"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Вот что я получаю. Угроза убить Иисуса предотвращена. Язычники ищут, находят Иисуса и поклоняются ему.</w:t>
      </w:r>
    </w:p>
    <w:p w14:paraId="32197FCA" w14:textId="77777777" w:rsidR="00DD26DE" w:rsidRPr="00FF2E12" w:rsidRDefault="00DD26DE">
      <w:pPr>
        <w:rPr>
          <w:sz w:val="26"/>
          <w:szCs w:val="26"/>
        </w:rPr>
      </w:pPr>
    </w:p>
    <w:p w14:paraId="17483AF5" w14:textId="4693DF7D"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И вопрос, намеренно ли автор противопоставляет это еврейским лидерам? Я имею в виду, что после того, как они все это услышали, что они услышали? Конечно, они что-то слышали о городских магах. Должно быть, это было сделано для того, чтобы информация дошла до Ирода и чтобы они могли войти. Им, вероятно, еще мало что сказано, кроме этого, но все же, возможно, здесь есть некоторый контраст.</w:t>
      </w:r>
    </w:p>
    <w:p w14:paraId="490A82EC" w14:textId="77777777" w:rsidR="00DD26DE" w:rsidRPr="00FF2E12" w:rsidRDefault="00DD26DE">
      <w:pPr>
        <w:rPr>
          <w:sz w:val="26"/>
          <w:szCs w:val="26"/>
        </w:rPr>
      </w:pPr>
    </w:p>
    <w:p w14:paraId="334D813C" w14:textId="16F7A86F"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Ирод, чтобы защитить свой трон, пытается убить Иисуса. Это довольно ясный сюжет. И тогда Бог использует события и действия противников для достижения своей цели.</w:t>
      </w:r>
    </w:p>
    <w:p w14:paraId="3F63AB0C" w14:textId="77777777" w:rsidR="00DD26DE" w:rsidRPr="00FF2E12" w:rsidRDefault="00DD26DE">
      <w:pPr>
        <w:rPr>
          <w:sz w:val="26"/>
          <w:szCs w:val="26"/>
        </w:rPr>
      </w:pPr>
    </w:p>
    <w:p w14:paraId="6DA5B370" w14:textId="0A3925E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Действия Ирода приводят Марию, Иосифа и Иисуса в Египет. Смерть возвращает их и т. д. Итак, мы тоже видим, что кое-что из этого происходит.</w:t>
      </w:r>
    </w:p>
    <w:p w14:paraId="08E1C5DA" w14:textId="77777777" w:rsidR="00DD26DE" w:rsidRPr="00FF2E12" w:rsidRDefault="00DD26DE">
      <w:pPr>
        <w:rPr>
          <w:sz w:val="26"/>
          <w:szCs w:val="26"/>
        </w:rPr>
      </w:pPr>
    </w:p>
    <w:p w14:paraId="587000E7" w14:textId="4912E05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Какой тип повествования мы здесь рассматриваем, если задуматься о категориях Леланда Райкена? Ну, это, очевидно, рождественская история, ясно? История встречи волхвов и Иисуса? Да, Иисус ничего не делает, ладно, но кажется, что-то в этом роде. Это, конечно, конфликтная история, но в первую очередь это конфликт между Иродом и Богом, ясно? По ангелу вы, конечно, можете увидеть, что это действует Бог, а не хитрость волхвов, Иосифа или чего-то в этом роде. В отрывке есть некоторые моменты, требующие разъяснений, чтобы ясно видеть, что происходит, и я выложил их как своего рода небольшой учебный лист, чтобы студенты могли попытаться заполнить его, пока они делают перевод и тому подобное, а затем они приносят их обратно, и мы обсудили их.</w:t>
      </w:r>
    </w:p>
    <w:p w14:paraId="5BDF8D69" w14:textId="77777777" w:rsidR="00DD26DE" w:rsidRPr="00FF2E12" w:rsidRDefault="00DD26DE">
      <w:pPr>
        <w:rPr>
          <w:sz w:val="26"/>
          <w:szCs w:val="26"/>
        </w:rPr>
      </w:pPr>
    </w:p>
    <w:p w14:paraId="2A40D9C6" w14:textId="794F1DF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Но вот вопросы, которые у меня были в учебном листе. Кто были волхвы? Сколько волхвов посетило Иисуса? Хорошо, тогда мы приступим к небольшому обсуждению. Термин «волхвы» </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 это </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множественное число от латинского слова «magus» или греческого слова «magus».</w:t>
      </w:r>
    </w:p>
    <w:p w14:paraId="14EF5899" w14:textId="77777777" w:rsidR="00DD26DE" w:rsidRPr="00FF2E12" w:rsidRDefault="00DD26DE">
      <w:pPr>
        <w:rPr>
          <w:sz w:val="26"/>
          <w:szCs w:val="26"/>
        </w:rPr>
      </w:pPr>
    </w:p>
    <w:p w14:paraId="3D26ACFD" w14:textId="67D62A9D"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В греко-римской литературе оно обычно используется для магов, ясно? В другом месте Нового Завета оно используется для </w:t>
      </w:r>
      <w:r xmlns:w="http://schemas.openxmlformats.org/wordprocessingml/2006/main" w:rsidR="00466F0C">
        <w:rPr>
          <w:rFonts w:ascii="Calibri" w:eastAsia="Calibri" w:hAnsi="Calibri" w:cs="Calibri"/>
          <w:sz w:val="26"/>
          <w:szCs w:val="26"/>
        </w:rPr>
        <w:t xml:space="preserve">обозначения волхва Елия в Деяниях 13:6 и 8. Помните парня на Кипре, который пытался настроить Сергия Павла против Павла и Силы? А родственный глагол </w:t>
      </w:r>
      <w:proofErr xmlns:w="http://schemas.openxmlformats.org/wordprocessingml/2006/main" w:type="spellStart"/>
      <w:r xmlns:w="http://schemas.openxmlformats.org/wordprocessingml/2006/main" w:rsidRPr="00FF2E12">
        <w:rPr>
          <w:rFonts w:ascii="Calibri" w:eastAsia="Calibri" w:hAnsi="Calibri" w:cs="Calibri"/>
          <w:sz w:val="26"/>
          <w:szCs w:val="26"/>
        </w:rPr>
        <w:t xml:space="preserve">maguo </w:t>
      </w:r>
      <w:proofErr xmlns:w="http://schemas.openxmlformats.org/wordprocessingml/2006/main" w:type="spellEnd"/>
      <w:r xmlns:w="http://schemas.openxmlformats.org/wordprocessingml/2006/main" w:rsidRPr="00FF2E12">
        <w:rPr>
          <w:rFonts w:ascii="Calibri" w:eastAsia="Calibri" w:hAnsi="Calibri" w:cs="Calibri"/>
          <w:sz w:val="26"/>
          <w:szCs w:val="26"/>
        </w:rPr>
        <w:t xml:space="preserve">используется в отношении Симона в Деяниях 8–9. </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 хотя его традиционно называют Симоном Волхвом, на самом деле в Деяниях его так не называют, но для этого </w:t>
      </w:r>
      <w:proofErr xmlns:w="http://schemas.openxmlformats.org/wordprocessingml/2006/main" w:type="spellStart"/>
      <w:r xmlns:w="http://schemas.openxmlformats.org/wordprocessingml/2006/main" w:rsidRPr="00FF2E12">
        <w:rPr>
          <w:rFonts w:ascii="Calibri" w:eastAsia="Calibri" w:hAnsi="Calibri" w:cs="Calibri"/>
          <w:sz w:val="26"/>
          <w:szCs w:val="26"/>
        </w:rPr>
        <w:t xml:space="preserve">маго </w:t>
      </w:r>
      <w:proofErr xmlns:w="http://schemas.openxmlformats.org/wordprocessingml/2006/main" w:type="spellEnd"/>
      <w:r xmlns:w="http://schemas.openxmlformats.org/wordprocessingml/2006/main" w:rsidRPr="00FF2E12">
        <w:rPr>
          <w:rFonts w:ascii="Calibri" w:eastAsia="Calibri" w:hAnsi="Calibri" w:cs="Calibri"/>
          <w:sz w:val="26"/>
          <w:szCs w:val="26"/>
        </w:rPr>
        <w:t xml:space="preserve">, очевидно, есть достаточно оснований.</w:t>
      </w:r>
    </w:p>
    <w:p w14:paraId="0FC743B9" w14:textId="77777777" w:rsidR="00DD26DE" w:rsidRPr="00FF2E12" w:rsidRDefault="00DD26DE">
      <w:pPr>
        <w:rPr>
          <w:sz w:val="26"/>
          <w:szCs w:val="26"/>
        </w:rPr>
      </w:pPr>
    </w:p>
    <w:p w14:paraId="6A7DD391" w14:textId="4BFFBE8D"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Более раннее использование, догреко-римское, ладно, относилось к персидским и вавилонским мудрецам или священникам, часто способным интерпретировать сны или звезды. Чуть позже в нашем курсе мы собираемся упомянуть, что еврейский текст Евангелия от Матфея был обнаружен в средневековых рукописях, и есть основания полагать, что он, вероятно, древний и даже может быть несколько плохо переданной копией оригинального Евангелия от Матфея на иврите. . Я скажу немного об этом, когда мы доберемся туда.</w:t>
      </w:r>
    </w:p>
    <w:p w14:paraId="782A46D3" w14:textId="77777777" w:rsidR="00DD26DE" w:rsidRPr="00FF2E12" w:rsidRDefault="00DD26DE">
      <w:pPr>
        <w:rPr>
          <w:sz w:val="26"/>
          <w:szCs w:val="26"/>
        </w:rPr>
      </w:pPr>
    </w:p>
    <w:p w14:paraId="08EC151A" w14:textId="134B2C08" w:rsidR="00DD26DE" w:rsidRPr="00FF2E12" w:rsidRDefault="00466F0C">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Поэтому я не буду здесь больше говорить об этом. Я привел это здесь, потому что оно переводит магов в первый раз. Переводить или нет, ладно, термин, который он дает, — «провидцы звезд».</w:t>
      </w:r>
    </w:p>
    <w:p w14:paraId="63F23114" w14:textId="77777777" w:rsidR="00DD26DE" w:rsidRPr="00FF2E12" w:rsidRDefault="00DD26DE">
      <w:pPr>
        <w:rPr>
          <w:sz w:val="26"/>
          <w:szCs w:val="26"/>
        </w:rPr>
      </w:pPr>
    </w:p>
    <w:p w14:paraId="5D51B3AA"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Это срок, который он дает. А потом то, что мы бы назвали астрологами. В Библии не указано количество волхвов, посетивших Иисуса.</w:t>
      </w:r>
    </w:p>
    <w:p w14:paraId="22667413" w14:textId="77777777" w:rsidR="00DD26DE" w:rsidRPr="00FF2E12" w:rsidRDefault="00DD26DE">
      <w:pPr>
        <w:rPr>
          <w:sz w:val="26"/>
          <w:szCs w:val="26"/>
        </w:rPr>
      </w:pPr>
    </w:p>
    <w:p w14:paraId="4F7FC548" w14:textId="6A9ADD8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Вполне возможно, что это было три, традиционное число, но некоторые предполагают, что, возможно, оно основано только на трёх дарах, ну, золоте и ладане. Мы не знаем. Нас там нет, ясно? Второй вопрос в этом раздаточном листе: какая была звезда? Какие явления были предложены? С какими данными отрывка необходимо сверять каждое предложение, чтобы убедиться, что оно подходит? Что ж, мы попытаемся немного идентифицировать звезду.</w:t>
      </w:r>
    </w:p>
    <w:p w14:paraId="73C046D3" w14:textId="77777777" w:rsidR="00DD26DE" w:rsidRPr="00FF2E12" w:rsidRDefault="00DD26DE">
      <w:pPr>
        <w:rPr>
          <w:sz w:val="26"/>
          <w:szCs w:val="26"/>
        </w:rPr>
      </w:pPr>
    </w:p>
    <w:p w14:paraId="326A0D88"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Следующий мой раздел в заметках — звезда Вифлеем. Но на протяжении веков высказывались многочисленные предположения, включая комету, по крайней мере, предлагалась комета, сверхновую, звезду, которая коллапсирует и внезапно становится такой же яркой, как вся ее галактика, если хотите, соединение планет, когда в на небе две планеты кажутся очень близко друг к другу, ангел, что-то вроде огненного столпа, который вел израильтян в пустыню, хотя, возможно, и не такой формы, или это просто изобретение Матфея или его источника. Это даже предположил довольно евангелистский автор.</w:t>
      </w:r>
    </w:p>
    <w:p w14:paraId="2995DE11" w14:textId="77777777" w:rsidR="00DD26DE" w:rsidRPr="00FF2E12" w:rsidRDefault="00DD26DE">
      <w:pPr>
        <w:rPr>
          <w:sz w:val="26"/>
          <w:szCs w:val="26"/>
        </w:rPr>
      </w:pPr>
    </w:p>
    <w:p w14:paraId="75750CD6" w14:textId="0CF622E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ну, по Матфею, кажется, что звезда является волхвам на востоке, но затем, по-видимому, исчезает, потому что иначе зачем бы им приходить в Иерусалим спрашивать? Если он каким-то образом направляет их, просто следуйте за ним, и, вероятно, это заберет их всех. Итак, более вероятно, что звезда что-то говорит им и велит им идти в Иерусалим. Затем он появляется после того, как они покидают Ирода, и каким-то образом направляет их в нужное место.</w:t>
      </w:r>
    </w:p>
    <w:p w14:paraId="267A65B4" w14:textId="77777777" w:rsidR="00DD26DE" w:rsidRPr="00FF2E12" w:rsidRDefault="00DD26DE">
      <w:pPr>
        <w:rPr>
          <w:sz w:val="26"/>
          <w:szCs w:val="26"/>
        </w:rPr>
      </w:pPr>
    </w:p>
    <w:p w14:paraId="409C7CE3" w14:textId="50995D0B"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Вот какая информация у нас есть. Третий вопрос. Как вы думаете, почему Ирод расстроился? Что мы знаем о нем из других древних источников, соответствующих этой картине? Как ты это узнаешь? Ну, </w:t>
      </w:r>
      <w:r xmlns:w="http://schemas.openxmlformats.org/wordprocessingml/2006/main" w:rsidR="00466F0C">
        <w:rPr>
          <w:rFonts w:ascii="Calibri" w:eastAsia="Calibri" w:hAnsi="Calibri" w:cs="Calibri"/>
          <w:sz w:val="26"/>
          <w:szCs w:val="26"/>
        </w:rPr>
        <w:t xml:space="preserve">у обычного человека нет всех этих древних источников, поэтому обычно вы смотрите комментарии, библейскую энциклопедию или что-то в этом роде, чтобы узнать.</w:t>
      </w:r>
    </w:p>
    <w:p w14:paraId="4E6FE9C7" w14:textId="77777777" w:rsidR="00DD26DE" w:rsidRPr="00FF2E12" w:rsidRDefault="00DD26DE">
      <w:pPr>
        <w:rPr>
          <w:sz w:val="26"/>
          <w:szCs w:val="26"/>
        </w:rPr>
      </w:pPr>
    </w:p>
    <w:p w14:paraId="366864EA" w14:textId="4A903A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Вероятно, он был расстроен угрозой, которую новорожденный король представлял для его собственного правления и особенно для правления его потомков. Он достаточно взрослый, чтобы только что родившийся ребенок не мог править, пока он жив, поэтому он больше заботится о своих потомках. Я помню реакцию Адалии, когда она узнала, что Иоас еще жив, что Адалия была царицей-матерью, которая казнила всех этих потомков своего сына, а с одним из них ускользнули и тому подобное, и когда она находит об этом, измена! Хотя она убила всех этих людей, чтобы заполучить свой тронный горшок, назвав чайник черным или что-то в этом роде.</w:t>
      </w:r>
    </w:p>
    <w:p w14:paraId="5DF434E1" w14:textId="77777777" w:rsidR="00DD26DE" w:rsidRPr="00FF2E12" w:rsidRDefault="00DD26DE">
      <w:pPr>
        <w:rPr>
          <w:sz w:val="26"/>
          <w:szCs w:val="26"/>
        </w:rPr>
      </w:pPr>
    </w:p>
    <w:p w14:paraId="7C9D8DB3" w14:textId="7D66530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мы находим, что это предполагается. Мы знаем от Иосифа Флавия в античности в 1611 и 1717 годах, что Ирод убил троих своих сыновей, и именно тогда он подумал, что они спешат стать его преемниками. Итак, один из сыновей распустил слухи о двух других сыновьях, что они спешат править, и добились их убийства, а потом это аукнулось ему через несколько лет, и его убили.</w:t>
      </w:r>
    </w:p>
    <w:p w14:paraId="435216CB" w14:textId="77777777" w:rsidR="00DD26DE" w:rsidRPr="00FF2E12" w:rsidRDefault="00DD26DE">
      <w:pPr>
        <w:rPr>
          <w:sz w:val="26"/>
          <w:szCs w:val="26"/>
        </w:rPr>
      </w:pPr>
    </w:p>
    <w:p w14:paraId="3F4152DF" w14:textId="2144ACD5"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Итак, Ирод, как мы также знаем от Иосифа Флавия, боялся, что после его смерти устроят большое празднование. Итак, он знал, что он непопулярен. И он сказал, что я знаю, что сделаю, чтобы мою смерть оплакивали.</w:t>
      </w:r>
    </w:p>
    <w:p w14:paraId="481508C8" w14:textId="77777777" w:rsidR="00DD26DE" w:rsidRPr="00FF2E12" w:rsidRDefault="00DD26DE">
      <w:pPr>
        <w:rPr>
          <w:sz w:val="26"/>
          <w:szCs w:val="26"/>
        </w:rPr>
      </w:pPr>
    </w:p>
    <w:p w14:paraId="69FEBD57" w14:textId="77ECC7EB" w:rsidR="00DD26DE" w:rsidRPr="00FF2E12" w:rsidRDefault="00466F0C">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Поэтому он собрал несколько еврейских лидеров на стадионе и приказал, чтобы, когда он умрет, солдаты должны были казнить их всех. Что ж, люди, которые были чуть ниже Ирода, когда он умер, поняли, что им придется столкнуться с музыкой, если всех этих людей казнят. Ирод ушел.</w:t>
      </w:r>
    </w:p>
    <w:p w14:paraId="6CB2A6E4" w14:textId="77777777" w:rsidR="00DD26DE" w:rsidRPr="00FF2E12" w:rsidRDefault="00DD26DE">
      <w:pPr>
        <w:rPr>
          <w:sz w:val="26"/>
          <w:szCs w:val="26"/>
        </w:rPr>
      </w:pPr>
    </w:p>
    <w:p w14:paraId="1CB97570" w14:textId="034DCBA8"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Вам придется столкнуться с этим перед Богом, но им придется столкнуться с этим здесь, на земле. Итак, они тихо отпустили воинов, и по случаю смерти Ирода Великого было большое празднование. Хорошо, Вифлеемская звезда.</w:t>
      </w:r>
    </w:p>
    <w:p w14:paraId="11DAFFDD" w14:textId="77777777" w:rsidR="00DD26DE" w:rsidRPr="00FF2E12" w:rsidRDefault="00DD26DE">
      <w:pPr>
        <w:rPr>
          <w:sz w:val="26"/>
          <w:szCs w:val="26"/>
        </w:rPr>
      </w:pPr>
    </w:p>
    <w:p w14:paraId="19968147" w14:textId="57C813EC"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Что такое Вифлеемская звезда? Что ж, за последние 20 лет произошло кое-что очень интересное: с развитием электронных компьютеров в конце 20-го века было сделано открытие, которое представляет собой очень сильного кандидата на Звезду Иерусалима. У меня есть рассказ в PowerPoint на эту тему под названием «Вифлеемская звезда: что это было?» на нашем сайте ИБРИ. Итак, если вы зайдете на www.ibri.org и сделаете это, у нас есть небольшой движок Google вверху, и вы выполните поиск по Вифлеемской звезде, он вам его покажет.</w:t>
      </w:r>
    </w:p>
    <w:p w14:paraId="3DEA38EA" w14:textId="77777777" w:rsidR="00DD26DE" w:rsidRPr="00FF2E12" w:rsidRDefault="00DD26DE">
      <w:pPr>
        <w:rPr>
          <w:sz w:val="26"/>
          <w:szCs w:val="26"/>
        </w:rPr>
      </w:pPr>
    </w:p>
    <w:p w14:paraId="5D9644B8" w14:textId="6681BCCB" w:rsidR="00DD26DE" w:rsidRPr="00FF2E12" w:rsidRDefault="00466F0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Также есть видео под названием «Вифлеемская звезда», продюсером которого выступил Стивен </w:t>
      </w:r>
      <w:proofErr xmlns:w="http://schemas.openxmlformats.org/wordprocessingml/2006/main" w:type="spellStart"/>
      <w:r xmlns:w="http://schemas.openxmlformats.org/wordprocessingml/2006/main">
        <w:rPr>
          <w:rFonts w:ascii="Calibri" w:eastAsia="Calibri" w:hAnsi="Calibri" w:cs="Calibri"/>
          <w:sz w:val="26"/>
          <w:szCs w:val="26"/>
        </w:rPr>
        <w:t xml:space="preserve">МакЭвити </w:t>
      </w:r>
      <w:proofErr xmlns:w="http://schemas.openxmlformats.org/wordprocessingml/2006/main" w:type="spellEnd"/>
      <w:r xmlns:w="http://schemas.openxmlformats.org/wordprocessingml/2006/main">
        <w:rPr>
          <w:rFonts w:ascii="Calibri" w:eastAsia="Calibri" w:hAnsi="Calibri" w:cs="Calibri"/>
          <w:sz w:val="26"/>
          <w:szCs w:val="26"/>
        </w:rPr>
        <w:t xml:space="preserve">. Я не знаю, кто он, но он был частью рекламы, так что я думаю, что он довольно </w:t>
      </w:r>
      <w:r xmlns:w="http://schemas.openxmlformats.org/wordprocessingml/2006/main" w:rsidR="00000000" w:rsidRPr="00FF2E12">
        <w:rPr>
          <w:rFonts w:ascii="Calibri" w:eastAsia="Calibri" w:hAnsi="Calibri" w:cs="Calibri"/>
          <w:sz w:val="26"/>
          <w:szCs w:val="26"/>
        </w:rPr>
        <w:lastRenderedPageBreak xmlns:w="http://schemas.openxmlformats.org/wordprocessingml/2006/main"/>
      </w:r>
      <w:r xmlns:w="http://schemas.openxmlformats.org/wordprocessingml/2006/main" w:rsidR="00000000" w:rsidRPr="00FF2E12">
        <w:rPr>
          <w:rFonts w:ascii="Calibri" w:eastAsia="Calibri" w:hAnsi="Calibri" w:cs="Calibri"/>
          <w:sz w:val="26"/>
          <w:szCs w:val="26"/>
        </w:rPr>
        <w:t xml:space="preserve">известен. </w:t>
      </w:r>
      <w:r xmlns:w="http://schemas.openxmlformats.org/wordprocessingml/2006/main">
        <w:rPr>
          <w:rFonts w:ascii="Calibri" w:eastAsia="Calibri" w:hAnsi="Calibri" w:cs="Calibri"/>
          <w:sz w:val="26"/>
          <w:szCs w:val="26"/>
        </w:rPr>
        <w:t xml:space="preserve">Его представил Рик Ларсон, и вы можете узнать об этом на сайте www.bethlehemstar.net Net. Да, вот что это такое.</w:t>
      </w:r>
    </w:p>
    <w:p w14:paraId="68D72D45" w14:textId="77777777" w:rsidR="00DD26DE" w:rsidRPr="00FF2E12" w:rsidRDefault="00DD26DE">
      <w:pPr>
        <w:rPr>
          <w:sz w:val="26"/>
          <w:szCs w:val="26"/>
        </w:rPr>
      </w:pPr>
    </w:p>
    <w:p w14:paraId="21F09585" w14:textId="0DB50C99"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И это очень хорошо. Он делает это не совсем так, как я, но это то же самое событие, которое они там видят, и они используют довольно сложную программу, программу компьютерного планетария, которую я в конечном итоге получил, чтобы позволить вам взглянуть на события, связанные с этой конкретной вещью. . Это близкое соединение, поэтому позвольте мне описать его здесь.</w:t>
      </w:r>
    </w:p>
    <w:p w14:paraId="25A4E6E9" w14:textId="77777777" w:rsidR="00DD26DE" w:rsidRPr="00FF2E12" w:rsidRDefault="00DD26DE">
      <w:pPr>
        <w:rPr>
          <w:sz w:val="26"/>
          <w:szCs w:val="26"/>
        </w:rPr>
      </w:pPr>
    </w:p>
    <w:p w14:paraId="423B3915" w14:textId="64854FBC"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Этот кандидат представляет собой серию планетарных соединений, произошедших в 3 и 2 годах до н.э., которые сказали бы волхвам, что у евреев родился царь. Самое поразительное из этих соединений Юпитера и Венеры в созвездии Льва 17 июня 2 г. до н.э. было настолько близким, что невооруженному глазу две планеты показались бы одной звездой необычной яркости. Когда вы запустите ее в программе планетария, она покажется одной звездой, а затем вы сможете увеличить масштаб программы, выйти туда и действительно увидеть обе звезды, и они прямо там, как будто что.</w:t>
      </w:r>
    </w:p>
    <w:p w14:paraId="7509BC8F" w14:textId="77777777" w:rsidR="00DD26DE" w:rsidRPr="00FF2E12" w:rsidRDefault="00DD26DE">
      <w:pPr>
        <w:rPr>
          <w:sz w:val="26"/>
          <w:szCs w:val="26"/>
        </w:rPr>
      </w:pPr>
    </w:p>
    <w:p w14:paraId="1193A34D" w14:textId="75C3A56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Они очень, очень близко друг к другу. Если делать расчет, то это очень редко. Такое тесное соединение могло бы выглядеть как одна звезда и произошло бы только один раз за всю историю человеческой цивилизации.</w:t>
      </w:r>
    </w:p>
    <w:p w14:paraId="67EC836F" w14:textId="77777777" w:rsidR="00DD26DE" w:rsidRPr="00FF2E12" w:rsidRDefault="00DD26DE">
      <w:pPr>
        <w:rPr>
          <w:sz w:val="26"/>
          <w:szCs w:val="26"/>
        </w:rPr>
      </w:pPr>
    </w:p>
    <w:p w14:paraId="777B1795" w14:textId="2B7535EC"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Итак, очень редкое событие. Это зрелище было настолько впечатляющим, что волхвы поехали за сотни миль, чтобы увидеть, что происходит. Оно также оставило, если хотите, очень впечатляющие записи в том, что мы могли бы назвать астрофизикой Солнечной системы.</w:t>
      </w:r>
    </w:p>
    <w:p w14:paraId="48449C4D" w14:textId="77777777" w:rsidR="00DD26DE" w:rsidRPr="00FF2E12" w:rsidRDefault="00DD26DE">
      <w:pPr>
        <w:rPr>
          <w:sz w:val="26"/>
          <w:szCs w:val="26"/>
        </w:rPr>
      </w:pPr>
    </w:p>
    <w:p w14:paraId="0B2D027A" w14:textId="0AD5803A"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То есть вы действительно можете выполнить расчеты в обратном направлении. Они сложные, длинные и т. д., поэтому нужны компьютеры, и именно поэтому все это наконец-то было сделано с помощью компьютеров. Таким образом, впечатляющие достижения в астрофизике Солнечной системы будут заметны, как только люди разовьют достаточную вычислительную мощность для выполнения необходимых вычислений.</w:t>
      </w:r>
    </w:p>
    <w:p w14:paraId="58C4C741" w14:textId="77777777" w:rsidR="00DD26DE" w:rsidRPr="00FF2E12" w:rsidRDefault="00DD26DE">
      <w:pPr>
        <w:rPr>
          <w:sz w:val="26"/>
          <w:szCs w:val="26"/>
        </w:rPr>
      </w:pPr>
    </w:p>
    <w:p w14:paraId="101CE6A7" w14:textId="1F9EDDBB"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Но никто бы никогда не посмотрел, если бы не запись об этом Мэтью. Итак, еще в 1960-х годах один парень провел компьютерные расчеты. Это было для древних историков, историков древнего мира, которое дало вам информацию о положении Солнца, Луны и главных планет с 600 г. до н.э. по 600 г. н.э. Два тома.</w:t>
      </w:r>
    </w:p>
    <w:p w14:paraId="3FC94692" w14:textId="77777777" w:rsidR="00DD26DE" w:rsidRPr="00FF2E12" w:rsidRDefault="00DD26DE">
      <w:pPr>
        <w:rPr>
          <w:sz w:val="26"/>
          <w:szCs w:val="26"/>
        </w:rPr>
      </w:pPr>
    </w:p>
    <w:p w14:paraId="27A527D5" w14:textId="79CF54AE"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Затем через все это прошел парень, который был астрономом-любителем и который позже стал писателем для Sky and Telescope, пытаясь найти близкие соединения примерно во время рождения Иисуса, когда он нашел эту вещь. С тех пор у нас есть все эти компьютеры, и вы действительно можете визуализировать их на своем экране и все такое. Они просто просматривали таблицы с информацией о местоположении, чтобы сделать что-то подобное. Итак, никто бы никогда не нашел эту запись, если бы Мэтью не оставил нам свой аккаунт.</w:t>
      </w:r>
    </w:p>
    <w:p w14:paraId="05F5D339" w14:textId="77777777" w:rsidR="00DD26DE" w:rsidRPr="00FF2E12" w:rsidRDefault="00DD26DE">
      <w:pPr>
        <w:rPr>
          <w:sz w:val="26"/>
          <w:szCs w:val="26"/>
        </w:rPr>
      </w:pPr>
    </w:p>
    <w:p w14:paraId="42B4F811" w14:textId="0C07ADD6"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Я думаю, что это убедительное доказательство исторической достоверности Евангелия от Матфея, и довольно интересно, что оно появилось как раз в то время, когда Роберт Гандри сказал «нет» </w:t>
      </w:r>
      <w:r xmlns:w="http://schemas.openxmlformats.org/wordprocessingml/2006/main" w:rsidR="00466F0C">
        <w:rPr>
          <w:rFonts w:ascii="Calibri" w:eastAsia="Calibri" w:hAnsi="Calibri" w:cs="Calibri"/>
          <w:sz w:val="26"/>
          <w:szCs w:val="26"/>
        </w:rPr>
        <w:t xml:space="preserve">. Это выдуманная история, придуманная на основе визита пастухов и т. д. Ладно, ну, это Вифлеемская звезда. У меня есть еще пара заголовков, прежде чем мы остановим наше обсуждение здесь.</w:t>
      </w:r>
    </w:p>
    <w:p w14:paraId="339D6D28" w14:textId="77777777" w:rsidR="00DD26DE" w:rsidRPr="00FF2E12" w:rsidRDefault="00DD26DE">
      <w:pPr>
        <w:rPr>
          <w:sz w:val="26"/>
          <w:szCs w:val="26"/>
        </w:rPr>
      </w:pPr>
    </w:p>
    <w:p w14:paraId="39716E39" w14:textId="69428C24"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С какой целью Мэтью рассказал об этом инциденте? Как вы думаете, почему Мэтью сделал это? Ну, очевидно, это рождественская история. Реакция язычников-волхвов, хотя и язычников, на рождение Иисуса, безусловно, контрастирует с реакцией царя Ирода. Похоже, это также контрастирует с реакцией еврейского руководства в Иерусалиме, хотя они вполне могли посчитать, что слишком опасно предпринимать подобные действия, учитывая растущую ревность и иррациональность Ирода ближе к концу его жизни. смягчающие обстоятельства для них.</w:t>
      </w:r>
    </w:p>
    <w:p w14:paraId="4F9E609D" w14:textId="77777777" w:rsidR="00DD26DE" w:rsidRPr="00FF2E12" w:rsidRDefault="00DD26DE">
      <w:pPr>
        <w:rPr>
          <w:sz w:val="26"/>
          <w:szCs w:val="26"/>
        </w:rPr>
      </w:pPr>
    </w:p>
    <w:p w14:paraId="09ED540F" w14:textId="36BE24D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Хотя Евангелие от Матфея является самым еврейским из четырех Евангелий, оно включает в себя этот случай и Великое поручение донести послание Иисуса всем народам. Возможно, под вдохновением Духа Матфей намекает, что Евангелие получило лучший отклик среди язычников, чем среди иудеев, что не было очевидно в то время, но сейчас очень очевидно. Я полагаю, что последний вопрос здесь заключается в том, как вы будете проповедовать или преподавать изучение Библии по этому отрывку. Ну, во всяком случае, как и во многих отрывках такой длины, целых главах, здесь можно сделать ряд акцентов, в зависимости от вашей аудитории, от того, что вас поражает в данный момент, если хотите.</w:t>
      </w:r>
    </w:p>
    <w:p w14:paraId="70BE81F0" w14:textId="77777777" w:rsidR="00DD26DE" w:rsidRPr="00FF2E12" w:rsidRDefault="00DD26DE">
      <w:pPr>
        <w:rPr>
          <w:sz w:val="26"/>
          <w:szCs w:val="26"/>
        </w:rPr>
      </w:pPr>
    </w:p>
    <w:p w14:paraId="578BC0C2" w14:textId="0AF7213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Я имею в виду, что этот элемент определенно присутствует во всех наших проповедях и учениях. Все эти конкретные элементы, которые я здесь предлагаю, присутствуют в этом отрывке. Во-первых, несмотря на то, что ряд комментаторов усомнились или отвергли историчность визита волхвов или исчезновения звезды, похоже, что Бог предоставил поразительное доказательство посредством компьютерной реконструкции события.</w:t>
      </w:r>
    </w:p>
    <w:p w14:paraId="276EB3F6" w14:textId="77777777" w:rsidR="00DD26DE" w:rsidRPr="00FF2E12" w:rsidRDefault="00DD26DE">
      <w:pPr>
        <w:rPr>
          <w:sz w:val="26"/>
          <w:szCs w:val="26"/>
        </w:rPr>
      </w:pPr>
    </w:p>
    <w:p w14:paraId="5CFAA3E8" w14:textId="3A71DA38"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И это, я думаю, достаточно захватывающе. Я знаю, что у одного из моих друзей, Джона Студенрота, есть копия этого видео, и он показывал его множеству людей. Честно говоря, я думаю, что это хороший ход. Во-вторых, этот инцидент показывает, как Бог обращается к язычникам, даже несмотря на то, что они, так сказать, погрязли в идолопоклонстве и ложной религии.</w:t>
      </w:r>
    </w:p>
    <w:p w14:paraId="166ED652" w14:textId="77777777" w:rsidR="00DD26DE" w:rsidRPr="00FF2E12" w:rsidRDefault="00DD26DE">
      <w:pPr>
        <w:rPr>
          <w:sz w:val="26"/>
          <w:szCs w:val="26"/>
        </w:rPr>
      </w:pPr>
    </w:p>
    <w:p w14:paraId="3520D5DE"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Мне кажется, что Бог даже смирился, чтобы говорить с ними на понятном им языке. У многих христиан, с которыми я разговаривал, возникли проблемы с этим, потому что это астрология! Ну, это что-то вроде астрологии. Но Бог говорит с ними на языке, который они понимают.</w:t>
      </w:r>
    </w:p>
    <w:p w14:paraId="47B96377" w14:textId="77777777" w:rsidR="00DD26DE" w:rsidRPr="00FF2E12" w:rsidRDefault="00DD26DE">
      <w:pPr>
        <w:rPr>
          <w:sz w:val="26"/>
          <w:szCs w:val="26"/>
        </w:rPr>
      </w:pPr>
    </w:p>
    <w:p w14:paraId="2E29A074"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Он не со всеми разговаривает на иврите. Он протягивает руку и заставляет Новый Завет быть написанным на языческом языке, греческом, и переведен на языческий язык, латынь и даже на другие языческие языки Северной Европы и т. д. Это </w:t>
      </w: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не следует рассматривать как рекомендацию Бога для астрологии. Больше, чем общение </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Иисуса </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со сборщиками налогов и грешниками, является рекомендацией для их образа жизни.</w:t>
      </w:r>
    </w:p>
    <w:p w14:paraId="0DFD3BEA" w14:textId="77777777" w:rsidR="00DD26DE" w:rsidRPr="00FF2E12" w:rsidRDefault="00DD26DE">
      <w:pPr>
        <w:rPr>
          <w:sz w:val="26"/>
          <w:szCs w:val="26"/>
        </w:rPr>
      </w:pPr>
    </w:p>
    <w:p w14:paraId="46F03535" w14:textId="01BFB619"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Если хотите, вы пойдете туда, где они, и скажете: нам не обязательно идти туда, где они. Ну, вообще-то, нам надо идти туда, где они. Иисусу и Богу не обязательно было идти туда, где они были, но они решили это сделать из-за своей милости.</w:t>
      </w:r>
    </w:p>
    <w:p w14:paraId="08360ABF" w14:textId="77777777" w:rsidR="00DD26DE" w:rsidRPr="00FF2E12" w:rsidRDefault="00DD26DE">
      <w:pPr>
        <w:rPr>
          <w:sz w:val="26"/>
          <w:szCs w:val="26"/>
        </w:rPr>
      </w:pPr>
    </w:p>
    <w:p w14:paraId="1C4708B9" w14:textId="0A976D8E"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Мы также видим здесь, что это характерная черта Евангелий, смесь откликов на Иисуса. Важная тема всех Евангелий. Иисус пришёл к своему творению, пришёл к своему народу, и многие, даже большинство, отвергли его.</w:t>
      </w:r>
    </w:p>
    <w:p w14:paraId="6C2651AF" w14:textId="77777777" w:rsidR="00DD26DE" w:rsidRPr="00FF2E12" w:rsidRDefault="00DD26DE">
      <w:pPr>
        <w:rPr>
          <w:sz w:val="26"/>
          <w:szCs w:val="26"/>
        </w:rPr>
      </w:pPr>
    </w:p>
    <w:p w14:paraId="1518946C" w14:textId="6E96AC82"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И все же некоторые приняли его, а они, в свою очередь, получили вечную жизнь. Что ж, это наша дискуссия о введении в экзегезу и рассмотрении экзегезы того, что мы могли бы назвать общим повествовательным отрывком. Итак, увидимся в следующем выпуске здесь, в Синоптических Евангелиях.</w:t>
      </w:r>
    </w:p>
    <w:p w14:paraId="6B02B1CC" w14:textId="77777777" w:rsidR="00DD26DE" w:rsidRPr="00FF2E12" w:rsidRDefault="00DD26DE">
      <w:pPr>
        <w:rPr>
          <w:sz w:val="26"/>
          <w:szCs w:val="26"/>
        </w:rPr>
      </w:pPr>
    </w:p>
    <w:p w14:paraId="616BD2A6" w14:textId="45FF7409"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Хорошо. Чувак, ты поднял столько вопросов, что я едва поднял руку.</w:t>
      </w:r>
    </w:p>
    <w:sectPr w:rsidR="00DD26DE" w:rsidRPr="00FF2E1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8845F7" w14:textId="77777777" w:rsidR="004A1E41" w:rsidRDefault="004A1E41" w:rsidP="00FF2E12">
      <w:r>
        <w:separator/>
      </w:r>
    </w:p>
  </w:endnote>
  <w:endnote w:type="continuationSeparator" w:id="0">
    <w:p w14:paraId="5A763A4C" w14:textId="77777777" w:rsidR="004A1E41" w:rsidRDefault="004A1E41" w:rsidP="00FF2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01BD2" w14:textId="77777777" w:rsidR="004A1E41" w:rsidRDefault="004A1E41" w:rsidP="00FF2E12">
      <w:r>
        <w:separator/>
      </w:r>
    </w:p>
  </w:footnote>
  <w:footnote w:type="continuationSeparator" w:id="0">
    <w:p w14:paraId="524D2FA5" w14:textId="77777777" w:rsidR="004A1E41" w:rsidRDefault="004A1E41" w:rsidP="00FF2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5308841"/>
      <w:docPartObj>
        <w:docPartGallery w:val="Page Numbers (Top of Page)"/>
        <w:docPartUnique/>
      </w:docPartObj>
    </w:sdtPr>
    <w:sdtEndPr>
      <w:rPr>
        <w:noProof/>
      </w:rPr>
    </w:sdtEndPr>
    <w:sdtContent>
      <w:p w14:paraId="51E0C409" w14:textId="16C81026" w:rsidR="00FF2E12" w:rsidRDefault="00FF2E1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BF45AD" w14:textId="77777777" w:rsidR="00FF2E12" w:rsidRDefault="00FF2E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A12F5F"/>
    <w:multiLevelType w:val="hybridMultilevel"/>
    <w:tmpl w:val="1D162C7A"/>
    <w:lvl w:ilvl="0" w:tplc="C4C0AD7C">
      <w:start w:val="1"/>
      <w:numFmt w:val="bullet"/>
      <w:lvlText w:val="●"/>
      <w:lvlJc w:val="left"/>
      <w:pPr>
        <w:ind w:left="720" w:hanging="360"/>
      </w:pPr>
    </w:lvl>
    <w:lvl w:ilvl="1" w:tplc="240C46CA">
      <w:start w:val="1"/>
      <w:numFmt w:val="bullet"/>
      <w:lvlText w:val="○"/>
      <w:lvlJc w:val="left"/>
      <w:pPr>
        <w:ind w:left="1440" w:hanging="360"/>
      </w:pPr>
    </w:lvl>
    <w:lvl w:ilvl="2" w:tplc="36B046C4">
      <w:start w:val="1"/>
      <w:numFmt w:val="bullet"/>
      <w:lvlText w:val="■"/>
      <w:lvlJc w:val="left"/>
      <w:pPr>
        <w:ind w:left="2160" w:hanging="360"/>
      </w:pPr>
    </w:lvl>
    <w:lvl w:ilvl="3" w:tplc="22709834">
      <w:start w:val="1"/>
      <w:numFmt w:val="bullet"/>
      <w:lvlText w:val="●"/>
      <w:lvlJc w:val="left"/>
      <w:pPr>
        <w:ind w:left="2880" w:hanging="360"/>
      </w:pPr>
    </w:lvl>
    <w:lvl w:ilvl="4" w:tplc="A02A023E">
      <w:start w:val="1"/>
      <w:numFmt w:val="bullet"/>
      <w:lvlText w:val="○"/>
      <w:lvlJc w:val="left"/>
      <w:pPr>
        <w:ind w:left="3600" w:hanging="360"/>
      </w:pPr>
    </w:lvl>
    <w:lvl w:ilvl="5" w:tplc="82AEAD6C">
      <w:start w:val="1"/>
      <w:numFmt w:val="bullet"/>
      <w:lvlText w:val="■"/>
      <w:lvlJc w:val="left"/>
      <w:pPr>
        <w:ind w:left="4320" w:hanging="360"/>
      </w:pPr>
    </w:lvl>
    <w:lvl w:ilvl="6" w:tplc="B61017DA">
      <w:start w:val="1"/>
      <w:numFmt w:val="bullet"/>
      <w:lvlText w:val="●"/>
      <w:lvlJc w:val="left"/>
      <w:pPr>
        <w:ind w:left="5040" w:hanging="360"/>
      </w:pPr>
    </w:lvl>
    <w:lvl w:ilvl="7" w:tplc="88BC1914">
      <w:start w:val="1"/>
      <w:numFmt w:val="bullet"/>
      <w:lvlText w:val="●"/>
      <w:lvlJc w:val="left"/>
      <w:pPr>
        <w:ind w:left="5760" w:hanging="360"/>
      </w:pPr>
    </w:lvl>
    <w:lvl w:ilvl="8" w:tplc="8A043910">
      <w:start w:val="1"/>
      <w:numFmt w:val="bullet"/>
      <w:lvlText w:val="●"/>
      <w:lvlJc w:val="left"/>
      <w:pPr>
        <w:ind w:left="6480" w:hanging="360"/>
      </w:pPr>
    </w:lvl>
  </w:abstractNum>
  <w:num w:numId="1" w16cid:durableId="2991888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6DE"/>
    <w:rsid w:val="00002AFF"/>
    <w:rsid w:val="000C753A"/>
    <w:rsid w:val="0024174E"/>
    <w:rsid w:val="00243EC3"/>
    <w:rsid w:val="00275074"/>
    <w:rsid w:val="002F7F5D"/>
    <w:rsid w:val="003931FB"/>
    <w:rsid w:val="00405626"/>
    <w:rsid w:val="004201C2"/>
    <w:rsid w:val="00466F0C"/>
    <w:rsid w:val="00483E6E"/>
    <w:rsid w:val="004A1E41"/>
    <w:rsid w:val="005920A5"/>
    <w:rsid w:val="0071104F"/>
    <w:rsid w:val="00AF425A"/>
    <w:rsid w:val="00DD26DE"/>
    <w:rsid w:val="00FF2E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FC1D6"/>
  <w15:docId w15:val="{131A6561-13EA-43D1-A0F9-EFB6E1519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F2E12"/>
    <w:pPr>
      <w:tabs>
        <w:tab w:val="center" w:pos="4680"/>
        <w:tab w:val="right" w:pos="9360"/>
      </w:tabs>
    </w:pPr>
  </w:style>
  <w:style w:type="character" w:customStyle="1" w:styleId="HeaderChar">
    <w:name w:val="Header Char"/>
    <w:basedOn w:val="DefaultParagraphFont"/>
    <w:link w:val="Header"/>
    <w:uiPriority w:val="99"/>
    <w:rsid w:val="00FF2E12"/>
  </w:style>
  <w:style w:type="paragraph" w:styleId="Footer">
    <w:name w:val="footer"/>
    <w:basedOn w:val="Normal"/>
    <w:link w:val="FooterChar"/>
    <w:uiPriority w:val="99"/>
    <w:unhideWhenUsed/>
    <w:rsid w:val="00FF2E12"/>
    <w:pPr>
      <w:tabs>
        <w:tab w:val="center" w:pos="4680"/>
        <w:tab w:val="right" w:pos="9360"/>
      </w:tabs>
    </w:pPr>
  </w:style>
  <w:style w:type="character" w:customStyle="1" w:styleId="FooterChar">
    <w:name w:val="Footer Char"/>
    <w:basedOn w:val="DefaultParagraphFont"/>
    <w:link w:val="Footer"/>
    <w:uiPriority w:val="99"/>
    <w:rsid w:val="00FF2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12775</Words>
  <Characters>57671</Characters>
  <Application>Microsoft Office Word</Application>
  <DocSecurity>0</DocSecurity>
  <Lines>1149</Lines>
  <Paragraphs>209</Paragraphs>
  <ScaleCrop>false</ScaleCrop>
  <HeadingPairs>
    <vt:vector size="2" baseType="variant">
      <vt:variant>
        <vt:lpstr>Title</vt:lpstr>
      </vt:variant>
      <vt:variant>
        <vt:i4>1</vt:i4>
      </vt:variant>
    </vt:vector>
  </HeadingPairs>
  <TitlesOfParts>
    <vt:vector size="1" baseType="lpstr">
      <vt:lpstr>Newman SynopticGospels Lecture03 Magoi</vt:lpstr>
    </vt:vector>
  </TitlesOfParts>
  <Company/>
  <LinksUpToDate>false</LinksUpToDate>
  <CharactersWithSpaces>70238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Lecture03 Magoi</dc:title>
  <dc:creator>TurboScribe.ai</dc:creator>
  <cp:lastModifiedBy>Ted Hildebrandt</cp:lastModifiedBy>
  <cp:revision>2</cp:revision>
  <dcterms:created xsi:type="dcterms:W3CDTF">2024-08-27T07:09:00Z</dcterms:created>
  <dcterms:modified xsi:type="dcterms:W3CDTF">2024-08-27T07:09:00Z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ec007315fe93d2e42b9e2883cfde50387dab278c25fb8b2efe22a0264786b097</vt:lpwstr>
  </property>
</Properties>
</file>