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B56B39"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17598">
        <w:rPr>
          <w:b/>
          <w:bCs/>
          <w:sz w:val="40"/>
          <w:szCs w:val="40"/>
        </w:rPr>
        <w:t>4</w:t>
      </w:r>
      <w:r w:rsidR="00414356">
        <w:rPr>
          <w:b/>
          <w:bCs/>
          <w:sz w:val="40"/>
          <w:szCs w:val="40"/>
        </w:rPr>
        <w:t>,</w:t>
      </w:r>
      <w:r w:rsidR="00414356">
        <w:rPr>
          <w:b/>
          <w:bCs/>
          <w:sz w:val="40"/>
          <w:szCs w:val="40"/>
        </w:rPr>
        <w:br/>
      </w:r>
      <w:r w:rsidR="00D92AE0">
        <w:rPr>
          <w:b/>
          <w:bCs/>
          <w:sz w:val="40"/>
          <w:szCs w:val="40"/>
        </w:rPr>
        <w:t>Beatitudes</w:t>
      </w:r>
      <w:r w:rsidR="00817598">
        <w:rPr>
          <w:b/>
          <w:bCs/>
          <w:sz w:val="40"/>
          <w:szCs w:val="40"/>
        </w:rPr>
        <w:t>, Part 4, Salt and Light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2A1FCF7A" w14:textId="77777777" w:rsidR="00714C9D" w:rsidRPr="00714C9D" w:rsidRDefault="004A3CF6" w:rsidP="00714C9D">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817598">
        <w:rPr>
          <w:b/>
          <w:bCs/>
          <w:sz w:val="36"/>
          <w:szCs w:val="36"/>
        </w:rPr>
        <w:t>4</w:t>
      </w:r>
      <w:r w:rsidR="00155361" w:rsidRPr="00B071C0">
        <w:rPr>
          <w:b/>
          <w:bCs/>
          <w:sz w:val="36"/>
          <w:szCs w:val="36"/>
        </w:rPr>
        <w:t>,</w:t>
      </w:r>
      <w:r w:rsidRPr="00B071C0">
        <w:rPr>
          <w:b/>
          <w:bCs/>
          <w:sz w:val="36"/>
          <w:szCs w:val="36"/>
        </w:rPr>
        <w:t xml:space="preserve"> </w:t>
      </w:r>
      <w:proofErr w:type="gramStart"/>
      <w:r w:rsidR="00D92AE0">
        <w:rPr>
          <w:b/>
          <w:bCs/>
          <w:sz w:val="36"/>
          <w:szCs w:val="36"/>
        </w:rPr>
        <w:t>Beatitudes</w:t>
      </w:r>
      <w:r w:rsidR="00817598">
        <w:rPr>
          <w:b/>
          <w:bCs/>
          <w:sz w:val="36"/>
          <w:szCs w:val="36"/>
        </w:rPr>
        <w:t>,  Part</w:t>
      </w:r>
      <w:proofErr w:type="gramEnd"/>
      <w:r w:rsidR="00817598">
        <w:rPr>
          <w:b/>
          <w:bCs/>
          <w:sz w:val="36"/>
          <w:szCs w:val="36"/>
        </w:rPr>
        <w:t xml:space="preserve"> 4, Salt and Light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14C9D" w:rsidRPr="00714C9D">
        <w:rPr>
          <w:sz w:val="26"/>
          <w:szCs w:val="26"/>
        </w:rPr>
        <w:t xml:space="preserve">This lecture by Dr. Bill Mounce on the Sermon on the Mount, specifically the Beatitudes part four, addresses the themes of </w:t>
      </w:r>
      <w:r w:rsidR="00714C9D" w:rsidRPr="00714C9D">
        <w:rPr>
          <w:b/>
          <w:bCs/>
          <w:sz w:val="26"/>
          <w:szCs w:val="26"/>
        </w:rPr>
        <w:t>persecution for righteousness</w:t>
      </w:r>
      <w:r w:rsidR="00714C9D" w:rsidRPr="00714C9D">
        <w:rPr>
          <w:sz w:val="26"/>
          <w:szCs w:val="26"/>
        </w:rPr>
        <w:t xml:space="preserve"> and the Christian's role as </w:t>
      </w:r>
      <w:r w:rsidR="00714C9D" w:rsidRPr="00714C9D">
        <w:rPr>
          <w:b/>
          <w:bCs/>
          <w:sz w:val="26"/>
          <w:szCs w:val="26"/>
        </w:rPr>
        <w:t>salt and light</w:t>
      </w:r>
      <w:r w:rsidR="00714C9D" w:rsidRPr="00714C9D">
        <w:rPr>
          <w:sz w:val="26"/>
          <w:szCs w:val="26"/>
        </w:rPr>
        <w:t xml:space="preserve"> in the world. Mounce explains that </w:t>
      </w:r>
      <w:r w:rsidR="00714C9D" w:rsidRPr="00714C9D">
        <w:rPr>
          <w:b/>
          <w:bCs/>
          <w:sz w:val="26"/>
          <w:szCs w:val="26"/>
        </w:rPr>
        <w:t>blessing includes persecution</w:t>
      </w:r>
      <w:r w:rsidR="00714C9D" w:rsidRPr="00714C9D">
        <w:rPr>
          <w:sz w:val="26"/>
          <w:szCs w:val="26"/>
        </w:rPr>
        <w:t xml:space="preserve"> for following Jesus, contrasting it with worldly ideas of prosperity. He emphasizes that believers are called to be </w:t>
      </w:r>
      <w:r w:rsidR="00714C9D" w:rsidRPr="00714C9D">
        <w:rPr>
          <w:b/>
          <w:bCs/>
          <w:sz w:val="26"/>
          <w:szCs w:val="26"/>
        </w:rPr>
        <w:t>engaged in the world</w:t>
      </w:r>
      <w:r w:rsidR="00714C9D" w:rsidRPr="00714C9D">
        <w:rPr>
          <w:sz w:val="26"/>
          <w:szCs w:val="26"/>
        </w:rPr>
        <w:t xml:space="preserve"> as salt, slowing moral decay, and as light, illuminating darkness with truth. The lecture underscores the necessity of Christians being </w:t>
      </w:r>
      <w:r w:rsidR="00714C9D" w:rsidRPr="00714C9D">
        <w:rPr>
          <w:b/>
          <w:bCs/>
          <w:sz w:val="26"/>
          <w:szCs w:val="26"/>
        </w:rPr>
        <w:t>distinct from the world</w:t>
      </w:r>
      <w:r w:rsidR="00714C9D" w:rsidRPr="00714C9D">
        <w:rPr>
          <w:sz w:val="26"/>
          <w:szCs w:val="26"/>
        </w:rPr>
        <w:t xml:space="preserve"> to fulfill these roles effectively, even if it leads to aggravation and suffering. Ultimately, it encourages believers to actively live out their faith, making a transformative impact until the end.</w:t>
      </w:r>
    </w:p>
    <w:p w14:paraId="262B3B28" w14:textId="0A95DC00" w:rsidR="004A3CF6" w:rsidRPr="00E955DD" w:rsidRDefault="004A3CF6" w:rsidP="004236FA">
      <w:pPr>
        <w:rPr>
          <w:b/>
          <w:bCs/>
          <w:sz w:val="36"/>
          <w:szCs w:val="36"/>
        </w:rPr>
      </w:pPr>
      <w:r>
        <w:rPr>
          <w:b/>
          <w:bCs/>
          <w:sz w:val="36"/>
          <w:szCs w:val="36"/>
        </w:rPr>
        <w:t xml:space="preserve">2.  </w:t>
      </w:r>
      <w:r w:rsidR="00253D77">
        <w:rPr>
          <w:b/>
          <w:bCs/>
          <w:sz w:val="36"/>
          <w:szCs w:val="36"/>
        </w:rPr>
        <w:t>1</w:t>
      </w:r>
      <w:r w:rsidR="00714C9D">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817598">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635506CD" w:rsidR="004A3CF6" w:rsidRDefault="006E743C">
      <w:pPr>
        <w:rPr>
          <w:sz w:val="26"/>
          <w:szCs w:val="26"/>
        </w:rPr>
      </w:pPr>
      <w:r>
        <w:rPr>
          <w:sz w:val="26"/>
          <w:szCs w:val="26"/>
        </w:rPr>
        <w:object w:dxaOrig="1541" w:dyaOrig="998" w14:anchorId="0B334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3.75pt" o:ole="">
            <v:imagedata r:id="rId7" o:title=""/>
          </v:shape>
          <o:OLEObject Type="Embed" ProgID="Package" ShapeID="_x0000_i1025" DrawAspect="Icon" ObjectID="_180335095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382919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817598">
        <w:rPr>
          <w:b/>
          <w:bCs/>
          <w:sz w:val="36"/>
          <w:szCs w:val="36"/>
        </w:rPr>
        <w:t>Session 4</w:t>
      </w:r>
      <w:r w:rsidR="00817598" w:rsidRPr="00B071C0">
        <w:rPr>
          <w:b/>
          <w:bCs/>
          <w:sz w:val="36"/>
          <w:szCs w:val="36"/>
        </w:rPr>
        <w:t xml:space="preserve">, </w:t>
      </w:r>
      <w:proofErr w:type="gramStart"/>
      <w:r w:rsidR="00817598">
        <w:rPr>
          <w:b/>
          <w:bCs/>
          <w:sz w:val="36"/>
          <w:szCs w:val="36"/>
        </w:rPr>
        <w:t>Beatitudes,  Part</w:t>
      </w:r>
      <w:proofErr w:type="gramEnd"/>
      <w:r w:rsidR="00817598">
        <w:rPr>
          <w:b/>
          <w:bCs/>
          <w:sz w:val="36"/>
          <w:szCs w:val="36"/>
        </w:rPr>
        <w:t xml:space="preserve"> 4, Salt and Light</w:t>
      </w:r>
      <w:r w:rsidRPr="00480D04">
        <w:rPr>
          <w:vanish/>
          <w:sz w:val="26"/>
          <w:szCs w:val="26"/>
        </w:rPr>
        <w:t>Top of Form</w:t>
      </w:r>
    </w:p>
    <w:p w14:paraId="56140969" w14:textId="77777777" w:rsidR="00714C9D" w:rsidRPr="00714C9D" w:rsidRDefault="00714C9D" w:rsidP="00714C9D">
      <w:pPr>
        <w:rPr>
          <w:vanish/>
          <w:sz w:val="26"/>
          <w:szCs w:val="26"/>
        </w:rPr>
      </w:pPr>
      <w:r w:rsidRPr="00714C9D">
        <w:rPr>
          <w:vanish/>
          <w:sz w:val="26"/>
          <w:szCs w:val="26"/>
        </w:rPr>
        <w:t>Top of Form</w:t>
      </w:r>
    </w:p>
    <w:p w14:paraId="59B9EDA4" w14:textId="77777777" w:rsidR="00714C9D" w:rsidRPr="00714C9D" w:rsidRDefault="00714C9D" w:rsidP="00714C9D">
      <w:pPr>
        <w:rPr>
          <w:b/>
          <w:bCs/>
          <w:sz w:val="26"/>
          <w:szCs w:val="26"/>
        </w:rPr>
      </w:pPr>
      <w:r w:rsidRPr="00714C9D">
        <w:rPr>
          <w:b/>
          <w:bCs/>
          <w:sz w:val="26"/>
          <w:szCs w:val="26"/>
        </w:rPr>
        <w:t>Briefing Document: Dr. Bill Mounce on Matthew 5:10-16 (Beatitudes, Part 4: Salt and Light)</w:t>
      </w:r>
    </w:p>
    <w:p w14:paraId="4CD16503" w14:textId="77777777" w:rsidR="00714C9D" w:rsidRPr="00714C9D" w:rsidRDefault="00714C9D" w:rsidP="00714C9D">
      <w:pPr>
        <w:rPr>
          <w:sz w:val="26"/>
          <w:szCs w:val="26"/>
        </w:rPr>
      </w:pPr>
      <w:r w:rsidRPr="00714C9D">
        <w:rPr>
          <w:b/>
          <w:bCs/>
          <w:sz w:val="26"/>
          <w:szCs w:val="26"/>
        </w:rPr>
        <w:t>Overview:</w:t>
      </w:r>
      <w:r w:rsidRPr="00714C9D">
        <w:rPr>
          <w:sz w:val="26"/>
          <w:szCs w:val="26"/>
        </w:rPr>
        <w:t xml:space="preserve"> This lecture by Dr. Bill Mounce concludes his series on the Beatitudes by focusing on the eighth Beatitude (blessed are the persecuted) and the subsequent metaphors of salt and light (Matthew 5:10-16). Mounce emphasizes that living out the Beatitudes will inevitably lead to persecution, and that believers are called to be actively engaged in the world as salt and light, preventing its decay and illuminating its darkness.</w:t>
      </w:r>
    </w:p>
    <w:p w14:paraId="181CF551" w14:textId="77777777" w:rsidR="00714C9D" w:rsidRPr="00714C9D" w:rsidRDefault="00714C9D" w:rsidP="00714C9D">
      <w:pPr>
        <w:rPr>
          <w:sz w:val="26"/>
          <w:szCs w:val="26"/>
        </w:rPr>
      </w:pPr>
      <w:r w:rsidRPr="00714C9D">
        <w:rPr>
          <w:b/>
          <w:bCs/>
          <w:sz w:val="26"/>
          <w:szCs w:val="26"/>
        </w:rPr>
        <w:t>Main Themes and Important Ideas:</w:t>
      </w:r>
    </w:p>
    <w:p w14:paraId="29FBD402" w14:textId="77777777" w:rsidR="00714C9D" w:rsidRPr="00714C9D" w:rsidRDefault="00714C9D" w:rsidP="00714C9D">
      <w:pPr>
        <w:rPr>
          <w:sz w:val="26"/>
          <w:szCs w:val="26"/>
        </w:rPr>
      </w:pPr>
      <w:r w:rsidRPr="00714C9D">
        <w:rPr>
          <w:b/>
          <w:bCs/>
          <w:sz w:val="26"/>
          <w:szCs w:val="26"/>
        </w:rPr>
        <w:t>1. The Eighth Beatitude: Blessed are the Persecuted (Matthew 5:10-12):</w:t>
      </w:r>
    </w:p>
    <w:p w14:paraId="3D011151" w14:textId="77777777" w:rsidR="00714C9D" w:rsidRPr="00714C9D" w:rsidRDefault="00714C9D" w:rsidP="00714C9D">
      <w:pPr>
        <w:numPr>
          <w:ilvl w:val="0"/>
          <w:numId w:val="97"/>
        </w:numPr>
        <w:rPr>
          <w:sz w:val="26"/>
          <w:szCs w:val="26"/>
        </w:rPr>
      </w:pPr>
      <w:r w:rsidRPr="00714C9D">
        <w:rPr>
          <w:b/>
          <w:bCs/>
          <w:sz w:val="26"/>
          <w:szCs w:val="26"/>
        </w:rPr>
        <w:t>Counter-Intuitive Blessing:</w:t>
      </w:r>
      <w:r w:rsidRPr="00714C9D">
        <w:rPr>
          <w:sz w:val="26"/>
          <w:szCs w:val="26"/>
        </w:rPr>
        <w:t xml:space="preserve"> Mounce highlights the surprising nature of this Beatitude, noting the common Jewish belief that God's blessing equated to wealth and prosperity. Jesus flips this expectation by declaring blessed those who are persecuted for righteousness' sake.</w:t>
      </w:r>
    </w:p>
    <w:p w14:paraId="6D0219EE" w14:textId="77777777" w:rsidR="00714C9D" w:rsidRPr="00714C9D" w:rsidRDefault="00714C9D" w:rsidP="00714C9D">
      <w:pPr>
        <w:numPr>
          <w:ilvl w:val="0"/>
          <w:numId w:val="97"/>
        </w:numPr>
        <w:rPr>
          <w:sz w:val="26"/>
          <w:szCs w:val="26"/>
        </w:rPr>
      </w:pPr>
      <w:r w:rsidRPr="00714C9D">
        <w:rPr>
          <w:i/>
          <w:iCs/>
          <w:sz w:val="26"/>
          <w:szCs w:val="26"/>
        </w:rPr>
        <w:t>"Because everyone knows that God's blessing is wealth and prosperity, right? Good Jewish doctrine. So, certainly not a blessing of persecution."</w:t>
      </w:r>
    </w:p>
    <w:p w14:paraId="04A9A092" w14:textId="77777777" w:rsidR="00714C9D" w:rsidRPr="00714C9D" w:rsidRDefault="00714C9D" w:rsidP="00714C9D">
      <w:pPr>
        <w:numPr>
          <w:ilvl w:val="0"/>
          <w:numId w:val="97"/>
        </w:numPr>
        <w:rPr>
          <w:sz w:val="26"/>
          <w:szCs w:val="26"/>
        </w:rPr>
      </w:pPr>
      <w:r w:rsidRPr="00714C9D">
        <w:rPr>
          <w:b/>
          <w:bCs/>
          <w:sz w:val="26"/>
          <w:szCs w:val="26"/>
        </w:rPr>
        <w:t>Reasons for Persecution:</w:t>
      </w:r>
      <w:r w:rsidRPr="00714C9D">
        <w:rPr>
          <w:sz w:val="26"/>
          <w:szCs w:val="26"/>
        </w:rPr>
        <w:t xml:space="preserve"> Persecution arises both from the fundamental difference between believers and the world and from spiritual warfare. It's not about being disagreeable but about following Jesus and pursuing righteousness.</w:t>
      </w:r>
    </w:p>
    <w:p w14:paraId="7A81C419" w14:textId="77777777" w:rsidR="00714C9D" w:rsidRPr="00714C9D" w:rsidRDefault="00714C9D" w:rsidP="00714C9D">
      <w:pPr>
        <w:numPr>
          <w:ilvl w:val="0"/>
          <w:numId w:val="97"/>
        </w:numPr>
        <w:rPr>
          <w:sz w:val="26"/>
          <w:szCs w:val="26"/>
        </w:rPr>
      </w:pPr>
      <w:r w:rsidRPr="00714C9D">
        <w:rPr>
          <w:i/>
          <w:iCs/>
          <w:sz w:val="26"/>
          <w:szCs w:val="26"/>
        </w:rPr>
        <w:t>"Some of it is because we're essentially different from this world, and therefore, they don't like us, but part of it is just spiritual warfare that Satan didn't like Jesus and tried to, well, try to kill him. He will do the same for his disciples. Now, I'm not; obviously, Jesus is not talking about being persecuted because you're a twit. This is persecution for Jesus, for righteousness' sake."</w:t>
      </w:r>
    </w:p>
    <w:p w14:paraId="5F4CE2B9" w14:textId="77777777" w:rsidR="00714C9D" w:rsidRPr="00714C9D" w:rsidRDefault="00714C9D" w:rsidP="00714C9D">
      <w:pPr>
        <w:numPr>
          <w:ilvl w:val="0"/>
          <w:numId w:val="97"/>
        </w:numPr>
        <w:rPr>
          <w:sz w:val="26"/>
          <w:szCs w:val="26"/>
        </w:rPr>
      </w:pPr>
      <w:r w:rsidRPr="00714C9D">
        <w:rPr>
          <w:b/>
          <w:bCs/>
          <w:sz w:val="26"/>
          <w:szCs w:val="26"/>
        </w:rPr>
        <w:t>Forms of Persecution:</w:t>
      </w:r>
      <w:r w:rsidRPr="00714C9D">
        <w:rPr>
          <w:sz w:val="26"/>
          <w:szCs w:val="26"/>
        </w:rPr>
        <w:t xml:space="preserve"> Mounce stresses that persecution takes many forms, from harassment and conflict within the church to outright physical persecution and martyrdom. He cites the alarming statistic that more Christians were martyred in the last century than in the preceding 1900 years (around 45 million).</w:t>
      </w:r>
    </w:p>
    <w:p w14:paraId="23A2C5ED" w14:textId="77777777" w:rsidR="00714C9D" w:rsidRPr="00714C9D" w:rsidRDefault="00714C9D" w:rsidP="00714C9D">
      <w:pPr>
        <w:numPr>
          <w:ilvl w:val="0"/>
          <w:numId w:val="97"/>
        </w:numPr>
        <w:rPr>
          <w:sz w:val="26"/>
          <w:szCs w:val="26"/>
        </w:rPr>
      </w:pPr>
      <w:r w:rsidRPr="00714C9D">
        <w:rPr>
          <w:i/>
          <w:iCs/>
          <w:sz w:val="26"/>
          <w:szCs w:val="26"/>
        </w:rPr>
        <w:t>"Persecution takes many forms, doesn't it? It takes just harassment to actual persecution, all the way over to martyrdom."</w:t>
      </w:r>
    </w:p>
    <w:p w14:paraId="368FCC19" w14:textId="77777777" w:rsidR="00714C9D" w:rsidRPr="00714C9D" w:rsidRDefault="00714C9D" w:rsidP="00714C9D">
      <w:pPr>
        <w:numPr>
          <w:ilvl w:val="0"/>
          <w:numId w:val="97"/>
        </w:numPr>
        <w:rPr>
          <w:sz w:val="26"/>
          <w:szCs w:val="26"/>
        </w:rPr>
      </w:pPr>
      <w:r w:rsidRPr="00714C9D">
        <w:rPr>
          <w:i/>
          <w:iCs/>
          <w:sz w:val="26"/>
          <w:szCs w:val="26"/>
        </w:rPr>
        <w:lastRenderedPageBreak/>
        <w:t>"I saw in the footnote to Quarrel's book that, and I'd heard this before, in the last century, more Christians were martyred than in the preceding 1900 years. And he said the number is about 45 million."</w:t>
      </w:r>
    </w:p>
    <w:p w14:paraId="45959AFF" w14:textId="77777777" w:rsidR="00714C9D" w:rsidRPr="00714C9D" w:rsidRDefault="00714C9D" w:rsidP="00714C9D">
      <w:pPr>
        <w:numPr>
          <w:ilvl w:val="0"/>
          <w:numId w:val="97"/>
        </w:numPr>
        <w:rPr>
          <w:sz w:val="26"/>
          <w:szCs w:val="26"/>
        </w:rPr>
      </w:pPr>
      <w:r w:rsidRPr="00714C9D">
        <w:rPr>
          <w:b/>
          <w:bCs/>
          <w:sz w:val="26"/>
          <w:szCs w:val="26"/>
        </w:rPr>
        <w:t>Persecution as a Means of Blessing:</w:t>
      </w:r>
      <w:r w:rsidRPr="00714C9D">
        <w:rPr>
          <w:sz w:val="26"/>
          <w:szCs w:val="26"/>
        </w:rPr>
        <w:t xml:space="preserve"> This is a central irony of the Beatitudes. Persecution is a blessing for several reasons:</w:t>
      </w:r>
    </w:p>
    <w:p w14:paraId="17680028" w14:textId="77777777" w:rsidR="00714C9D" w:rsidRPr="00714C9D" w:rsidRDefault="00714C9D" w:rsidP="00714C9D">
      <w:pPr>
        <w:numPr>
          <w:ilvl w:val="0"/>
          <w:numId w:val="97"/>
        </w:numPr>
        <w:rPr>
          <w:sz w:val="26"/>
          <w:szCs w:val="26"/>
        </w:rPr>
      </w:pPr>
      <w:r w:rsidRPr="00714C9D">
        <w:rPr>
          <w:b/>
          <w:bCs/>
          <w:sz w:val="26"/>
          <w:szCs w:val="26"/>
        </w:rPr>
        <w:t>Great Reward in Heaven:</w:t>
      </w:r>
      <w:r w:rsidRPr="00714C9D">
        <w:rPr>
          <w:sz w:val="26"/>
          <w:szCs w:val="26"/>
        </w:rPr>
        <w:t xml:space="preserve"> The suffering experienced on earth is incomparable to the glory that awaits.</w:t>
      </w:r>
    </w:p>
    <w:p w14:paraId="0BDAB801" w14:textId="77777777" w:rsidR="00714C9D" w:rsidRPr="00714C9D" w:rsidRDefault="00714C9D" w:rsidP="00714C9D">
      <w:pPr>
        <w:numPr>
          <w:ilvl w:val="0"/>
          <w:numId w:val="97"/>
        </w:numPr>
        <w:rPr>
          <w:sz w:val="26"/>
          <w:szCs w:val="26"/>
        </w:rPr>
      </w:pPr>
      <w:r w:rsidRPr="00714C9D">
        <w:rPr>
          <w:i/>
          <w:iCs/>
          <w:sz w:val="26"/>
          <w:szCs w:val="26"/>
        </w:rPr>
        <w:t>"Rejoice and be glad because your reward in heaven, because great is your reward in heaven."</w:t>
      </w:r>
    </w:p>
    <w:p w14:paraId="60D1BE0D" w14:textId="77777777" w:rsidR="00714C9D" w:rsidRPr="00714C9D" w:rsidRDefault="00714C9D" w:rsidP="00714C9D">
      <w:pPr>
        <w:numPr>
          <w:ilvl w:val="0"/>
          <w:numId w:val="97"/>
        </w:numPr>
        <w:rPr>
          <w:sz w:val="26"/>
          <w:szCs w:val="26"/>
        </w:rPr>
      </w:pPr>
      <w:r w:rsidRPr="00714C9D">
        <w:rPr>
          <w:i/>
          <w:iCs/>
          <w:sz w:val="26"/>
          <w:szCs w:val="26"/>
        </w:rPr>
        <w:t>"I consider that our present sufferings are not worth comparing, not even worth putting them on the same table, not worth comparing with the glory that will be revealed in us."</w:t>
      </w:r>
    </w:p>
    <w:p w14:paraId="6974E1B2" w14:textId="77777777" w:rsidR="00714C9D" w:rsidRPr="00714C9D" w:rsidRDefault="00714C9D" w:rsidP="00714C9D">
      <w:pPr>
        <w:numPr>
          <w:ilvl w:val="0"/>
          <w:numId w:val="97"/>
        </w:numPr>
        <w:rPr>
          <w:sz w:val="26"/>
          <w:szCs w:val="26"/>
        </w:rPr>
      </w:pPr>
      <w:r w:rsidRPr="00714C9D">
        <w:rPr>
          <w:b/>
          <w:bCs/>
          <w:sz w:val="26"/>
          <w:szCs w:val="26"/>
        </w:rPr>
        <w:t>Assurance of Being a Christian:</w:t>
      </w:r>
      <w:r w:rsidRPr="00714C9D">
        <w:rPr>
          <w:sz w:val="26"/>
          <w:szCs w:val="26"/>
        </w:rPr>
        <w:t xml:space="preserve"> Sharing in Christ's sufferings is a condition for sharing in his glory, indicating genuine discipleship.</w:t>
      </w:r>
    </w:p>
    <w:p w14:paraId="440355DC" w14:textId="77777777" w:rsidR="00714C9D" w:rsidRPr="00714C9D" w:rsidRDefault="00714C9D" w:rsidP="00714C9D">
      <w:pPr>
        <w:numPr>
          <w:ilvl w:val="0"/>
          <w:numId w:val="97"/>
        </w:numPr>
        <w:rPr>
          <w:sz w:val="26"/>
          <w:szCs w:val="26"/>
        </w:rPr>
      </w:pPr>
      <w:r w:rsidRPr="00714C9D">
        <w:rPr>
          <w:i/>
          <w:iCs/>
          <w:sz w:val="26"/>
          <w:szCs w:val="26"/>
        </w:rPr>
        <w:t>"The Spirit himself testifies with our spirit that we are God's children. Now, if we are children, then we are heirs. Heirs of God and co-heirs with Christ. Then this is the doozy. If indeed we share in his sufferings in order that we may also share in his glory."</w:t>
      </w:r>
    </w:p>
    <w:p w14:paraId="4F01BDDA" w14:textId="77777777" w:rsidR="00714C9D" w:rsidRPr="00714C9D" w:rsidRDefault="00714C9D" w:rsidP="00714C9D">
      <w:pPr>
        <w:numPr>
          <w:ilvl w:val="0"/>
          <w:numId w:val="97"/>
        </w:numPr>
        <w:rPr>
          <w:sz w:val="26"/>
          <w:szCs w:val="26"/>
        </w:rPr>
      </w:pPr>
      <w:r w:rsidRPr="00714C9D">
        <w:rPr>
          <w:i/>
          <w:iCs/>
          <w:sz w:val="26"/>
          <w:szCs w:val="26"/>
        </w:rPr>
        <w:t>"Bonhoeffer says, suffering is the badge of true discipleship."</w:t>
      </w:r>
    </w:p>
    <w:p w14:paraId="10DD2160" w14:textId="77777777" w:rsidR="00714C9D" w:rsidRPr="00714C9D" w:rsidRDefault="00714C9D" w:rsidP="00714C9D">
      <w:pPr>
        <w:numPr>
          <w:ilvl w:val="0"/>
          <w:numId w:val="97"/>
        </w:numPr>
        <w:rPr>
          <w:sz w:val="26"/>
          <w:szCs w:val="26"/>
        </w:rPr>
      </w:pPr>
      <w:r w:rsidRPr="00714C9D">
        <w:rPr>
          <w:b/>
          <w:bCs/>
          <w:sz w:val="26"/>
          <w:szCs w:val="26"/>
        </w:rPr>
        <w:t>Part of Something Bigger:</w:t>
      </w:r>
      <w:r w:rsidRPr="00714C9D">
        <w:rPr>
          <w:sz w:val="26"/>
          <w:szCs w:val="26"/>
        </w:rPr>
        <w:t xml:space="preserve"> Persecution connects believers to the prophets of old and to Christ himself.</w:t>
      </w:r>
    </w:p>
    <w:p w14:paraId="0E5616CD" w14:textId="77777777" w:rsidR="00714C9D" w:rsidRPr="00714C9D" w:rsidRDefault="00714C9D" w:rsidP="00714C9D">
      <w:pPr>
        <w:numPr>
          <w:ilvl w:val="0"/>
          <w:numId w:val="97"/>
        </w:numPr>
        <w:rPr>
          <w:sz w:val="26"/>
          <w:szCs w:val="26"/>
        </w:rPr>
      </w:pPr>
      <w:r w:rsidRPr="00714C9D">
        <w:rPr>
          <w:i/>
          <w:iCs/>
          <w:sz w:val="26"/>
          <w:szCs w:val="26"/>
        </w:rPr>
        <w:t xml:space="preserve">"In the same way, they persecuted the prophets who were before you. When you and I are persecuted for righteousness' sake because we preach the gospel... Part of the reward that comes from that persecution is that it lets you know </w:t>
      </w:r>
      <w:proofErr w:type="gramStart"/>
      <w:r w:rsidRPr="00714C9D">
        <w:rPr>
          <w:i/>
          <w:iCs/>
          <w:sz w:val="26"/>
          <w:szCs w:val="26"/>
        </w:rPr>
        <w:t>you're</w:t>
      </w:r>
      <w:proofErr w:type="gramEnd"/>
      <w:r w:rsidRPr="00714C9D">
        <w:rPr>
          <w:i/>
          <w:iCs/>
          <w:sz w:val="26"/>
          <w:szCs w:val="26"/>
        </w:rPr>
        <w:t xml:space="preserve"> part of something bigger. They persecuted the prophets. They're persecuting you. You're becoming part of this cloud of witnesses, right?"</w:t>
      </w:r>
    </w:p>
    <w:p w14:paraId="17B56F6C" w14:textId="77777777" w:rsidR="00714C9D" w:rsidRPr="00714C9D" w:rsidRDefault="00714C9D" w:rsidP="00714C9D">
      <w:pPr>
        <w:numPr>
          <w:ilvl w:val="0"/>
          <w:numId w:val="97"/>
        </w:numPr>
        <w:rPr>
          <w:sz w:val="26"/>
          <w:szCs w:val="26"/>
        </w:rPr>
      </w:pPr>
      <w:r w:rsidRPr="00714C9D">
        <w:rPr>
          <w:b/>
          <w:bCs/>
          <w:sz w:val="26"/>
          <w:szCs w:val="26"/>
        </w:rPr>
        <w:t>Internal Persecution:</w:t>
      </w:r>
      <w:r w:rsidRPr="00714C9D">
        <w:rPr>
          <w:sz w:val="26"/>
          <w:szCs w:val="26"/>
        </w:rPr>
        <w:t xml:space="preserve"> Mounce notes that a significant amount of persecution can come from within the church, often from those resistant to a forceful and loving preaching of the gospel.</w:t>
      </w:r>
    </w:p>
    <w:p w14:paraId="26803783" w14:textId="77777777" w:rsidR="00714C9D" w:rsidRPr="00714C9D" w:rsidRDefault="00714C9D" w:rsidP="00714C9D">
      <w:pPr>
        <w:numPr>
          <w:ilvl w:val="0"/>
          <w:numId w:val="97"/>
        </w:numPr>
        <w:rPr>
          <w:sz w:val="26"/>
          <w:szCs w:val="26"/>
        </w:rPr>
      </w:pPr>
      <w:r w:rsidRPr="00714C9D">
        <w:rPr>
          <w:i/>
          <w:iCs/>
          <w:sz w:val="26"/>
          <w:szCs w:val="26"/>
        </w:rPr>
        <w:t>"I think the majority of persecution comes from within the church. If you preach the gospel forcefully and with love, but the gospel forcefully, you will be persecuted by the Pharisees in your church."</w:t>
      </w:r>
    </w:p>
    <w:p w14:paraId="1FDE55B0" w14:textId="77777777" w:rsidR="00714C9D" w:rsidRPr="00714C9D" w:rsidRDefault="00714C9D" w:rsidP="00714C9D">
      <w:pPr>
        <w:numPr>
          <w:ilvl w:val="0"/>
          <w:numId w:val="97"/>
        </w:numPr>
        <w:rPr>
          <w:sz w:val="26"/>
          <w:szCs w:val="26"/>
        </w:rPr>
      </w:pPr>
      <w:r w:rsidRPr="00714C9D">
        <w:rPr>
          <w:i/>
          <w:iCs/>
          <w:sz w:val="26"/>
          <w:szCs w:val="26"/>
        </w:rPr>
        <w:lastRenderedPageBreak/>
        <w:t>"It's the history of the church. We kill and devour our own. It's just the way we do it."</w:t>
      </w:r>
    </w:p>
    <w:p w14:paraId="2F8A0426" w14:textId="77777777" w:rsidR="00714C9D" w:rsidRPr="00714C9D" w:rsidRDefault="00714C9D" w:rsidP="00714C9D">
      <w:pPr>
        <w:numPr>
          <w:ilvl w:val="0"/>
          <w:numId w:val="97"/>
        </w:numPr>
        <w:rPr>
          <w:sz w:val="26"/>
          <w:szCs w:val="26"/>
        </w:rPr>
      </w:pPr>
      <w:r w:rsidRPr="00714C9D">
        <w:rPr>
          <w:b/>
          <w:bCs/>
          <w:sz w:val="26"/>
          <w:szCs w:val="26"/>
        </w:rPr>
        <w:t>Exceeding Joy in Persecution:</w:t>
      </w:r>
      <w:r w:rsidRPr="00714C9D">
        <w:rPr>
          <w:sz w:val="26"/>
          <w:szCs w:val="26"/>
        </w:rPr>
        <w:t xml:space="preserve"> The appropriate response to persecution is not despair but exceeding joy, recognizing the great reward and the fellowship with those who have suffered before.</w:t>
      </w:r>
    </w:p>
    <w:p w14:paraId="5CCDFD05" w14:textId="77777777" w:rsidR="00714C9D" w:rsidRPr="00714C9D" w:rsidRDefault="00714C9D" w:rsidP="00714C9D">
      <w:pPr>
        <w:numPr>
          <w:ilvl w:val="0"/>
          <w:numId w:val="97"/>
        </w:numPr>
        <w:rPr>
          <w:sz w:val="26"/>
          <w:szCs w:val="26"/>
        </w:rPr>
      </w:pPr>
      <w:r w:rsidRPr="00714C9D">
        <w:rPr>
          <w:i/>
          <w:iCs/>
          <w:sz w:val="26"/>
          <w:szCs w:val="26"/>
        </w:rPr>
        <w:t>"In fact, the word translated...rejoice, in verse 12 is probably under-translated. It means being exceedingly joyful, to exult, to be overjoyed. Luke 6:23 says, rejoice and leap for joy."</w:t>
      </w:r>
    </w:p>
    <w:p w14:paraId="65709323" w14:textId="77777777" w:rsidR="00714C9D" w:rsidRPr="00714C9D" w:rsidRDefault="00714C9D" w:rsidP="00714C9D">
      <w:pPr>
        <w:rPr>
          <w:sz w:val="26"/>
          <w:szCs w:val="26"/>
        </w:rPr>
      </w:pPr>
      <w:r w:rsidRPr="00714C9D">
        <w:rPr>
          <w:b/>
          <w:bCs/>
          <w:sz w:val="26"/>
          <w:szCs w:val="26"/>
        </w:rPr>
        <w:t>2. Salt and Light: Engagement, Not Isolation (Matthew 5:13-16):</w:t>
      </w:r>
    </w:p>
    <w:p w14:paraId="2AC99C41" w14:textId="77777777" w:rsidR="00714C9D" w:rsidRPr="00714C9D" w:rsidRDefault="00714C9D" w:rsidP="00714C9D">
      <w:pPr>
        <w:numPr>
          <w:ilvl w:val="0"/>
          <w:numId w:val="98"/>
        </w:numPr>
        <w:rPr>
          <w:sz w:val="26"/>
          <w:szCs w:val="26"/>
        </w:rPr>
      </w:pPr>
      <w:r w:rsidRPr="00714C9D">
        <w:rPr>
          <w:b/>
          <w:bCs/>
          <w:sz w:val="26"/>
          <w:szCs w:val="26"/>
        </w:rPr>
        <w:t>Rejection of Isolation:</w:t>
      </w:r>
      <w:r w:rsidRPr="00714C9D">
        <w:rPr>
          <w:sz w:val="26"/>
          <w:szCs w:val="26"/>
        </w:rPr>
        <w:t xml:space="preserve"> Jesus uses the metaphors of salt and light to explicitly deny that believers should isolate themselves from the world to live out the Beatitudes. They are meant to be engaged.</w:t>
      </w:r>
    </w:p>
    <w:p w14:paraId="137C2ABB" w14:textId="77777777" w:rsidR="00714C9D" w:rsidRPr="00714C9D" w:rsidRDefault="00714C9D" w:rsidP="00714C9D">
      <w:pPr>
        <w:numPr>
          <w:ilvl w:val="0"/>
          <w:numId w:val="98"/>
        </w:numPr>
        <w:rPr>
          <w:sz w:val="26"/>
          <w:szCs w:val="26"/>
        </w:rPr>
      </w:pPr>
      <w:r w:rsidRPr="00714C9D">
        <w:rPr>
          <w:i/>
          <w:iCs/>
          <w:sz w:val="26"/>
          <w:szCs w:val="26"/>
        </w:rPr>
        <w:t>"I could see Jesus thinking that a normal response would be that we would say, if I'm really going to live out the Beatitudes, I have to do so in isolation from the world... And so, I think what Jesus is doing is concluding the last eight Beatitudes by explicitly denying that you can live in isolation. He's saying you have to stay engaged in the world."</w:t>
      </w:r>
    </w:p>
    <w:p w14:paraId="1D7FF57E" w14:textId="77777777" w:rsidR="00714C9D" w:rsidRPr="00714C9D" w:rsidRDefault="00714C9D" w:rsidP="00714C9D">
      <w:pPr>
        <w:numPr>
          <w:ilvl w:val="0"/>
          <w:numId w:val="98"/>
        </w:numPr>
        <w:rPr>
          <w:sz w:val="26"/>
          <w:szCs w:val="26"/>
        </w:rPr>
      </w:pPr>
      <w:r w:rsidRPr="00714C9D">
        <w:rPr>
          <w:i/>
          <w:iCs/>
          <w:sz w:val="26"/>
          <w:szCs w:val="26"/>
        </w:rPr>
        <w:t>"Don't disengage from the world; be in it, although you're not of it."</w:t>
      </w:r>
    </w:p>
    <w:p w14:paraId="50F9A708" w14:textId="77777777" w:rsidR="00714C9D" w:rsidRPr="00714C9D" w:rsidRDefault="00714C9D" w:rsidP="00714C9D">
      <w:pPr>
        <w:numPr>
          <w:ilvl w:val="0"/>
          <w:numId w:val="98"/>
        </w:numPr>
        <w:rPr>
          <w:sz w:val="26"/>
          <w:szCs w:val="26"/>
        </w:rPr>
      </w:pPr>
      <w:r w:rsidRPr="00714C9D">
        <w:rPr>
          <w:b/>
          <w:bCs/>
          <w:sz w:val="26"/>
          <w:szCs w:val="26"/>
        </w:rPr>
        <w:t>Salt of the Earth:</w:t>
      </w:r>
      <w:r w:rsidRPr="00714C9D">
        <w:rPr>
          <w:sz w:val="26"/>
          <w:szCs w:val="26"/>
        </w:rPr>
        <w:t xml:space="preserve"> Believers are the "salt of the earth," meaning they are to be rubbed into the wounds of the world to stop its moral and spiritual decay.</w:t>
      </w:r>
    </w:p>
    <w:p w14:paraId="1489C9F5" w14:textId="77777777" w:rsidR="00714C9D" w:rsidRPr="00714C9D" w:rsidRDefault="00714C9D" w:rsidP="00714C9D">
      <w:pPr>
        <w:numPr>
          <w:ilvl w:val="0"/>
          <w:numId w:val="98"/>
        </w:numPr>
        <w:rPr>
          <w:sz w:val="26"/>
          <w:szCs w:val="26"/>
        </w:rPr>
      </w:pPr>
      <w:r w:rsidRPr="00714C9D">
        <w:rPr>
          <w:i/>
          <w:iCs/>
          <w:sz w:val="26"/>
          <w:szCs w:val="26"/>
        </w:rPr>
        <w:t>"We beatitude people are rubbed into the wounds of the world to stop its decay."</w:t>
      </w:r>
    </w:p>
    <w:p w14:paraId="05156CA3" w14:textId="77777777" w:rsidR="00714C9D" w:rsidRPr="00714C9D" w:rsidRDefault="00714C9D" w:rsidP="00714C9D">
      <w:pPr>
        <w:numPr>
          <w:ilvl w:val="0"/>
          <w:numId w:val="98"/>
        </w:numPr>
        <w:rPr>
          <w:sz w:val="26"/>
          <w:szCs w:val="26"/>
        </w:rPr>
      </w:pPr>
      <w:r w:rsidRPr="00714C9D">
        <w:rPr>
          <w:b/>
          <w:bCs/>
          <w:sz w:val="26"/>
          <w:szCs w:val="26"/>
        </w:rPr>
        <w:t>Properties of Salt:</w:t>
      </w:r>
      <w:r w:rsidRPr="00714C9D">
        <w:rPr>
          <w:sz w:val="26"/>
          <w:szCs w:val="26"/>
        </w:rPr>
        <w:t xml:space="preserve"> Mounce discusses different aspects of salt's function:</w:t>
      </w:r>
    </w:p>
    <w:p w14:paraId="21F55846" w14:textId="77777777" w:rsidR="00714C9D" w:rsidRPr="00714C9D" w:rsidRDefault="00714C9D" w:rsidP="00714C9D">
      <w:pPr>
        <w:numPr>
          <w:ilvl w:val="0"/>
          <w:numId w:val="98"/>
        </w:numPr>
        <w:rPr>
          <w:sz w:val="26"/>
          <w:szCs w:val="26"/>
        </w:rPr>
      </w:pPr>
      <w:r w:rsidRPr="00714C9D">
        <w:rPr>
          <w:b/>
          <w:bCs/>
          <w:sz w:val="26"/>
          <w:szCs w:val="26"/>
        </w:rPr>
        <w:t>Purifier:</w:t>
      </w:r>
      <w:r w:rsidRPr="00714C9D">
        <w:rPr>
          <w:sz w:val="26"/>
          <w:szCs w:val="26"/>
        </w:rPr>
        <w:t xml:space="preserve"> While acknowledging this interpretation, he questions the mechanism of salt's purification. However, he suggests that the presence of Christians can stop negative behaviors in a room.</w:t>
      </w:r>
    </w:p>
    <w:p w14:paraId="5C482B9A" w14:textId="77777777" w:rsidR="00714C9D" w:rsidRPr="00714C9D" w:rsidRDefault="00714C9D" w:rsidP="00714C9D">
      <w:pPr>
        <w:numPr>
          <w:ilvl w:val="0"/>
          <w:numId w:val="98"/>
        </w:numPr>
        <w:rPr>
          <w:sz w:val="26"/>
          <w:szCs w:val="26"/>
        </w:rPr>
      </w:pPr>
      <w:r w:rsidRPr="00714C9D">
        <w:rPr>
          <w:i/>
          <w:iCs/>
          <w:sz w:val="26"/>
          <w:szCs w:val="26"/>
        </w:rPr>
        <w:t>"The application is when we walk into a room, do the dirty jokes and the sexual innuendo stop? Not because you're a pastor but because you're a Christian. I could see that being a purifying effect that we have on this world."</w:t>
      </w:r>
    </w:p>
    <w:p w14:paraId="57BD994C" w14:textId="77777777" w:rsidR="00714C9D" w:rsidRPr="00714C9D" w:rsidRDefault="00714C9D" w:rsidP="00714C9D">
      <w:pPr>
        <w:numPr>
          <w:ilvl w:val="0"/>
          <w:numId w:val="98"/>
        </w:numPr>
        <w:rPr>
          <w:sz w:val="26"/>
          <w:szCs w:val="26"/>
        </w:rPr>
      </w:pPr>
      <w:r w:rsidRPr="00714C9D">
        <w:rPr>
          <w:b/>
          <w:bCs/>
          <w:sz w:val="26"/>
          <w:szCs w:val="26"/>
        </w:rPr>
        <w:t>Preservative:</w:t>
      </w:r>
      <w:r w:rsidRPr="00714C9D">
        <w:rPr>
          <w:sz w:val="26"/>
          <w:szCs w:val="26"/>
        </w:rPr>
        <w:t xml:space="preserve"> This is the interpretation Mounce leans towards, stating that Christians slow the decay of society, giving more time for the gospel. He connects the removal of prayer from schools with a subsequent rapid decline in social indicators.</w:t>
      </w:r>
    </w:p>
    <w:p w14:paraId="1FAED719" w14:textId="77777777" w:rsidR="00714C9D" w:rsidRPr="00714C9D" w:rsidRDefault="00714C9D" w:rsidP="00714C9D">
      <w:pPr>
        <w:numPr>
          <w:ilvl w:val="0"/>
          <w:numId w:val="98"/>
        </w:numPr>
        <w:rPr>
          <w:sz w:val="26"/>
          <w:szCs w:val="26"/>
        </w:rPr>
      </w:pPr>
      <w:r w:rsidRPr="00714C9D">
        <w:rPr>
          <w:i/>
          <w:iCs/>
          <w:sz w:val="26"/>
          <w:szCs w:val="26"/>
        </w:rPr>
        <w:lastRenderedPageBreak/>
        <w:t>"The way I've always heard it is that the salt is a preservative. And that just as salt is rubbed into meat to slow its decaying and rotting, so also we are the salt that is rubbed into a rotten and decaying society where our influence slows the decay and gives the gospel more time."</w:t>
      </w:r>
    </w:p>
    <w:p w14:paraId="117E8F6F" w14:textId="77777777" w:rsidR="00714C9D" w:rsidRPr="00714C9D" w:rsidRDefault="00714C9D" w:rsidP="00714C9D">
      <w:pPr>
        <w:numPr>
          <w:ilvl w:val="0"/>
          <w:numId w:val="98"/>
        </w:numPr>
        <w:rPr>
          <w:sz w:val="26"/>
          <w:szCs w:val="26"/>
        </w:rPr>
      </w:pPr>
      <w:r w:rsidRPr="00714C9D">
        <w:rPr>
          <w:b/>
          <w:bCs/>
          <w:sz w:val="26"/>
          <w:szCs w:val="26"/>
        </w:rPr>
        <w:t>Essential Difference:</w:t>
      </w:r>
      <w:r w:rsidRPr="00714C9D">
        <w:rPr>
          <w:sz w:val="26"/>
          <w:szCs w:val="26"/>
        </w:rPr>
        <w:t xml:space="preserve"> For salt to be effective, it must be different from what it is acting upon. Christians must be distinct from the world.</w:t>
      </w:r>
    </w:p>
    <w:p w14:paraId="3F515563" w14:textId="77777777" w:rsidR="00714C9D" w:rsidRPr="00714C9D" w:rsidRDefault="00714C9D" w:rsidP="00714C9D">
      <w:pPr>
        <w:numPr>
          <w:ilvl w:val="0"/>
          <w:numId w:val="98"/>
        </w:numPr>
        <w:rPr>
          <w:sz w:val="26"/>
          <w:szCs w:val="26"/>
        </w:rPr>
      </w:pPr>
      <w:r w:rsidRPr="00714C9D">
        <w:rPr>
          <w:i/>
          <w:iCs/>
          <w:sz w:val="26"/>
          <w:szCs w:val="26"/>
        </w:rPr>
        <w:t>"The majority of it is because the church has stopped being salt. It's stopped being different. Because that's the only way that salt works, is for it to be essentially different from what it's being rubbed into, right?"</w:t>
      </w:r>
    </w:p>
    <w:p w14:paraId="2E459C6B" w14:textId="77777777" w:rsidR="00714C9D" w:rsidRPr="00714C9D" w:rsidRDefault="00714C9D" w:rsidP="00714C9D">
      <w:pPr>
        <w:numPr>
          <w:ilvl w:val="0"/>
          <w:numId w:val="98"/>
        </w:numPr>
        <w:rPr>
          <w:sz w:val="26"/>
          <w:szCs w:val="26"/>
        </w:rPr>
      </w:pPr>
      <w:r w:rsidRPr="00714C9D">
        <w:rPr>
          <w:i/>
          <w:iCs/>
          <w:sz w:val="26"/>
          <w:szCs w:val="26"/>
        </w:rPr>
        <w:t>"Jesus did not say you are the honey of the world... You aggravate the world because you are fundamentally different."</w:t>
      </w:r>
    </w:p>
    <w:p w14:paraId="3F8E8C76" w14:textId="77777777" w:rsidR="00714C9D" w:rsidRPr="00714C9D" w:rsidRDefault="00714C9D" w:rsidP="00714C9D">
      <w:pPr>
        <w:numPr>
          <w:ilvl w:val="0"/>
          <w:numId w:val="98"/>
        </w:numPr>
        <w:rPr>
          <w:sz w:val="26"/>
          <w:szCs w:val="26"/>
        </w:rPr>
      </w:pPr>
      <w:r w:rsidRPr="00714C9D">
        <w:rPr>
          <w:b/>
          <w:bCs/>
          <w:sz w:val="26"/>
          <w:szCs w:val="26"/>
        </w:rPr>
        <w:t>Light of the World:</w:t>
      </w:r>
      <w:r w:rsidRPr="00714C9D">
        <w:rPr>
          <w:sz w:val="26"/>
          <w:szCs w:val="26"/>
        </w:rPr>
        <w:t xml:space="preserve"> Believers are also the "light of the world," meant to shine truth into the darkness.</w:t>
      </w:r>
    </w:p>
    <w:p w14:paraId="5AAF71AB" w14:textId="77777777" w:rsidR="00714C9D" w:rsidRPr="00714C9D" w:rsidRDefault="00714C9D" w:rsidP="00714C9D">
      <w:pPr>
        <w:numPr>
          <w:ilvl w:val="0"/>
          <w:numId w:val="98"/>
        </w:numPr>
        <w:rPr>
          <w:sz w:val="26"/>
          <w:szCs w:val="26"/>
        </w:rPr>
      </w:pPr>
      <w:r w:rsidRPr="00714C9D">
        <w:rPr>
          <w:i/>
          <w:iCs/>
          <w:sz w:val="26"/>
          <w:szCs w:val="26"/>
        </w:rPr>
        <w:t>"We are the light of the world. Beatitude people shine truth into the darkness of this world, and therefore we must stay involved."</w:t>
      </w:r>
    </w:p>
    <w:p w14:paraId="17A88F0E" w14:textId="77777777" w:rsidR="00714C9D" w:rsidRPr="00714C9D" w:rsidRDefault="00714C9D" w:rsidP="00714C9D">
      <w:pPr>
        <w:numPr>
          <w:ilvl w:val="0"/>
          <w:numId w:val="98"/>
        </w:numPr>
        <w:rPr>
          <w:sz w:val="26"/>
          <w:szCs w:val="26"/>
        </w:rPr>
      </w:pPr>
      <w:r w:rsidRPr="00714C9D">
        <w:rPr>
          <w:b/>
          <w:bCs/>
          <w:sz w:val="26"/>
          <w:szCs w:val="26"/>
        </w:rPr>
        <w:t>Visibility of Light:</w:t>
      </w:r>
      <w:r w:rsidRPr="00714C9D">
        <w:rPr>
          <w:sz w:val="26"/>
          <w:szCs w:val="26"/>
        </w:rPr>
        <w:t xml:space="preserve"> Like a city on a hill or a lamp on a stand, the lives of Beatitude people should be visible, showcasing good deeds that lead to the glorification of God.</w:t>
      </w:r>
    </w:p>
    <w:p w14:paraId="3884CF13" w14:textId="77777777" w:rsidR="00714C9D" w:rsidRPr="00714C9D" w:rsidRDefault="00714C9D" w:rsidP="00714C9D">
      <w:pPr>
        <w:numPr>
          <w:ilvl w:val="0"/>
          <w:numId w:val="98"/>
        </w:numPr>
        <w:rPr>
          <w:sz w:val="26"/>
          <w:szCs w:val="26"/>
        </w:rPr>
      </w:pPr>
      <w:r w:rsidRPr="00714C9D">
        <w:rPr>
          <w:i/>
          <w:iCs/>
          <w:sz w:val="26"/>
          <w:szCs w:val="26"/>
        </w:rPr>
        <w:t>"A town built on a hill cannot be hidden... Neither do people light a lamp and put it under a bowl. Instead, they put it on a stand and it gives light to everyone in the house."</w:t>
      </w:r>
    </w:p>
    <w:p w14:paraId="5A08CE36" w14:textId="77777777" w:rsidR="00714C9D" w:rsidRPr="00714C9D" w:rsidRDefault="00714C9D" w:rsidP="00714C9D">
      <w:pPr>
        <w:numPr>
          <w:ilvl w:val="0"/>
          <w:numId w:val="98"/>
        </w:numPr>
        <w:rPr>
          <w:sz w:val="26"/>
          <w:szCs w:val="26"/>
        </w:rPr>
      </w:pPr>
      <w:r w:rsidRPr="00714C9D">
        <w:rPr>
          <w:i/>
          <w:iCs/>
          <w:sz w:val="26"/>
          <w:szCs w:val="26"/>
        </w:rPr>
        <w:t>"Let your light shine before others so that they may see your good deeds and glorify your Father in heaven."</w:t>
      </w:r>
    </w:p>
    <w:p w14:paraId="1EDBE44E" w14:textId="77777777" w:rsidR="00714C9D" w:rsidRPr="00714C9D" w:rsidRDefault="00714C9D" w:rsidP="00714C9D">
      <w:pPr>
        <w:numPr>
          <w:ilvl w:val="0"/>
          <w:numId w:val="98"/>
        </w:numPr>
        <w:rPr>
          <w:sz w:val="26"/>
          <w:szCs w:val="26"/>
        </w:rPr>
      </w:pPr>
      <w:r w:rsidRPr="00714C9D">
        <w:rPr>
          <w:b/>
          <w:bCs/>
          <w:sz w:val="26"/>
          <w:szCs w:val="26"/>
        </w:rPr>
        <w:t>Purpose of Knowing the Beatitudes:</w:t>
      </w:r>
      <w:r w:rsidRPr="00714C9D">
        <w:rPr>
          <w:sz w:val="26"/>
          <w:szCs w:val="26"/>
        </w:rPr>
        <w:t xml:space="preserve"> The purpose of understanding and living the Beatitudes is so that believers will shine their light in the world. Not shining is as illogical as covering a lamp.</w:t>
      </w:r>
    </w:p>
    <w:p w14:paraId="74D25362" w14:textId="77777777" w:rsidR="00714C9D" w:rsidRPr="00714C9D" w:rsidRDefault="00714C9D" w:rsidP="00714C9D">
      <w:pPr>
        <w:numPr>
          <w:ilvl w:val="0"/>
          <w:numId w:val="98"/>
        </w:numPr>
        <w:rPr>
          <w:sz w:val="26"/>
          <w:szCs w:val="26"/>
        </w:rPr>
      </w:pPr>
      <w:r w:rsidRPr="00714C9D">
        <w:rPr>
          <w:i/>
          <w:iCs/>
          <w:sz w:val="26"/>
          <w:szCs w:val="26"/>
        </w:rPr>
        <w:t>"The whole reason that we're salt and the whole reason that we are light is so that we can, well, I guess it's more just the light, isn't it? The reason that we have been made the light of the world is so that we will shine on others. Do not disengage."</w:t>
      </w:r>
    </w:p>
    <w:p w14:paraId="43D5C8A4" w14:textId="77777777" w:rsidR="00714C9D" w:rsidRPr="00714C9D" w:rsidRDefault="00714C9D" w:rsidP="00714C9D">
      <w:pPr>
        <w:numPr>
          <w:ilvl w:val="0"/>
          <w:numId w:val="98"/>
        </w:numPr>
        <w:rPr>
          <w:sz w:val="26"/>
          <w:szCs w:val="26"/>
        </w:rPr>
      </w:pPr>
      <w:r w:rsidRPr="00714C9D">
        <w:rPr>
          <w:b/>
          <w:bCs/>
          <w:sz w:val="26"/>
          <w:szCs w:val="26"/>
        </w:rPr>
        <w:lastRenderedPageBreak/>
        <w:t>Living an Exhausted Life for the Lord:</w:t>
      </w:r>
      <w:r w:rsidRPr="00714C9D">
        <w:rPr>
          <w:sz w:val="26"/>
          <w:szCs w:val="26"/>
        </w:rPr>
        <w:t xml:space="preserve"> Mounce shares his and his wife's desire to "die exhausted" in service to the Lord, emphasizing the limited time to be salt and light in this world.</w:t>
      </w:r>
    </w:p>
    <w:p w14:paraId="7B7F2719" w14:textId="77777777" w:rsidR="00714C9D" w:rsidRPr="00714C9D" w:rsidRDefault="00714C9D" w:rsidP="00714C9D">
      <w:pPr>
        <w:numPr>
          <w:ilvl w:val="0"/>
          <w:numId w:val="98"/>
        </w:numPr>
        <w:rPr>
          <w:sz w:val="26"/>
          <w:szCs w:val="26"/>
        </w:rPr>
      </w:pPr>
      <w:r w:rsidRPr="00714C9D">
        <w:rPr>
          <w:i/>
          <w:iCs/>
          <w:sz w:val="26"/>
          <w:szCs w:val="26"/>
        </w:rPr>
        <w:t>"We get one chance to be the light of the world, and we are going to die being the light of the world. I got all eternity to catch up on my sleep... We're going to stay engaged to the day we die, Lord willing, Lord enabling."</w:t>
      </w:r>
    </w:p>
    <w:p w14:paraId="580BDD05" w14:textId="77777777" w:rsidR="00714C9D" w:rsidRPr="00714C9D" w:rsidRDefault="00714C9D" w:rsidP="00714C9D">
      <w:pPr>
        <w:rPr>
          <w:sz w:val="26"/>
          <w:szCs w:val="26"/>
        </w:rPr>
      </w:pPr>
      <w:r w:rsidRPr="00714C9D">
        <w:rPr>
          <w:b/>
          <w:bCs/>
          <w:sz w:val="26"/>
          <w:szCs w:val="26"/>
        </w:rPr>
        <w:t>Possible Structure of the Beatitudes:</w:t>
      </w:r>
    </w:p>
    <w:p w14:paraId="5A2AFB3B" w14:textId="77777777" w:rsidR="00714C9D" w:rsidRPr="00714C9D" w:rsidRDefault="00714C9D" w:rsidP="00714C9D">
      <w:pPr>
        <w:numPr>
          <w:ilvl w:val="0"/>
          <w:numId w:val="99"/>
        </w:numPr>
        <w:rPr>
          <w:sz w:val="26"/>
          <w:szCs w:val="26"/>
        </w:rPr>
      </w:pPr>
      <w:r w:rsidRPr="00714C9D">
        <w:rPr>
          <w:sz w:val="26"/>
          <w:szCs w:val="26"/>
        </w:rPr>
        <w:t>Mounce briefly touches on a suggestion that the Beatitudes might be structured in two sections, bookended by "theirs is the kingdom of heaven." The first seven focusing on inner character, and the last one (persecution) introducing the section on behavior under persecution (salt and light). However, Mounce remains unconvinced of a strictly rigid structure.</w:t>
      </w:r>
    </w:p>
    <w:p w14:paraId="3DF4EE49" w14:textId="77777777" w:rsidR="00714C9D" w:rsidRPr="00714C9D" w:rsidRDefault="00714C9D" w:rsidP="00714C9D">
      <w:pPr>
        <w:rPr>
          <w:sz w:val="26"/>
          <w:szCs w:val="26"/>
        </w:rPr>
      </w:pPr>
      <w:r w:rsidRPr="00714C9D">
        <w:rPr>
          <w:b/>
          <w:bCs/>
          <w:sz w:val="26"/>
          <w:szCs w:val="26"/>
        </w:rPr>
        <w:t>Key Takeaway:</w:t>
      </w:r>
    </w:p>
    <w:p w14:paraId="786636EA" w14:textId="77777777" w:rsidR="00714C9D" w:rsidRPr="00714C9D" w:rsidRDefault="00714C9D" w:rsidP="00714C9D">
      <w:pPr>
        <w:rPr>
          <w:sz w:val="26"/>
          <w:szCs w:val="26"/>
        </w:rPr>
      </w:pPr>
      <w:r w:rsidRPr="00714C9D">
        <w:rPr>
          <w:sz w:val="26"/>
          <w:szCs w:val="26"/>
        </w:rPr>
        <w:t>Christians, by virtue of living out the demanding qualities of the Beatitudes, will face persecution. This persecution, paradoxically, is a sign of blessing and connection to Christ and the prophets. Despite this potential for opposition, believers are not called to retreat but to actively engage the world as salt and light, working to preserve what is good and illuminate the darkness with the truth of God, all for His glory.</w:t>
      </w:r>
    </w:p>
    <w:p w14:paraId="0455AB65" w14:textId="77777777" w:rsidR="00714C9D" w:rsidRPr="00714C9D" w:rsidRDefault="00714C9D" w:rsidP="00714C9D">
      <w:pPr>
        <w:rPr>
          <w:vanish/>
          <w:sz w:val="26"/>
          <w:szCs w:val="26"/>
        </w:rPr>
      </w:pPr>
      <w:r w:rsidRPr="00714C9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A53C16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817598">
        <w:rPr>
          <w:b/>
          <w:bCs/>
          <w:sz w:val="36"/>
          <w:szCs w:val="36"/>
        </w:rPr>
        <w:t>Session 4</w:t>
      </w:r>
      <w:r w:rsidR="00817598" w:rsidRPr="00B071C0">
        <w:rPr>
          <w:b/>
          <w:bCs/>
          <w:sz w:val="36"/>
          <w:szCs w:val="36"/>
        </w:rPr>
        <w:t xml:space="preserve">, </w:t>
      </w:r>
      <w:proofErr w:type="gramStart"/>
      <w:r w:rsidR="00817598">
        <w:rPr>
          <w:b/>
          <w:bCs/>
          <w:sz w:val="36"/>
          <w:szCs w:val="36"/>
        </w:rPr>
        <w:t>Beatitudes,  Part</w:t>
      </w:r>
      <w:proofErr w:type="gramEnd"/>
      <w:r w:rsidR="00817598">
        <w:rPr>
          <w:b/>
          <w:bCs/>
          <w:sz w:val="36"/>
          <w:szCs w:val="36"/>
        </w:rPr>
        <w:t xml:space="preserve"> 4, Salt and Light</w:t>
      </w:r>
    </w:p>
    <w:p w14:paraId="4FD48409" w14:textId="77777777" w:rsidR="00714C9D" w:rsidRPr="00714C9D" w:rsidRDefault="00714C9D" w:rsidP="00714C9D">
      <w:pPr>
        <w:rPr>
          <w:vanish/>
          <w:sz w:val="26"/>
          <w:szCs w:val="26"/>
        </w:rPr>
      </w:pPr>
      <w:r w:rsidRPr="00714C9D">
        <w:rPr>
          <w:vanish/>
          <w:sz w:val="26"/>
          <w:szCs w:val="26"/>
        </w:rPr>
        <w:t>Top of Form</w:t>
      </w:r>
    </w:p>
    <w:p w14:paraId="26DA1EA5" w14:textId="77777777" w:rsidR="00714C9D" w:rsidRPr="00714C9D" w:rsidRDefault="00714C9D" w:rsidP="00714C9D">
      <w:pPr>
        <w:rPr>
          <w:b/>
          <w:bCs/>
          <w:sz w:val="26"/>
          <w:szCs w:val="26"/>
        </w:rPr>
      </w:pPr>
      <w:r w:rsidRPr="00714C9D">
        <w:rPr>
          <w:b/>
          <w:bCs/>
          <w:sz w:val="26"/>
          <w:szCs w:val="26"/>
        </w:rPr>
        <w:t>Study Guide: Mounce on Beatitudes, Part 4: Salt and Light</w:t>
      </w:r>
    </w:p>
    <w:p w14:paraId="18D65D76" w14:textId="77777777" w:rsidR="00714C9D" w:rsidRPr="00714C9D" w:rsidRDefault="00714C9D" w:rsidP="00714C9D">
      <w:pPr>
        <w:rPr>
          <w:b/>
          <w:bCs/>
          <w:sz w:val="26"/>
          <w:szCs w:val="26"/>
        </w:rPr>
      </w:pPr>
      <w:r w:rsidRPr="00714C9D">
        <w:rPr>
          <w:b/>
          <w:bCs/>
          <w:sz w:val="26"/>
          <w:szCs w:val="26"/>
        </w:rPr>
        <w:t>Quiz</w:t>
      </w:r>
    </w:p>
    <w:p w14:paraId="72CC3036" w14:textId="77777777" w:rsidR="00714C9D" w:rsidRPr="00714C9D" w:rsidRDefault="00714C9D" w:rsidP="00714C9D">
      <w:pPr>
        <w:numPr>
          <w:ilvl w:val="0"/>
          <w:numId w:val="100"/>
        </w:numPr>
        <w:rPr>
          <w:sz w:val="26"/>
          <w:szCs w:val="26"/>
        </w:rPr>
      </w:pPr>
      <w:r w:rsidRPr="00714C9D">
        <w:rPr>
          <w:sz w:val="26"/>
          <w:szCs w:val="26"/>
        </w:rPr>
        <w:t>According to Mounce, why did Jesus include the seemingly contradictory statement about blessing and persecution?</w:t>
      </w:r>
    </w:p>
    <w:p w14:paraId="1E62783D" w14:textId="77777777" w:rsidR="00714C9D" w:rsidRPr="00714C9D" w:rsidRDefault="00714C9D" w:rsidP="00714C9D">
      <w:pPr>
        <w:numPr>
          <w:ilvl w:val="0"/>
          <w:numId w:val="100"/>
        </w:numPr>
        <w:rPr>
          <w:sz w:val="26"/>
          <w:szCs w:val="26"/>
        </w:rPr>
      </w:pPr>
      <w:r w:rsidRPr="00714C9D">
        <w:rPr>
          <w:sz w:val="26"/>
          <w:szCs w:val="26"/>
        </w:rPr>
        <w:t>What are the three reasons Mounce gives for why persecution is considered a blessing for Christians?</w:t>
      </w:r>
    </w:p>
    <w:p w14:paraId="42AB6FF0" w14:textId="77777777" w:rsidR="00714C9D" w:rsidRPr="00714C9D" w:rsidRDefault="00714C9D" w:rsidP="00714C9D">
      <w:pPr>
        <w:numPr>
          <w:ilvl w:val="0"/>
          <w:numId w:val="100"/>
        </w:numPr>
        <w:rPr>
          <w:sz w:val="26"/>
          <w:szCs w:val="26"/>
        </w:rPr>
      </w:pPr>
      <w:r w:rsidRPr="00714C9D">
        <w:rPr>
          <w:sz w:val="26"/>
          <w:szCs w:val="26"/>
        </w:rPr>
        <w:t>Mounce shares a story about John Piper. What was Piper's driving conviction that fueled his passionate ministry?</w:t>
      </w:r>
    </w:p>
    <w:p w14:paraId="45F2115F" w14:textId="77777777" w:rsidR="00714C9D" w:rsidRPr="00714C9D" w:rsidRDefault="00714C9D" w:rsidP="00714C9D">
      <w:pPr>
        <w:numPr>
          <w:ilvl w:val="0"/>
          <w:numId w:val="100"/>
        </w:numPr>
        <w:rPr>
          <w:sz w:val="26"/>
          <w:szCs w:val="26"/>
        </w:rPr>
      </w:pPr>
      <w:r w:rsidRPr="00714C9D">
        <w:rPr>
          <w:sz w:val="26"/>
          <w:szCs w:val="26"/>
        </w:rPr>
        <w:t>Explain the two possible structural interpretations of the Beatitudes discussed in the lecture, particularly regarding the placement and significance of the "kingdom of heaven" statements.</w:t>
      </w:r>
    </w:p>
    <w:p w14:paraId="7291326A" w14:textId="77777777" w:rsidR="00714C9D" w:rsidRPr="00714C9D" w:rsidRDefault="00714C9D" w:rsidP="00714C9D">
      <w:pPr>
        <w:numPr>
          <w:ilvl w:val="0"/>
          <w:numId w:val="100"/>
        </w:numPr>
        <w:rPr>
          <w:sz w:val="26"/>
          <w:szCs w:val="26"/>
        </w:rPr>
      </w:pPr>
      <w:r w:rsidRPr="00714C9D">
        <w:rPr>
          <w:sz w:val="26"/>
          <w:szCs w:val="26"/>
        </w:rPr>
        <w:t>Why does Mounce believe Jesus transitioned from the Beatitudes to the metaphors of salt and light? What was a potential misinterpretation Jesus was addressing?</w:t>
      </w:r>
    </w:p>
    <w:p w14:paraId="47480298" w14:textId="77777777" w:rsidR="00714C9D" w:rsidRPr="00714C9D" w:rsidRDefault="00714C9D" w:rsidP="00714C9D">
      <w:pPr>
        <w:numPr>
          <w:ilvl w:val="0"/>
          <w:numId w:val="100"/>
        </w:numPr>
        <w:rPr>
          <w:sz w:val="26"/>
          <w:szCs w:val="26"/>
        </w:rPr>
      </w:pPr>
      <w:r w:rsidRPr="00714C9D">
        <w:rPr>
          <w:sz w:val="26"/>
          <w:szCs w:val="26"/>
        </w:rPr>
        <w:t>What are the two primary functions of salt discussed by Mounce, and how do these functions relate to the role of believers in the world?</w:t>
      </w:r>
    </w:p>
    <w:p w14:paraId="30986540" w14:textId="77777777" w:rsidR="00714C9D" w:rsidRPr="00714C9D" w:rsidRDefault="00714C9D" w:rsidP="00714C9D">
      <w:pPr>
        <w:numPr>
          <w:ilvl w:val="0"/>
          <w:numId w:val="100"/>
        </w:numPr>
        <w:rPr>
          <w:sz w:val="26"/>
          <w:szCs w:val="26"/>
        </w:rPr>
      </w:pPr>
      <w:r w:rsidRPr="00714C9D">
        <w:rPr>
          <w:sz w:val="26"/>
          <w:szCs w:val="26"/>
        </w:rPr>
        <w:t>According to Mounce, what is the crucial characteristic that allows Christians to function as "salt" in society? Why is this characteristic essential?</w:t>
      </w:r>
    </w:p>
    <w:p w14:paraId="61710E88" w14:textId="77777777" w:rsidR="00714C9D" w:rsidRPr="00714C9D" w:rsidRDefault="00714C9D" w:rsidP="00714C9D">
      <w:pPr>
        <w:numPr>
          <w:ilvl w:val="0"/>
          <w:numId w:val="100"/>
        </w:numPr>
        <w:rPr>
          <w:sz w:val="26"/>
          <w:szCs w:val="26"/>
        </w:rPr>
      </w:pPr>
      <w:r w:rsidRPr="00714C9D">
        <w:rPr>
          <w:sz w:val="26"/>
          <w:szCs w:val="26"/>
        </w:rPr>
        <w:t>Explain the two illustrations Jesus uses for the metaphor of "light" and what each illustration conveys about the role of believers.</w:t>
      </w:r>
    </w:p>
    <w:p w14:paraId="49475FC8" w14:textId="77777777" w:rsidR="00714C9D" w:rsidRPr="00714C9D" w:rsidRDefault="00714C9D" w:rsidP="00714C9D">
      <w:pPr>
        <w:numPr>
          <w:ilvl w:val="0"/>
          <w:numId w:val="100"/>
        </w:numPr>
        <w:rPr>
          <w:sz w:val="26"/>
          <w:szCs w:val="26"/>
        </w:rPr>
      </w:pPr>
      <w:r w:rsidRPr="00714C9D">
        <w:rPr>
          <w:sz w:val="26"/>
          <w:szCs w:val="26"/>
        </w:rPr>
        <w:t>What is the ultimate purpose of Christians being "salt and light" in the world, according to Mounce?</w:t>
      </w:r>
    </w:p>
    <w:p w14:paraId="52325678" w14:textId="77777777" w:rsidR="00714C9D" w:rsidRPr="00714C9D" w:rsidRDefault="00714C9D" w:rsidP="00714C9D">
      <w:pPr>
        <w:numPr>
          <w:ilvl w:val="0"/>
          <w:numId w:val="100"/>
        </w:numPr>
        <w:rPr>
          <w:sz w:val="26"/>
          <w:szCs w:val="26"/>
        </w:rPr>
      </w:pPr>
      <w:r w:rsidRPr="00714C9D">
        <w:rPr>
          <w:sz w:val="26"/>
          <w:szCs w:val="26"/>
        </w:rPr>
        <w:t>What was the personal commitment Mounce and his wife made regarding their remaining lives, inspired by the concept of being "light"?</w:t>
      </w:r>
    </w:p>
    <w:p w14:paraId="702C1920" w14:textId="77777777" w:rsidR="00714C9D" w:rsidRPr="00714C9D" w:rsidRDefault="00714C9D" w:rsidP="00714C9D">
      <w:pPr>
        <w:rPr>
          <w:b/>
          <w:bCs/>
          <w:sz w:val="26"/>
          <w:szCs w:val="26"/>
        </w:rPr>
      </w:pPr>
      <w:r w:rsidRPr="00714C9D">
        <w:rPr>
          <w:b/>
          <w:bCs/>
          <w:sz w:val="26"/>
          <w:szCs w:val="26"/>
        </w:rPr>
        <w:t>Quiz Answer Key</w:t>
      </w:r>
    </w:p>
    <w:p w14:paraId="66CCD12A" w14:textId="77777777" w:rsidR="00714C9D" w:rsidRPr="00714C9D" w:rsidRDefault="00714C9D" w:rsidP="00714C9D">
      <w:pPr>
        <w:numPr>
          <w:ilvl w:val="0"/>
          <w:numId w:val="101"/>
        </w:numPr>
        <w:rPr>
          <w:sz w:val="26"/>
          <w:szCs w:val="26"/>
        </w:rPr>
      </w:pPr>
      <w:r w:rsidRPr="00714C9D">
        <w:rPr>
          <w:sz w:val="26"/>
          <w:szCs w:val="26"/>
        </w:rPr>
        <w:t xml:space="preserve">Mounce suggests Jesus included the blessing of persecution to correct the common Jewish doctrine that God's blessing equates to wealth and prosperity. He wanted to prepare his followers for the reality that living righteously will often </w:t>
      </w:r>
      <w:r w:rsidRPr="00714C9D">
        <w:rPr>
          <w:sz w:val="26"/>
          <w:szCs w:val="26"/>
        </w:rPr>
        <w:lastRenderedPageBreak/>
        <w:t>lead to opposition, just as it did for the prophets before them and for Jesus himself.</w:t>
      </w:r>
    </w:p>
    <w:p w14:paraId="5A8131DD" w14:textId="77777777" w:rsidR="00714C9D" w:rsidRPr="00714C9D" w:rsidRDefault="00714C9D" w:rsidP="00714C9D">
      <w:pPr>
        <w:numPr>
          <w:ilvl w:val="0"/>
          <w:numId w:val="101"/>
        </w:numPr>
        <w:rPr>
          <w:sz w:val="26"/>
          <w:szCs w:val="26"/>
        </w:rPr>
      </w:pPr>
      <w:r w:rsidRPr="00714C9D">
        <w:rPr>
          <w:sz w:val="26"/>
          <w:szCs w:val="26"/>
        </w:rPr>
        <w:t>Mounce states that persecution is a blessing because it comes with a great reward in heaven, it assures believers that they are truly Christians (as they share in Christ's sufferings), and it connects them to something bigger – the history of the prophets and the experience of Christ himself.</w:t>
      </w:r>
    </w:p>
    <w:p w14:paraId="2962E3EC" w14:textId="77777777" w:rsidR="00714C9D" w:rsidRPr="00714C9D" w:rsidRDefault="00714C9D" w:rsidP="00714C9D">
      <w:pPr>
        <w:numPr>
          <w:ilvl w:val="0"/>
          <w:numId w:val="101"/>
        </w:numPr>
        <w:rPr>
          <w:sz w:val="26"/>
          <w:szCs w:val="26"/>
        </w:rPr>
      </w:pPr>
      <w:r w:rsidRPr="00714C9D">
        <w:rPr>
          <w:sz w:val="26"/>
          <w:szCs w:val="26"/>
        </w:rPr>
        <w:t>Piper's driving conviction was that many people within the visible church were not truly saved and were, in his words (used for emphasis), "going to hell." This conviction fueled his passion to preach, lead, and love with urgency, recognizing the mixed nature of his audience.</w:t>
      </w:r>
    </w:p>
    <w:p w14:paraId="51CE9925" w14:textId="77777777" w:rsidR="00714C9D" w:rsidRPr="00714C9D" w:rsidRDefault="00714C9D" w:rsidP="00714C9D">
      <w:pPr>
        <w:numPr>
          <w:ilvl w:val="0"/>
          <w:numId w:val="101"/>
        </w:numPr>
        <w:rPr>
          <w:sz w:val="26"/>
          <w:szCs w:val="26"/>
        </w:rPr>
      </w:pPr>
      <w:r w:rsidRPr="00714C9D">
        <w:rPr>
          <w:sz w:val="26"/>
          <w:szCs w:val="26"/>
        </w:rPr>
        <w:t>One interpretation sees "theirs is the kingdom of heaven" as bookends, with the first seven Beatitudes forming one section focused on inner character, and the eighth Beatitude (persecution) introducing a second section dealing with behavior under persecution, leading into the salt and light passage. The other interpretation, which Mounce leans towards, sees the Beatitudes as a whole describing the characteristics of a blessed person, and the salt and light metaphors as applying to all who embody these qualities, urging them to remain engaged with the world.</w:t>
      </w:r>
    </w:p>
    <w:p w14:paraId="7DD5F40F" w14:textId="77777777" w:rsidR="00714C9D" w:rsidRPr="00714C9D" w:rsidRDefault="00714C9D" w:rsidP="00714C9D">
      <w:pPr>
        <w:numPr>
          <w:ilvl w:val="0"/>
          <w:numId w:val="101"/>
        </w:numPr>
        <w:rPr>
          <w:sz w:val="26"/>
          <w:szCs w:val="26"/>
        </w:rPr>
      </w:pPr>
      <w:r w:rsidRPr="00714C9D">
        <w:rPr>
          <w:sz w:val="26"/>
          <w:szCs w:val="26"/>
        </w:rPr>
        <w:t>Mounce believes Jesus used the salt and light metaphors to explicitly deny the idea that living out the demanding qualities of the Beatitudes requires isolation from the world. He was countering a potential misinterpretation that one must withdraw to avoid the world's corrupting influence, emphasizing instead the need for active engagement.</w:t>
      </w:r>
    </w:p>
    <w:p w14:paraId="1400D891" w14:textId="77777777" w:rsidR="00714C9D" w:rsidRPr="00714C9D" w:rsidRDefault="00714C9D" w:rsidP="00714C9D">
      <w:pPr>
        <w:numPr>
          <w:ilvl w:val="0"/>
          <w:numId w:val="101"/>
        </w:numPr>
        <w:rPr>
          <w:sz w:val="26"/>
          <w:szCs w:val="26"/>
        </w:rPr>
      </w:pPr>
      <w:r w:rsidRPr="00714C9D">
        <w:rPr>
          <w:sz w:val="26"/>
          <w:szCs w:val="26"/>
        </w:rPr>
        <w:t>The two primary functions of salt discussed are as a purifier (disinfectant, stopping dirty jokes, etc.) and as a preservative (slowing moral and societal decay). These functions relate to believers by suggesting they should have a transforming and restraining influence on the world around them.</w:t>
      </w:r>
    </w:p>
    <w:p w14:paraId="7F80E28D" w14:textId="77777777" w:rsidR="00714C9D" w:rsidRPr="00714C9D" w:rsidRDefault="00714C9D" w:rsidP="00714C9D">
      <w:pPr>
        <w:numPr>
          <w:ilvl w:val="0"/>
          <w:numId w:val="101"/>
        </w:numPr>
        <w:rPr>
          <w:sz w:val="26"/>
          <w:szCs w:val="26"/>
        </w:rPr>
      </w:pPr>
      <w:r w:rsidRPr="00714C9D">
        <w:rPr>
          <w:sz w:val="26"/>
          <w:szCs w:val="26"/>
        </w:rPr>
        <w:t>The crucial characteristic is being essentially different from the world. Just as salt is distinct from what it flavors or preserves, Christians must maintain a distinct way of life and set of values to effectively counteract the world's decay and shine as light. Fitting in would mean losing their effectiveness.</w:t>
      </w:r>
    </w:p>
    <w:p w14:paraId="0E803E0D" w14:textId="77777777" w:rsidR="00714C9D" w:rsidRPr="00714C9D" w:rsidRDefault="00714C9D" w:rsidP="00714C9D">
      <w:pPr>
        <w:numPr>
          <w:ilvl w:val="0"/>
          <w:numId w:val="101"/>
        </w:numPr>
        <w:rPr>
          <w:sz w:val="26"/>
          <w:szCs w:val="26"/>
        </w:rPr>
      </w:pPr>
      <w:r w:rsidRPr="00714C9D">
        <w:rPr>
          <w:sz w:val="26"/>
          <w:szCs w:val="26"/>
        </w:rPr>
        <w:t xml:space="preserve">The first illustration is a town built on a hill, which cannot be hidden, signifying that a person living out the Beatitudes should naturally stand out. The second is a lamp placed on a stand to illuminate the whole house, indicating that the truth </w:t>
      </w:r>
      <w:r w:rsidRPr="00714C9D">
        <w:rPr>
          <w:sz w:val="26"/>
          <w:szCs w:val="26"/>
        </w:rPr>
        <w:lastRenderedPageBreak/>
        <w:t>and character of believers are meant to be visible and beneficial to those around them, not concealed.</w:t>
      </w:r>
    </w:p>
    <w:p w14:paraId="68D931E4" w14:textId="77777777" w:rsidR="00714C9D" w:rsidRPr="00714C9D" w:rsidRDefault="00714C9D" w:rsidP="00714C9D">
      <w:pPr>
        <w:numPr>
          <w:ilvl w:val="0"/>
          <w:numId w:val="101"/>
        </w:numPr>
        <w:rPr>
          <w:sz w:val="26"/>
          <w:szCs w:val="26"/>
        </w:rPr>
      </w:pPr>
      <w:r w:rsidRPr="00714C9D">
        <w:rPr>
          <w:sz w:val="26"/>
          <w:szCs w:val="26"/>
        </w:rPr>
        <w:t>The ultimate purpose of Christians being salt and light is to stay engaged with the world, to slow its moral decay and illuminate its spiritual darkness with the truth of the gospel and their good deeds, ultimately leading people to glorify God.</w:t>
      </w:r>
    </w:p>
    <w:p w14:paraId="6F5BE85E" w14:textId="77777777" w:rsidR="00714C9D" w:rsidRPr="00714C9D" w:rsidRDefault="00714C9D" w:rsidP="00714C9D">
      <w:pPr>
        <w:numPr>
          <w:ilvl w:val="0"/>
          <w:numId w:val="101"/>
        </w:numPr>
        <w:rPr>
          <w:sz w:val="26"/>
          <w:szCs w:val="26"/>
        </w:rPr>
      </w:pPr>
      <w:r w:rsidRPr="00714C9D">
        <w:rPr>
          <w:sz w:val="26"/>
          <w:szCs w:val="26"/>
        </w:rPr>
        <w:t>Inspired by the call to be light, Mounce and his wife committed to remaining actively engaged in serving the Lord until the day they die, choosing a life of purpose and impact over one of disengagement and leisure, recognizing their limited time to be "light."</w:t>
      </w:r>
    </w:p>
    <w:p w14:paraId="33EE579C" w14:textId="2E602E92" w:rsidR="00714C9D" w:rsidRPr="00714C9D" w:rsidRDefault="00714C9D" w:rsidP="00714C9D">
      <w:pPr>
        <w:rPr>
          <w:b/>
          <w:bCs/>
          <w:sz w:val="32"/>
          <w:szCs w:val="32"/>
        </w:rPr>
      </w:pPr>
      <w:r>
        <w:rPr>
          <w:b/>
          <w:bCs/>
          <w:sz w:val="32"/>
          <w:szCs w:val="32"/>
        </w:rPr>
        <w:br/>
      </w:r>
      <w:r w:rsidRPr="00714C9D">
        <w:rPr>
          <w:b/>
          <w:bCs/>
          <w:sz w:val="32"/>
          <w:szCs w:val="32"/>
        </w:rPr>
        <w:t>Essay Format Questions</w:t>
      </w:r>
    </w:p>
    <w:p w14:paraId="59A3C015" w14:textId="77777777" w:rsidR="00714C9D" w:rsidRPr="00714C9D" w:rsidRDefault="00714C9D" w:rsidP="00714C9D">
      <w:pPr>
        <w:numPr>
          <w:ilvl w:val="0"/>
          <w:numId w:val="102"/>
        </w:numPr>
        <w:rPr>
          <w:sz w:val="26"/>
          <w:szCs w:val="26"/>
        </w:rPr>
      </w:pPr>
      <w:r w:rsidRPr="00714C9D">
        <w:rPr>
          <w:sz w:val="26"/>
          <w:szCs w:val="26"/>
        </w:rPr>
        <w:t>Analyze the eighth Beatitude concerning persecution in the context of the first seven. How does it logically follow from the preceding blessings, and what does it reveal about the expected reception of a truly Beatitude-like life in the world?</w:t>
      </w:r>
    </w:p>
    <w:p w14:paraId="7A0CB93F" w14:textId="77777777" w:rsidR="00714C9D" w:rsidRPr="00714C9D" w:rsidRDefault="00714C9D" w:rsidP="00714C9D">
      <w:pPr>
        <w:numPr>
          <w:ilvl w:val="0"/>
          <w:numId w:val="102"/>
        </w:numPr>
        <w:rPr>
          <w:sz w:val="26"/>
          <w:szCs w:val="26"/>
        </w:rPr>
      </w:pPr>
      <w:r w:rsidRPr="00714C9D">
        <w:rPr>
          <w:sz w:val="26"/>
          <w:szCs w:val="26"/>
        </w:rPr>
        <w:t>Discuss the significance of the metaphors of salt and light in Matthew 5:13-16. How do these metaphors illustrate the believer's relationship and responsibility to the wider society, and what are the potential consequences of failing to embody these qualities?</w:t>
      </w:r>
    </w:p>
    <w:p w14:paraId="552B9B00" w14:textId="77777777" w:rsidR="00714C9D" w:rsidRPr="00714C9D" w:rsidRDefault="00714C9D" w:rsidP="00714C9D">
      <w:pPr>
        <w:numPr>
          <w:ilvl w:val="0"/>
          <w:numId w:val="102"/>
        </w:numPr>
        <w:rPr>
          <w:sz w:val="26"/>
          <w:szCs w:val="26"/>
        </w:rPr>
      </w:pPr>
      <w:r w:rsidRPr="00714C9D">
        <w:rPr>
          <w:sz w:val="26"/>
          <w:szCs w:val="26"/>
        </w:rPr>
        <w:t>Explore the theme of "being different from the world" as presented by Mounce in his discussion of the salt metaphor. Why is this distinction crucial for believers to fulfill their purpose, and what are some practical implications of living as a "peculiar people"?</w:t>
      </w:r>
    </w:p>
    <w:p w14:paraId="04E6253F" w14:textId="77777777" w:rsidR="00714C9D" w:rsidRPr="00714C9D" w:rsidRDefault="00714C9D" w:rsidP="00714C9D">
      <w:pPr>
        <w:numPr>
          <w:ilvl w:val="0"/>
          <w:numId w:val="102"/>
        </w:numPr>
        <w:rPr>
          <w:sz w:val="26"/>
          <w:szCs w:val="26"/>
        </w:rPr>
      </w:pPr>
      <w:r w:rsidRPr="00714C9D">
        <w:rPr>
          <w:sz w:val="26"/>
          <w:szCs w:val="26"/>
        </w:rPr>
        <w:t>Examine the dual nature of persecution as presented in the lecture: both as a potential reality for faithful Christians and as a means of blessing. How can believers reconcile these seemingly contradictory ideas, and what encouragement can be drawn from this understanding?</w:t>
      </w:r>
    </w:p>
    <w:p w14:paraId="0C2F97FD" w14:textId="77777777" w:rsidR="00714C9D" w:rsidRPr="00714C9D" w:rsidRDefault="00714C9D" w:rsidP="00714C9D">
      <w:pPr>
        <w:numPr>
          <w:ilvl w:val="0"/>
          <w:numId w:val="102"/>
        </w:numPr>
        <w:rPr>
          <w:sz w:val="26"/>
          <w:szCs w:val="26"/>
        </w:rPr>
      </w:pPr>
      <w:r w:rsidRPr="00714C9D">
        <w:rPr>
          <w:sz w:val="26"/>
          <w:szCs w:val="26"/>
        </w:rPr>
        <w:t>Consider Mounce's emphasis on active engagement with the world rather than isolation as the proper response to living out the Beatitudes. How does the passage on salt and light support this perspective, and what are some contemporary ways believers can effectively engage with the world as salt and light?</w:t>
      </w:r>
    </w:p>
    <w:p w14:paraId="779F1E74" w14:textId="77777777" w:rsidR="00714C9D" w:rsidRDefault="00714C9D">
      <w:pPr>
        <w:rPr>
          <w:b/>
          <w:bCs/>
          <w:sz w:val="26"/>
          <w:szCs w:val="26"/>
        </w:rPr>
      </w:pPr>
      <w:r>
        <w:rPr>
          <w:b/>
          <w:bCs/>
          <w:sz w:val="26"/>
          <w:szCs w:val="26"/>
        </w:rPr>
        <w:br w:type="page"/>
      </w:r>
    </w:p>
    <w:p w14:paraId="18E67DEF" w14:textId="7B6BF4E6" w:rsidR="00714C9D" w:rsidRPr="00714C9D" w:rsidRDefault="00714C9D" w:rsidP="00714C9D">
      <w:pPr>
        <w:rPr>
          <w:b/>
          <w:bCs/>
          <w:sz w:val="32"/>
          <w:szCs w:val="32"/>
        </w:rPr>
      </w:pPr>
      <w:r w:rsidRPr="00714C9D">
        <w:rPr>
          <w:b/>
          <w:bCs/>
          <w:sz w:val="32"/>
          <w:szCs w:val="32"/>
        </w:rPr>
        <w:lastRenderedPageBreak/>
        <w:t>Glossary of Key Terms</w:t>
      </w:r>
    </w:p>
    <w:p w14:paraId="5D79F611" w14:textId="77777777" w:rsidR="00714C9D" w:rsidRPr="00714C9D" w:rsidRDefault="00714C9D" w:rsidP="00714C9D">
      <w:pPr>
        <w:numPr>
          <w:ilvl w:val="0"/>
          <w:numId w:val="103"/>
        </w:numPr>
        <w:rPr>
          <w:sz w:val="26"/>
          <w:szCs w:val="26"/>
        </w:rPr>
      </w:pPr>
      <w:r w:rsidRPr="00714C9D">
        <w:rPr>
          <w:b/>
          <w:bCs/>
          <w:sz w:val="26"/>
          <w:szCs w:val="26"/>
        </w:rPr>
        <w:t>Beatitudes:</w:t>
      </w:r>
      <w:r w:rsidRPr="00714C9D">
        <w:rPr>
          <w:sz w:val="26"/>
          <w:szCs w:val="26"/>
        </w:rPr>
        <w:t xml:space="preserve"> The series of blessings pronounced by Jesus at the beginning of the Sermon on the Mount in Matthew 5, outlining the characteristics of those who are blessed by God.</w:t>
      </w:r>
    </w:p>
    <w:p w14:paraId="2AE1C584" w14:textId="77777777" w:rsidR="00714C9D" w:rsidRPr="00714C9D" w:rsidRDefault="00714C9D" w:rsidP="00714C9D">
      <w:pPr>
        <w:numPr>
          <w:ilvl w:val="0"/>
          <w:numId w:val="103"/>
        </w:numPr>
        <w:rPr>
          <w:sz w:val="26"/>
          <w:szCs w:val="26"/>
        </w:rPr>
      </w:pPr>
      <w:r w:rsidRPr="00714C9D">
        <w:rPr>
          <w:b/>
          <w:bCs/>
          <w:sz w:val="26"/>
          <w:szCs w:val="26"/>
        </w:rPr>
        <w:t>Persecution (for righteousness' sake):</w:t>
      </w:r>
      <w:r w:rsidRPr="00714C9D">
        <w:rPr>
          <w:sz w:val="26"/>
          <w:szCs w:val="26"/>
        </w:rPr>
        <w:t xml:space="preserve"> Suffering, harassment, or mistreatment endured by believers specifically because of their faith in Jesus Christ and their commitment to living righteously according to God's standards.</w:t>
      </w:r>
    </w:p>
    <w:p w14:paraId="32631C8A" w14:textId="77777777" w:rsidR="00714C9D" w:rsidRPr="00714C9D" w:rsidRDefault="00714C9D" w:rsidP="00714C9D">
      <w:pPr>
        <w:numPr>
          <w:ilvl w:val="0"/>
          <w:numId w:val="103"/>
        </w:numPr>
        <w:rPr>
          <w:sz w:val="26"/>
          <w:szCs w:val="26"/>
        </w:rPr>
      </w:pPr>
      <w:r w:rsidRPr="00714C9D">
        <w:rPr>
          <w:b/>
          <w:bCs/>
          <w:sz w:val="26"/>
          <w:szCs w:val="26"/>
        </w:rPr>
        <w:t>Kingdom of God/Heaven:</w:t>
      </w:r>
      <w:r w:rsidRPr="00714C9D">
        <w:rPr>
          <w:sz w:val="26"/>
          <w:szCs w:val="26"/>
        </w:rPr>
        <w:t xml:space="preserve"> The reign and rule of God, both in its present spiritual reality within believers and its future consummation.</w:t>
      </w:r>
    </w:p>
    <w:p w14:paraId="1F4AADD4" w14:textId="77777777" w:rsidR="00714C9D" w:rsidRPr="00714C9D" w:rsidRDefault="00714C9D" w:rsidP="00714C9D">
      <w:pPr>
        <w:numPr>
          <w:ilvl w:val="0"/>
          <w:numId w:val="103"/>
        </w:numPr>
        <w:rPr>
          <w:sz w:val="26"/>
          <w:szCs w:val="26"/>
        </w:rPr>
      </w:pPr>
      <w:r w:rsidRPr="00714C9D">
        <w:rPr>
          <w:b/>
          <w:bCs/>
          <w:sz w:val="26"/>
          <w:szCs w:val="26"/>
        </w:rPr>
        <w:t>Salt of the Earth:</w:t>
      </w:r>
      <w:r w:rsidRPr="00714C9D">
        <w:rPr>
          <w:sz w:val="26"/>
          <w:szCs w:val="26"/>
        </w:rPr>
        <w:t xml:space="preserve"> A metaphor used by Jesus to describe his followers as having a preserving and purifying influence on the world, preventing its moral and spiritual decay.</w:t>
      </w:r>
    </w:p>
    <w:p w14:paraId="0EFB73BD" w14:textId="77777777" w:rsidR="00714C9D" w:rsidRPr="00714C9D" w:rsidRDefault="00714C9D" w:rsidP="00714C9D">
      <w:pPr>
        <w:numPr>
          <w:ilvl w:val="0"/>
          <w:numId w:val="103"/>
        </w:numPr>
        <w:rPr>
          <w:sz w:val="26"/>
          <w:szCs w:val="26"/>
        </w:rPr>
      </w:pPr>
      <w:r w:rsidRPr="00714C9D">
        <w:rPr>
          <w:b/>
          <w:bCs/>
          <w:sz w:val="26"/>
          <w:szCs w:val="26"/>
        </w:rPr>
        <w:t>Light of the World:</w:t>
      </w:r>
      <w:r w:rsidRPr="00714C9D">
        <w:rPr>
          <w:sz w:val="26"/>
          <w:szCs w:val="26"/>
        </w:rPr>
        <w:t xml:space="preserve"> A metaphor used by Jesus to describe his followers as those who illuminate the spiritual darkness of the world through their lives and the truth they proclaim, pointing others to God.</w:t>
      </w:r>
    </w:p>
    <w:p w14:paraId="5F93C557" w14:textId="77777777" w:rsidR="00714C9D" w:rsidRPr="00714C9D" w:rsidRDefault="00714C9D" w:rsidP="00714C9D">
      <w:pPr>
        <w:numPr>
          <w:ilvl w:val="0"/>
          <w:numId w:val="103"/>
        </w:numPr>
        <w:rPr>
          <w:sz w:val="26"/>
          <w:szCs w:val="26"/>
        </w:rPr>
      </w:pPr>
      <w:r w:rsidRPr="00714C9D">
        <w:rPr>
          <w:b/>
          <w:bCs/>
          <w:sz w:val="26"/>
          <w:szCs w:val="26"/>
        </w:rPr>
        <w:t>Pharisees:</w:t>
      </w:r>
      <w:r w:rsidRPr="00714C9D">
        <w:rPr>
          <w:sz w:val="26"/>
          <w:szCs w:val="26"/>
        </w:rPr>
        <w:t xml:space="preserve"> A Jewish religious and political party in the time of Jesus, known for their strict adherence to the Law and often in opposition to Jesus' teachings. In the context of the lecture, Mounce uses "Pharisees in your church" to refer to those within the Christian community who may oppose the forceful preaching of the gospel.</w:t>
      </w:r>
    </w:p>
    <w:p w14:paraId="430696D6" w14:textId="77777777" w:rsidR="00714C9D" w:rsidRPr="00714C9D" w:rsidRDefault="00714C9D" w:rsidP="00714C9D">
      <w:pPr>
        <w:numPr>
          <w:ilvl w:val="0"/>
          <w:numId w:val="103"/>
        </w:numPr>
        <w:rPr>
          <w:sz w:val="26"/>
          <w:szCs w:val="26"/>
        </w:rPr>
      </w:pPr>
      <w:r w:rsidRPr="00714C9D">
        <w:rPr>
          <w:b/>
          <w:bCs/>
          <w:sz w:val="26"/>
          <w:szCs w:val="26"/>
        </w:rPr>
        <w:t>Remnant Theology:</w:t>
      </w:r>
      <w:r w:rsidRPr="00714C9D">
        <w:rPr>
          <w:sz w:val="26"/>
          <w:szCs w:val="26"/>
        </w:rPr>
        <w:t xml:space="preserve"> The concept, primarily found in the Old Testament, that the true people of God are often a small minority within the larger, visible community of faith.</w:t>
      </w:r>
    </w:p>
    <w:p w14:paraId="6ED56FB9" w14:textId="77777777" w:rsidR="00714C9D" w:rsidRPr="00714C9D" w:rsidRDefault="00714C9D" w:rsidP="00714C9D">
      <w:pPr>
        <w:numPr>
          <w:ilvl w:val="0"/>
          <w:numId w:val="103"/>
        </w:numPr>
        <w:rPr>
          <w:sz w:val="26"/>
          <w:szCs w:val="26"/>
        </w:rPr>
      </w:pPr>
      <w:r w:rsidRPr="00714C9D">
        <w:rPr>
          <w:b/>
          <w:bCs/>
          <w:sz w:val="26"/>
          <w:szCs w:val="26"/>
        </w:rPr>
        <w:t>Discipleship:</w:t>
      </w:r>
      <w:r w:rsidRPr="00714C9D">
        <w:rPr>
          <w:sz w:val="26"/>
          <w:szCs w:val="26"/>
        </w:rPr>
        <w:t xml:space="preserve"> The process of learning from and following Jesus Christ, including adopting his teachings, values, and way of life.</w:t>
      </w:r>
    </w:p>
    <w:p w14:paraId="0D2C0033" w14:textId="77777777" w:rsidR="00714C9D" w:rsidRPr="00714C9D" w:rsidRDefault="00714C9D" w:rsidP="00714C9D">
      <w:pPr>
        <w:numPr>
          <w:ilvl w:val="0"/>
          <w:numId w:val="103"/>
        </w:numPr>
        <w:rPr>
          <w:sz w:val="26"/>
          <w:szCs w:val="26"/>
        </w:rPr>
      </w:pPr>
      <w:r w:rsidRPr="00714C9D">
        <w:rPr>
          <w:b/>
          <w:bCs/>
          <w:sz w:val="26"/>
          <w:szCs w:val="26"/>
        </w:rPr>
        <w:t>Moral Disinfectant:</w:t>
      </w:r>
      <w:r w:rsidRPr="00714C9D">
        <w:rPr>
          <w:sz w:val="26"/>
          <w:szCs w:val="26"/>
        </w:rPr>
        <w:t xml:space="preserve"> A term used by commentator Tasker, quoted by Mounce, to describe disciples as having a cleansing effect on the low, changing, or non-existent moral standards of the world.</w:t>
      </w:r>
    </w:p>
    <w:p w14:paraId="6C105EE5" w14:textId="77777777" w:rsidR="00714C9D" w:rsidRPr="00714C9D" w:rsidRDefault="00714C9D" w:rsidP="00714C9D">
      <w:pPr>
        <w:numPr>
          <w:ilvl w:val="0"/>
          <w:numId w:val="103"/>
        </w:numPr>
        <w:rPr>
          <w:sz w:val="26"/>
          <w:szCs w:val="26"/>
        </w:rPr>
      </w:pPr>
      <w:r w:rsidRPr="00714C9D">
        <w:rPr>
          <w:b/>
          <w:bCs/>
          <w:sz w:val="26"/>
          <w:szCs w:val="26"/>
        </w:rPr>
        <w:t>Diluted (Salt):</w:t>
      </w:r>
      <w:r w:rsidRPr="00714C9D">
        <w:rPr>
          <w:sz w:val="26"/>
          <w:szCs w:val="26"/>
        </w:rPr>
        <w:t xml:space="preserve"> In the context of Matthew 5:13, Mounce explains that the salt Jesus referred to could become diluted with impurities, losing its effectiveness, rather than sodium chloride inherently losing its saltiness.</w:t>
      </w:r>
    </w:p>
    <w:p w14:paraId="4B156423" w14:textId="77777777" w:rsidR="00714C9D" w:rsidRPr="00714C9D" w:rsidRDefault="00714C9D" w:rsidP="00714C9D">
      <w:pPr>
        <w:rPr>
          <w:vanish/>
          <w:sz w:val="26"/>
          <w:szCs w:val="26"/>
        </w:rPr>
      </w:pPr>
      <w:r w:rsidRPr="00714C9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FCD675" w14:textId="77777777" w:rsidR="00714C9D" w:rsidRPr="00714C9D" w:rsidRDefault="004A3CF6" w:rsidP="00714C9D">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817598">
        <w:rPr>
          <w:b/>
          <w:bCs/>
          <w:sz w:val="36"/>
          <w:szCs w:val="36"/>
        </w:rPr>
        <w:t>Session 4</w:t>
      </w:r>
      <w:r w:rsidR="00817598" w:rsidRPr="00B071C0">
        <w:rPr>
          <w:b/>
          <w:bCs/>
          <w:sz w:val="36"/>
          <w:szCs w:val="36"/>
        </w:rPr>
        <w:t xml:space="preserve">, </w:t>
      </w:r>
      <w:proofErr w:type="gramStart"/>
      <w:r w:rsidR="00817598">
        <w:rPr>
          <w:b/>
          <w:bCs/>
          <w:sz w:val="36"/>
          <w:szCs w:val="36"/>
        </w:rPr>
        <w:t>Beatitudes,  Part</w:t>
      </w:r>
      <w:proofErr w:type="gramEnd"/>
      <w:r w:rsidR="00817598">
        <w:rPr>
          <w:b/>
          <w:bCs/>
          <w:sz w:val="36"/>
          <w:szCs w:val="36"/>
        </w:rPr>
        <w:t xml:space="preserve"> 4, Salt and Light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14C9D">
        <w:rPr>
          <w:sz w:val="26"/>
          <w:szCs w:val="26"/>
        </w:rPr>
        <w:br/>
      </w:r>
      <w:r w:rsidR="00714C9D" w:rsidRPr="00714C9D">
        <w:rPr>
          <w:vanish/>
          <w:sz w:val="26"/>
          <w:szCs w:val="26"/>
        </w:rPr>
        <w:t>Top of Form</w:t>
      </w:r>
    </w:p>
    <w:p w14:paraId="75BC3F83" w14:textId="77777777" w:rsidR="00714C9D" w:rsidRPr="00714C9D" w:rsidRDefault="00714C9D" w:rsidP="00714C9D">
      <w:pPr>
        <w:rPr>
          <w:b/>
          <w:bCs/>
          <w:sz w:val="26"/>
          <w:szCs w:val="26"/>
        </w:rPr>
      </w:pPr>
      <w:r w:rsidRPr="00714C9D">
        <w:rPr>
          <w:b/>
          <w:bCs/>
          <w:sz w:val="26"/>
          <w:szCs w:val="26"/>
        </w:rPr>
        <w:t>Frequently Asked Questions on Salt and Light and the Beatitudes</w:t>
      </w:r>
    </w:p>
    <w:p w14:paraId="51DD6BD7" w14:textId="77777777" w:rsidR="00714C9D" w:rsidRPr="00714C9D" w:rsidRDefault="00714C9D" w:rsidP="00714C9D">
      <w:pPr>
        <w:rPr>
          <w:sz w:val="26"/>
          <w:szCs w:val="26"/>
        </w:rPr>
      </w:pPr>
      <w:r w:rsidRPr="00714C9D">
        <w:rPr>
          <w:b/>
          <w:bCs/>
          <w:sz w:val="26"/>
          <w:szCs w:val="26"/>
        </w:rPr>
        <w:t>1. What is the significance of the eighth Beatitude regarding persecution?</w:t>
      </w:r>
    </w:p>
    <w:p w14:paraId="367EFCA2" w14:textId="77777777" w:rsidR="00714C9D" w:rsidRPr="00714C9D" w:rsidRDefault="00714C9D" w:rsidP="00714C9D">
      <w:pPr>
        <w:rPr>
          <w:sz w:val="26"/>
          <w:szCs w:val="26"/>
        </w:rPr>
      </w:pPr>
      <w:r w:rsidRPr="00714C9D">
        <w:rPr>
          <w:sz w:val="26"/>
          <w:szCs w:val="26"/>
        </w:rPr>
        <w:t xml:space="preserve">The eighth Beatitude, "Blessed are those who are persecuted because of righteousness," initially surprises many because it contradicts the common understanding that God's blessing equates to wealth and prosperity. Jesus emphasizes that persecution, insult, and false accusations </w:t>
      </w:r>
      <w:r w:rsidRPr="00714C9D">
        <w:rPr>
          <w:i/>
          <w:iCs/>
          <w:sz w:val="26"/>
          <w:szCs w:val="26"/>
        </w:rPr>
        <w:t>because of</w:t>
      </w:r>
      <w:r w:rsidRPr="00714C9D">
        <w:rPr>
          <w:sz w:val="26"/>
          <w:szCs w:val="26"/>
        </w:rPr>
        <w:t xml:space="preserve"> following Him and seeking righteousness are indeed blessings. This is because a great reward in heaven awaits those who endure such trials, echoing the experiences of the prophets before them.</w:t>
      </w:r>
    </w:p>
    <w:p w14:paraId="40AEB169" w14:textId="77777777" w:rsidR="00714C9D" w:rsidRPr="00714C9D" w:rsidRDefault="00714C9D" w:rsidP="00714C9D">
      <w:pPr>
        <w:rPr>
          <w:sz w:val="26"/>
          <w:szCs w:val="26"/>
        </w:rPr>
      </w:pPr>
      <w:r w:rsidRPr="00714C9D">
        <w:rPr>
          <w:b/>
          <w:bCs/>
          <w:sz w:val="26"/>
          <w:szCs w:val="26"/>
        </w:rPr>
        <w:t>2. Why does Jesus say that those who live according to the Beatitudes will likely face persecution?</w:t>
      </w:r>
    </w:p>
    <w:p w14:paraId="08D8EBD4" w14:textId="77777777" w:rsidR="00714C9D" w:rsidRPr="00714C9D" w:rsidRDefault="00714C9D" w:rsidP="00714C9D">
      <w:pPr>
        <w:rPr>
          <w:sz w:val="26"/>
          <w:szCs w:val="26"/>
        </w:rPr>
      </w:pPr>
      <w:r w:rsidRPr="00714C9D">
        <w:rPr>
          <w:sz w:val="26"/>
          <w:szCs w:val="26"/>
        </w:rPr>
        <w:t>Living out the Beatitudes implies a fundamental difference from the values and norms of the world. Qualities like meekness, hungering for righteousness, mercy, purity, and peacemaking often clash with worldly desires and actions. Additionally, the spiritual conflict against Satan, who opposed Jesus, extends to His followers. Therefore, persecution is a likely consequence of genuine Christian living, not due to being offensive in general, but specifically for the sake of Christ and righteousness.</w:t>
      </w:r>
    </w:p>
    <w:p w14:paraId="04DBDFF6" w14:textId="77777777" w:rsidR="00714C9D" w:rsidRPr="00714C9D" w:rsidRDefault="00714C9D" w:rsidP="00714C9D">
      <w:pPr>
        <w:rPr>
          <w:sz w:val="26"/>
          <w:szCs w:val="26"/>
        </w:rPr>
      </w:pPr>
      <w:r w:rsidRPr="00714C9D">
        <w:rPr>
          <w:b/>
          <w:bCs/>
          <w:sz w:val="26"/>
          <w:szCs w:val="26"/>
        </w:rPr>
        <w:t>3. What forms can persecution take for believers?</w:t>
      </w:r>
    </w:p>
    <w:p w14:paraId="022B9FD6" w14:textId="77777777" w:rsidR="00714C9D" w:rsidRPr="00714C9D" w:rsidRDefault="00714C9D" w:rsidP="00714C9D">
      <w:pPr>
        <w:rPr>
          <w:sz w:val="26"/>
          <w:szCs w:val="26"/>
        </w:rPr>
      </w:pPr>
      <w:r w:rsidRPr="00714C9D">
        <w:rPr>
          <w:sz w:val="26"/>
          <w:szCs w:val="26"/>
        </w:rPr>
        <w:t>Persecution for Christians is not limited to martyrdom, although tragically, many have faced this ultimate sacrifice throughout history. It encompasses a wide spectrum, including harassment, various forms of discrimination and opposition, and even persecution from within the church itself. Internal church conflict can arise when the gospel is preached forcefully, challenging the status quo or the desires of those who prefer a less demanding faith.</w:t>
      </w:r>
    </w:p>
    <w:p w14:paraId="5E9F8272" w14:textId="77777777" w:rsidR="00714C9D" w:rsidRPr="00714C9D" w:rsidRDefault="00714C9D" w:rsidP="00714C9D">
      <w:pPr>
        <w:rPr>
          <w:sz w:val="26"/>
          <w:szCs w:val="26"/>
        </w:rPr>
      </w:pPr>
      <w:r w:rsidRPr="00714C9D">
        <w:rPr>
          <w:b/>
          <w:bCs/>
          <w:sz w:val="26"/>
          <w:szCs w:val="26"/>
        </w:rPr>
        <w:t>4. Why is persecution considered a blessing according to the teachings discussed?</w:t>
      </w:r>
    </w:p>
    <w:p w14:paraId="285C47FA" w14:textId="77777777" w:rsidR="00714C9D" w:rsidRPr="00714C9D" w:rsidRDefault="00714C9D" w:rsidP="00714C9D">
      <w:pPr>
        <w:rPr>
          <w:sz w:val="26"/>
          <w:szCs w:val="26"/>
        </w:rPr>
      </w:pPr>
      <w:r w:rsidRPr="00714C9D">
        <w:rPr>
          <w:sz w:val="26"/>
          <w:szCs w:val="26"/>
        </w:rPr>
        <w:t>Persecution is paradoxically a blessing for several reasons. Firstly, it comes with a great reward in heaven. Secondly, enduring suffering for Christ assures believers that they are truly God's children and co-heirs with Christ, provided they share in His sufferings. Finally, it connects believers to a larger narrative, aligning them with the persecuted prophets of the past and with Christ Himself, fostering a sense of belonging to something greater than their immediate pain.</w:t>
      </w:r>
    </w:p>
    <w:p w14:paraId="77421643" w14:textId="77777777" w:rsidR="00714C9D" w:rsidRPr="00714C9D" w:rsidRDefault="00714C9D" w:rsidP="00714C9D">
      <w:pPr>
        <w:rPr>
          <w:sz w:val="26"/>
          <w:szCs w:val="26"/>
        </w:rPr>
      </w:pPr>
      <w:r w:rsidRPr="00714C9D">
        <w:rPr>
          <w:b/>
          <w:bCs/>
          <w:sz w:val="26"/>
          <w:szCs w:val="26"/>
        </w:rPr>
        <w:lastRenderedPageBreak/>
        <w:t>5. What does it mean for believers to be the "salt of the earth"?</w:t>
      </w:r>
    </w:p>
    <w:p w14:paraId="3D5CFD61" w14:textId="77777777" w:rsidR="00714C9D" w:rsidRPr="00714C9D" w:rsidRDefault="00714C9D" w:rsidP="00714C9D">
      <w:pPr>
        <w:rPr>
          <w:sz w:val="26"/>
          <w:szCs w:val="26"/>
        </w:rPr>
      </w:pPr>
      <w:r w:rsidRPr="00714C9D">
        <w:rPr>
          <w:sz w:val="26"/>
          <w:szCs w:val="26"/>
        </w:rPr>
        <w:t xml:space="preserve">The metaphor of salt signifies </w:t>
      </w:r>
      <w:proofErr w:type="gramStart"/>
      <w:r w:rsidRPr="00714C9D">
        <w:rPr>
          <w:sz w:val="26"/>
          <w:szCs w:val="26"/>
        </w:rPr>
        <w:t>that believers</w:t>
      </w:r>
      <w:proofErr w:type="gramEnd"/>
      <w:r w:rsidRPr="00714C9D">
        <w:rPr>
          <w:sz w:val="26"/>
          <w:szCs w:val="26"/>
        </w:rPr>
        <w:t>, those living according to the Beatitudes, are meant to be rubbed into the "wounds of the world" to stop its decay. Salt historically was used as a purifier and a preservative. Spiritually, this suggests that Christians should have a transforming effect on society, slowing its moral and spiritual decline. This requires believers to be essentially different from the world around them; if they become indistinguishable, they lose their ability to act as salt.</w:t>
      </w:r>
    </w:p>
    <w:p w14:paraId="33714197" w14:textId="77777777" w:rsidR="00714C9D" w:rsidRPr="00714C9D" w:rsidRDefault="00714C9D" w:rsidP="00714C9D">
      <w:pPr>
        <w:rPr>
          <w:sz w:val="26"/>
          <w:szCs w:val="26"/>
        </w:rPr>
      </w:pPr>
      <w:r w:rsidRPr="00714C9D">
        <w:rPr>
          <w:b/>
          <w:bCs/>
          <w:sz w:val="26"/>
          <w:szCs w:val="26"/>
        </w:rPr>
        <w:t>6. How does the concept of salt relate to believers being "different" from the world?</w:t>
      </w:r>
    </w:p>
    <w:p w14:paraId="1AEDFF0C" w14:textId="77777777" w:rsidR="00714C9D" w:rsidRPr="00714C9D" w:rsidRDefault="00714C9D" w:rsidP="00714C9D">
      <w:pPr>
        <w:rPr>
          <w:sz w:val="26"/>
          <w:szCs w:val="26"/>
        </w:rPr>
      </w:pPr>
      <w:r w:rsidRPr="00714C9D">
        <w:rPr>
          <w:sz w:val="26"/>
          <w:szCs w:val="26"/>
        </w:rPr>
        <w:t>For salt to be effective, it must be distinct from what it is acting upon. Similarly, believers must maintain a fundamental difference from the world's values and behaviors to fulfill their role as salt. If Christians conform entirely to worldly norms, they lose their ability to purify and preserve. This difference can lead to friction and even persecution, as they challenge the prevailing standards.</w:t>
      </w:r>
    </w:p>
    <w:p w14:paraId="375E23E3" w14:textId="77777777" w:rsidR="00714C9D" w:rsidRPr="00714C9D" w:rsidRDefault="00714C9D" w:rsidP="00714C9D">
      <w:pPr>
        <w:rPr>
          <w:sz w:val="26"/>
          <w:szCs w:val="26"/>
        </w:rPr>
      </w:pPr>
      <w:r w:rsidRPr="00714C9D">
        <w:rPr>
          <w:b/>
          <w:bCs/>
          <w:sz w:val="26"/>
          <w:szCs w:val="26"/>
        </w:rPr>
        <w:t>7. What does it mean for believers to be the "light of the world"?</w:t>
      </w:r>
    </w:p>
    <w:p w14:paraId="31937B9B" w14:textId="77777777" w:rsidR="00714C9D" w:rsidRPr="00714C9D" w:rsidRDefault="00714C9D" w:rsidP="00714C9D">
      <w:pPr>
        <w:rPr>
          <w:sz w:val="26"/>
          <w:szCs w:val="26"/>
        </w:rPr>
      </w:pPr>
      <w:r w:rsidRPr="00714C9D">
        <w:rPr>
          <w:sz w:val="26"/>
          <w:szCs w:val="26"/>
        </w:rPr>
        <w:t>The metaphor of light emphasizes the role of believers in shining truth into the darkness of the world. Just as a city on a hill cannot be hidden and a lamp is placed on a stand to illuminate a house, believers are called to live openly and let their good deeds, which are a result of their salvation, be visible to others. This shining of light is not for personal glory but to lead others to glorify God.</w:t>
      </w:r>
    </w:p>
    <w:p w14:paraId="01F9AF5F" w14:textId="77777777" w:rsidR="00714C9D" w:rsidRPr="00714C9D" w:rsidRDefault="00714C9D" w:rsidP="00714C9D">
      <w:pPr>
        <w:rPr>
          <w:sz w:val="26"/>
          <w:szCs w:val="26"/>
        </w:rPr>
      </w:pPr>
      <w:r w:rsidRPr="00714C9D">
        <w:rPr>
          <w:b/>
          <w:bCs/>
          <w:sz w:val="26"/>
          <w:szCs w:val="26"/>
        </w:rPr>
        <w:t>8. What is the relationship between living out the Beatitudes and the call to be salt and light in the world?</w:t>
      </w:r>
    </w:p>
    <w:p w14:paraId="62C97C9E" w14:textId="77777777" w:rsidR="00714C9D" w:rsidRPr="00714C9D" w:rsidRDefault="00714C9D" w:rsidP="00714C9D">
      <w:pPr>
        <w:rPr>
          <w:sz w:val="26"/>
          <w:szCs w:val="26"/>
        </w:rPr>
      </w:pPr>
      <w:r w:rsidRPr="00714C9D">
        <w:rPr>
          <w:sz w:val="26"/>
          <w:szCs w:val="26"/>
        </w:rPr>
        <w:t>The demanding qualities of the Beatitudes (like humility, mercy, and a hunger for righteousness) are not meant to be lived out in isolation. Instead, Jesus concludes this section by emphasizing that those who embody these characteristics are the salt and light of the world. Their transformed lives and actions are meant to engage with and influence the world, preventing its moral decay and illuminating its darkness, rather than retreating from it.</w:t>
      </w:r>
    </w:p>
    <w:p w14:paraId="66BEA093" w14:textId="77777777" w:rsidR="00714C9D" w:rsidRPr="00714C9D" w:rsidRDefault="00714C9D" w:rsidP="00714C9D">
      <w:pPr>
        <w:rPr>
          <w:vanish/>
          <w:sz w:val="26"/>
          <w:szCs w:val="26"/>
        </w:rPr>
      </w:pPr>
      <w:r w:rsidRPr="00714C9D">
        <w:rPr>
          <w:vanish/>
          <w:sz w:val="26"/>
          <w:szCs w:val="26"/>
        </w:rPr>
        <w:t>Bottom of Form</w:t>
      </w:r>
    </w:p>
    <w:p w14:paraId="5564D01D" w14:textId="456B604E" w:rsidR="008307E9" w:rsidRPr="008307E9" w:rsidRDefault="008307E9" w:rsidP="00714C9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7552" w14:textId="77777777" w:rsidR="00FB7AB6" w:rsidRDefault="00FB7AB6" w:rsidP="004A3CF6">
      <w:pPr>
        <w:spacing w:after="0" w:line="240" w:lineRule="auto"/>
      </w:pPr>
      <w:r>
        <w:separator/>
      </w:r>
    </w:p>
  </w:endnote>
  <w:endnote w:type="continuationSeparator" w:id="0">
    <w:p w14:paraId="3B3D1115" w14:textId="77777777" w:rsidR="00FB7AB6" w:rsidRDefault="00FB7A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C1EA" w14:textId="77777777" w:rsidR="00FB7AB6" w:rsidRDefault="00FB7AB6" w:rsidP="004A3CF6">
      <w:pPr>
        <w:spacing w:after="0" w:line="240" w:lineRule="auto"/>
      </w:pPr>
      <w:r>
        <w:separator/>
      </w:r>
    </w:p>
  </w:footnote>
  <w:footnote w:type="continuationSeparator" w:id="0">
    <w:p w14:paraId="6DB6CCE2" w14:textId="77777777" w:rsidR="00FB7AB6" w:rsidRDefault="00FB7A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55BBF"/>
    <w:multiLevelType w:val="multilevel"/>
    <w:tmpl w:val="ECF8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A92737"/>
    <w:multiLevelType w:val="multilevel"/>
    <w:tmpl w:val="285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434AE4"/>
    <w:multiLevelType w:val="multilevel"/>
    <w:tmpl w:val="AF06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5D2CF7"/>
    <w:multiLevelType w:val="multilevel"/>
    <w:tmpl w:val="6878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34922"/>
    <w:multiLevelType w:val="multilevel"/>
    <w:tmpl w:val="DAD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9B22E4"/>
    <w:multiLevelType w:val="multilevel"/>
    <w:tmpl w:val="78B2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B940DE"/>
    <w:multiLevelType w:val="multilevel"/>
    <w:tmpl w:val="75DE4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8"/>
  </w:num>
  <w:num w:numId="6" w16cid:durableId="1893998325">
    <w:abstractNumId w:val="94"/>
  </w:num>
  <w:num w:numId="7" w16cid:durableId="31730490">
    <w:abstractNumId w:val="56"/>
  </w:num>
  <w:num w:numId="8" w16cid:durableId="1285886388">
    <w:abstractNumId w:val="73"/>
  </w:num>
  <w:num w:numId="9" w16cid:durableId="76753685">
    <w:abstractNumId w:val="63"/>
  </w:num>
  <w:num w:numId="10" w16cid:durableId="326565901">
    <w:abstractNumId w:val="95"/>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5"/>
  </w:num>
  <w:num w:numId="70" w16cid:durableId="1932811398">
    <w:abstractNumId w:val="93"/>
  </w:num>
  <w:num w:numId="71" w16cid:durableId="788399130">
    <w:abstractNumId w:val="54"/>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9"/>
  </w:num>
  <w:num w:numId="87" w16cid:durableId="1617560984">
    <w:abstractNumId w:val="99"/>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820275875">
    <w:abstractNumId w:val="35"/>
  </w:num>
  <w:num w:numId="98" w16cid:durableId="1597981180">
    <w:abstractNumId w:val="51"/>
  </w:num>
  <w:num w:numId="99" w16cid:durableId="492142181">
    <w:abstractNumId w:val="30"/>
  </w:num>
  <w:num w:numId="100" w16cid:durableId="657920274">
    <w:abstractNumId w:val="77"/>
  </w:num>
  <w:num w:numId="101" w16cid:durableId="364788916">
    <w:abstractNumId w:val="7"/>
  </w:num>
  <w:num w:numId="102" w16cid:durableId="841625641">
    <w:abstractNumId w:val="102"/>
  </w:num>
  <w:num w:numId="103" w16cid:durableId="148092628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3D62E9"/>
    <w:rsid w:val="00414356"/>
    <w:rsid w:val="004236FA"/>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E743C"/>
    <w:rsid w:val="007071B5"/>
    <w:rsid w:val="00707EFD"/>
    <w:rsid w:val="00712853"/>
    <w:rsid w:val="00714C9D"/>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B058A"/>
    <w:rsid w:val="00A0003E"/>
    <w:rsid w:val="00A545CE"/>
    <w:rsid w:val="00A90E97"/>
    <w:rsid w:val="00AA374A"/>
    <w:rsid w:val="00AF6D16"/>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B7A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7550955">
      <w:bodyDiv w:val="1"/>
      <w:marLeft w:val="0"/>
      <w:marRight w:val="0"/>
      <w:marTop w:val="0"/>
      <w:marBottom w:val="0"/>
      <w:divBdr>
        <w:top w:val="none" w:sz="0" w:space="0" w:color="auto"/>
        <w:left w:val="none" w:sz="0" w:space="0" w:color="auto"/>
        <w:bottom w:val="none" w:sz="0" w:space="0" w:color="auto"/>
        <w:right w:val="none" w:sz="0" w:space="0" w:color="auto"/>
      </w:divBdr>
      <w:divsChild>
        <w:div w:id="200629529">
          <w:marLeft w:val="0"/>
          <w:marRight w:val="0"/>
          <w:marTop w:val="0"/>
          <w:marBottom w:val="0"/>
          <w:divBdr>
            <w:top w:val="none" w:sz="0" w:space="0" w:color="auto"/>
            <w:left w:val="none" w:sz="0" w:space="0" w:color="auto"/>
            <w:bottom w:val="none" w:sz="0" w:space="0" w:color="auto"/>
            <w:right w:val="none" w:sz="0" w:space="0" w:color="auto"/>
          </w:divBdr>
          <w:divsChild>
            <w:div w:id="687146588">
              <w:marLeft w:val="0"/>
              <w:marRight w:val="0"/>
              <w:marTop w:val="0"/>
              <w:marBottom w:val="0"/>
              <w:divBdr>
                <w:top w:val="none" w:sz="0" w:space="0" w:color="auto"/>
                <w:left w:val="none" w:sz="0" w:space="0" w:color="auto"/>
                <w:bottom w:val="none" w:sz="0" w:space="0" w:color="auto"/>
                <w:right w:val="none" w:sz="0" w:space="0" w:color="auto"/>
              </w:divBdr>
              <w:divsChild>
                <w:div w:id="1990017203">
                  <w:marLeft w:val="0"/>
                  <w:marRight w:val="0"/>
                  <w:marTop w:val="0"/>
                  <w:marBottom w:val="0"/>
                  <w:divBdr>
                    <w:top w:val="none" w:sz="0" w:space="0" w:color="auto"/>
                    <w:left w:val="none" w:sz="0" w:space="0" w:color="auto"/>
                    <w:bottom w:val="none" w:sz="0" w:space="0" w:color="auto"/>
                    <w:right w:val="none" w:sz="0" w:space="0" w:color="auto"/>
                  </w:divBdr>
                  <w:divsChild>
                    <w:div w:id="143359728">
                      <w:marLeft w:val="0"/>
                      <w:marRight w:val="0"/>
                      <w:marTop w:val="0"/>
                      <w:marBottom w:val="0"/>
                      <w:divBdr>
                        <w:top w:val="none" w:sz="0" w:space="0" w:color="auto"/>
                        <w:left w:val="single" w:sz="6" w:space="0" w:color="CCCCCC"/>
                        <w:bottom w:val="single" w:sz="6" w:space="0" w:color="CCCCCC"/>
                        <w:right w:val="single" w:sz="6" w:space="0" w:color="CCCCCC"/>
                      </w:divBdr>
                      <w:divsChild>
                        <w:div w:id="10487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91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031">
      <w:bodyDiv w:val="1"/>
      <w:marLeft w:val="0"/>
      <w:marRight w:val="0"/>
      <w:marTop w:val="0"/>
      <w:marBottom w:val="0"/>
      <w:divBdr>
        <w:top w:val="none" w:sz="0" w:space="0" w:color="auto"/>
        <w:left w:val="none" w:sz="0" w:space="0" w:color="auto"/>
        <w:bottom w:val="none" w:sz="0" w:space="0" w:color="auto"/>
        <w:right w:val="none" w:sz="0" w:space="0" w:color="auto"/>
      </w:divBdr>
      <w:divsChild>
        <w:div w:id="988678452">
          <w:marLeft w:val="0"/>
          <w:marRight w:val="0"/>
          <w:marTop w:val="0"/>
          <w:marBottom w:val="0"/>
          <w:divBdr>
            <w:top w:val="none" w:sz="0" w:space="0" w:color="auto"/>
            <w:left w:val="none" w:sz="0" w:space="0" w:color="auto"/>
            <w:bottom w:val="none" w:sz="0" w:space="0" w:color="auto"/>
            <w:right w:val="none" w:sz="0" w:space="0" w:color="auto"/>
          </w:divBdr>
          <w:divsChild>
            <w:div w:id="1460877173">
              <w:marLeft w:val="0"/>
              <w:marRight w:val="0"/>
              <w:marTop w:val="0"/>
              <w:marBottom w:val="0"/>
              <w:divBdr>
                <w:top w:val="none" w:sz="0" w:space="0" w:color="auto"/>
                <w:left w:val="none" w:sz="0" w:space="0" w:color="auto"/>
                <w:bottom w:val="none" w:sz="0" w:space="0" w:color="auto"/>
                <w:right w:val="none" w:sz="0" w:space="0" w:color="auto"/>
              </w:divBdr>
              <w:divsChild>
                <w:div w:id="949044251">
                  <w:marLeft w:val="0"/>
                  <w:marRight w:val="0"/>
                  <w:marTop w:val="0"/>
                  <w:marBottom w:val="0"/>
                  <w:divBdr>
                    <w:top w:val="none" w:sz="0" w:space="0" w:color="auto"/>
                    <w:left w:val="none" w:sz="0" w:space="0" w:color="auto"/>
                    <w:bottom w:val="none" w:sz="0" w:space="0" w:color="auto"/>
                    <w:right w:val="none" w:sz="0" w:space="0" w:color="auto"/>
                  </w:divBdr>
                  <w:divsChild>
                    <w:div w:id="633171724">
                      <w:marLeft w:val="0"/>
                      <w:marRight w:val="0"/>
                      <w:marTop w:val="0"/>
                      <w:marBottom w:val="0"/>
                      <w:divBdr>
                        <w:top w:val="none" w:sz="0" w:space="0" w:color="auto"/>
                        <w:left w:val="single" w:sz="6" w:space="0" w:color="CCCCCC"/>
                        <w:bottom w:val="single" w:sz="6" w:space="0" w:color="CCCCCC"/>
                        <w:right w:val="single" w:sz="6" w:space="0" w:color="CCCCCC"/>
                      </w:divBdr>
                      <w:divsChild>
                        <w:div w:id="9408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4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738196">
      <w:bodyDiv w:val="1"/>
      <w:marLeft w:val="0"/>
      <w:marRight w:val="0"/>
      <w:marTop w:val="0"/>
      <w:marBottom w:val="0"/>
      <w:divBdr>
        <w:top w:val="none" w:sz="0" w:space="0" w:color="auto"/>
        <w:left w:val="none" w:sz="0" w:space="0" w:color="auto"/>
        <w:bottom w:val="none" w:sz="0" w:space="0" w:color="auto"/>
        <w:right w:val="none" w:sz="0" w:space="0" w:color="auto"/>
      </w:divBdr>
      <w:divsChild>
        <w:div w:id="582374707">
          <w:marLeft w:val="0"/>
          <w:marRight w:val="0"/>
          <w:marTop w:val="0"/>
          <w:marBottom w:val="0"/>
          <w:divBdr>
            <w:top w:val="none" w:sz="0" w:space="0" w:color="auto"/>
            <w:left w:val="none" w:sz="0" w:space="0" w:color="auto"/>
            <w:bottom w:val="none" w:sz="0" w:space="0" w:color="auto"/>
            <w:right w:val="none" w:sz="0" w:space="0" w:color="auto"/>
          </w:divBdr>
          <w:divsChild>
            <w:div w:id="1584608028">
              <w:marLeft w:val="0"/>
              <w:marRight w:val="0"/>
              <w:marTop w:val="0"/>
              <w:marBottom w:val="0"/>
              <w:divBdr>
                <w:top w:val="none" w:sz="0" w:space="0" w:color="auto"/>
                <w:left w:val="none" w:sz="0" w:space="0" w:color="auto"/>
                <w:bottom w:val="none" w:sz="0" w:space="0" w:color="auto"/>
                <w:right w:val="none" w:sz="0" w:space="0" w:color="auto"/>
              </w:divBdr>
              <w:divsChild>
                <w:div w:id="1649165676">
                  <w:marLeft w:val="0"/>
                  <w:marRight w:val="0"/>
                  <w:marTop w:val="0"/>
                  <w:marBottom w:val="0"/>
                  <w:divBdr>
                    <w:top w:val="none" w:sz="0" w:space="0" w:color="auto"/>
                    <w:left w:val="none" w:sz="0" w:space="0" w:color="auto"/>
                    <w:bottom w:val="none" w:sz="0" w:space="0" w:color="auto"/>
                    <w:right w:val="none" w:sz="0" w:space="0" w:color="auto"/>
                  </w:divBdr>
                  <w:divsChild>
                    <w:div w:id="1925334347">
                      <w:marLeft w:val="0"/>
                      <w:marRight w:val="0"/>
                      <w:marTop w:val="0"/>
                      <w:marBottom w:val="0"/>
                      <w:divBdr>
                        <w:top w:val="none" w:sz="0" w:space="0" w:color="auto"/>
                        <w:left w:val="single" w:sz="6" w:space="0" w:color="CCCCCC"/>
                        <w:bottom w:val="single" w:sz="6" w:space="0" w:color="CCCCCC"/>
                        <w:right w:val="single" w:sz="6" w:space="0" w:color="CCCCCC"/>
                      </w:divBdr>
                      <w:divsChild>
                        <w:div w:id="14981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3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4896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1767658">
      <w:bodyDiv w:val="1"/>
      <w:marLeft w:val="0"/>
      <w:marRight w:val="0"/>
      <w:marTop w:val="0"/>
      <w:marBottom w:val="0"/>
      <w:divBdr>
        <w:top w:val="none" w:sz="0" w:space="0" w:color="auto"/>
        <w:left w:val="none" w:sz="0" w:space="0" w:color="auto"/>
        <w:bottom w:val="none" w:sz="0" w:space="0" w:color="auto"/>
        <w:right w:val="none" w:sz="0" w:space="0" w:color="auto"/>
      </w:divBdr>
      <w:divsChild>
        <w:div w:id="1444375478">
          <w:marLeft w:val="0"/>
          <w:marRight w:val="0"/>
          <w:marTop w:val="0"/>
          <w:marBottom w:val="0"/>
          <w:divBdr>
            <w:top w:val="none" w:sz="0" w:space="0" w:color="auto"/>
            <w:left w:val="none" w:sz="0" w:space="0" w:color="auto"/>
            <w:bottom w:val="none" w:sz="0" w:space="0" w:color="auto"/>
            <w:right w:val="none" w:sz="0" w:space="0" w:color="auto"/>
          </w:divBdr>
          <w:divsChild>
            <w:div w:id="632294503">
              <w:marLeft w:val="0"/>
              <w:marRight w:val="0"/>
              <w:marTop w:val="0"/>
              <w:marBottom w:val="0"/>
              <w:divBdr>
                <w:top w:val="none" w:sz="0" w:space="0" w:color="auto"/>
                <w:left w:val="none" w:sz="0" w:space="0" w:color="auto"/>
                <w:bottom w:val="none" w:sz="0" w:space="0" w:color="auto"/>
                <w:right w:val="none" w:sz="0" w:space="0" w:color="auto"/>
              </w:divBdr>
              <w:divsChild>
                <w:div w:id="1022586145">
                  <w:marLeft w:val="0"/>
                  <w:marRight w:val="0"/>
                  <w:marTop w:val="0"/>
                  <w:marBottom w:val="0"/>
                  <w:divBdr>
                    <w:top w:val="none" w:sz="0" w:space="0" w:color="auto"/>
                    <w:left w:val="none" w:sz="0" w:space="0" w:color="auto"/>
                    <w:bottom w:val="none" w:sz="0" w:space="0" w:color="auto"/>
                    <w:right w:val="none" w:sz="0" w:space="0" w:color="auto"/>
                  </w:divBdr>
                  <w:divsChild>
                    <w:div w:id="900018685">
                      <w:marLeft w:val="0"/>
                      <w:marRight w:val="0"/>
                      <w:marTop w:val="0"/>
                      <w:marBottom w:val="0"/>
                      <w:divBdr>
                        <w:top w:val="none" w:sz="0" w:space="0" w:color="auto"/>
                        <w:left w:val="single" w:sz="6" w:space="0" w:color="CCCCCC"/>
                        <w:bottom w:val="single" w:sz="6" w:space="0" w:color="CCCCCC"/>
                        <w:right w:val="single" w:sz="6" w:space="0" w:color="CCCCCC"/>
                      </w:divBdr>
                      <w:divsChild>
                        <w:div w:id="15795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4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5303495">
      <w:bodyDiv w:val="1"/>
      <w:marLeft w:val="0"/>
      <w:marRight w:val="0"/>
      <w:marTop w:val="0"/>
      <w:marBottom w:val="0"/>
      <w:divBdr>
        <w:top w:val="none" w:sz="0" w:space="0" w:color="auto"/>
        <w:left w:val="none" w:sz="0" w:space="0" w:color="auto"/>
        <w:bottom w:val="none" w:sz="0" w:space="0" w:color="auto"/>
        <w:right w:val="none" w:sz="0" w:space="0" w:color="auto"/>
      </w:divBdr>
      <w:divsChild>
        <w:div w:id="1377390870">
          <w:marLeft w:val="0"/>
          <w:marRight w:val="0"/>
          <w:marTop w:val="0"/>
          <w:marBottom w:val="0"/>
          <w:divBdr>
            <w:top w:val="none" w:sz="0" w:space="0" w:color="auto"/>
            <w:left w:val="none" w:sz="0" w:space="0" w:color="auto"/>
            <w:bottom w:val="none" w:sz="0" w:space="0" w:color="auto"/>
            <w:right w:val="none" w:sz="0" w:space="0" w:color="auto"/>
          </w:divBdr>
          <w:divsChild>
            <w:div w:id="1701854477">
              <w:marLeft w:val="0"/>
              <w:marRight w:val="0"/>
              <w:marTop w:val="0"/>
              <w:marBottom w:val="0"/>
              <w:divBdr>
                <w:top w:val="none" w:sz="0" w:space="0" w:color="auto"/>
                <w:left w:val="none" w:sz="0" w:space="0" w:color="auto"/>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1335574601">
                      <w:marLeft w:val="0"/>
                      <w:marRight w:val="0"/>
                      <w:marTop w:val="0"/>
                      <w:marBottom w:val="0"/>
                      <w:divBdr>
                        <w:top w:val="none" w:sz="0" w:space="0" w:color="auto"/>
                        <w:left w:val="single" w:sz="6" w:space="0" w:color="CCCCCC"/>
                        <w:bottom w:val="single" w:sz="6" w:space="0" w:color="CCCCCC"/>
                        <w:right w:val="single" w:sz="6" w:space="0" w:color="CCCCCC"/>
                      </w:divBdr>
                      <w:divsChild>
                        <w:div w:id="1266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3966687">
      <w:bodyDiv w:val="1"/>
      <w:marLeft w:val="0"/>
      <w:marRight w:val="0"/>
      <w:marTop w:val="0"/>
      <w:marBottom w:val="0"/>
      <w:divBdr>
        <w:top w:val="none" w:sz="0" w:space="0" w:color="auto"/>
        <w:left w:val="none" w:sz="0" w:space="0" w:color="auto"/>
        <w:bottom w:val="none" w:sz="0" w:space="0" w:color="auto"/>
        <w:right w:val="none" w:sz="0" w:space="0" w:color="auto"/>
      </w:divBdr>
      <w:divsChild>
        <w:div w:id="866262618">
          <w:marLeft w:val="0"/>
          <w:marRight w:val="0"/>
          <w:marTop w:val="0"/>
          <w:marBottom w:val="0"/>
          <w:divBdr>
            <w:top w:val="none" w:sz="0" w:space="0" w:color="auto"/>
            <w:left w:val="none" w:sz="0" w:space="0" w:color="auto"/>
            <w:bottom w:val="none" w:sz="0" w:space="0" w:color="auto"/>
            <w:right w:val="none" w:sz="0" w:space="0" w:color="auto"/>
          </w:divBdr>
          <w:divsChild>
            <w:div w:id="1181823084">
              <w:marLeft w:val="0"/>
              <w:marRight w:val="0"/>
              <w:marTop w:val="0"/>
              <w:marBottom w:val="0"/>
              <w:divBdr>
                <w:top w:val="none" w:sz="0" w:space="0" w:color="auto"/>
                <w:left w:val="none" w:sz="0" w:space="0" w:color="auto"/>
                <w:bottom w:val="none" w:sz="0" w:space="0" w:color="auto"/>
                <w:right w:val="none" w:sz="0" w:space="0" w:color="auto"/>
              </w:divBdr>
              <w:divsChild>
                <w:div w:id="1206022400">
                  <w:marLeft w:val="0"/>
                  <w:marRight w:val="0"/>
                  <w:marTop w:val="0"/>
                  <w:marBottom w:val="0"/>
                  <w:divBdr>
                    <w:top w:val="none" w:sz="0" w:space="0" w:color="auto"/>
                    <w:left w:val="none" w:sz="0" w:space="0" w:color="auto"/>
                    <w:bottom w:val="none" w:sz="0" w:space="0" w:color="auto"/>
                    <w:right w:val="none" w:sz="0" w:space="0" w:color="auto"/>
                  </w:divBdr>
                  <w:divsChild>
                    <w:div w:id="1322198431">
                      <w:marLeft w:val="0"/>
                      <w:marRight w:val="0"/>
                      <w:marTop w:val="0"/>
                      <w:marBottom w:val="0"/>
                      <w:divBdr>
                        <w:top w:val="none" w:sz="0" w:space="0" w:color="auto"/>
                        <w:left w:val="single" w:sz="6" w:space="0" w:color="CCCCCC"/>
                        <w:bottom w:val="single" w:sz="6" w:space="0" w:color="CCCCCC"/>
                        <w:right w:val="single" w:sz="6" w:space="0" w:color="CCCCCC"/>
                      </w:divBdr>
                      <w:divsChild>
                        <w:div w:id="11380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783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345103">
      <w:bodyDiv w:val="1"/>
      <w:marLeft w:val="0"/>
      <w:marRight w:val="0"/>
      <w:marTop w:val="0"/>
      <w:marBottom w:val="0"/>
      <w:divBdr>
        <w:top w:val="none" w:sz="0" w:space="0" w:color="auto"/>
        <w:left w:val="none" w:sz="0" w:space="0" w:color="auto"/>
        <w:bottom w:val="none" w:sz="0" w:space="0" w:color="auto"/>
        <w:right w:val="none" w:sz="0" w:space="0" w:color="auto"/>
      </w:divBdr>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3870</Words>
  <Characters>19933</Characters>
  <Application>Microsoft Office Word</Application>
  <DocSecurity>0</DocSecurity>
  <Lines>362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2025-03-12T21:48:00Z</dcterms:created>
  <dcterms:modified xsi:type="dcterms:W3CDTF">2025-03-13T10:03:00Z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