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6082" w14:textId="2D7E151D" w:rsidR="00391B68" w:rsidRPr="00956317" w:rsidRDefault="00391B68" w:rsidP="00391B6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 Gary Meadors, Poznawanie woli Boga,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B0735B">
        <w:rPr>
          <w:rFonts w:ascii="Calibri" w:eastAsia="Calibri" w:hAnsi="Calibri" w:cs="Calibri"/>
          <w:b/>
          <w:bCs/>
          <w:sz w:val="42"/>
          <w:szCs w:val="42"/>
        </w:rPr>
        <w:t xml:space="preserve">sesja 9, Składniki pojawiające się w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modelu biblijnym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25438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2024 Gary Meadors i Ted Hildebrandt</w:t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p w14:paraId="5F239C9B" w14:textId="4E52E1D8" w:rsidR="00C9702C" w:rsidRPr="00391B68" w:rsidRDefault="00C9702C">
      <w:pPr>
        <w:rPr>
          <w:sz w:val="26"/>
          <w:szCs w:val="26"/>
        </w:rPr>
      </w:pPr>
    </w:p>
    <w:p w14:paraId="743BD666" w14:textId="078DE00F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Witamy ponownie w niektórych z naszych ostatnich lekcji w Części 2, Rozróżnienie wymaga biblijnego światopoglądu i modelu wartości. I to jest GM 9, GM 9, więc upewnij się, że masz materiały do tego. GM 9 i 10, wróć i powtórz.</w:t>
      </w:r>
    </w:p>
    <w:p w14:paraId="369CFD11" w14:textId="77777777" w:rsidR="00C9702C" w:rsidRPr="00391B68" w:rsidRDefault="00C9702C">
      <w:pPr>
        <w:rPr>
          <w:sz w:val="26"/>
          <w:szCs w:val="26"/>
        </w:rPr>
      </w:pPr>
    </w:p>
    <w:p w14:paraId="3FA55250" w14:textId="0D3032D5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Wiem, że mieliśmy trochę powtórzeń na wiele sposobów, ale za każdym razem, gdy powtarzam, dodaję coś od siebie i po prostu staram się to tak nosić. Mam nadzieję, że to zadziała u Ciebie. Pomimo faktu, że możesz mieć wrażenie, że czasami patrzymy na te same rzeczy, te same rzeczy powracają na różne sposoby. Powracają w światopoglądzie, powracają w wartościach, powracają w odniesieniu do pewnych stworzonych modeli.</w:t>
      </w:r>
    </w:p>
    <w:p w14:paraId="4453986F" w14:textId="77777777" w:rsidR="00C9702C" w:rsidRPr="00391B68" w:rsidRDefault="00C9702C">
      <w:pPr>
        <w:rPr>
          <w:sz w:val="26"/>
          <w:szCs w:val="26"/>
        </w:rPr>
      </w:pPr>
    </w:p>
    <w:p w14:paraId="560BBE34" w14:textId="29726E58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Tak czy inaczej, znając światopogląd Boga i wartości oraz zauważając, że jest to przegląd składników, możemy jeszcze raz przemyśleć te składniki i myślę, że to nam w tym pomoże. Chcę ci tylko przypomnieć, że masz spis treści, a to jest wykład 9, Składniki, które pojawiają się w modelu biblijnym. Chcę po prostu zebrać razem elementy, które cytowaliśmy w różnych miejscach, które są widoczne, a następnie porozmawiamy o tym w lekcji 10, Przetwarzanie niektórych decyzji, aby trochę więcej myśleć na głos.</w:t>
      </w:r>
    </w:p>
    <w:p w14:paraId="1B8CAF9A" w14:textId="77777777" w:rsidR="00C9702C" w:rsidRPr="00391B68" w:rsidRDefault="00C9702C">
      <w:pPr>
        <w:rPr>
          <w:sz w:val="26"/>
          <w:szCs w:val="26"/>
        </w:rPr>
      </w:pPr>
    </w:p>
    <w:p w14:paraId="7F397132" w14:textId="2210FB65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Następnie zakończymy część 2 i przejdziemy do części 3. Będzie to Rozróżnianie Wyzwań Subiektywnych i mogę zagwarantować, że ta część będzie dla Ciebie interesująca. Bardzo lubię pracować nad sumieniem, duchem i innymi rzeczami. Więc po prostu zapnijcie pasy i zaczynamy od nowa. Dobrze, rozróżnienie woli Boga wymaga zidentyfikowania składników biblijnego światopoglądu i modelu wartości, które nami kierują, i zrobiliśmy to na wiele sposobów.</w:t>
      </w:r>
    </w:p>
    <w:p w14:paraId="59B88B97" w14:textId="77777777" w:rsidR="00C9702C" w:rsidRPr="00391B68" w:rsidRDefault="00C9702C">
      <w:pPr>
        <w:rPr>
          <w:sz w:val="26"/>
          <w:szCs w:val="26"/>
        </w:rPr>
      </w:pPr>
    </w:p>
    <w:p w14:paraId="17D00696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Wrócę i szybko je przejrzę. To będą krótsze filmy, ale chcę po prostu podkreślić sporą liczbę tematów, które omawialiśmy w pewien sposób. Dobrze, teraz tematy, które się pojawiają.</w:t>
      </w:r>
    </w:p>
    <w:p w14:paraId="22995D18" w14:textId="77777777" w:rsidR="00C9702C" w:rsidRPr="00391B68" w:rsidRDefault="00C9702C">
      <w:pPr>
        <w:rPr>
          <w:sz w:val="26"/>
          <w:szCs w:val="26"/>
        </w:rPr>
      </w:pPr>
    </w:p>
    <w:p w14:paraId="709528D3" w14:textId="6FA39B0F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Cóż, wyłania się to. Decyzje muszą być przetwarzane przez uzasadniony biblijny światopogląd i system wartości. Więc jeśli mówimy o poznaniu woli Boga i podejmowaniu decyzji, które są z nią powiązane, to wszystko opiera się na rozumowaniu z tego światopoglądu i modelu wartości.</w:t>
      </w:r>
    </w:p>
    <w:p w14:paraId="254C0EF4" w14:textId="77777777" w:rsidR="00C9702C" w:rsidRPr="00391B68" w:rsidRDefault="00C9702C">
      <w:pPr>
        <w:rPr>
          <w:sz w:val="26"/>
          <w:szCs w:val="26"/>
        </w:rPr>
      </w:pPr>
    </w:p>
    <w:p w14:paraId="71E67A7C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To jest miejsce, w którym czerpiemy informacje. To jest miejsce, w którym podejmujemy decyzje. Ponadto ludzie mają odzwierciedlać obraz Boga.</w:t>
      </w:r>
    </w:p>
    <w:p w14:paraId="31F5CAB4" w14:textId="77777777" w:rsidR="00C9702C" w:rsidRPr="00391B68" w:rsidRDefault="00C9702C">
      <w:pPr>
        <w:rPr>
          <w:sz w:val="26"/>
          <w:szCs w:val="26"/>
        </w:rPr>
      </w:pPr>
    </w:p>
    <w:p w14:paraId="3D6E2558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Jesteśmy przedstawicielami Boga, nie reprezentacjami. To fizyczny obraz, a my oczywiście go nie mamy, ale jesteśmy przedstawicielami. Myślę, że dlatego etyka jest tak ważną częścią.</w:t>
      </w:r>
    </w:p>
    <w:p w14:paraId="459B8586" w14:textId="77777777" w:rsidR="00C9702C" w:rsidRPr="00391B68" w:rsidRDefault="00C9702C">
      <w:pPr>
        <w:rPr>
          <w:sz w:val="26"/>
          <w:szCs w:val="26"/>
        </w:rPr>
      </w:pPr>
    </w:p>
    <w:p w14:paraId="7A5E3660" w14:textId="2FD3F87D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Jak wspomniałem wcześniej, bądźcie święci, bo ja jestem święty, a Bóg przedstawił nam szczególnie etyczne podejście do życia. Mamy być ukształtowani na obraz Chrystusa, a to oznacza, że mamy być ukształtowani na etyczny obraz Chrystusa. Dlatego niezwykle ważne jest, abyśmy myśleli o obrazie Boga.</w:t>
      </w:r>
    </w:p>
    <w:p w14:paraId="0B58F2C5" w14:textId="77777777" w:rsidR="00C9702C" w:rsidRPr="00391B68" w:rsidRDefault="00C9702C">
      <w:pPr>
        <w:rPr>
          <w:sz w:val="26"/>
          <w:szCs w:val="26"/>
        </w:rPr>
      </w:pPr>
    </w:p>
    <w:p w14:paraId="6E6626A3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Wspomnę o tym za chwilę. Ups. Upadek.</w:t>
      </w:r>
    </w:p>
    <w:p w14:paraId="5FE52875" w14:textId="77777777" w:rsidR="00C9702C" w:rsidRPr="00391B68" w:rsidRDefault="00C9702C">
      <w:pPr>
        <w:rPr>
          <w:sz w:val="26"/>
          <w:szCs w:val="26"/>
        </w:rPr>
      </w:pPr>
    </w:p>
    <w:p w14:paraId="754E0A69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Dużo mówiliśmy o Upadku. Przyćmiewa nasze umiejętności. Wpływa na nasz świat, nawet na świat, w którym żyjemy, Upadkiem i Potopem.</w:t>
      </w:r>
    </w:p>
    <w:p w14:paraId="4DF24C4A" w14:textId="77777777" w:rsidR="00C9702C" w:rsidRPr="00391B68" w:rsidRDefault="00C9702C">
      <w:pPr>
        <w:rPr>
          <w:sz w:val="26"/>
          <w:szCs w:val="26"/>
        </w:rPr>
      </w:pPr>
    </w:p>
    <w:p w14:paraId="63658D52" w14:textId="11BAE78C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Ziemia, którą badamy, nie jest tym, co Bóg pierwotnie stworzył. Działy się różne rzeczy i istnieją różne poglądy na to, jak to jest prawdą, ale myślę, że działy się rzeczy, które spowodowały tam dla nas problemy. A Upadek wpływa na nasze umysły, nasze myślenie i nasze zdolności.</w:t>
      </w:r>
    </w:p>
    <w:p w14:paraId="49EB65D8" w14:textId="77777777" w:rsidR="00C9702C" w:rsidRPr="00391B68" w:rsidRDefault="00C9702C">
      <w:pPr>
        <w:rPr>
          <w:sz w:val="26"/>
          <w:szCs w:val="26"/>
        </w:rPr>
      </w:pPr>
    </w:p>
    <w:p w14:paraId="66AEEE40" w14:textId="2239AB24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 jesteśmy tym, czym moglibyśmy być. Adam był niesamowitym stworzeniem i chciałbym mieć zdolności umysłowe, które Adam musiał mieć, ale pogorszyliśmy się na wiele sposobów. Ponadto interpretacja tekstu musi być w kontekście.</w:t>
      </w:r>
    </w:p>
    <w:p w14:paraId="5FF704D5" w14:textId="77777777" w:rsidR="00C9702C" w:rsidRPr="00391B68" w:rsidRDefault="00C9702C">
      <w:pPr>
        <w:rPr>
          <w:sz w:val="26"/>
          <w:szCs w:val="26"/>
        </w:rPr>
      </w:pPr>
    </w:p>
    <w:p w14:paraId="22815BB0" w14:textId="34881D22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To jest kluczowe. Nie możesz powiedzieć, co Biblia znaczy, dopóki nie zrozumiesz, co Biblia znaczy. Musisz angażować się w pisma na ich własnych zasadach.</w:t>
      </w:r>
    </w:p>
    <w:p w14:paraId="57A72F86" w14:textId="77777777" w:rsidR="00C9702C" w:rsidRPr="00391B68" w:rsidRDefault="00C9702C">
      <w:pPr>
        <w:rPr>
          <w:sz w:val="26"/>
          <w:szCs w:val="26"/>
        </w:rPr>
      </w:pPr>
    </w:p>
    <w:p w14:paraId="43D7178C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Poezja, narracja, literatura epistolarna, materiał proroczy, materiał apokaliptyczny, te gatunki oznaczają w pewien sposób i musimy to zrozumieć, aby móc właściwie wyciągnąć z nich to, co autorzy zamierzali przekazać. To kwestia badań. Nikt nie robi tego naturalnie, sam z siebie.</w:t>
      </w:r>
    </w:p>
    <w:p w14:paraId="2DAF36F8" w14:textId="77777777" w:rsidR="00C9702C" w:rsidRPr="00391B68" w:rsidRDefault="00C9702C">
      <w:pPr>
        <w:rPr>
          <w:sz w:val="26"/>
          <w:szCs w:val="26"/>
        </w:rPr>
      </w:pPr>
    </w:p>
    <w:p w14:paraId="35DC8B28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Miałem bibliotekę liczącą około 7000 tomów, gdy przeszedłem na emeryturę. Teraz jest w pobliżu biblioteki teologicznej w Houston. Mam bardzo minimalistyczną grupę książek, których używam do pewnych rzeczy online i po prostu do własnej edukacji.</w:t>
      </w:r>
    </w:p>
    <w:p w14:paraId="68D346CF" w14:textId="77777777" w:rsidR="00C9702C" w:rsidRPr="00391B68" w:rsidRDefault="00C9702C">
      <w:pPr>
        <w:rPr>
          <w:sz w:val="26"/>
          <w:szCs w:val="26"/>
        </w:rPr>
      </w:pPr>
    </w:p>
    <w:p w14:paraId="0C5065C5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Ale faktem jest, że musimy badać. To jest kluczowy element wzrastania w Słowie Bożym dla tych, którzy chcą wzrastać w sposób, w jaki mogą być liderami innych. Wiele osób nie ma możliwości, aby to zrobić.</w:t>
      </w:r>
    </w:p>
    <w:p w14:paraId="035CDFA2" w14:textId="77777777" w:rsidR="00C9702C" w:rsidRPr="00391B68" w:rsidRDefault="00C9702C">
      <w:pPr>
        <w:rPr>
          <w:sz w:val="26"/>
          <w:szCs w:val="26"/>
        </w:rPr>
      </w:pPr>
    </w:p>
    <w:p w14:paraId="1CFBEBA6" w14:textId="070DF9A2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Strona Biblically Learning daje wielu, wielu osobom informacje, których nie mogliby uzyskać w inny sposób dzięki nowej sztucznej inteligencji i tłumaczeniu tych kursów na inne języki. To jest po prostu wspaniałe i zwiększy wiedzę </w:t>
      </w: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o Bogu na planecie dla tych, którzy skorzystają z okazji, aby się uczyć. </w:t>
      </w:r>
      <w:r xmlns:w="http://schemas.openxmlformats.org/wordprocessingml/2006/main" w:rsidR="00391B68">
        <w:rPr>
          <w:rFonts w:ascii="Calibri" w:eastAsia="Calibri" w:hAnsi="Calibri" w:cs="Calibri"/>
          <w:sz w:val="26"/>
          <w:szCs w:val="26"/>
        </w:rPr>
        <w:t xml:space="preserve">Jednocześnie, jeśli ktoś nie ma zasobów, nadal ma wyzwanie, aby to osiągnąć.</w:t>
      </w:r>
    </w:p>
    <w:p w14:paraId="078BEFB6" w14:textId="77777777" w:rsidR="00C9702C" w:rsidRPr="00391B68" w:rsidRDefault="00C9702C">
      <w:pPr>
        <w:rPr>
          <w:sz w:val="26"/>
          <w:szCs w:val="26"/>
        </w:rPr>
      </w:pPr>
    </w:p>
    <w:p w14:paraId="1E77D9A2" w14:textId="4C50B275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Internet zrobił w tym duży krok, a Google Scholar wspominałem już kilka razy. Dobrze, więc musi być w kontekście. Teksty dowodowe są niepewne.</w:t>
      </w:r>
    </w:p>
    <w:p w14:paraId="76E4DE63" w14:textId="77777777" w:rsidR="00C9702C" w:rsidRPr="00391B68" w:rsidRDefault="00C9702C">
      <w:pPr>
        <w:rPr>
          <w:sz w:val="26"/>
          <w:szCs w:val="26"/>
        </w:rPr>
      </w:pPr>
    </w:p>
    <w:p w14:paraId="45346131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Jak ktoś powiedział, osoba z tekstem dowodowym to osoba z pretekstem. A to oznacza, że używają słów tego tekstu, aby złożyć oświadczenie, powiedzieć to, co chcą powiedzieć. Nie można tego zrobić z Biblią.</w:t>
      </w:r>
    </w:p>
    <w:p w14:paraId="05817DEE" w14:textId="77777777" w:rsidR="00C9702C" w:rsidRPr="00391B68" w:rsidRDefault="00C9702C">
      <w:pPr>
        <w:rPr>
          <w:sz w:val="26"/>
          <w:szCs w:val="26"/>
        </w:rPr>
      </w:pPr>
    </w:p>
    <w:p w14:paraId="53C8C0DE" w14:textId="6A25B1D9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 możesz po prostu wybierać wersetów, aby stworzyć to, co chcesz usłyszeć. I tak się dzieje bardzo często, gdy ludzie próbują poprzeć swoje własne opinie i własne założenia, znajdując w Biblii słowa, które je wspierają. Ale problem polega na tym, że te słowa coś znaczyły w kontekście.</w:t>
      </w:r>
    </w:p>
    <w:p w14:paraId="579BE155" w14:textId="77777777" w:rsidR="00C9702C" w:rsidRPr="00391B68" w:rsidRDefault="00C9702C">
      <w:pPr>
        <w:rPr>
          <w:sz w:val="26"/>
          <w:szCs w:val="26"/>
        </w:rPr>
      </w:pPr>
    </w:p>
    <w:p w14:paraId="12206E2C" w14:textId="3DD6DA79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Może to nie oznaczać tego, co myślisz, i trzeba to wziąć pod uwagę. Tak więc teksty dowodowe są szczególnie niepewne. Mamy swobodę rozróżniania.</w:t>
      </w:r>
    </w:p>
    <w:p w14:paraId="012F3DDE" w14:textId="77777777" w:rsidR="00C9702C" w:rsidRPr="00391B68" w:rsidRDefault="00C9702C">
      <w:pPr>
        <w:rPr>
          <w:sz w:val="26"/>
          <w:szCs w:val="26"/>
        </w:rPr>
      </w:pPr>
    </w:p>
    <w:p w14:paraId="0C6523C0" w14:textId="6158D4AB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Mamy wolność wyboru, ale jesteśmy wolni w swojej naturze, a także w naszym światopoglądzie i wartościach, naszym modelu. Nasza natura ogranicza nas na wiele sposobów, ponieważ przyciąganie woli osoby jest w kierunku jej natury. Tak więc wolność wyboru jest prawdą, ale wolność jest mitem, ponieważ nie jesteśmy wolni od siebie.</w:t>
      </w:r>
    </w:p>
    <w:p w14:paraId="1F1935C6" w14:textId="77777777" w:rsidR="00C9702C" w:rsidRPr="00391B68" w:rsidRDefault="00C9702C">
      <w:pPr>
        <w:rPr>
          <w:sz w:val="26"/>
          <w:szCs w:val="26"/>
        </w:rPr>
      </w:pPr>
    </w:p>
    <w:p w14:paraId="2530B4AD" w14:textId="3C90FB4A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 jesteśmy wolni od założeń, które nami kierują. Tak więc wolność wyboru może być zarówno przekleństwem, jak i błogosławieństwem. Musimy traktować to bardzo ostrożnie.</w:t>
      </w:r>
    </w:p>
    <w:p w14:paraId="58901478" w14:textId="77777777" w:rsidR="00C9702C" w:rsidRPr="00391B68" w:rsidRDefault="00C9702C">
      <w:pPr>
        <w:rPr>
          <w:sz w:val="26"/>
          <w:szCs w:val="26"/>
        </w:rPr>
      </w:pPr>
    </w:p>
    <w:p w14:paraId="2A6E29F5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Mądrość pochodzi ze światopoglądu. Robienie tego, co mądre, jest argumentem, a nie tylko twierdzeniem lub założeniem. Mądrość jest produktem wiedzy.</w:t>
      </w:r>
    </w:p>
    <w:p w14:paraId="5F4C5C71" w14:textId="77777777" w:rsidR="00C9702C" w:rsidRPr="00391B68" w:rsidRDefault="00C9702C">
      <w:pPr>
        <w:rPr>
          <w:sz w:val="26"/>
          <w:szCs w:val="26"/>
        </w:rPr>
      </w:pPr>
    </w:p>
    <w:p w14:paraId="0F833CFC" w14:textId="5366F074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Mądrość jest wiedzą samą w sobie, jak wielu krytyków i komentatorów mądrości powie ci. Dlatego mądrość nie jest tym, o czym mówimy w życiu. Wiesz, on jest mądrą osobą lub ona jest mądrą osobą.</w:t>
      </w:r>
    </w:p>
    <w:p w14:paraId="38C75289" w14:textId="77777777" w:rsidR="00C9702C" w:rsidRPr="00391B68" w:rsidRDefault="00C9702C">
      <w:pPr>
        <w:rPr>
          <w:sz w:val="26"/>
          <w:szCs w:val="26"/>
        </w:rPr>
      </w:pPr>
    </w:p>
    <w:p w14:paraId="51B61415" w14:textId="7A33D460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Nie, mądrość w Biblii jest o wiele bardziej wyrafinowaną dziedziną. To umiejętne życie, a to umiejętne życie jest czerpane z Pisma Świętego, nawet gdy Pismo nie jest cytowane, jak w większości literatury mądrościowej. Tak więc pojawiają się tematy.</w:t>
      </w:r>
    </w:p>
    <w:p w14:paraId="512D39F4" w14:textId="77777777" w:rsidR="00C9702C" w:rsidRPr="00391B68" w:rsidRDefault="00C9702C">
      <w:pPr>
        <w:rPr>
          <w:sz w:val="26"/>
          <w:szCs w:val="26"/>
        </w:rPr>
      </w:pPr>
    </w:p>
    <w:p w14:paraId="4F1514B0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Możesz to trochę przemyśleć. Mamy implikacje, że Imago Dei zostało stworzone na obraz Boga. Rozmawialiśmy o tym i nie muszę się tym zbytnio zajmować, ale chcę to przywrócić jako jeden ze składników tego wszystkiego.</w:t>
      </w:r>
    </w:p>
    <w:p w14:paraId="76C795FA" w14:textId="77777777" w:rsidR="00C9702C" w:rsidRPr="00391B68" w:rsidRDefault="00C9702C">
      <w:pPr>
        <w:rPr>
          <w:sz w:val="26"/>
          <w:szCs w:val="26"/>
        </w:rPr>
      </w:pPr>
    </w:p>
    <w:p w14:paraId="61D18331" w14:textId="11112629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Człowiek jest obrazem Boga, co oznacza, że jest wizualnym cielesnym, co oznacza cielesny, reprezentującym niewidzialnego, bezcielesnego, przepraszam, Boga. Czasami zadajemy sobie pytanie: czy Bóg, jako Bóg, zajmuje miejsce w przestrzeni? Teraz Jezus zajmuje, </w:t>
      </w: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ponieważ stał się człowiekiem. W jaki sposób Duch zajmuje miejsce w przestrzeni? Co to znaczy, że Bóg jest na tronie? Mamy takie wyobrażenie, ale Jezus jest jedynym, którego kiedykolwiek zobaczymy.</w:t>
      </w:r>
    </w:p>
    <w:p w14:paraId="3DA2D3E1" w14:textId="77777777" w:rsidR="00C9702C" w:rsidRPr="00391B68" w:rsidRDefault="00C9702C">
      <w:pPr>
        <w:rPr>
          <w:sz w:val="26"/>
          <w:szCs w:val="26"/>
        </w:rPr>
      </w:pPr>
    </w:p>
    <w:p w14:paraId="2AA739DA" w14:textId="39683690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O ile rozumiem, co Biblia mówi o nim, Wcieleniu i niewidzialnej naturze Boga. On nie jest fizyczny w sensie cielesności. Jesteśmy przedstawicielami, a nie przedstawicielami.</w:t>
      </w:r>
    </w:p>
    <w:p w14:paraId="6C63353D" w14:textId="77777777" w:rsidR="00C9702C" w:rsidRPr="00391B68" w:rsidRDefault="00C9702C">
      <w:pPr>
        <w:rPr>
          <w:sz w:val="26"/>
          <w:szCs w:val="26"/>
        </w:rPr>
      </w:pPr>
    </w:p>
    <w:p w14:paraId="34FE4538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Teraz cała ludzkość, bez rozróżnienia, jest obrazem Boga. Nieważne kim jest. Każdy, kto się narodził, jest obrazem Boga.</w:t>
      </w:r>
    </w:p>
    <w:p w14:paraId="19B24A17" w14:textId="77777777" w:rsidR="00C9702C" w:rsidRPr="00391B68" w:rsidRDefault="00C9702C">
      <w:pPr>
        <w:rPr>
          <w:sz w:val="26"/>
          <w:szCs w:val="26"/>
        </w:rPr>
      </w:pPr>
    </w:p>
    <w:p w14:paraId="67D1188A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Obraz ten należy rozumieć nie tyle ontologicznie, co egzystencjalnie. Oznacza to, że jest to wyraz tego, jak Bóg wyobraża sobie siebie w kategoriach przeniesienia tego na człowieka. Myślimy, czujemy, wybieramy i możemy chwalić Boga poprzez nasze wybory lub możemy być przeciwko Bogu poprzez nasze wybory.</w:t>
      </w:r>
    </w:p>
    <w:p w14:paraId="5BA74B36" w14:textId="77777777" w:rsidR="00C9702C" w:rsidRPr="00391B68" w:rsidRDefault="00C9702C">
      <w:pPr>
        <w:rPr>
          <w:sz w:val="26"/>
          <w:szCs w:val="26"/>
        </w:rPr>
      </w:pPr>
    </w:p>
    <w:p w14:paraId="3BFD31BB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 Pisma odzwierciedlają obie te rzeczy. Więc obraz Boga jest ważny. Można wiele czytać na ten temat.</w:t>
      </w:r>
    </w:p>
    <w:p w14:paraId="7B69A7F9" w14:textId="77777777" w:rsidR="00C9702C" w:rsidRPr="00391B68" w:rsidRDefault="00C9702C">
      <w:pPr>
        <w:rPr>
          <w:sz w:val="26"/>
          <w:szCs w:val="26"/>
        </w:rPr>
      </w:pPr>
    </w:p>
    <w:p w14:paraId="1F5E01E1" w14:textId="44AABE6D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Tradycyjne funkcje Imago Dei. Tradycyjnie mówimy o myśleniu, odczuwaniu, wybieraniu i samostanowieniu. I to nas wyróżnia.</w:t>
      </w:r>
    </w:p>
    <w:p w14:paraId="747AE97B" w14:textId="77777777" w:rsidR="00C9702C" w:rsidRPr="00391B68" w:rsidRDefault="00C9702C">
      <w:pPr>
        <w:rPr>
          <w:sz w:val="26"/>
          <w:szCs w:val="26"/>
        </w:rPr>
      </w:pPr>
    </w:p>
    <w:p w14:paraId="2A5BFE3C" w14:textId="153FCCCB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Królestwo zwierząt dużo myśli. Jest też wiele tego, co nazywamy tym, co jest w nich zakorzenione na różne sposoby. Jeśli kiedykolwiek miałeś psa, wiesz, że psy nie są głupie.</w:t>
      </w:r>
    </w:p>
    <w:p w14:paraId="263502AA" w14:textId="77777777" w:rsidR="00C9702C" w:rsidRPr="00391B68" w:rsidRDefault="00C9702C">
      <w:pPr>
        <w:rPr>
          <w:sz w:val="26"/>
          <w:szCs w:val="26"/>
        </w:rPr>
      </w:pPr>
    </w:p>
    <w:p w14:paraId="5AB3F671" w14:textId="5F288A3A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 jednak w tym samym czasie nie potrafią wymyślić, jak wydostać się z domu. W tym samym czasie człowiek może to zrobić, nawet jeśli drzwi mogą być regulowane itd. Tak więc istnieje różnica między królestwem zwierząt a światem ludzi, a my jesteśmy Imago Dei.</w:t>
      </w:r>
    </w:p>
    <w:p w14:paraId="45024037" w14:textId="77777777" w:rsidR="00C9702C" w:rsidRPr="00391B68" w:rsidRDefault="00C9702C">
      <w:pPr>
        <w:rPr>
          <w:sz w:val="26"/>
          <w:szCs w:val="26"/>
        </w:rPr>
      </w:pPr>
    </w:p>
    <w:p w14:paraId="02665ECB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Aniołowie nie są Imago Dei. My nimi jesteśmy. Mamy szczególne miejsce w stworzeniu.</w:t>
      </w:r>
    </w:p>
    <w:p w14:paraId="2C4F38EF" w14:textId="77777777" w:rsidR="00C9702C" w:rsidRPr="00391B68" w:rsidRDefault="00C9702C">
      <w:pPr>
        <w:rPr>
          <w:sz w:val="26"/>
          <w:szCs w:val="26"/>
        </w:rPr>
      </w:pPr>
    </w:p>
    <w:p w14:paraId="76480296" w14:textId="6730FB63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W procesie podejmowania decyzji rozmyślamy o Bogu. Wychwalamy Go, angażując się w Jego światopogląd i strukturę wartości, angażując je jako drogę do naszych decyzji. Niemyślenie i nie wybieranie narusza nasze odzwierciedlanie Boga.</w:t>
      </w:r>
    </w:p>
    <w:p w14:paraId="43983C90" w14:textId="77777777" w:rsidR="00C9702C" w:rsidRPr="00391B68" w:rsidRDefault="00C9702C">
      <w:pPr>
        <w:rPr>
          <w:sz w:val="26"/>
          <w:szCs w:val="26"/>
        </w:rPr>
      </w:pPr>
    </w:p>
    <w:p w14:paraId="425834C2" w14:textId="314BCBC8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Innymi słowy, jeśli powiemy, och, cokolwiek, lub po prostu porzucimy poszukiwanie odpowiedzi na nasze pytania, nie wychwalamy Boga. Obrażamy Boga. Bóg stworzył nas, abyśmy odzwierciedlali Go w naszych poszukiwaniach, zarówno dla Niego, jak i dla innych rzeczy.</w:t>
      </w:r>
    </w:p>
    <w:p w14:paraId="4CECC527" w14:textId="77777777" w:rsidR="00C9702C" w:rsidRPr="00391B68" w:rsidRDefault="00C9702C">
      <w:pPr>
        <w:rPr>
          <w:sz w:val="26"/>
          <w:szCs w:val="26"/>
        </w:rPr>
      </w:pPr>
    </w:p>
    <w:p w14:paraId="3254385E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Tradycja funkcjonuje Imago tradycyjne funkcje tego Imago Dei u ludzi. Dobrze, przejdźmy stamtąd do slajdu szóstego. Implikacje Upadku.</w:t>
      </w:r>
    </w:p>
    <w:p w14:paraId="640347C3" w14:textId="77777777" w:rsidR="00C9702C" w:rsidRPr="00391B68" w:rsidRDefault="00C9702C">
      <w:pPr>
        <w:rPr>
          <w:sz w:val="26"/>
          <w:szCs w:val="26"/>
        </w:rPr>
      </w:pPr>
    </w:p>
    <w:p w14:paraId="6CE4E6F8" w14:textId="79972208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Dużo o tym mówiliśmy, ale omówmy tylko najważniejsze kwestie. Upadek zdefiniował noetic, a to słowo noetic pochodzi od greckiego słowa nos, które oznacza umysł. Istnieje efekt noetic, czyli </w:t>
      </w:r>
      <w:r xmlns:w="http://schemas.openxmlformats.org/wordprocessingml/2006/main" w:rsidR="00391B68">
        <w:rPr>
          <w:rFonts w:ascii="Calibri" w:eastAsia="Calibri" w:hAnsi="Calibri" w:cs="Calibri"/>
          <w:sz w:val="26"/>
          <w:szCs w:val="26"/>
        </w:rPr>
        <w:t xml:space="preserve">upadek wpływający na umysł.</w:t>
      </w:r>
    </w:p>
    <w:p w14:paraId="247D9DD9" w14:textId="77777777" w:rsidR="00C9702C" w:rsidRPr="00391B68" w:rsidRDefault="00C9702C">
      <w:pPr>
        <w:rPr>
          <w:sz w:val="26"/>
          <w:szCs w:val="26"/>
        </w:rPr>
      </w:pPr>
    </w:p>
    <w:p w14:paraId="021D5B16" w14:textId="07096ABF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 jesteśmy tym, kim moglibyśmy być, nawet psychicznie. Co jakiś czas pojawia się ktoś. Czy to nie dziwne, że dzieci autystyczne mogą mieć takie umysły w pewnych obszarach? To jest powalające.</w:t>
      </w:r>
    </w:p>
    <w:p w14:paraId="3B3C18E2" w14:textId="77777777" w:rsidR="00C9702C" w:rsidRPr="00391B68" w:rsidRDefault="00C9702C">
      <w:pPr>
        <w:rPr>
          <w:sz w:val="26"/>
          <w:szCs w:val="26"/>
        </w:rPr>
      </w:pPr>
    </w:p>
    <w:p w14:paraId="0B93714C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Termin Upadek jest teologiczną konstrukcją, która obejmuje konsekwencje grzechu Adama dla całej rasy ludzkiej. Wszyscy jesteśmy Upadli pod tym względem. A Upadek nie oznacza, że jesteśmy tak źli, jak tylko moglibyśmy być, ale jesteśmy tak źli, jak tylko moglibyśmy być, dopóki nie zostaniemy odkupieni w Chrystusie.</w:t>
      </w:r>
    </w:p>
    <w:p w14:paraId="326E16E6" w14:textId="77777777" w:rsidR="00C9702C" w:rsidRPr="00391B68" w:rsidRDefault="00C9702C">
      <w:pPr>
        <w:rPr>
          <w:sz w:val="26"/>
          <w:szCs w:val="26"/>
        </w:rPr>
      </w:pPr>
    </w:p>
    <w:p w14:paraId="4471486D" w14:textId="1A55FF8A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Kluczowe odniesienia dotyczące wpływu Upadku na ludzki kontekst. Przyjrzeliśmy się kilku odniesieniom, a ty przyjrzałeś się większej liczbie, ponieważ poprosiłem cię o to w notatkach. Słowo grzech jest tylko morfemem; to jednosylabowe słowo, które oddaje bunt przeciwko Bogu, naruszenie Boga.</w:t>
      </w:r>
    </w:p>
    <w:p w14:paraId="48F45364" w14:textId="77777777" w:rsidR="00C9702C" w:rsidRPr="00391B68" w:rsidRDefault="00C9702C">
      <w:pPr>
        <w:rPr>
          <w:sz w:val="26"/>
          <w:szCs w:val="26"/>
        </w:rPr>
      </w:pPr>
    </w:p>
    <w:p w14:paraId="602FFC57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W Starym Testamencie są trzy wielkie słowa. Mamy przestępstwo, nieprawość i grzech. A przestępstwo ma związek z wtargnięciem.</w:t>
      </w:r>
    </w:p>
    <w:p w14:paraId="2BF08DB8" w14:textId="77777777" w:rsidR="00C9702C" w:rsidRPr="00391B68" w:rsidRDefault="00C9702C">
      <w:pPr>
        <w:rPr>
          <w:sz w:val="26"/>
          <w:szCs w:val="26"/>
        </w:rPr>
      </w:pPr>
    </w:p>
    <w:p w14:paraId="467985D7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Nieprawość ma związek ze złem. Grzech ma związek z chybieniem celu. Wszystkie trzy słowa są używane metaforycznie, ponieważ miały życie w czymś innym niż religia, zanim zostały podniesione i użyte jako metafory grzechu.</w:t>
      </w:r>
    </w:p>
    <w:p w14:paraId="3F105336" w14:textId="77777777" w:rsidR="00C9702C" w:rsidRPr="00391B68" w:rsidRDefault="00C9702C">
      <w:pPr>
        <w:rPr>
          <w:sz w:val="26"/>
          <w:szCs w:val="26"/>
        </w:rPr>
      </w:pPr>
    </w:p>
    <w:p w14:paraId="70550ABE" w14:textId="772140AD" w:rsidR="00C9702C" w:rsidRPr="00391B68" w:rsidRDefault="00391B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Grzech i chybienie celu opisują nieposłuszeństwo wobec Bożych instrukcji. W Psalmie 51 znajduje się świetne studium na ten temat. Wszystkie te słowa są użyte w Psalmie 51, który opisuje refleksję Dawida nad grzechem z Batszebą.</w:t>
      </w:r>
    </w:p>
    <w:p w14:paraId="098A09D9" w14:textId="77777777" w:rsidR="00C9702C" w:rsidRPr="00391B68" w:rsidRDefault="00C9702C">
      <w:pPr>
        <w:rPr>
          <w:sz w:val="26"/>
          <w:szCs w:val="26"/>
        </w:rPr>
      </w:pPr>
    </w:p>
    <w:p w14:paraId="0FA86FD3" w14:textId="0304AB2C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To bardzo fascynujący tekst, który możesz przeczytać. Jak możemy chronić się przed konsekwencjami Upadku? Cóż, jest tylko jeden sposób, a mianowicie zaangażowanie Pisma Świętego w transformację swojego sposobu myślenia. Nasz światopogląd, wartości i ciągła edukacja, zgodnie z naukami biblijnymi, to jedyny sposób, w jaki możemy wyjść poza szkody, jakie wyrządził Upadek.</w:t>
      </w:r>
    </w:p>
    <w:p w14:paraId="4BD6A8A6" w14:textId="77777777" w:rsidR="00C9702C" w:rsidRPr="00391B68" w:rsidRDefault="00C9702C">
      <w:pPr>
        <w:rPr>
          <w:sz w:val="26"/>
          <w:szCs w:val="26"/>
        </w:rPr>
      </w:pPr>
    </w:p>
    <w:p w14:paraId="0510CE96" w14:textId="517949A4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I to będzie niekompletne, ale pewnego dnia poznamy, jak jesteśmy znani, jak mówią same Pisma. Tak więc implikacje upadku to kolejny obszar, którego brakuje w wielu opracowaniach opartych na woli Boga. Nie wyjaśniają one w odpowiedni sposób okropności Upadku.</w:t>
      </w:r>
    </w:p>
    <w:p w14:paraId="70D201A4" w14:textId="77777777" w:rsidR="00C9702C" w:rsidRPr="00391B68" w:rsidRDefault="00C9702C">
      <w:pPr>
        <w:rPr>
          <w:sz w:val="26"/>
          <w:szCs w:val="26"/>
        </w:rPr>
      </w:pPr>
    </w:p>
    <w:p w14:paraId="4395F6C6" w14:textId="237484A8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Okej, implikacje roli Biblii. Cóż, Biblia jest naszym jedynym środkiem poznania Boga. Tak, możesz patrzeć na naturę, a ja wierzę, że natura odzwierciedla Boga, ale faktem jest, że musisz patrzeć na naturę przez biblijne oczy, aby ją zrozumieć.</w:t>
      </w:r>
    </w:p>
    <w:p w14:paraId="6B28F00E" w14:textId="77777777" w:rsidR="00C9702C" w:rsidRPr="00391B68" w:rsidRDefault="00C9702C">
      <w:pPr>
        <w:rPr>
          <w:sz w:val="26"/>
          <w:szCs w:val="26"/>
        </w:rPr>
      </w:pPr>
    </w:p>
    <w:p w14:paraId="1C8E3908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Jak powiedział Dawid, niebiosa głoszą chwałę, firmament ukazuje dzieło rąk, dzień w dzień wypowiadają mowę. Dawid był wierzącym, rozmyślającym nad wielkością Boga w stworzeniu. Nie był ateistą mówiącym, och, spójrz na to.</w:t>
      </w:r>
    </w:p>
    <w:p w14:paraId="172EA9C5" w14:textId="77777777" w:rsidR="00C9702C" w:rsidRPr="00391B68" w:rsidRDefault="00C9702C">
      <w:pPr>
        <w:rPr>
          <w:sz w:val="26"/>
          <w:szCs w:val="26"/>
        </w:rPr>
      </w:pPr>
    </w:p>
    <w:p w14:paraId="7433B771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Po prostu tak nie jest. Czytanie powierzchniowe tekstu dowodowego jest pod tym względem ryzykowne. Wiele osób pobiegnie w tym kierunku.</w:t>
      </w:r>
    </w:p>
    <w:p w14:paraId="7F1151D3" w14:textId="77777777" w:rsidR="00C9702C" w:rsidRPr="00391B68" w:rsidRDefault="00C9702C">
      <w:pPr>
        <w:rPr>
          <w:sz w:val="26"/>
          <w:szCs w:val="26"/>
        </w:rPr>
      </w:pPr>
    </w:p>
    <w:p w14:paraId="567CFB85" w14:textId="6A011435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Rola Biblii jest absolutnie niezbędna. Nie możesz wybierać tekstu biblijnego, aby zbudować sprawę tego, co chcesz zrobić. Powiesz, że Bóg prowadzi mnie w tę stronę, ale faktem jest, że budujesz sprawę.</w:t>
      </w:r>
    </w:p>
    <w:p w14:paraId="13C9FE80" w14:textId="77777777" w:rsidR="00C9702C" w:rsidRPr="00391B68" w:rsidRDefault="00C9702C">
      <w:pPr>
        <w:rPr>
          <w:sz w:val="26"/>
          <w:szCs w:val="26"/>
        </w:rPr>
      </w:pPr>
    </w:p>
    <w:p w14:paraId="47353E87" w14:textId="4CA1E9DE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Znajdziesz słowa, które pasują do tego, co głęboko w środku chcesz zrobić. Czasami jesteś tego świadomy, czasami nie. Możesz poważnie to robić, ale to poważnie wadliwa metodologia, aby wybierać fragmenty Biblii, aby udowodnić coś.</w:t>
      </w:r>
    </w:p>
    <w:p w14:paraId="60ACAC90" w14:textId="77777777" w:rsidR="00C9702C" w:rsidRPr="00391B68" w:rsidRDefault="00C9702C">
      <w:pPr>
        <w:rPr>
          <w:sz w:val="26"/>
          <w:szCs w:val="26"/>
        </w:rPr>
      </w:pPr>
    </w:p>
    <w:p w14:paraId="5B650340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Poważna interpretacja biblijna jest niezbędna. Powiedziałem to już wystarczająco, prawda? Osądzanie woli Boga w stosunku do twoich czynów nie jest grą. To poważna sprawa i zasługuje na poważną refleksję.</w:t>
      </w:r>
    </w:p>
    <w:p w14:paraId="4D3AA084" w14:textId="77777777" w:rsidR="00C9702C" w:rsidRPr="00391B68" w:rsidRDefault="00C9702C">
      <w:pPr>
        <w:rPr>
          <w:sz w:val="26"/>
          <w:szCs w:val="26"/>
        </w:rPr>
      </w:pPr>
    </w:p>
    <w:p w14:paraId="5D2CC1DE" w14:textId="1D6BCE33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Zasługuje na to, co najlepsze. Jeśli na przykład zamierzasz być w służbie, zasługuje na najlepsze wykształcenie, jakie możesz zdobyć. Wszyscy mamy swoje ograniczenia dotyczące tego, co mogliśmy zrobić w tych latach edukacji, gdzie mogliśmy pójść i jakich nauczycieli mogliśmy zdobyć.</w:t>
      </w:r>
    </w:p>
    <w:p w14:paraId="19163A4B" w14:textId="77777777" w:rsidR="00C9702C" w:rsidRPr="00391B68" w:rsidRDefault="00C9702C">
      <w:pPr>
        <w:rPr>
          <w:sz w:val="26"/>
          <w:szCs w:val="26"/>
        </w:rPr>
      </w:pPr>
    </w:p>
    <w:p w14:paraId="04C6FE28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Ale sedno sprawy jest takie, że wiele zależy od nas, aby wziąć to, co nam dają, naprawdę to opanować i przenieść na wyższy poziom. Mam wielu uczniów, którzy znacznie przewyższyli wszystko, co ja kiedykolwiek zrobiłem. To trochę żenujące, przypuszczam.</w:t>
      </w:r>
    </w:p>
    <w:p w14:paraId="6110ECC4" w14:textId="77777777" w:rsidR="00C9702C" w:rsidRPr="00391B68" w:rsidRDefault="00C9702C">
      <w:pPr>
        <w:rPr>
          <w:sz w:val="26"/>
          <w:szCs w:val="26"/>
        </w:rPr>
      </w:pPr>
    </w:p>
    <w:p w14:paraId="615809CC" w14:textId="13ADA51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Ale faktem jest, że miałem kilku studentów, którzy posunęli się o wiele dalej, niż próbowałem ich zaprowadzić, i jestem z nich dumny. Nie ma prostych odpowiedzi ani instrukcji poza bezpośrednimi nakazami, kiedy Biblia daje ci bezpośrednie polecenie, bezpośredni nakaz. A jednak nawet ci, którzy kochają bliźniego, muszą to zdefiniować.</w:t>
      </w:r>
    </w:p>
    <w:p w14:paraId="097CB4D9" w14:textId="77777777" w:rsidR="00C9702C" w:rsidRPr="00391B68" w:rsidRDefault="00C9702C">
      <w:pPr>
        <w:rPr>
          <w:sz w:val="26"/>
          <w:szCs w:val="26"/>
        </w:rPr>
      </w:pPr>
    </w:p>
    <w:p w14:paraId="1032A53A" w14:textId="0B248D36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Kochaj Boga, to musi być zdefiniowane. W konsekwencji, nawet nakaz grobowy może mieć wiele za sobą. Mówiliśmy o nie zabijaj.</w:t>
      </w:r>
    </w:p>
    <w:p w14:paraId="01F964FC" w14:textId="77777777" w:rsidR="00C9702C" w:rsidRPr="00391B68" w:rsidRDefault="00C9702C">
      <w:pPr>
        <w:rPr>
          <w:sz w:val="26"/>
          <w:szCs w:val="26"/>
        </w:rPr>
      </w:pPr>
    </w:p>
    <w:p w14:paraId="57A3D2E4" w14:textId="42D95AC8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 będziesz kłamał. Rozmawialiśmy o tym trochę. Więc polecenia są do wykonania, ale czasami musimy nawet zająć się głębszym znaczeniem samych poleceń.</w:t>
      </w:r>
    </w:p>
    <w:p w14:paraId="42DE4946" w14:textId="77777777" w:rsidR="00C9702C" w:rsidRPr="00391B68" w:rsidRDefault="00C9702C">
      <w:pPr>
        <w:rPr>
          <w:sz w:val="26"/>
          <w:szCs w:val="26"/>
        </w:rPr>
      </w:pPr>
    </w:p>
    <w:p w14:paraId="64ADE81B" w14:textId="3074E35F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Podejmowanie decyzji nie jest pragmatyzmem. To znaczy, pragmatyzm działa w oparciu o to, co ma sens. Może ma sens dla ciebie lub ma sens dla kościoła.</w:t>
      </w:r>
    </w:p>
    <w:p w14:paraId="7EAE404D" w14:textId="77777777" w:rsidR="00C9702C" w:rsidRPr="00391B68" w:rsidRDefault="00C9702C">
      <w:pPr>
        <w:rPr>
          <w:sz w:val="26"/>
          <w:szCs w:val="26"/>
        </w:rPr>
      </w:pPr>
    </w:p>
    <w:p w14:paraId="7DE5CAC5" w14:textId="549AA128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Ale to nie jest podejmowanie decyzji. Podejmowanie decyzji to osąd rozumu na podstawie biblijnej </w:t>
      </w:r>
      <w:r xmlns:w="http://schemas.openxmlformats.org/wordprocessingml/2006/main" w:rsidR="00391B68">
        <w:rPr>
          <w:rFonts w:ascii="Calibri" w:eastAsia="Calibri" w:hAnsi="Calibri" w:cs="Calibri"/>
          <w:sz w:val="26"/>
          <w:szCs w:val="26"/>
        </w:rPr>
        <w:t xml:space="preserve">, a masz to, co nazywamy liniami rozumu. Możesz połączyć A z C, C z E. Masz linie, które łączą logikę, którą stosujesz do danej decyzji w życiu.</w:t>
      </w:r>
    </w:p>
    <w:p w14:paraId="73A0F10F" w14:textId="77777777" w:rsidR="00C9702C" w:rsidRPr="00391B68" w:rsidRDefault="00C9702C">
      <w:pPr>
        <w:rPr>
          <w:sz w:val="26"/>
          <w:szCs w:val="26"/>
        </w:rPr>
      </w:pPr>
    </w:p>
    <w:p w14:paraId="004CB248" w14:textId="45DDD4EC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Nieważne, co to jest. Wspomnieliśmy o kilku przykładach i podamy jeszcze kilka. Możesz je mnożyć.</w:t>
      </w:r>
    </w:p>
    <w:p w14:paraId="196021F1" w14:textId="77777777" w:rsidR="00C9702C" w:rsidRPr="00391B68" w:rsidRDefault="00C9702C">
      <w:pPr>
        <w:rPr>
          <w:sz w:val="26"/>
          <w:szCs w:val="26"/>
        </w:rPr>
      </w:pPr>
    </w:p>
    <w:p w14:paraId="1802CD5B" w14:textId="7388EC96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Większość z nich to rzeczy, które nie są bezpośrednio poruszane w Biblii, ponieważ są o wiele bardziej wymagające i to właśnie je próbujemy rozgryźć. Ponadto, implikacje naszej wolności wyboru. Powiedziałem wcześniej, że ludzka wolność to mit.</w:t>
      </w:r>
    </w:p>
    <w:p w14:paraId="3E8CE3BF" w14:textId="77777777" w:rsidR="00C9702C" w:rsidRPr="00391B68" w:rsidRDefault="00C9702C">
      <w:pPr>
        <w:rPr>
          <w:sz w:val="26"/>
          <w:szCs w:val="26"/>
        </w:rPr>
      </w:pPr>
    </w:p>
    <w:p w14:paraId="3E09F18E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Dlaczego? To nie przez surowy kalwinizm czy coś. To dlatego, że jesteśmy grzesznikami. Jesteśmy uwięzieni w naszych własnych urządzeniach.</w:t>
      </w:r>
    </w:p>
    <w:p w14:paraId="1E84B878" w14:textId="77777777" w:rsidR="00C9702C" w:rsidRPr="00391B68" w:rsidRDefault="00C9702C">
      <w:pPr>
        <w:rPr>
          <w:sz w:val="26"/>
          <w:szCs w:val="26"/>
        </w:rPr>
      </w:pPr>
    </w:p>
    <w:p w14:paraId="64A58BF0" w14:textId="366EE6FA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Jesteśmy uwięzieni w umyśle, który naturalnie nie będzie zmierzał ku Bogu. Wszyscy myślimy i działamy zgodnie z naszą naturą, światopoglądem i wartościami, które rozpoznajemy i stosujemy. Zanim zostaliśmy chrześcijanami, nasz światopogląd i wartości nie były skierowane ku Bogu.</w:t>
      </w:r>
    </w:p>
    <w:p w14:paraId="3DF666CE" w14:textId="77777777" w:rsidR="00C9702C" w:rsidRPr="00391B68" w:rsidRDefault="00C9702C">
      <w:pPr>
        <w:rPr>
          <w:sz w:val="26"/>
          <w:szCs w:val="26"/>
        </w:rPr>
      </w:pPr>
    </w:p>
    <w:p w14:paraId="30D2C6E7" w14:textId="607D80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Byli wobec nas samych. Egoizm. Mogli być bardziej szlachetni i dla społeczności, twojego miasta i twojego stanu, jakby był niewinny polityk, przypuszczam.</w:t>
      </w:r>
    </w:p>
    <w:p w14:paraId="21254C22" w14:textId="77777777" w:rsidR="00C9702C" w:rsidRPr="00391B68" w:rsidRDefault="00C9702C">
      <w:pPr>
        <w:rPr>
          <w:sz w:val="26"/>
          <w:szCs w:val="26"/>
        </w:rPr>
      </w:pPr>
    </w:p>
    <w:p w14:paraId="2EE68161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 będę się w to zagłębiać. Ale faktem jest, że jesteśmy uwięzieni w naszej naturze i to przenosi ludzką wolność do nowej kategorii. Jesteśmy wolni pod względem naszej natury.</w:t>
      </w:r>
    </w:p>
    <w:p w14:paraId="5BFE3596" w14:textId="77777777" w:rsidR="00C9702C" w:rsidRPr="00391B68" w:rsidRDefault="00C9702C">
      <w:pPr>
        <w:rPr>
          <w:sz w:val="26"/>
          <w:szCs w:val="26"/>
        </w:rPr>
      </w:pPr>
    </w:p>
    <w:p w14:paraId="425AA30B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Używam tej metafory. Siła pociągu jest w kierunku jego natury. A siła naszej woli, używając analogii, jest w kierunku naszej natury.</w:t>
      </w:r>
    </w:p>
    <w:p w14:paraId="2A2DB7E3" w14:textId="77777777" w:rsidR="00C9702C" w:rsidRPr="00391B68" w:rsidRDefault="00C9702C">
      <w:pPr>
        <w:rPr>
          <w:sz w:val="26"/>
          <w:szCs w:val="26"/>
        </w:rPr>
      </w:pPr>
    </w:p>
    <w:p w14:paraId="36F43F9B" w14:textId="7067C5B9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Jesteśmy, z definicji, skrzywdzeni. I dlatego musimy się zmienić. Musimy się przeobrazić, abyśmy mogli podążać w dobrym kierunku i podejmować dobre decyzje.</w:t>
      </w:r>
    </w:p>
    <w:p w14:paraId="5338E35E" w14:textId="77777777" w:rsidR="00C9702C" w:rsidRPr="00391B68" w:rsidRDefault="00C9702C">
      <w:pPr>
        <w:rPr>
          <w:sz w:val="26"/>
          <w:szCs w:val="26"/>
        </w:rPr>
      </w:pPr>
    </w:p>
    <w:p w14:paraId="4877609E" w14:textId="719D6A26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Jesteśmy samostanowiący w tym względzie. Jesteśmy samostanowiący, czy stosujemy starą, czy nową naturę. Miejmy nadzieję, że będziemy samostanowiący z nową naturą i dobrymi rzeczami.</w:t>
      </w:r>
    </w:p>
    <w:p w14:paraId="26C27494" w14:textId="77777777" w:rsidR="00C9702C" w:rsidRPr="00391B68" w:rsidRDefault="00C9702C">
      <w:pPr>
        <w:rPr>
          <w:sz w:val="26"/>
          <w:szCs w:val="26"/>
        </w:rPr>
      </w:pPr>
    </w:p>
    <w:p w14:paraId="0CFF09D1" w14:textId="352D453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To boski obraz, któremu pozwolono działać w nas, nawet jeśli niedoskonale. I to tyle. Ludzka wolność jest bardzo interesującą kategorią.</w:t>
      </w:r>
    </w:p>
    <w:p w14:paraId="2F28454F" w14:textId="77777777" w:rsidR="00C9702C" w:rsidRPr="00391B68" w:rsidRDefault="00C9702C">
      <w:pPr>
        <w:rPr>
          <w:sz w:val="26"/>
          <w:szCs w:val="26"/>
        </w:rPr>
      </w:pPr>
    </w:p>
    <w:p w14:paraId="36F7ABE3" w14:textId="3FE4C2AC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Teologowie dużo o tym mówią. Szczególnie chcą o tym mówić w kontekście zbawienia. Ale faktem jest, że ludzka wolność jest, koniec końców, mitem.</w:t>
      </w:r>
    </w:p>
    <w:p w14:paraId="5689E22E" w14:textId="77777777" w:rsidR="00C9702C" w:rsidRPr="00391B68" w:rsidRDefault="00C9702C">
      <w:pPr>
        <w:rPr>
          <w:sz w:val="26"/>
          <w:szCs w:val="26"/>
        </w:rPr>
      </w:pPr>
    </w:p>
    <w:p w14:paraId="02B6D9D4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Ponieważ jesteśmy grzesznikami, a nawet grzesznikami zbawionymi przez łaskę, musimy poinformować nasz światopogląd i wartości, aby nasza wolność była właściwie stosowana. Natura ludzka jest kompozytem atrybutów. Natura nie jest jednostką ontologiczną.</w:t>
      </w:r>
    </w:p>
    <w:p w14:paraId="3BCF48B2" w14:textId="77777777" w:rsidR="00C9702C" w:rsidRPr="00391B68" w:rsidRDefault="00C9702C">
      <w:pPr>
        <w:rPr>
          <w:sz w:val="26"/>
          <w:szCs w:val="26"/>
        </w:rPr>
      </w:pPr>
    </w:p>
    <w:p w14:paraId="1A24B4BA" w14:textId="3110BA5B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Teraz użyliśmy tego słowa. Więc mam nową naturę, starą naturę. Niektórzy ludzie użyli, powiedzą, że, cóż, każdy chrześcijanin jest jak dwa psy.</w:t>
      </w:r>
    </w:p>
    <w:p w14:paraId="0D3608CF" w14:textId="77777777" w:rsidR="00C9702C" w:rsidRPr="00391B68" w:rsidRDefault="00C9702C">
      <w:pPr>
        <w:rPr>
          <w:sz w:val="26"/>
          <w:szCs w:val="26"/>
        </w:rPr>
      </w:pPr>
    </w:p>
    <w:p w14:paraId="6CFC9A61" w14:textId="05EF399C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Masz białego psa i czarnego psa. Biały pies to pobożność, a czarny pies to grzesznik. I ten, którego nakarmisz najbardziej, wygra bitwę.</w:t>
      </w:r>
    </w:p>
    <w:p w14:paraId="31BB6962" w14:textId="77777777" w:rsidR="00C9702C" w:rsidRPr="00391B68" w:rsidRDefault="00C9702C">
      <w:pPr>
        <w:rPr>
          <w:sz w:val="26"/>
          <w:szCs w:val="26"/>
        </w:rPr>
      </w:pPr>
    </w:p>
    <w:p w14:paraId="7DC6AF09" w14:textId="70BB43E6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Przepraszam, to okropna ilustracja, poza tym, że jest już niepoprawna politycznie pod względem koloru. Jest wiele rzeczy, których prawdopodobnie nie powinniśmy mówić.</w:t>
      </w:r>
    </w:p>
    <w:p w14:paraId="4A35F5B0" w14:textId="77777777" w:rsidR="00C9702C" w:rsidRPr="00391B68" w:rsidRDefault="00C9702C">
      <w:pPr>
        <w:rPr>
          <w:sz w:val="26"/>
          <w:szCs w:val="26"/>
        </w:rPr>
      </w:pPr>
    </w:p>
    <w:p w14:paraId="131F3FE0" w14:textId="3FD1DA23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Ale ponieważ to nie jest mit, to tylko wnioski, jakie ludzie z tego wyciągają. Ale faktem jest, że nie jesteście dwoma psami walczącymi w ten sposób. Jesteście jednym psem.</w:t>
      </w:r>
    </w:p>
    <w:p w14:paraId="30E22D2C" w14:textId="77777777" w:rsidR="00C9702C" w:rsidRPr="00391B68" w:rsidRDefault="00C9702C">
      <w:pPr>
        <w:rPr>
          <w:sz w:val="26"/>
          <w:szCs w:val="26"/>
        </w:rPr>
      </w:pPr>
    </w:p>
    <w:p w14:paraId="6FEBBEAF" w14:textId="68FD3E3C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 twoje imię to Spot. Po tym, jak zostaniesz chrześcijaninem, będziesz biały z czarnymi plamkami, albo czarny z białymi plamkami. Faktem jest, że istnieją kompozyty atrybutów, do których jesteś powołany.</w:t>
      </w:r>
    </w:p>
    <w:p w14:paraId="41FF2746" w14:textId="77777777" w:rsidR="00C9702C" w:rsidRPr="00391B68" w:rsidRDefault="00C9702C">
      <w:pPr>
        <w:rPr>
          <w:sz w:val="26"/>
          <w:szCs w:val="26"/>
        </w:rPr>
      </w:pPr>
    </w:p>
    <w:p w14:paraId="74929140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Posłuszeństwo. W odniesieniu do cnót i wad, których należy unikać, które są cytowane w Piśmie Świętym. Odrodzeni ludzie mają starą naturę i nową naturę.</w:t>
      </w:r>
    </w:p>
    <w:p w14:paraId="35DB48E0" w14:textId="77777777" w:rsidR="00C9702C" w:rsidRPr="00391B68" w:rsidRDefault="00C9702C">
      <w:pPr>
        <w:rPr>
          <w:sz w:val="26"/>
          <w:szCs w:val="26"/>
        </w:rPr>
      </w:pPr>
    </w:p>
    <w:p w14:paraId="38878055" w14:textId="76A4605F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Dwa różne nastawienia. I wybieramy, któremu będziemy posłuszni. Staramy się poprzez edukację, lepsze poznawanie Pisma Świętego i kochanie Boga zmniejszyć starą naturę.</w:t>
      </w:r>
    </w:p>
    <w:p w14:paraId="4153173E" w14:textId="77777777" w:rsidR="00C9702C" w:rsidRPr="00391B68" w:rsidRDefault="00C9702C">
      <w:pPr>
        <w:rPr>
          <w:sz w:val="26"/>
          <w:szCs w:val="26"/>
        </w:rPr>
      </w:pPr>
    </w:p>
    <w:p w14:paraId="2BAF819D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Ale to nigdy nie zniknie, dopóki nie zostaniemy odkupieni fizycznie przez drugie przyjście Chrystusa. Ludzie są naiwni co do tego, kim są i dlaczego działają, ponieważ ludzie zazwyczaj nie myślą wystarczająco głęboko, aby poznać siebie. Ludzie ciągle mówią różne rzeczy.</w:t>
      </w:r>
    </w:p>
    <w:p w14:paraId="070C2095" w14:textId="77777777" w:rsidR="00C9702C" w:rsidRPr="00391B68" w:rsidRDefault="00C9702C">
      <w:pPr>
        <w:rPr>
          <w:sz w:val="26"/>
          <w:szCs w:val="26"/>
        </w:rPr>
      </w:pPr>
    </w:p>
    <w:p w14:paraId="774A9E9C" w14:textId="037F57F2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 pomyśleli o tym. A jeśli jesteś na tyle głupi jak ja, żeby rzucić im wyzwanie i powiedzieć: cóż, co masz na myśli? Skąd to wiesz? Prawie się wściekają. W konsekwencji wszyscy jesteśmy częścią tej porażki.</w:t>
      </w:r>
    </w:p>
    <w:p w14:paraId="04B3C681" w14:textId="77777777" w:rsidR="00C9702C" w:rsidRPr="00391B68" w:rsidRDefault="00C9702C">
      <w:pPr>
        <w:rPr>
          <w:sz w:val="26"/>
          <w:szCs w:val="26"/>
        </w:rPr>
      </w:pPr>
    </w:p>
    <w:p w14:paraId="7FD2F1D7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Ludzkie niepowodzenie. Ludzie są naiwni co do tego, kim są i dlaczego działają, ponieważ zazwyczaj nie potrafią myśleć wystarczająco głęboko, aby poznać siebie. Poznaj siebie.</w:t>
      </w:r>
    </w:p>
    <w:p w14:paraId="5A94C109" w14:textId="77777777" w:rsidR="00C9702C" w:rsidRPr="00391B68" w:rsidRDefault="00C9702C">
      <w:pPr>
        <w:rPr>
          <w:sz w:val="26"/>
          <w:szCs w:val="26"/>
        </w:rPr>
      </w:pPr>
    </w:p>
    <w:p w14:paraId="17BE60E5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Poznaj swoje założenia. Poznaj swoje skłonności. Poznaj swój zmysł.</w:t>
      </w:r>
    </w:p>
    <w:p w14:paraId="7D97F6DF" w14:textId="77777777" w:rsidR="00C9702C" w:rsidRPr="00391B68" w:rsidRDefault="00C9702C">
      <w:pPr>
        <w:rPr>
          <w:sz w:val="26"/>
          <w:szCs w:val="26"/>
        </w:rPr>
      </w:pPr>
    </w:p>
    <w:p w14:paraId="49E6C65E" w14:textId="6FFB0124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Abyś ty, dzięki łasce Bożej, mógł się od nich oddalić. Ustaw ten pociąg na lepszym torze. Ludzie są naiwni co do tego, kim są i dlaczego działają, ponieważ ludzie zazwyczaj nie potrafią myśleć.</w:t>
      </w:r>
    </w:p>
    <w:p w14:paraId="3554D9A5" w14:textId="77777777" w:rsidR="00C9702C" w:rsidRPr="00391B68" w:rsidRDefault="00C9702C">
      <w:pPr>
        <w:rPr>
          <w:sz w:val="26"/>
          <w:szCs w:val="26"/>
        </w:rPr>
      </w:pPr>
    </w:p>
    <w:p w14:paraId="132E4C16" w14:textId="7777777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 wiem, czy to zrobiłem. Myślałem, że już to złapałem. Tak, złapałem.</w:t>
      </w:r>
    </w:p>
    <w:p w14:paraId="7229A3DB" w14:textId="77777777" w:rsidR="00C9702C" w:rsidRPr="00391B68" w:rsidRDefault="00C9702C">
      <w:pPr>
        <w:rPr>
          <w:sz w:val="26"/>
          <w:szCs w:val="26"/>
        </w:rPr>
      </w:pPr>
    </w:p>
    <w:p w14:paraId="42800DC8" w14:textId="02FE2262" w:rsidR="00C9702C" w:rsidRPr="00391B68" w:rsidRDefault="00391B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Więc nasza wolność wyboru jest prawdziwa. Tak, jest prawdziwa. Masz wolność wyboru.</w:t>
      </w:r>
    </w:p>
    <w:p w14:paraId="459D89FF" w14:textId="77777777" w:rsidR="00C9702C" w:rsidRPr="00391B68" w:rsidRDefault="00C9702C">
      <w:pPr>
        <w:rPr>
          <w:sz w:val="26"/>
          <w:szCs w:val="26"/>
        </w:rPr>
      </w:pPr>
    </w:p>
    <w:p w14:paraId="47C3DB65" w14:textId="2344396F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Ale nie jesteś wolny. Ponieważ będziesz wybierał w kierunku swojej natury, chyba że wykształcisz tę naturę w nowym kierunku. W naszych umysłach, odnowionych lub oryginalnych, musimy być świadomi naszych wyborów na podstawie naszego światopoglądu i wartości.</w:t>
      </w:r>
    </w:p>
    <w:p w14:paraId="3FC490C7" w14:textId="77777777" w:rsidR="00C9702C" w:rsidRPr="00391B68" w:rsidRDefault="00C9702C">
      <w:pPr>
        <w:rPr>
          <w:sz w:val="26"/>
          <w:szCs w:val="26"/>
        </w:rPr>
      </w:pPr>
    </w:p>
    <w:p w14:paraId="72F2E906" w14:textId="3B47D68D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Czy będziemy posłuszni starej naturze? Czy nowej? Uczynki ciała wybaczcie mi; owoc ducha i uczynki ciała to dwa główne przejawy nowej natury: owoc ducha, stara natura działa w ciele. I w Nowym Testamencie jest wiele rodzajów list cnót i wad, z których możemy się uczyć. Okej.</w:t>
      </w:r>
    </w:p>
    <w:p w14:paraId="6BE27700" w14:textId="77777777" w:rsidR="00C9702C" w:rsidRPr="00391B68" w:rsidRDefault="00C9702C">
      <w:pPr>
        <w:rPr>
          <w:sz w:val="26"/>
          <w:szCs w:val="26"/>
        </w:rPr>
      </w:pPr>
    </w:p>
    <w:p w14:paraId="69FC2386" w14:textId="40B01A03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Przechodzimy do następnego slajdu. Implikacje światopoglądu i modelu wartości Mądrość wyboru opiera się na niedawnym zastosowaniu naszego światopoglądu i wartości, a nie na pragmatyzmie, który mówi, że niektórzy ludzie powiedzieliby, aby robić to, co uważasz za mądre, bez linii rozsądku. Jeśli nie ma linii rozsądku, nie masz nic do powiedzenia.</w:t>
      </w:r>
    </w:p>
    <w:p w14:paraId="08EBB482" w14:textId="77777777" w:rsidR="00C9702C" w:rsidRPr="00391B68" w:rsidRDefault="00C9702C">
      <w:pPr>
        <w:rPr>
          <w:sz w:val="26"/>
          <w:szCs w:val="26"/>
        </w:rPr>
      </w:pPr>
    </w:p>
    <w:p w14:paraId="5578971F" w14:textId="3FF4E9C6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Poznanie i wypełnianie woli Boga nie opiera się na naszych przeczuciach, ale na tym, co możemy wyjaśnić jako nasz światopogląd i wartości. Nie opiera się na tym, co czuję. Uczucia to wspaniałe rzeczy i wszyscy chcemy głęboko odczuwać pewne rzeczy, ale faktem jest, że uczucie nie jest przeobrażonym umysłem.</w:t>
      </w:r>
    </w:p>
    <w:p w14:paraId="0E4A6D70" w14:textId="77777777" w:rsidR="00C9702C" w:rsidRPr="00391B68" w:rsidRDefault="00C9702C">
      <w:pPr>
        <w:rPr>
          <w:sz w:val="26"/>
          <w:szCs w:val="26"/>
        </w:rPr>
      </w:pPr>
    </w:p>
    <w:p w14:paraId="585507C0" w14:textId="63B55914" w:rsidR="00C9702C" w:rsidRPr="00391B68" w:rsidRDefault="00391B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Uczucie jest produktem. Robisz dobrze, czujesz się dobrze. Robisz źle, czujesz się źle.</w:t>
      </w:r>
    </w:p>
    <w:p w14:paraId="51173514" w14:textId="77777777" w:rsidR="00C9702C" w:rsidRPr="00391B68" w:rsidRDefault="00C9702C">
      <w:pPr>
        <w:rPr>
          <w:sz w:val="26"/>
          <w:szCs w:val="26"/>
        </w:rPr>
      </w:pPr>
    </w:p>
    <w:p w14:paraId="025C226D" w14:textId="0D65B1BE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I dlatego musimy być ostrożni, jak obwiniamy Boga za głosy, które słyszymy w naszej głowie, które nazywamy przeczuciami i mówimy, że Bóg mi powiedział. Cóż, Bóg nie powiedział. To ty sam do siebie mówisz.</w:t>
      </w:r>
    </w:p>
    <w:p w14:paraId="23A16121" w14:textId="77777777" w:rsidR="00C9702C" w:rsidRPr="00391B68" w:rsidRDefault="00C9702C">
      <w:pPr>
        <w:rPr>
          <w:sz w:val="26"/>
          <w:szCs w:val="26"/>
        </w:rPr>
      </w:pPr>
    </w:p>
    <w:p w14:paraId="0117E4F1" w14:textId="768AC142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Duch Boży przekona cię jako sumienie, które jest słuszne, pociąg przekona cię w odniesieniu do twojego światopoglądu. To są głosy, które tam są, ale nie dają ci treści. Ledwo wywierają presję przekonania w odniesieniu do treści, którą rozpoznajesz i stosujesz.</w:t>
      </w:r>
    </w:p>
    <w:p w14:paraId="0CB6B3A4" w14:textId="77777777" w:rsidR="00C9702C" w:rsidRPr="00391B68" w:rsidRDefault="00C9702C">
      <w:pPr>
        <w:rPr>
          <w:sz w:val="26"/>
          <w:szCs w:val="26"/>
        </w:rPr>
      </w:pPr>
    </w:p>
    <w:p w14:paraId="581655FF" w14:textId="3A1A0971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Działamy, ponieważ mamy ku temu powody. To bardzo ważne zdanie. Powody, dla których tak robimy.</w:t>
      </w:r>
    </w:p>
    <w:p w14:paraId="6BEDFE8C" w14:textId="77777777" w:rsidR="00C9702C" w:rsidRPr="00391B68" w:rsidRDefault="00C9702C">
      <w:pPr>
        <w:rPr>
          <w:sz w:val="26"/>
          <w:szCs w:val="26"/>
        </w:rPr>
      </w:pPr>
    </w:p>
    <w:p w14:paraId="244B4064" w14:textId="2D87595C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Proszę, pomyśl o tym. Umieść to na kawałku, cokolwiek robisz, myśląc o czymś poważnym. Musisz to zrobić na papierze, gdzie będziesz mógł to zobaczyć i pomyśleć na głos ze sobą. I narysuj linie rozsądku z jednej strony na drugą, aby pokazać dobro i zło.</w:t>
      </w:r>
    </w:p>
    <w:p w14:paraId="75F1F5CC" w14:textId="77777777" w:rsidR="00C9702C" w:rsidRPr="00391B68" w:rsidRDefault="00C9702C">
      <w:pPr>
        <w:rPr>
          <w:sz w:val="26"/>
          <w:szCs w:val="26"/>
        </w:rPr>
      </w:pPr>
    </w:p>
    <w:p w14:paraId="5E6F7929" w14:textId="78267649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Zrób to na głos. Odrzuć to </w:t>
      </w:r>
      <w:r xmlns:w="http://schemas.openxmlformats.org/wordprocessingml/2006/main" w:rsidR="00391B68">
        <w:rPr>
          <w:rFonts w:ascii="Calibri" w:eastAsia="Calibri" w:hAnsi="Calibri" w:cs="Calibri"/>
          <w:sz w:val="26"/>
          <w:szCs w:val="26"/>
        </w:rPr>
        <w:t xml:space="preserve">do osób, z którymi możesz odbyć dobrą rozmowę. Musimy zrozumieć wyzwania podporządkowania w naszym procesie myślenia.</w:t>
      </w:r>
    </w:p>
    <w:p w14:paraId="75880304" w14:textId="77777777" w:rsidR="00C9702C" w:rsidRPr="00391B68" w:rsidRDefault="00C9702C">
      <w:pPr>
        <w:rPr>
          <w:sz w:val="26"/>
          <w:szCs w:val="26"/>
        </w:rPr>
      </w:pPr>
    </w:p>
    <w:p w14:paraId="7DE8AA95" w14:textId="51036406" w:rsidR="00C9702C" w:rsidRPr="00391B68" w:rsidRDefault="00391B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Otworzymy je w następnej sekcji, która będzie sekcją trzecią po następnym wykładzie. Ponieważ jesteśmy tylko ludźmi, zawsze będzie napięcie. Nigdy nie będziemy całkowicie pewni siebie ani zadowoleni.</w:t>
      </w:r>
    </w:p>
    <w:p w14:paraId="61E51954" w14:textId="77777777" w:rsidR="00C9702C" w:rsidRPr="00391B68" w:rsidRDefault="00C9702C">
      <w:pPr>
        <w:rPr>
          <w:sz w:val="26"/>
          <w:szCs w:val="26"/>
        </w:rPr>
      </w:pPr>
    </w:p>
    <w:p w14:paraId="2D098774" w14:textId="7874020C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To po prostu nie jest natura życia w ludzkiej sferze. Bóg nie dał nam natchnionych komentarzy i tego typu rzeczy, więc musimy być ostrożni ze sobą i zdać sobie sprawę, że dobra osoba prawdopodobnie nigdy nie czuje się tak komfortowo, jak by chciała, podejmując decyzje, ale trzeba iść naprzód. A jeśli robisz to we właściwy sposób, podejmujesz najlepszą możliwą decyzję.</w:t>
      </w:r>
    </w:p>
    <w:p w14:paraId="619E421C" w14:textId="77777777" w:rsidR="00C9702C" w:rsidRPr="00391B68" w:rsidRDefault="00C9702C">
      <w:pPr>
        <w:rPr>
          <w:sz w:val="26"/>
          <w:szCs w:val="26"/>
        </w:rPr>
      </w:pPr>
    </w:p>
    <w:p w14:paraId="0F5B0544" w14:textId="0EDCB8E8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Teraz wrócę do Friesena. Wspominałem o tym już kilka razy i wspomnę o tym tutaj. Implikacje dla Friesena. Jeśli nie znasz jego książki, przedstawię ci ją trochę pod koniec naszych wykładów, ale była to ważna książka w USA kilka lat temu.</w:t>
      </w:r>
    </w:p>
    <w:p w14:paraId="31E5B40E" w14:textId="77777777" w:rsidR="00C9702C" w:rsidRPr="00391B68" w:rsidRDefault="00C9702C">
      <w:pPr>
        <w:rPr>
          <w:sz w:val="26"/>
          <w:szCs w:val="26"/>
        </w:rPr>
      </w:pPr>
    </w:p>
    <w:p w14:paraId="54395952" w14:textId="2D37BC21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Friesen jest naiwny w kwestii wolności człowieka, jeśli chodzi o mnie. Upadek nie jest odpowiednio uwzględniony w jego modelu. Noetyczny efekt upadku wpływa zarówno na wierzących, jak i grzeszników.</w:t>
      </w:r>
    </w:p>
    <w:p w14:paraId="37248FA2" w14:textId="77777777" w:rsidR="00C9702C" w:rsidRPr="00391B68" w:rsidRDefault="00C9702C">
      <w:pPr>
        <w:rPr>
          <w:sz w:val="26"/>
          <w:szCs w:val="26"/>
        </w:rPr>
      </w:pPr>
    </w:p>
    <w:p w14:paraId="10A70276" w14:textId="3B0E0210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Więc jeśli mówi ci, żebyś robił to, co jest duchowo korzystne, skąd wiesz, że myślisz o tym, co jest naprawdę duchowo korzystne? To nie jest adres. Nasza wolność jest ograniczona naszą naturą i naszą dojrzałością. Dojrzewamy w miarę, jak postępujemy.</w:t>
      </w:r>
    </w:p>
    <w:p w14:paraId="72161CB7" w14:textId="77777777" w:rsidR="00C9702C" w:rsidRPr="00391B68" w:rsidRDefault="00C9702C">
      <w:pPr>
        <w:rPr>
          <w:sz w:val="26"/>
          <w:szCs w:val="26"/>
        </w:rPr>
      </w:pPr>
    </w:p>
    <w:p w14:paraId="55588CFE" w14:textId="233EE86F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Zgadzam się, że w przypadku wielu decyzji w życiu, powtarzanie złej decyzji jest częścią dojrzewania jako decydenta. W rzeczywistości, jak ktoś kiedyś powiedział, Bóg buduje swoje dzieło na naszych błędach. Czasami, w opatrzności Boga, podejmujemy decyzję, która nie jest dobra.</w:t>
      </w:r>
    </w:p>
    <w:p w14:paraId="4125D77F" w14:textId="77777777" w:rsidR="00C9702C" w:rsidRPr="00391B68" w:rsidRDefault="00C9702C">
      <w:pPr>
        <w:rPr>
          <w:sz w:val="26"/>
          <w:szCs w:val="26"/>
        </w:rPr>
      </w:pPr>
    </w:p>
    <w:p w14:paraId="63C8FA34" w14:textId="0E607320" w:rsidR="00C9702C" w:rsidRPr="00391B68" w:rsidRDefault="00391B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nie jest niemoralna decyzja, ale decyzja, która nie jest dobra. I zdajemy sobie z tego sprawę, gdy już w nią wejdziemy. I wtedy musimy się z niej wydostać.</w:t>
      </w:r>
    </w:p>
    <w:p w14:paraId="30337947" w14:textId="77777777" w:rsidR="00C9702C" w:rsidRPr="00391B68" w:rsidRDefault="00C9702C">
      <w:pPr>
        <w:rPr>
          <w:sz w:val="26"/>
          <w:szCs w:val="26"/>
        </w:rPr>
      </w:pPr>
    </w:p>
    <w:p w14:paraId="41C07135" w14:textId="476CF326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Ale uczymy się rzeczy ze złych decyzji, których nigdy byśmy się nie nauczyli, gdybyśmy od razu podjęli właściwą decyzję. Czy kiedykolwiek myślisz, że to może opatrzność Boża w tym, jak nas czegoś uczy? Ja tak myślę. I to jest bardzo głęboka myśl do przemyślenia.</w:t>
      </w:r>
    </w:p>
    <w:p w14:paraId="0EC3E4FC" w14:textId="77777777" w:rsidR="00C9702C" w:rsidRPr="00391B68" w:rsidRDefault="00C9702C">
      <w:pPr>
        <w:rPr>
          <w:sz w:val="26"/>
          <w:szCs w:val="26"/>
        </w:rPr>
      </w:pPr>
    </w:p>
    <w:p w14:paraId="0C344C26" w14:textId="1A36D3C7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Jego dictum, dictum Friesena, jest takie, że każda decyzja podjęta w ramach moralnej woli Boga jest akceptowalna dla Boga. Nie sądzę, żeby to było w ogóle odpowiednie. Nie każda decyzja, którą podejmujesz, która nie narusza moralnej woli Boga.</w:t>
      </w:r>
    </w:p>
    <w:p w14:paraId="4D5A14E9" w14:textId="77777777" w:rsidR="00C9702C" w:rsidRPr="00391B68" w:rsidRDefault="00C9702C">
      <w:pPr>
        <w:rPr>
          <w:sz w:val="26"/>
          <w:szCs w:val="26"/>
        </w:rPr>
      </w:pPr>
    </w:p>
    <w:p w14:paraId="13E116F3" w14:textId="48148C8A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Cóż, powinieneś podejmować decyzje, które nie naruszają moralnej woli Boga. Ale o wiele bardziej trzeba myśleć o tym, co jest dobrą decyzją, gdy nie masz do czynienia z naruszeniem moralnej woli Boga. Nawet bardziej niż wtedy, gdy masz do czynienia z moralną wolą.</w:t>
      </w:r>
    </w:p>
    <w:p w14:paraId="3D3A15C2" w14:textId="77777777" w:rsidR="00C9702C" w:rsidRPr="00391B68" w:rsidRDefault="00C9702C">
      <w:pPr>
        <w:rPr>
          <w:sz w:val="26"/>
          <w:szCs w:val="26"/>
        </w:rPr>
      </w:pPr>
    </w:p>
    <w:p w14:paraId="78619721" w14:textId="2364E52E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Boża wola moralna jest większa niż model Friesena. Boża wola jest większa niż model Friesena. Implikacja Bożej woli moralnej wymaga rozeznania, a mądrość rozróżnia alternatywy.</w:t>
      </w:r>
    </w:p>
    <w:p w14:paraId="52EFBD28" w14:textId="77777777" w:rsidR="00C9702C" w:rsidRPr="00391B68" w:rsidRDefault="00C9702C">
      <w:pPr>
        <w:rPr>
          <w:sz w:val="26"/>
          <w:szCs w:val="26"/>
        </w:rPr>
      </w:pPr>
    </w:p>
    <w:p w14:paraId="52387E39" w14:textId="6507587E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Mądrość jako duchowa wygoda to nie jest biblijny paradygmat. Mówimy o mądrości w wykładach Starego Testamentu, a ona nie. Mądrość naprawdę jest wyrazem światopoglądu i systemu wartości opartego na prawie, ale nie na cytowaniu prawa. Dlatego bardzo interesujące jest czytanie literatury mądrościowej i próba śledzenia jej, gdzie możemy zobaczyć cokolwiek w Mojżeszu, co by to sugerowało. Skąd oni to biorą? Mądrość dużo mówi o stworzeniu.</w:t>
      </w:r>
    </w:p>
    <w:p w14:paraId="5C4F309D" w14:textId="77777777" w:rsidR="00C9702C" w:rsidRPr="00391B68" w:rsidRDefault="00C9702C">
      <w:pPr>
        <w:rPr>
          <w:sz w:val="26"/>
          <w:szCs w:val="26"/>
        </w:rPr>
      </w:pPr>
    </w:p>
    <w:p w14:paraId="6508E40E" w14:textId="25A58D1E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Nie, jest kilka pytań. Dlatego musimy być pewni, że zdajemy sobie sprawę, że mądrość nie jest uproszczonym tym, co myślisz, i że ktoś robi to, z czym się zgadzasz i nazywa to mądrym. No cóż, to wystarczy.</w:t>
      </w:r>
    </w:p>
    <w:p w14:paraId="2121D1F1" w14:textId="77777777" w:rsidR="00C9702C" w:rsidRPr="00391B68" w:rsidRDefault="00C9702C">
      <w:pPr>
        <w:rPr>
          <w:sz w:val="26"/>
          <w:szCs w:val="26"/>
        </w:rPr>
      </w:pPr>
    </w:p>
    <w:p w14:paraId="297FD0C3" w14:textId="56789D1A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Wrócę do tego pod koniec naszych wykładów i wskażę trzy punkty widzenia, które nazwę konkurencją. To był mój, a konkurencja była światopoglądem i modelem. W porządku, dziękuję. Mamy jeszcze jeden krótki wykład, w którym przyjrzymy się niektórym elementom, które są przetwarzaniem, które będziemy wykonywać, gdy przetwarzamy myślenie, a następnie przejdziemy do subiektywnych wyzwań, których nie chcesz przegapić, ponieważ są naprawdę bardzo interesującym aspektem poznawania siebie.</w:t>
      </w:r>
    </w:p>
    <w:p w14:paraId="277883E3" w14:textId="77777777" w:rsidR="00C9702C" w:rsidRPr="00391B68" w:rsidRDefault="00C9702C">
      <w:pPr>
        <w:rPr>
          <w:sz w:val="26"/>
          <w:szCs w:val="26"/>
        </w:rPr>
      </w:pPr>
    </w:p>
    <w:p w14:paraId="55685409" w14:textId="6884865E" w:rsidR="00C9702C" w:rsidRPr="00391B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91B68">
        <w:rPr>
          <w:rFonts w:ascii="Calibri" w:eastAsia="Calibri" w:hAnsi="Calibri" w:cs="Calibri"/>
          <w:sz w:val="26"/>
          <w:szCs w:val="26"/>
        </w:rPr>
        <w:t xml:space="preserve">Powiem tak. Dziękuję i życzę miłego dnia.</w:t>
      </w:r>
    </w:p>
    <w:sectPr w:rsidR="00C9702C" w:rsidRPr="00391B6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E6ADF" w14:textId="77777777" w:rsidR="00A41488" w:rsidRDefault="00A41488" w:rsidP="00391B68">
      <w:r>
        <w:separator/>
      </w:r>
    </w:p>
  </w:endnote>
  <w:endnote w:type="continuationSeparator" w:id="0">
    <w:p w14:paraId="026DCC5A" w14:textId="77777777" w:rsidR="00A41488" w:rsidRDefault="00A41488" w:rsidP="003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875D" w14:textId="77777777" w:rsidR="00A41488" w:rsidRDefault="00A41488" w:rsidP="00391B68">
      <w:r>
        <w:separator/>
      </w:r>
    </w:p>
  </w:footnote>
  <w:footnote w:type="continuationSeparator" w:id="0">
    <w:p w14:paraId="594CF630" w14:textId="77777777" w:rsidR="00A41488" w:rsidRDefault="00A41488" w:rsidP="0039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77627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0BDD52" w14:textId="317FF647" w:rsidR="00391B68" w:rsidRDefault="00391B6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965D87C" w14:textId="77777777" w:rsidR="00391B68" w:rsidRDefault="00391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92D1E"/>
    <w:multiLevelType w:val="hybridMultilevel"/>
    <w:tmpl w:val="348AFCBE"/>
    <w:lvl w:ilvl="0" w:tplc="963E438E">
      <w:start w:val="1"/>
      <w:numFmt w:val="bullet"/>
      <w:lvlText w:val="●"/>
      <w:lvlJc w:val="left"/>
      <w:pPr>
        <w:ind w:left="720" w:hanging="360"/>
      </w:pPr>
    </w:lvl>
    <w:lvl w:ilvl="1" w:tplc="2D348D00">
      <w:start w:val="1"/>
      <w:numFmt w:val="bullet"/>
      <w:lvlText w:val="○"/>
      <w:lvlJc w:val="left"/>
      <w:pPr>
        <w:ind w:left="1440" w:hanging="360"/>
      </w:pPr>
    </w:lvl>
    <w:lvl w:ilvl="2" w:tplc="C0AE565A">
      <w:start w:val="1"/>
      <w:numFmt w:val="bullet"/>
      <w:lvlText w:val="■"/>
      <w:lvlJc w:val="left"/>
      <w:pPr>
        <w:ind w:left="2160" w:hanging="360"/>
      </w:pPr>
    </w:lvl>
    <w:lvl w:ilvl="3" w:tplc="36BC4D18">
      <w:start w:val="1"/>
      <w:numFmt w:val="bullet"/>
      <w:lvlText w:val="●"/>
      <w:lvlJc w:val="left"/>
      <w:pPr>
        <w:ind w:left="2880" w:hanging="360"/>
      </w:pPr>
    </w:lvl>
    <w:lvl w:ilvl="4" w:tplc="E6B09CAA">
      <w:start w:val="1"/>
      <w:numFmt w:val="bullet"/>
      <w:lvlText w:val="○"/>
      <w:lvlJc w:val="left"/>
      <w:pPr>
        <w:ind w:left="3600" w:hanging="360"/>
      </w:pPr>
    </w:lvl>
    <w:lvl w:ilvl="5" w:tplc="9E5A78AA">
      <w:start w:val="1"/>
      <w:numFmt w:val="bullet"/>
      <w:lvlText w:val="■"/>
      <w:lvlJc w:val="left"/>
      <w:pPr>
        <w:ind w:left="4320" w:hanging="360"/>
      </w:pPr>
    </w:lvl>
    <w:lvl w:ilvl="6" w:tplc="6EFE6FB2">
      <w:start w:val="1"/>
      <w:numFmt w:val="bullet"/>
      <w:lvlText w:val="●"/>
      <w:lvlJc w:val="left"/>
      <w:pPr>
        <w:ind w:left="5040" w:hanging="360"/>
      </w:pPr>
    </w:lvl>
    <w:lvl w:ilvl="7" w:tplc="6B4CAFF8">
      <w:start w:val="1"/>
      <w:numFmt w:val="bullet"/>
      <w:lvlText w:val="●"/>
      <w:lvlJc w:val="left"/>
      <w:pPr>
        <w:ind w:left="5760" w:hanging="360"/>
      </w:pPr>
    </w:lvl>
    <w:lvl w:ilvl="8" w:tplc="5AC0CFDE">
      <w:start w:val="1"/>
      <w:numFmt w:val="bullet"/>
      <w:lvlText w:val="●"/>
      <w:lvlJc w:val="left"/>
      <w:pPr>
        <w:ind w:left="6480" w:hanging="360"/>
      </w:pPr>
    </w:lvl>
  </w:abstractNum>
  <w:num w:numId="1" w16cid:durableId="20128316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2C"/>
    <w:rsid w:val="00391B68"/>
    <w:rsid w:val="00A41488"/>
    <w:rsid w:val="00A822A0"/>
    <w:rsid w:val="00B14A4F"/>
    <w:rsid w:val="00BC7944"/>
    <w:rsid w:val="00C803EB"/>
    <w:rsid w:val="00C9702C"/>
    <w:rsid w:val="00DD3ADE"/>
    <w:rsid w:val="00E7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B5C19"/>
  <w15:docId w15:val="{C1008466-6FD2-458A-A27A-5B816BCE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68"/>
  </w:style>
  <w:style w:type="paragraph" w:styleId="Footer">
    <w:name w:val="footer"/>
    <w:basedOn w:val="Normal"/>
    <w:link w:val="FooterChar"/>
    <w:uiPriority w:val="99"/>
    <w:unhideWhenUsed/>
    <w:rsid w:val="0039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4581</Words>
  <Characters>20569</Characters>
  <Application>Microsoft Office Word</Application>
  <DocSecurity>0</DocSecurity>
  <Lines>467</Lines>
  <Paragraphs>139</Paragraphs>
  <ScaleCrop>false</ScaleCrop>
  <Company/>
  <LinksUpToDate>false</LinksUpToDate>
  <CharactersWithSpaces>25011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Meadors WoG Session09</dc:title>
  <dc:creator>TurboScribe.ai</dc:creator>
  <cp:lastModifiedBy>Ted Hildebrandt</cp:lastModifiedBy>
  <cp:revision>6</cp:revision>
  <dcterms:created xsi:type="dcterms:W3CDTF">2025-01-10T08:53:00Z</dcterms:created>
  <dcterms:modified xsi:type="dcterms:W3CDTF">2025-01-10T08:54:00Z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88968b9046d44e53d21178a55a4e12b61e93f65843f50e6bb91f44e6d615aa91</vt:lpwstr>
  </property>
</Properties>
</file>