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77D2" w14:textId="66E44173" w:rsidR="00F65E2E" w:rsidRDefault="005E5D4D" w:rsidP="005E5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Ответ Павла на устное сообщение из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дома Хлои, Часть 3, 1 Кор. 2:5-16</w:t>
      </w:r>
    </w:p>
    <w:p w14:paraId="71A55242" w14:textId="10DDB5E6" w:rsidR="005E5D4D" w:rsidRPr="005E5D4D" w:rsidRDefault="005E5D4D" w:rsidP="005E5D4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5D4D">
        <w:rPr>
          <w:rFonts w:ascii="AA Times New Roman" w:eastAsia="Calibri" w:hAnsi="AA Times New Roman" w:cs="AA Times New Roman"/>
          <w:sz w:val="26"/>
          <w:szCs w:val="26"/>
        </w:rPr>
        <w:t xml:space="preserve">© 2024 Гэри Мидорс и Тед Хильдебрандт</w:t>
      </w:r>
    </w:p>
    <w:p w14:paraId="75F5C1AB" w14:textId="77777777" w:rsidR="005E5D4D" w:rsidRPr="005E5D4D" w:rsidRDefault="005E5D4D">
      <w:pPr>
        <w:rPr>
          <w:sz w:val="26"/>
          <w:szCs w:val="26"/>
        </w:rPr>
      </w:pPr>
    </w:p>
    <w:p w14:paraId="27F28231" w14:textId="69C9A4A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доктор Гэри Мидорс в своем учении по книге 1 Коринфянам. Это лекция 12, Ответ Павла на устное сообщение из дома Хлои, глава 2, стих 5 по стих 16. </w:t>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Pr="005E5D4D">
        <w:rPr>
          <w:rFonts w:ascii="Calibri" w:eastAsia="Calibri" w:hAnsi="Calibri" w:cs="Calibri"/>
          <w:sz w:val="26"/>
          <w:szCs w:val="26"/>
        </w:rPr>
        <w:t xml:space="preserve">Что ж, продолжая наши лекции по 1 Коринфянам, мы находимся в главах 1–4, и эта лекция завершится главой 4, даже если нам придется прерваться и перейти к главе 5 для следующего вопроса, потому что мы потратим довольно много времени, хотя есть некоторые очень важные вопросы, в частности, вопрос эпистемологии и того, почему послание Павла было таким авторитетным для той ранней общины.</w:t>
      </w:r>
    </w:p>
    <w:p w14:paraId="1D794F8B" w14:textId="77777777" w:rsidR="00F65E2E" w:rsidRPr="005E5D4D" w:rsidRDefault="00F65E2E">
      <w:pPr>
        <w:rPr>
          <w:sz w:val="26"/>
          <w:szCs w:val="26"/>
        </w:rPr>
      </w:pPr>
    </w:p>
    <w:p w14:paraId="51ED54B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Я хочу сегодня немного заняться тем, что я называю экскурсом. Это взять идею, которая есть в этом тексте, и рассмотреть ее в более широком теологическом контексте, и она появляется в 2, 6-16 из-за извинений Павла за то, как он знает то, что он знает, и почему его знание авторитетно, что мы видели в нашей последней лекции в терминах учения Духа. Итак,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библейская эпистемология.</w:t>
      </w:r>
    </w:p>
    <w:p w14:paraId="18D907A5" w14:textId="77777777" w:rsidR="00F65E2E" w:rsidRPr="005E5D4D" w:rsidRDefault="00F65E2E">
      <w:pPr>
        <w:rPr>
          <w:sz w:val="26"/>
          <w:szCs w:val="26"/>
        </w:rPr>
      </w:pPr>
    </w:p>
    <w:p w14:paraId="5906F9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во многом лежит в основе того, почему мы принимаем писания так, как мы это делаем, и почему мы так непреклонны в следовании писаниям такими, какие они есть. Дух и руководство в эпоху церкви являются ключевой эпистемологической проблемой. Я написал книгу о познании Божьей воли, и в ней у меня есть глава о Духе.</w:t>
      </w:r>
    </w:p>
    <w:p w14:paraId="7BA8B036" w14:textId="77777777" w:rsidR="00F65E2E" w:rsidRPr="005E5D4D" w:rsidRDefault="00F65E2E">
      <w:pPr>
        <w:rPr>
          <w:sz w:val="26"/>
          <w:szCs w:val="26"/>
        </w:rPr>
      </w:pPr>
    </w:p>
    <w:p w14:paraId="117D09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У меня есть глава о совести, глава о молитве и некоторые другие материалы, которые вы можете получить. Лучшее место, где можно получить это сейчас, это программное обеспечение Lagos Bible, и вы можете купить его как отдельную книгу и читать ее, или вы можете купить его в их пакетах, как вам угодно. Но я хочу поговорить о вопросе библейской эпистемологии.</w:t>
      </w:r>
    </w:p>
    <w:p w14:paraId="04F2516B" w14:textId="77777777" w:rsidR="00F65E2E" w:rsidRPr="005E5D4D" w:rsidRDefault="00F65E2E">
      <w:pPr>
        <w:rPr>
          <w:sz w:val="26"/>
          <w:szCs w:val="26"/>
        </w:rPr>
      </w:pPr>
    </w:p>
    <w:p w14:paraId="5F2A2F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Эпистемология и концепция просвещения в частности, на которую обращает наше внимание 1 Коринфянам 2, 6-16, и этот отрывок часто использовался для утверждения, что Бог напрямую сообщает информацию христианам различными способами. Я не думаю, что это то, о чем этот отрывок, и поэтому я хочу уделить немного времени и поговорить о том, что же это за идея просвещения. Сейчас я беру термин просвещение в кавычки, потому что это теологическая конструкция.</w:t>
      </w:r>
    </w:p>
    <w:p w14:paraId="706FA244" w14:textId="77777777" w:rsidR="00F65E2E" w:rsidRPr="005E5D4D" w:rsidRDefault="00F65E2E">
      <w:pPr>
        <w:rPr>
          <w:sz w:val="26"/>
          <w:szCs w:val="26"/>
        </w:rPr>
      </w:pPr>
    </w:p>
    <w:p w14:paraId="05B10DAF" w14:textId="4B5C8E9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Нет утверждения, что Бог просветляет вас per se. В систематической теологии просветление можно понимать по-разному, но если вы посмотрите на стандартные систематические теологии по этому вопросу, вы обнаружите, что лучший способ говорить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об просветлении — это говорить о свидетельстве духа. Это фраза, из которой исходит вся идея </w:t>
      </w:r>
      <w:r xmlns:w="http://schemas.openxmlformats.org/wordprocessingml/2006/main" w:rsidR="0038652A">
        <w:rPr>
          <w:rFonts w:ascii="Calibri" w:eastAsia="Calibri" w:hAnsi="Calibri" w:cs="Calibri"/>
          <w:sz w:val="26"/>
          <w:szCs w:val="26"/>
        </w:rPr>
        <w:t xml:space="preserve">теологии просветления.</w:t>
      </w:r>
    </w:p>
    <w:p w14:paraId="7466932A" w14:textId="77777777" w:rsidR="00F65E2E" w:rsidRPr="005E5D4D" w:rsidRDefault="00F65E2E">
      <w:pPr>
        <w:rPr>
          <w:sz w:val="26"/>
          <w:szCs w:val="26"/>
        </w:rPr>
      </w:pPr>
    </w:p>
    <w:p w14:paraId="1E28B2FD" w14:textId="7E5DE30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Просветление на уровне церковной скамьи часто воспринимается как то, что Бог напрямую говорит вам, что означает Библия, что-то в этом роде. Извините, но это плод человеческого воображения. Мы должны быть очень осторожны, чтобы не отождествить себя с тем, что говорим сами с собой, как будто это Бог говорит нам что-то.</w:t>
      </w:r>
    </w:p>
    <w:p w14:paraId="1A6749C9" w14:textId="77777777" w:rsidR="00F65E2E" w:rsidRPr="005E5D4D" w:rsidRDefault="00F65E2E">
      <w:pPr>
        <w:rPr>
          <w:sz w:val="26"/>
          <w:szCs w:val="26"/>
        </w:rPr>
      </w:pPr>
    </w:p>
    <w:p w14:paraId="07866E81" w14:textId="4F8DCF6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Теперь давайте подумаем о концепции просвещения и вопросе свидетельства духа. Есть три текста, которые говорят о свидетельстве духа. Римлянам 8:16, сей самый дух свидетельствует духу нашему, что мы — дети Божии.</w:t>
      </w:r>
    </w:p>
    <w:p w14:paraId="4B49ED1B" w14:textId="77777777" w:rsidR="00F65E2E" w:rsidRPr="005E5D4D" w:rsidRDefault="00F65E2E">
      <w:pPr>
        <w:rPr>
          <w:sz w:val="26"/>
          <w:szCs w:val="26"/>
        </w:rPr>
      </w:pPr>
    </w:p>
    <w:p w14:paraId="6E19FF05" w14:textId="2622EFC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 этом конкретном контексте свидетельство духа является чем-то внутренним для верующего, что дает нам устойчивое убеждение, что мы христиане, что мы действительно верующие в Иисуса Христа, что мы были рождены заново, мы были возрождены, что то, что Бог обещает, произойдет с нами, произошло. Мы знаем это. Мы не можем точно поместить это в пробирку, но мы знаем наверняка, что Иисус Христос — наш личный Спаситель, и что уверенность, которая у нас есть, что это правда, является работой духа.</w:t>
      </w:r>
    </w:p>
    <w:p w14:paraId="76595754" w14:textId="77777777" w:rsidR="00F65E2E" w:rsidRPr="005E5D4D" w:rsidRDefault="00F65E2E">
      <w:pPr>
        <w:rPr>
          <w:sz w:val="26"/>
          <w:szCs w:val="26"/>
        </w:rPr>
      </w:pPr>
    </w:p>
    <w:p w14:paraId="5C781CBD" w14:textId="6EC05A5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свидетельство духа внутри нас. Вот о чем говорится в Римлянам 8:16. 1 Иоанна 5:10 — другой текст.</w:t>
      </w:r>
    </w:p>
    <w:p w14:paraId="06F355CE" w14:textId="77777777" w:rsidR="00F65E2E" w:rsidRPr="005E5D4D" w:rsidRDefault="00F65E2E">
      <w:pPr>
        <w:rPr>
          <w:sz w:val="26"/>
          <w:szCs w:val="26"/>
        </w:rPr>
      </w:pPr>
    </w:p>
    <w:p w14:paraId="402F7CD4" w14:textId="6E1989D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Тот, кто верит в Сына Божьего, имеет свидетельство в себе. Это еще один аспект уверенности в спасении. Фактически, послание 1 Иоанна специально написано, чтобы дать верующим уверенность в спасении, на которое они претендуют.</w:t>
      </w:r>
    </w:p>
    <w:p w14:paraId="78D4A54F" w14:textId="77777777" w:rsidR="00F65E2E" w:rsidRPr="005E5D4D" w:rsidRDefault="00F65E2E">
      <w:pPr>
        <w:rPr>
          <w:sz w:val="26"/>
          <w:szCs w:val="26"/>
        </w:rPr>
      </w:pPr>
    </w:p>
    <w:p w14:paraId="10D6AECE" w14:textId="53664DC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Я не могу сейчас углубляться в 1 Иоанна, но это его цель. В главе 5 говорится об этом. Это написано для того, чтобы вы знали, что вы знаете его.</w:t>
      </w:r>
    </w:p>
    <w:p w14:paraId="16FCC5EB" w14:textId="77777777" w:rsidR="00F65E2E" w:rsidRPr="005E5D4D" w:rsidRDefault="00F65E2E">
      <w:pPr>
        <w:rPr>
          <w:sz w:val="26"/>
          <w:szCs w:val="26"/>
        </w:rPr>
      </w:pPr>
    </w:p>
    <w:p w14:paraId="7A417ADF" w14:textId="21CDB96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Римлянам 5, любовь Божия излилась в наши сердца Духом Святым. Любовь Божия, то есть любовь, является объединяющим словом для всей этики, которая связана с нами в нашем послушании Богу и с нами в послушании Богу по отношению к другим. Любовь Божия излилась в наши сердца Духом Святым.</w:t>
      </w:r>
    </w:p>
    <w:p w14:paraId="3D13A730" w14:textId="77777777" w:rsidR="00F65E2E" w:rsidRPr="005E5D4D" w:rsidRDefault="00F65E2E">
      <w:pPr>
        <w:rPr>
          <w:sz w:val="26"/>
          <w:szCs w:val="26"/>
        </w:rPr>
      </w:pPr>
    </w:p>
    <w:p w14:paraId="36019EC0" w14:textId="7B989BB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Итак, свидетельство духа доминирует в этих текстах, связанных с вопросом спасения, уверенности в спасении и нашей убежденности в отношении наших общественных обязательств. Теперь, вот небольшой исторический обзор этого так называемого богословия просветления. Мне это не нравится, но я буду использовать его, потому что его используют некоторые — исторический обзор этого предмета.</w:t>
      </w:r>
    </w:p>
    <w:p w14:paraId="7733FC12" w14:textId="77777777" w:rsidR="00F65E2E" w:rsidRPr="005E5D4D" w:rsidRDefault="00F65E2E">
      <w:pPr>
        <w:rPr>
          <w:sz w:val="26"/>
          <w:szCs w:val="26"/>
        </w:rPr>
      </w:pPr>
    </w:p>
    <w:p w14:paraId="205A33F4" w14:textId="7C47FD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 истории Западной Церкви, и снова мы смотрим на Западную Церковь, в 1500-х годах был конфликт между Римско-католической Церковью и Реформаторами, особенно по вопросу власти. Для католицизма Церковь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осуществляла высшую власть, включая единственную власть, государство </w:t>
      </w:r>
      <w:r xmlns:w="http://schemas.openxmlformats.org/wordprocessingml/2006/main" w:rsidR="0038652A">
        <w:rPr>
          <w:rFonts w:ascii="Calibri" w:eastAsia="Calibri" w:hAnsi="Calibri" w:cs="Calibri"/>
          <w:sz w:val="26"/>
          <w:szCs w:val="26"/>
        </w:rPr>
        <w:t xml:space="preserve">и то, что означает Писание. Это не устраивало Реформаторов, как вы знаете.</w:t>
      </w:r>
    </w:p>
    <w:p w14:paraId="3F87E365" w14:textId="77777777" w:rsidR="00F65E2E" w:rsidRPr="005E5D4D" w:rsidRDefault="00F65E2E">
      <w:pPr>
        <w:rPr>
          <w:sz w:val="26"/>
          <w:szCs w:val="26"/>
        </w:rPr>
      </w:pPr>
    </w:p>
    <w:p w14:paraId="5B2B65AB" w14:textId="0AAB14A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Для реформаторов авторитет находится только в писании, и верующий имеет право и обязанность изучать писания и делать выводы относительно их смысла. Итак, в период Реформации возник конфликт по поводу того, где находится авторитет. Находится ли авторитет в Церкви или авторитет находится только в писаниях? Хорошо, так что вы знаете это исторически.</w:t>
      </w:r>
    </w:p>
    <w:p w14:paraId="2AE83201" w14:textId="77777777" w:rsidR="00F65E2E" w:rsidRPr="005E5D4D" w:rsidRDefault="00F65E2E">
      <w:pPr>
        <w:rPr>
          <w:sz w:val="26"/>
          <w:szCs w:val="26"/>
        </w:rPr>
      </w:pPr>
    </w:p>
    <w:p w14:paraId="28D324E2" w14:textId="21A21E2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Институты Жана Кальвина, в первом томе этих Институтов, Кальвин обратился к этой исторической проблеме, изменив писание, Церковь, которая была римской конструкцией, Библию, Церковь, но вы попадаете в Библию через Церковь. Кальвин изменил уравнение на Библию, Дух, убрал Церковь из уравнения и дал Духу категорию. Церковь дает авторитет Слову.</w:t>
      </w:r>
    </w:p>
    <w:p w14:paraId="473AC7BF" w14:textId="77777777" w:rsidR="00F65E2E" w:rsidRPr="005E5D4D" w:rsidRDefault="00F65E2E">
      <w:pPr>
        <w:rPr>
          <w:sz w:val="26"/>
          <w:szCs w:val="26"/>
        </w:rPr>
      </w:pPr>
    </w:p>
    <w:p w14:paraId="350DB577" w14:textId="471500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 римской концепции Дух дает авторитет Слову исторически там. И поэтому Кальвин изменил уравнение со Слова, Церкви на Слово, Дух. Он назвал это доктриной testimonium.</w:t>
      </w:r>
    </w:p>
    <w:p w14:paraId="69F77038" w14:textId="77777777" w:rsidR="00F65E2E" w:rsidRPr="005E5D4D" w:rsidRDefault="00F65E2E">
      <w:pPr>
        <w:rPr>
          <w:sz w:val="26"/>
          <w:szCs w:val="26"/>
        </w:rPr>
      </w:pPr>
    </w:p>
    <w:p w14:paraId="5498F3F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Другими словами, Дух свидетельствует внутри нас, и мы не понимаем этого полностью. Это убеждение. Я просто использовал слово убеждение.</w:t>
      </w:r>
    </w:p>
    <w:p w14:paraId="0AD3A8CB" w14:textId="77777777" w:rsidR="00F65E2E" w:rsidRPr="005E5D4D" w:rsidRDefault="00F65E2E">
      <w:pPr>
        <w:rPr>
          <w:sz w:val="26"/>
          <w:szCs w:val="26"/>
        </w:rPr>
      </w:pPr>
    </w:p>
    <w:p w14:paraId="74FF1C5B" w14:textId="3FE8B57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Наше внутреннее убеждение в том, что Слово Божье авторитетно, важно, и нам нужно встать на борт, это то, что Дух делает в нас. Кальвин рассматривал роль Духа как убеждение сердца верующего. И по Слову, что такое сердце в Библии? Сердце есть разум.</w:t>
      </w:r>
    </w:p>
    <w:p w14:paraId="79EFBA21" w14:textId="77777777" w:rsidR="00F65E2E" w:rsidRPr="005E5D4D" w:rsidRDefault="00F65E2E">
      <w:pPr>
        <w:rPr>
          <w:sz w:val="26"/>
          <w:szCs w:val="26"/>
        </w:rPr>
      </w:pPr>
    </w:p>
    <w:p w14:paraId="7CC4738E" w14:textId="22380C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Что касается правдивости, то это сфера разума, не так ли? И авторитет Писания. Он назвал это действенным подтверждением Слова. Итак, Слово и Дух, из Реформации, работают вместе.</w:t>
      </w:r>
    </w:p>
    <w:p w14:paraId="1791FA43" w14:textId="77777777" w:rsidR="00F65E2E" w:rsidRPr="005E5D4D" w:rsidRDefault="00F65E2E">
      <w:pPr>
        <w:rPr>
          <w:sz w:val="26"/>
          <w:szCs w:val="26"/>
        </w:rPr>
      </w:pPr>
    </w:p>
    <w:p w14:paraId="563A90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Вот это эпистемология, видите ли. Эпистемология Римской церкви в тот период была Слово и Церковь. Церковь имела авторитет.</w:t>
      </w:r>
    </w:p>
    <w:p w14:paraId="1FC8D54F" w14:textId="77777777" w:rsidR="00F65E2E" w:rsidRPr="005E5D4D" w:rsidRDefault="00F65E2E">
      <w:pPr>
        <w:rPr>
          <w:sz w:val="26"/>
          <w:szCs w:val="26"/>
        </w:rPr>
      </w:pPr>
    </w:p>
    <w:p w14:paraId="76ABE7E0" w14:textId="4924E3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Но теперь это Слово и Дух. Дух имеет право взаимодействовать со Словом. Конечно, это создало свои собственные проблемы и много разнообразия в западном мире, потому что это открыло арену для чего-то иного, чем мегаситуация, такая как Римская церковь, которая стала властью.</w:t>
      </w:r>
    </w:p>
    <w:p w14:paraId="3BEB74B6" w14:textId="77777777" w:rsidR="00F65E2E" w:rsidRPr="005E5D4D" w:rsidRDefault="00F65E2E">
      <w:pPr>
        <w:rPr>
          <w:sz w:val="26"/>
          <w:szCs w:val="26"/>
        </w:rPr>
      </w:pPr>
    </w:p>
    <w:p w14:paraId="52E9392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Для Кальвина роль Духа заключалась в убеждении, а не в содержании. Содержанием было Слово, о котором свидетельствовал Дух. Позвольте мне снова вернуться к слову «свидетельство», потому что в тексте самой Библии это термин, который используется по отношению к Духу.</w:t>
      </w:r>
    </w:p>
    <w:p w14:paraId="5842F24C" w14:textId="77777777" w:rsidR="00F65E2E" w:rsidRPr="005E5D4D" w:rsidRDefault="00F65E2E">
      <w:pPr>
        <w:rPr>
          <w:sz w:val="26"/>
          <w:szCs w:val="26"/>
        </w:rPr>
      </w:pPr>
    </w:p>
    <w:p w14:paraId="1B5638FC" w14:textId="6B22AFE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Дух свидетельствует нашему духу, нашему внутреннему существу, что мы дети Божьи. Ну, как это будет работать? Ну, в Библии сказано: веруй </w:t>
      </w:r>
      <w:r xmlns:w="http://schemas.openxmlformats.org/wordprocessingml/2006/main" w:rsidR="0038652A">
        <w:rPr>
          <w:rFonts w:ascii="Calibri" w:eastAsia="Calibri" w:hAnsi="Calibri" w:cs="Calibri"/>
          <w:sz w:val="26"/>
          <w:szCs w:val="26"/>
        </w:rPr>
        <w:t xml:space="preserve">в Господа Иисуса Христа всем сердцем твоим, всем разумением твоим, и спасешься, ладно? Ну, я понял, что это значит. Я исповедал Иисусу свой грех и свою нужду в Спасителе.</w:t>
      </w:r>
    </w:p>
    <w:p w14:paraId="55D4DA30" w14:textId="77777777" w:rsidR="00F65E2E" w:rsidRPr="005E5D4D" w:rsidRDefault="00F65E2E">
      <w:pPr>
        <w:rPr>
          <w:sz w:val="26"/>
          <w:szCs w:val="26"/>
        </w:rPr>
      </w:pPr>
    </w:p>
    <w:p w14:paraId="61C3379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Я стал христианином. И тут, внезапно, внутри меня вспыхнуло это убеждение. Это правда.</w:t>
      </w:r>
    </w:p>
    <w:p w14:paraId="1938284C" w14:textId="77777777" w:rsidR="00F65E2E" w:rsidRPr="005E5D4D" w:rsidRDefault="00F65E2E">
      <w:pPr>
        <w:rPr>
          <w:sz w:val="26"/>
          <w:szCs w:val="26"/>
        </w:rPr>
      </w:pPr>
    </w:p>
    <w:p w14:paraId="1A6EA4EF" w14:textId="71C774F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как будто шоры с глаз снимают. Раньше я был верующим; я мог читать Библию, и я не был ее учеником, но просто читать слова не имело смысла. Это было бы верно для любого, я полагаю.</w:t>
      </w:r>
    </w:p>
    <w:p w14:paraId="21BA1694" w14:textId="77777777" w:rsidR="00F65E2E" w:rsidRPr="005E5D4D" w:rsidRDefault="00F65E2E">
      <w:pPr>
        <w:rPr>
          <w:sz w:val="26"/>
          <w:szCs w:val="26"/>
        </w:rPr>
      </w:pPr>
    </w:p>
    <w:p w14:paraId="7B00F6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надо изучать. Но я это прочитал. Это не имело смысла.</w:t>
      </w:r>
    </w:p>
    <w:p w14:paraId="6F01F6D8" w14:textId="77777777" w:rsidR="00F65E2E" w:rsidRPr="005E5D4D" w:rsidRDefault="00F65E2E">
      <w:pPr>
        <w:rPr>
          <w:sz w:val="26"/>
          <w:szCs w:val="26"/>
        </w:rPr>
      </w:pPr>
    </w:p>
    <w:p w14:paraId="3967A897" w14:textId="58252E4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Но после того, как я стал христианином, мне внезапно дали Евангелие от Иоанна. Я обратился, когда служил на флоте, и церковь, где я принял Христа, дала мне читать Евангелие от Иоанна, и оно было расчерчено и подчеркнуто, и так далее, и так далее, так что это имело для меня смысл. Внезапно, когда я сказал, что Бог так возлюбил мир, у меня появилось место, где я мог написать свое имя.</w:t>
      </w:r>
    </w:p>
    <w:p w14:paraId="58BB86E4" w14:textId="77777777" w:rsidR="00F65E2E" w:rsidRPr="005E5D4D" w:rsidRDefault="00F65E2E">
      <w:pPr>
        <w:rPr>
          <w:sz w:val="26"/>
          <w:szCs w:val="26"/>
        </w:rPr>
      </w:pPr>
    </w:p>
    <w:p w14:paraId="2D32B11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довольно эффективно, на самом деле. Теперь я часть Божьей семьи, и у меня есть это внутреннее убеждение. На самом деле, после того, как я демобилизовался из ВМС и пошел в школу, я стал думать, что, ну, вы знаете, эта христианская штука довольно властная.</w:t>
      </w:r>
    </w:p>
    <w:p w14:paraId="0CC0BE83" w14:textId="77777777" w:rsidR="00F65E2E" w:rsidRPr="005E5D4D" w:rsidRDefault="00F65E2E">
      <w:pPr>
        <w:rPr>
          <w:sz w:val="26"/>
          <w:szCs w:val="26"/>
        </w:rPr>
      </w:pPr>
    </w:p>
    <w:p w14:paraId="5959646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Я не уверен, что хочу этого, и я действительно пытался усомниться в своем спасении. Я пытался усомниться, что все это правда для меня, и даже в процессе попыток усомниться я чувствовал себя идиотом. Что ты делаешь? Ты же знаешь, что это правда.</w:t>
      </w:r>
    </w:p>
    <w:p w14:paraId="556EBCAE" w14:textId="77777777" w:rsidR="00F65E2E" w:rsidRPr="005E5D4D" w:rsidRDefault="00F65E2E">
      <w:pPr>
        <w:rPr>
          <w:sz w:val="26"/>
          <w:szCs w:val="26"/>
        </w:rPr>
      </w:pPr>
    </w:p>
    <w:p w14:paraId="14494E8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подтверждалось в твоей жизни многими разными способами. Твой разум изменился. Твое мышление изменилось.</w:t>
      </w:r>
    </w:p>
    <w:p w14:paraId="5B577447" w14:textId="77777777" w:rsidR="00F65E2E" w:rsidRPr="005E5D4D" w:rsidRDefault="00F65E2E">
      <w:pPr>
        <w:rPr>
          <w:sz w:val="26"/>
          <w:szCs w:val="26"/>
        </w:rPr>
      </w:pPr>
    </w:p>
    <w:p w14:paraId="4514A7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Ваше поведение изменилось. Просто сдайтесь и примите это, и в основном, это было мое сомнение. Мое сомнение указало мне на это внутреннее убеждение, что я действительно был одним из детей Бога.</w:t>
      </w:r>
    </w:p>
    <w:p w14:paraId="44726B0C" w14:textId="77777777" w:rsidR="00F65E2E" w:rsidRPr="005E5D4D" w:rsidRDefault="00F65E2E">
      <w:pPr>
        <w:rPr>
          <w:sz w:val="26"/>
          <w:szCs w:val="26"/>
        </w:rPr>
      </w:pPr>
    </w:p>
    <w:p w14:paraId="74819036" w14:textId="2E10443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Итак, для реформаторов авторитет находится только в Писании, и верующий имеет право и обязанность изучать Писание и делать выводы относительно его смысла. Кальвин рассматривал эту роль Духа как убеждение, действенное подтверждение Слова. Итак, роль Духа в этом не в том, чтобы сказать мне, что означает Библия, а в том, чтобы убедить меня, когда я узнаю, что означает Библия, убедить меня, что это истинно, что это убедительно, что это необходимо.</w:t>
      </w:r>
    </w:p>
    <w:p w14:paraId="29865431" w14:textId="77777777" w:rsidR="00F65E2E" w:rsidRPr="005E5D4D" w:rsidRDefault="00F65E2E">
      <w:pPr>
        <w:rPr>
          <w:sz w:val="26"/>
          <w:szCs w:val="26"/>
        </w:rPr>
      </w:pPr>
    </w:p>
    <w:p w14:paraId="215896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Как Рам, написавший книгу о свидетельстве Духа, это единственная книга, которую я знаю, которая посвящена. На самом деле это была диссертация, но это очень читабельная книга под названием «Свидетельство Духа». Вы можете найти ее в разных библиотеках.</w:t>
      </w:r>
    </w:p>
    <w:p w14:paraId="5EA29B46" w14:textId="77777777" w:rsidR="00F65E2E" w:rsidRPr="005E5D4D" w:rsidRDefault="00F65E2E">
      <w:pPr>
        <w:rPr>
          <w:sz w:val="26"/>
          <w:szCs w:val="26"/>
        </w:rPr>
      </w:pPr>
    </w:p>
    <w:p w14:paraId="1F2BA778" w14:textId="411669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Он резюмировал Кальвина, сказав, цитата, потому что testimonium - это убеждение, это убеждение о чем-то. Это не что-то само по себе. Убеждение не самореализуется, но это убеждение о чем-то.</w:t>
      </w:r>
    </w:p>
    <w:p w14:paraId="68C474AB" w14:textId="77777777" w:rsidR="00F65E2E" w:rsidRPr="005E5D4D" w:rsidRDefault="00F65E2E">
      <w:pPr>
        <w:rPr>
          <w:sz w:val="26"/>
          <w:szCs w:val="26"/>
        </w:rPr>
      </w:pPr>
    </w:p>
    <w:p w14:paraId="53BCA84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не его собственное содержание. Свидетельство — это действие по раскрытию, а не раскрытое содержание. Действие — это убеждение.</w:t>
      </w:r>
    </w:p>
    <w:p w14:paraId="07916632" w14:textId="77777777" w:rsidR="00F65E2E" w:rsidRPr="005E5D4D" w:rsidRDefault="00F65E2E">
      <w:pPr>
        <w:rPr>
          <w:sz w:val="26"/>
          <w:szCs w:val="26"/>
        </w:rPr>
      </w:pPr>
    </w:p>
    <w:p w14:paraId="700A45EE" w14:textId="008CEA6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озарение, а не сообщение. Озарение сейчас — это убеждение, и я думаю, что это лучший способ думать об этом. По этой причине Кальвин выступил против энтузиаста этой истории, который утверждал откровение с содержанием.</w:t>
      </w:r>
    </w:p>
    <w:p w14:paraId="5529BD63" w14:textId="77777777" w:rsidR="00F65E2E" w:rsidRPr="005E5D4D" w:rsidRDefault="00F65E2E">
      <w:pPr>
        <w:rPr>
          <w:sz w:val="26"/>
          <w:szCs w:val="26"/>
        </w:rPr>
      </w:pPr>
    </w:p>
    <w:p w14:paraId="3D53579B" w14:textId="0119271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Во времена Кальвина и Реформации определенные теологические движения в нашем обществе не существовали, но были некоторые, называемые энтузиастами, которые заявляли о прямых откровениях от Бога, конкурируя с Писанием, и Кальвин сказал: нет, это неприемлемо. Теперь, вам не нужно быть кальвинистом, чтобы следовать за Кальвином. У Кальвина были некоторые хорошие прозрения, некоторые очень практические прозрения относительно Слова, и я думаю, что это одно из них, но Кальвин, конечно, не одинок.</w:t>
      </w:r>
    </w:p>
    <w:p w14:paraId="4154AA94" w14:textId="77777777" w:rsidR="00F65E2E" w:rsidRPr="005E5D4D" w:rsidRDefault="00F65E2E">
      <w:pPr>
        <w:rPr>
          <w:sz w:val="26"/>
          <w:szCs w:val="26"/>
        </w:rPr>
      </w:pPr>
    </w:p>
    <w:p w14:paraId="6820BE5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Существует множество систематических теологий, но подавляющее большинство систематической теологии рассматривает свидетельство Духа именно так, как я вам говорю. Это не какая-то моя собственная блестящая идея. Теологический обзор предмета.</w:t>
      </w:r>
    </w:p>
    <w:p w14:paraId="4B33E461" w14:textId="77777777" w:rsidR="00F65E2E" w:rsidRPr="005E5D4D" w:rsidRDefault="00F65E2E">
      <w:pPr>
        <w:rPr>
          <w:sz w:val="26"/>
          <w:szCs w:val="26"/>
        </w:rPr>
      </w:pPr>
    </w:p>
    <w:p w14:paraId="20CD3AF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Свидетельство Духа по отношению к Троице. Как свидетельство, как Дух действует в Троице? Ну, роль Духа — возвеличивать Христа. Это роль Духа.</w:t>
      </w:r>
    </w:p>
    <w:p w14:paraId="7C5C4536" w14:textId="77777777" w:rsidR="00F65E2E" w:rsidRPr="005E5D4D" w:rsidRDefault="00F65E2E">
      <w:pPr>
        <w:rPr>
          <w:sz w:val="26"/>
          <w:szCs w:val="26"/>
        </w:rPr>
      </w:pPr>
    </w:p>
    <w:p w14:paraId="7AD811E3" w14:textId="7F45C7F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Роль Духа не в том, чтобы возвысить себя. Роль Духа в том, чтобы возвысить Христа, и Евангелие от Иоанна говорит об этом в определенных местах, чтобы привлечь внимание людей к Христу и убедить людей в Христе. Это роль Духа.</w:t>
      </w:r>
    </w:p>
    <w:p w14:paraId="4E33399C" w14:textId="77777777" w:rsidR="00F65E2E" w:rsidRPr="005E5D4D" w:rsidRDefault="00F65E2E">
      <w:pPr>
        <w:rPr>
          <w:sz w:val="26"/>
          <w:szCs w:val="26"/>
        </w:rPr>
      </w:pPr>
    </w:p>
    <w:p w14:paraId="1E35F129" w14:textId="60E256E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Когда мы идем и делимся Евангелием с людьми, мы можем рассчитывать на то, что Дух Божий заинтересован в этой деятельности и убедит людей в их нужде во Христе через свидетельство Писания. Дух никогда не изображается как цель сама по себе, но как средство для достижения цели, а именно Христа. Он ведет нас ко Христу, он прославляет Христа и учит нас Христу через Слово.</w:t>
      </w:r>
    </w:p>
    <w:p w14:paraId="1671836B" w14:textId="77777777" w:rsidR="00F65E2E" w:rsidRPr="005E5D4D" w:rsidRDefault="00F65E2E">
      <w:pPr>
        <w:rPr>
          <w:sz w:val="26"/>
          <w:szCs w:val="26"/>
        </w:rPr>
      </w:pPr>
    </w:p>
    <w:p w14:paraId="1BCB6B5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личность и дело Христа. Я не буду читать вам абзацы в начале 62. Вы можете это прочитать.</w:t>
      </w:r>
    </w:p>
    <w:p w14:paraId="65E1259E" w14:textId="77777777" w:rsidR="00F65E2E" w:rsidRPr="005E5D4D" w:rsidRDefault="00F65E2E">
      <w:pPr>
        <w:rPr>
          <w:sz w:val="26"/>
          <w:szCs w:val="26"/>
        </w:rPr>
      </w:pPr>
    </w:p>
    <w:p w14:paraId="096D0FC5" w14:textId="2118493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Это просто больше того же самого. </w:t>
      </w:r>
      <w:r xmlns:w="http://schemas.openxmlformats.org/wordprocessingml/2006/main" w:rsidR="0038652A">
        <w:rPr>
          <w:rFonts w:ascii="Calibri" w:eastAsia="Calibri" w:hAnsi="Calibri" w:cs="Calibri"/>
          <w:sz w:val="26"/>
          <w:szCs w:val="26"/>
        </w:rPr>
        <w:t xml:space="preserve">Там говорится о Духе, исполняющем планы Божества, и это исполнение — Дух, побуждающий нас к Писанию. Я мог бы сказать это так.</w:t>
      </w:r>
    </w:p>
    <w:p w14:paraId="3802A539" w14:textId="77777777" w:rsidR="00F65E2E" w:rsidRPr="005E5D4D" w:rsidRDefault="00F65E2E">
      <w:pPr>
        <w:rPr>
          <w:sz w:val="26"/>
          <w:szCs w:val="26"/>
        </w:rPr>
      </w:pPr>
    </w:p>
    <w:p w14:paraId="58895F6F" w14:textId="1514334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Если у вас нет движущей силы, чтобы погрузиться в Библию, изучать Библию, изучать ее на серьезном уровне и делиться ею с другими, у вас нет ответа Духу, потому что это то, что делает Дух. Вы заполняете эту пустоту другими вещами, вероятно, деятельностью, вероятно, социализмом, общественной деятельностью, и вы не заполняете ее тем, что вам нужно, чтобы быть полезным в Церкви Божьей: два, свидетельство Духа и откровение.</w:t>
      </w:r>
    </w:p>
    <w:p w14:paraId="291F1C76" w14:textId="77777777" w:rsidR="00F65E2E" w:rsidRPr="005E5D4D" w:rsidRDefault="00F65E2E">
      <w:pPr>
        <w:rPr>
          <w:sz w:val="26"/>
          <w:szCs w:val="26"/>
        </w:rPr>
      </w:pPr>
    </w:p>
    <w:p w14:paraId="2993AD5D" w14:textId="1887FCA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Дух свидетельствует о Слове. Слово и Дух не являются независимыми сущностями. Дух присоединен к Слову в том смысле, что именно там Дух действует.</w:t>
      </w:r>
    </w:p>
    <w:p w14:paraId="216EA21A" w14:textId="77777777" w:rsidR="00F65E2E" w:rsidRPr="005E5D4D" w:rsidRDefault="00F65E2E">
      <w:pPr>
        <w:rPr>
          <w:sz w:val="26"/>
          <w:szCs w:val="26"/>
        </w:rPr>
      </w:pPr>
    </w:p>
    <w:p w14:paraId="2C4D86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Вы не можете взять и положить Слово сюда и прийти сюда и сказать: Дух,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скажи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мне, что мне делать. Нет, вы идете к Слову, чтобы узнать, что вам делать, и просите Духа Божьего помочь вам быть послушными Писанию. Вы не раздваиваете Слово и Дух.</w:t>
      </w:r>
    </w:p>
    <w:p w14:paraId="35357744" w14:textId="77777777" w:rsidR="00F65E2E" w:rsidRPr="005E5D4D" w:rsidRDefault="00F65E2E">
      <w:pPr>
        <w:rPr>
          <w:sz w:val="26"/>
          <w:szCs w:val="26"/>
        </w:rPr>
      </w:pPr>
    </w:p>
    <w:p w14:paraId="5F2D374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Они идут вместе. Свидетельство Духа и искупление. Вот где на самом деле находится текст.</w:t>
      </w:r>
    </w:p>
    <w:p w14:paraId="64AF8FBD" w14:textId="77777777" w:rsidR="00F65E2E" w:rsidRPr="005E5D4D" w:rsidRDefault="00F65E2E">
      <w:pPr>
        <w:rPr>
          <w:sz w:val="26"/>
          <w:szCs w:val="26"/>
        </w:rPr>
      </w:pPr>
    </w:p>
    <w:p w14:paraId="3E2A2EC9"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в тексте искупления. У нас нет отдельных стихов для ряда других категорий. Мы делаем там теологическое построение.</w:t>
      </w:r>
    </w:p>
    <w:p w14:paraId="7351A8C9" w14:textId="77777777" w:rsidR="00F65E2E" w:rsidRPr="005E5D4D" w:rsidRDefault="00F65E2E">
      <w:pPr>
        <w:rPr>
          <w:sz w:val="26"/>
          <w:szCs w:val="26"/>
        </w:rPr>
      </w:pPr>
    </w:p>
    <w:p w14:paraId="1EC52A1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Свидетельство Духа и искупление. Дух свидетельствует нашему Духу, что мы дети Божьи. Работа, посредством которой Дух позволяет человеку распознать и ответить на истину Слова о своей нужде в спасении.</w:t>
      </w:r>
    </w:p>
    <w:p w14:paraId="0CEBC28B" w14:textId="77777777" w:rsidR="00F65E2E" w:rsidRPr="005E5D4D" w:rsidRDefault="00F65E2E">
      <w:pPr>
        <w:rPr>
          <w:sz w:val="26"/>
          <w:szCs w:val="26"/>
        </w:rPr>
      </w:pPr>
    </w:p>
    <w:p w14:paraId="4B9305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Слово Божье. Свидетельство Духа и толкование. В Писании нет текста, который бы говорил вам, что Дух собирается сказать вам, что означает Библия.</w:t>
      </w:r>
    </w:p>
    <w:p w14:paraId="6240D94F" w14:textId="77777777" w:rsidR="00F65E2E" w:rsidRPr="005E5D4D" w:rsidRDefault="00F65E2E">
      <w:pPr>
        <w:rPr>
          <w:sz w:val="26"/>
          <w:szCs w:val="26"/>
        </w:rPr>
      </w:pPr>
    </w:p>
    <w:p w14:paraId="6CDD8B75" w14:textId="6334E50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И мы рассмотрим несколько текстов, которые были неправильно использованы таким образом. Два или три. Вот и все, что есть, на самом деле.</w:t>
      </w:r>
    </w:p>
    <w:p w14:paraId="0A3BE697" w14:textId="77777777" w:rsidR="00F65E2E" w:rsidRPr="005E5D4D" w:rsidRDefault="00F65E2E">
      <w:pPr>
        <w:rPr>
          <w:sz w:val="26"/>
          <w:szCs w:val="26"/>
        </w:rPr>
      </w:pPr>
    </w:p>
    <w:p w14:paraId="3709F5AA" w14:textId="72DD7BE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Но это не роль Духа. Роль Духа не в том, чтобы быть вашим комментатором. Роль Духа в том, чтобы убедить вас, что Библия серьезна и реальна, ее нужно изучать, ее нужно распаковывать, и вам лучше заняться этим.</w:t>
      </w:r>
    </w:p>
    <w:p w14:paraId="14224730" w14:textId="77777777" w:rsidR="00F65E2E" w:rsidRPr="005E5D4D" w:rsidRDefault="00F65E2E">
      <w:pPr>
        <w:rPr>
          <w:sz w:val="26"/>
          <w:szCs w:val="26"/>
        </w:rPr>
      </w:pPr>
    </w:p>
    <w:p w14:paraId="0211BA6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Вот в чем заключается роль Духа. У меня здесь очень многословный абзац, но он содержательный, и я собираюсь его вам прочитать. Можете читать вместе.</w:t>
      </w:r>
    </w:p>
    <w:p w14:paraId="7D28E392" w14:textId="77777777" w:rsidR="00F65E2E" w:rsidRPr="005E5D4D" w:rsidRDefault="00F65E2E">
      <w:pPr>
        <w:rPr>
          <w:sz w:val="26"/>
          <w:szCs w:val="26"/>
        </w:rPr>
      </w:pPr>
    </w:p>
    <w:p w14:paraId="24AF564C" w14:textId="5CB7A9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Это то, о чем нужно думать и что нужно распаковать. Я </w:t>
      </w:r>
      <w:r xmlns:w="http://schemas.openxmlformats.org/wordprocessingml/2006/main" w:rsidR="0038652A">
        <w:rPr>
          <w:rFonts w:ascii="Calibri" w:eastAsia="Calibri" w:hAnsi="Calibri" w:cs="Calibri"/>
          <w:sz w:val="26"/>
          <w:szCs w:val="26"/>
        </w:rPr>
        <w:t xml:space="preserve">много думал, и это конечный результат многих исследований. Каждый верующий поддерживает отношения со Святым Духом.</w:t>
      </w:r>
    </w:p>
    <w:p w14:paraId="758E6E8F" w14:textId="77777777" w:rsidR="00F65E2E" w:rsidRPr="005E5D4D" w:rsidRDefault="00F65E2E">
      <w:pPr>
        <w:rPr>
          <w:sz w:val="26"/>
          <w:szCs w:val="26"/>
        </w:rPr>
      </w:pPr>
    </w:p>
    <w:p w14:paraId="743452B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Когда мы становимся христианами, Дух Божий поддерживает с нами связь. Мы часто используем язык, что в нас обитает Дух. Это теологическая метафора.</w:t>
      </w:r>
    </w:p>
    <w:p w14:paraId="16553C20" w14:textId="77777777" w:rsidR="00F65E2E" w:rsidRPr="005E5D4D" w:rsidRDefault="00F65E2E">
      <w:pPr>
        <w:rPr>
          <w:sz w:val="26"/>
          <w:szCs w:val="26"/>
        </w:rPr>
      </w:pPr>
    </w:p>
    <w:p w14:paraId="5EF059C9" w14:textId="14C7E0A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Когда говорится, что в вас обитает Дух, это не значит, что в вашей грудной клетке есть кусочек Бога. Боюсь, к сожалению, такие образы часто случаются с людьми. Нет, смысл пребывания в Духе заключается в том, что вы поддерживаете реальные отношения с Богом, подпитываемые Духом Божьим.</w:t>
      </w:r>
    </w:p>
    <w:p w14:paraId="45B15CC5" w14:textId="77777777" w:rsidR="00F65E2E" w:rsidRPr="005E5D4D" w:rsidRDefault="00F65E2E">
      <w:pPr>
        <w:rPr>
          <w:sz w:val="26"/>
          <w:szCs w:val="26"/>
        </w:rPr>
      </w:pPr>
    </w:p>
    <w:p w14:paraId="4040C8DC" w14:textId="60CA839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То, что обычно называют просвещением, есть польза возрождения, в котором Дух помогает верующему упражнять способность подчиняться учению Писания о нас самих и нашем мире, чтобы мы могли быть истолкованы Писанием. Дух Божий помогает нам войти в это, принять это, не давая нам его содержание, но работая, вероятно, с нашей волей, доминирующе, чтобы поставить нас на колени, так сказать, и принять Божью истину. Фактический процесс доступа к предполагаемому смыслу Писания является задачей герменевтики.</w:t>
      </w:r>
    </w:p>
    <w:p w14:paraId="10666ADA" w14:textId="77777777" w:rsidR="00F65E2E" w:rsidRPr="005E5D4D" w:rsidRDefault="00F65E2E">
      <w:pPr>
        <w:rPr>
          <w:sz w:val="26"/>
          <w:szCs w:val="26"/>
        </w:rPr>
      </w:pPr>
    </w:p>
    <w:p w14:paraId="441DF93F" w14:textId="43014D9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Способность раскрыть этот предполагаемый смысл зависит от умения толкователя применять науку и искусство герменевтики и от его или ее готовности подчиняться тому, чему на самом деле учит Писание. Видите ли, вот в чем загвоздка. Эти ученые из Общества библейской литературы знают Библию, но они никогда не подчинялись тому, чему она учит, в значительной степени.</w:t>
      </w:r>
    </w:p>
    <w:p w14:paraId="4CEFCDBD" w14:textId="77777777" w:rsidR="00F65E2E" w:rsidRPr="005E5D4D" w:rsidRDefault="00F65E2E">
      <w:pPr>
        <w:rPr>
          <w:sz w:val="26"/>
          <w:szCs w:val="26"/>
        </w:rPr>
      </w:pPr>
    </w:p>
    <w:p w14:paraId="26B49C0F" w14:textId="2307E81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Для них это академическая вещь, а не реальная жизненная вещь. Ничего плохого в академической вещи нет. Это дало нам бесконечную информацию об истории, культуре, языке и т. д. и т. п.</w:t>
      </w:r>
    </w:p>
    <w:p w14:paraId="79D3C177" w14:textId="77777777" w:rsidR="00F65E2E" w:rsidRPr="005E5D4D" w:rsidRDefault="00F65E2E">
      <w:pPr>
        <w:rPr>
          <w:sz w:val="26"/>
          <w:szCs w:val="26"/>
        </w:rPr>
      </w:pPr>
    </w:p>
    <w:p w14:paraId="4BB1E0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Но Дух Божий — это следующий шаг, чтобы поставить нас на колени, так сказать, и следовать этике и нравам, которые дает нам Писание. Способность раскрыть этот предполагаемый смысл зависит от умения толкователя применять науку и искусство герменевтики. Дух не сообщает содержание, ни новое, ни интерпретативное.</w:t>
      </w:r>
    </w:p>
    <w:p w14:paraId="01F0FDA1" w14:textId="77777777" w:rsidR="00F65E2E" w:rsidRPr="005E5D4D" w:rsidRDefault="00F65E2E">
      <w:pPr>
        <w:rPr>
          <w:sz w:val="26"/>
          <w:szCs w:val="26"/>
        </w:rPr>
      </w:pPr>
    </w:p>
    <w:p w14:paraId="153ECB9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Дух не скажет вам, что означает Библия. Если вы думаете, что это происходит, это вы сами с собой разговариваете. Это не роль Духа.</w:t>
      </w:r>
    </w:p>
    <w:p w14:paraId="2514A830" w14:textId="77777777" w:rsidR="00F65E2E" w:rsidRPr="005E5D4D" w:rsidRDefault="00F65E2E">
      <w:pPr>
        <w:rPr>
          <w:sz w:val="26"/>
          <w:szCs w:val="26"/>
        </w:rPr>
      </w:pPr>
    </w:p>
    <w:p w14:paraId="2485057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Нигде нет текста, который бы говорил об этом. Это конструкция, в которую вы поверили. Ее там нет.</w:t>
      </w:r>
    </w:p>
    <w:p w14:paraId="1E307443" w14:textId="77777777" w:rsidR="00F65E2E" w:rsidRPr="005E5D4D" w:rsidRDefault="00F65E2E">
      <w:pPr>
        <w:rPr>
          <w:sz w:val="26"/>
          <w:szCs w:val="26"/>
        </w:rPr>
      </w:pPr>
    </w:p>
    <w:p w14:paraId="43E8FEBD" w14:textId="2EEF0B0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Скорее, Дух необъяснимым образом помогает интерпретатору подчиниться учению, к которому осуществляется доступ, избегая при этом навязывания, пытаясь избежать, я </w:t>
      </w:r>
      <w:r xmlns:w="http://schemas.openxmlformats.org/wordprocessingml/2006/main" w:rsidR="0038652A">
        <w:rPr>
          <w:rFonts w:ascii="Calibri" w:eastAsia="Calibri" w:hAnsi="Calibri" w:cs="Calibri"/>
          <w:sz w:val="26"/>
          <w:szCs w:val="26"/>
        </w:rPr>
        <w:lastRenderedPageBreak xmlns:w="http://schemas.openxmlformats.org/wordprocessingml/2006/main"/>
      </w:r>
      <w:r xmlns:w="http://schemas.openxmlformats.org/wordprocessingml/2006/main" w:rsidR="0038652A">
        <w:rPr>
          <w:rFonts w:ascii="Calibri" w:eastAsia="Calibri" w:hAnsi="Calibri" w:cs="Calibri"/>
          <w:sz w:val="26"/>
          <w:szCs w:val="26"/>
        </w:rPr>
        <w:t xml:space="preserve">бы сказал, навязывания </w:t>
      </w:r>
      <w:r xmlns:w="http://schemas.openxmlformats.org/wordprocessingml/2006/main" w:rsidRPr="005E5D4D">
        <w:rPr>
          <w:rFonts w:ascii="Calibri" w:eastAsia="Calibri" w:hAnsi="Calibri" w:cs="Calibri"/>
          <w:sz w:val="26"/>
          <w:szCs w:val="26"/>
        </w:rPr>
        <w:t xml:space="preserve">комплекса разум-воля-эмоция, который избегает или искажает материал в корыстных целях. Теперь, это не моя блестящая идея. Я дал вам здесь библиографию, чтобы вы могли прочитать о вещах, о которых я только что говорил, и найти много дополнительных объяснений, но вы найдете это в соответствии с тем, что я говорю, какова роль Духа в отношении этого вопроса толкования.</w:t>
      </w:r>
    </w:p>
    <w:p w14:paraId="5C816EAD" w14:textId="77777777" w:rsidR="00F65E2E" w:rsidRPr="005E5D4D" w:rsidRDefault="00F65E2E">
      <w:pPr>
        <w:rPr>
          <w:sz w:val="26"/>
          <w:szCs w:val="26"/>
        </w:rPr>
      </w:pPr>
    </w:p>
    <w:p w14:paraId="6C7FD0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Здесь представлено множество авторов, и есть много того, что может занять вас на некоторое время в плане чтения. Я выделил те, которые я бы рекомендовал вам прочитать в первую очередь. Не делайте поспешных суждений о том, кто это написал.</w:t>
      </w:r>
    </w:p>
    <w:p w14:paraId="7E78DAF2" w14:textId="77777777" w:rsidR="00F65E2E" w:rsidRPr="005E5D4D" w:rsidRDefault="00F65E2E">
      <w:pPr>
        <w:rPr>
          <w:sz w:val="26"/>
          <w:szCs w:val="26"/>
        </w:rPr>
      </w:pPr>
    </w:p>
    <w:p w14:paraId="7D747DE8" w14:textId="1D4C35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Делайте свои суждения на основе того, как они распаковывают то, что текст говорит вам. Итак, ключевой текст, который приводит нас к этой дискуссии об освещении, это 1 Коринфянам 2:6-16. Многие взяли 2:15 и экстраполировали его из Библии.</w:t>
      </w:r>
    </w:p>
    <w:p w14:paraId="790F2131" w14:textId="77777777" w:rsidR="00F65E2E" w:rsidRPr="005E5D4D" w:rsidRDefault="00F65E2E">
      <w:pPr>
        <w:rPr>
          <w:sz w:val="26"/>
          <w:szCs w:val="26"/>
        </w:rPr>
      </w:pPr>
    </w:p>
    <w:p w14:paraId="54795501" w14:textId="104B3F6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Человек с Духом судит обо всем, но такой человек не подвержен чисто человеческим суждениям. Мне на самом деле нравится более буквальный перевод этого. Давайте на секунду взглянем на NRSV.</w:t>
      </w:r>
    </w:p>
    <w:p w14:paraId="4DBED91C" w14:textId="77777777" w:rsidR="00F65E2E" w:rsidRPr="005E5D4D" w:rsidRDefault="00F65E2E">
      <w:pPr>
        <w:rPr>
          <w:sz w:val="26"/>
          <w:szCs w:val="26"/>
        </w:rPr>
      </w:pPr>
    </w:p>
    <w:p w14:paraId="2D9BE788" w14:textId="51EE79E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2:15. Те, кто духовны, судят обо всем, и сами они не подлежат чьему-либо надзору. Что это значит? Вы судите обо всем? Вы знаете все? Я не знаю всего, и я осмелюсь сказать, что я, вероятно, думал об этом гораздо больше, чем большинство из вас. Я не знаю всего, поэтому этот отрывок не говорит в абсолютном смысле, что просто потому, что у вас есть Дух, вы всеведущи.</w:t>
      </w:r>
    </w:p>
    <w:p w14:paraId="510E1682" w14:textId="77777777" w:rsidR="00F65E2E" w:rsidRPr="005E5D4D" w:rsidRDefault="00F65E2E">
      <w:pPr>
        <w:rPr>
          <w:sz w:val="26"/>
          <w:szCs w:val="26"/>
        </w:rPr>
      </w:pPr>
    </w:p>
    <w:p w14:paraId="24826BB8" w14:textId="6DD123C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Нет, не ты. Однако это значит, что я думаю, что Дух Божий действует в нас категорически, чтобы мы могли понять сотворенную реальность. Что вся сотворенная реальность имеет свой источник в Боге.</w:t>
      </w:r>
    </w:p>
    <w:p w14:paraId="3A6B3A4D" w14:textId="77777777" w:rsidR="00F65E2E" w:rsidRPr="005E5D4D" w:rsidRDefault="00F65E2E">
      <w:pPr>
        <w:rPr>
          <w:sz w:val="26"/>
          <w:szCs w:val="26"/>
        </w:rPr>
      </w:pPr>
    </w:p>
    <w:p w14:paraId="3EA86840" w14:textId="7BB056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Нет ничего в творении, что застало бы Бога врасплох. Он может не решить вмешаться и часто не вмешивается, даже в физическое зло, которое есть в этом мире. Много зла в этом мире случается с хорошими, благочестивыми людьми, и Бог не пошевелит и пальцем, чтобы остановить это.</w:t>
      </w:r>
    </w:p>
    <w:p w14:paraId="5DB435A4" w14:textId="77777777" w:rsidR="00F65E2E" w:rsidRPr="005E5D4D" w:rsidRDefault="00F65E2E">
      <w:pPr>
        <w:rPr>
          <w:sz w:val="26"/>
          <w:szCs w:val="26"/>
        </w:rPr>
      </w:pPr>
    </w:p>
    <w:p w14:paraId="657ABEF9" w14:textId="5DF5C31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Бог обычно не выбирает вмешиваться в события этого мира, и все же, способами, о которых мы даже не знаем или не имеем представления, Он дирижирует историей во многих отношениях мира. От капли, от капли дождя до, от падения капли дождя до падения царства, как кто-то сказал, ничто не застает Бога врасплох. И поэтому те, кто духовен, различают все вещи, и сами они не подлежат чьему-либо надзору.</w:t>
      </w:r>
    </w:p>
    <w:p w14:paraId="30FD53F7" w14:textId="77777777" w:rsidR="00F65E2E" w:rsidRPr="005E5D4D" w:rsidRDefault="00F65E2E">
      <w:pPr>
        <w:rPr>
          <w:sz w:val="26"/>
          <w:szCs w:val="26"/>
        </w:rPr>
      </w:pPr>
    </w:p>
    <w:p w14:paraId="018AE7BA" w14:textId="34AA404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Теперь вы могли бы взять это и создать проблемы, не так ли? Что вы не являетесь объектом критики, критики или оценки со стороны кого-либо еще. Очевидно, что этот текст не означает этого. Это было бы нелепо говорить.</w:t>
      </w:r>
    </w:p>
    <w:p w14:paraId="48E87880" w14:textId="77777777" w:rsidR="00F65E2E" w:rsidRPr="005E5D4D" w:rsidRDefault="00F65E2E">
      <w:pPr>
        <w:rPr>
          <w:sz w:val="26"/>
          <w:szCs w:val="26"/>
        </w:rPr>
      </w:pPr>
    </w:p>
    <w:p w14:paraId="1963AD9B" w14:textId="3718468B"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Давайте посмотрим, сделал ли это NIV, и </w:t>
      </w:r>
      <w:r xmlns:w="http://schemas.openxmlformats.org/wordprocessingml/2006/main" w:rsidR="00000000" w:rsidRPr="005E5D4D">
        <w:rPr>
          <w:rFonts w:ascii="Calibri" w:eastAsia="Calibri" w:hAnsi="Calibri" w:cs="Calibri"/>
          <w:sz w:val="26"/>
          <w:szCs w:val="26"/>
        </w:rPr>
        <w:t xml:space="preserve">проясним это. 2:15, человек с духом судит обо всем. Ну, что вы судите? Как вы судите? Это не дух судит; вы судите с духом.</w:t>
      </w:r>
    </w:p>
    <w:p w14:paraId="2007CFDA" w14:textId="77777777" w:rsidR="00F65E2E" w:rsidRPr="005E5D4D" w:rsidRDefault="00F65E2E">
      <w:pPr>
        <w:rPr>
          <w:sz w:val="26"/>
          <w:szCs w:val="26"/>
        </w:rPr>
      </w:pPr>
    </w:p>
    <w:p w14:paraId="66BDAF0A" w14:textId="7FB88AB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Дух был открывателем, как мы только что прочитали в 2:6-16. У вас есть текст, у вас есть мировоззрение, и вы выносите свои суждения. Но такой человек не подлежит только человеческим суждениям. Другими словами, вы и Павел говорили это в ряде случаев: вы не подлежите чьему-либо суду, но вы подлежите Божьему суду.</w:t>
      </w:r>
    </w:p>
    <w:p w14:paraId="15F11277" w14:textId="77777777" w:rsidR="00F65E2E" w:rsidRPr="005E5D4D" w:rsidRDefault="00F65E2E">
      <w:pPr>
        <w:rPr>
          <w:sz w:val="26"/>
          <w:szCs w:val="26"/>
        </w:rPr>
      </w:pPr>
    </w:p>
    <w:p w14:paraId="5C5E0E0F" w14:textId="23D6411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Павел говорит в 4:4, что здесь есть очень интересные тексты, если вы обратите на них внимание на мгновение. NIV, моя совесть чиста, но это не делает меня невиновным. Ну, это интересно.</w:t>
      </w:r>
    </w:p>
    <w:p w14:paraId="1F4E4372" w14:textId="77777777" w:rsidR="00F65E2E" w:rsidRPr="005E5D4D" w:rsidRDefault="00F65E2E">
      <w:pPr>
        <w:rPr>
          <w:sz w:val="26"/>
          <w:szCs w:val="26"/>
        </w:rPr>
      </w:pPr>
    </w:p>
    <w:p w14:paraId="187E38C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Я думал, что чистая совесть открывает тебе дорогу, но не по Павлу. Господь судит меня. Павел говорил коринфянам: вы можете говорить обо мне всякое, но в конце дня я стою перед Богом.</w:t>
      </w:r>
    </w:p>
    <w:p w14:paraId="3D549490" w14:textId="77777777" w:rsidR="00F65E2E" w:rsidRPr="005E5D4D" w:rsidRDefault="00F65E2E">
      <w:pPr>
        <w:rPr>
          <w:sz w:val="26"/>
          <w:szCs w:val="26"/>
        </w:rPr>
      </w:pPr>
    </w:p>
    <w:p w14:paraId="70D43E96" w14:textId="342E995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Бог меня рассудит. А пока, как мы выносим суждения? Мы выносим суждения на основе соотнесения учений Писания с проблемами, с которыми мы сталкиваемся в нашем мире. Большинство проблем, большинство культурных вызовов и большинство вещей, с которыми мы, как христиане, сталкиваемся в нашем современном мире, не имеют под собой текстового доказательства в Библии.</w:t>
      </w:r>
    </w:p>
    <w:p w14:paraId="1971FE60" w14:textId="77777777" w:rsidR="00F65E2E" w:rsidRPr="005E5D4D" w:rsidRDefault="00F65E2E">
      <w:pPr>
        <w:rPr>
          <w:sz w:val="26"/>
          <w:szCs w:val="26"/>
        </w:rPr>
      </w:pPr>
    </w:p>
    <w:p w14:paraId="453862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Означает ли это, что они не рассматриваются в Библии? Нет. Вам нужно перейти к более высокой таксономии. Вам нужно подняться по этой пирамиде к творческим конструкциям, где вы можете осмыслить библейское мировоззрение в отношении проблем, с которыми вы сталкиваетесь.</w:t>
      </w:r>
    </w:p>
    <w:p w14:paraId="1F21B006" w14:textId="77777777" w:rsidR="00F65E2E" w:rsidRPr="005E5D4D" w:rsidRDefault="00F65E2E">
      <w:pPr>
        <w:rPr>
          <w:sz w:val="26"/>
          <w:szCs w:val="26"/>
        </w:rPr>
      </w:pPr>
    </w:p>
    <w:p w14:paraId="6A6A98CA" w14:textId="39A9CA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Вы не можете просто прибегнуть к словам: Боже, скажи мне, что мне делать, или скажи мне, что это значит. Это стереотип, который мы имеем во многих наших христианских контекстах, и который не подтверждается тщательным изучением самой Библии. И, конечно, такого рода подходы к жизни создают немало хаоса для людей, которые думают, что так и должно быть.</w:t>
      </w:r>
    </w:p>
    <w:p w14:paraId="16746995" w14:textId="77777777" w:rsidR="00F65E2E" w:rsidRPr="005E5D4D" w:rsidRDefault="00F65E2E">
      <w:pPr>
        <w:rPr>
          <w:sz w:val="26"/>
          <w:szCs w:val="26"/>
        </w:rPr>
      </w:pPr>
    </w:p>
    <w:p w14:paraId="0B0337B3" w14:textId="3669DA09"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когда-нибудь злились на Бога, потому что он вам чего-то не сказал? Я думаю, что мы все когда-то злились, но у нас нет на это права, потому что он никогда не обещал, что сделает это. Это не обычный способ действия Бога. Есть еще один интересный текст.</w:t>
      </w:r>
    </w:p>
    <w:p w14:paraId="157C74D8" w14:textId="77777777" w:rsidR="00F65E2E" w:rsidRPr="005E5D4D" w:rsidRDefault="00F65E2E">
      <w:pPr>
        <w:rPr>
          <w:sz w:val="26"/>
          <w:szCs w:val="26"/>
        </w:rPr>
      </w:pPr>
    </w:p>
    <w:p w14:paraId="629B3964" w14:textId="3EE2F93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Галатам 5:18. Я собираюсь прочитать это из Новой пересмотренной стандартной версии. Галатам 5:18. Мне нужно было туда пойти, я должен был это отметить. Послушайте этот текст.</w:t>
      </w:r>
    </w:p>
    <w:p w14:paraId="77F590A2" w14:textId="77777777" w:rsidR="00F65E2E" w:rsidRPr="005E5D4D" w:rsidRDefault="00F65E2E">
      <w:pPr>
        <w:rPr>
          <w:sz w:val="26"/>
          <w:szCs w:val="26"/>
        </w:rPr>
      </w:pPr>
    </w:p>
    <w:p w14:paraId="22BA98D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Стих 16. Галатам 5 — большая глава о Духе. Хотелось бы мне иметь время, чтобы поговорить с вами о некоторых из этих вещей.</w:t>
      </w:r>
    </w:p>
    <w:p w14:paraId="6B86C2BA" w14:textId="77777777" w:rsidR="00F65E2E" w:rsidRPr="005E5D4D" w:rsidRDefault="00F65E2E">
      <w:pPr>
        <w:rPr>
          <w:sz w:val="26"/>
          <w:szCs w:val="26"/>
        </w:rPr>
      </w:pPr>
    </w:p>
    <w:p w14:paraId="2BE94A1D" w14:textId="3FCCCE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Великие 5 и 6 просто потрясающие. На самом деле, на моем сайте gmeadors.com, в разделе «обучение», есть серия из 10 часов лекций о плодах Духа. И в лекции о плодах Духа я затрагиваю контекст Галатам 5 и 6. Можете зайти туда, если вам интересно.</w:t>
      </w:r>
    </w:p>
    <w:p w14:paraId="2FCD0DC8" w14:textId="77777777" w:rsidR="00F65E2E" w:rsidRPr="005E5D4D" w:rsidRDefault="00F65E2E">
      <w:pPr>
        <w:rPr>
          <w:sz w:val="26"/>
          <w:szCs w:val="26"/>
        </w:rPr>
      </w:pPr>
    </w:p>
    <w:p w14:paraId="689683ED" w14:textId="4D0639B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5:16. Живите по духу, говорю я, и не поступайте по вожделениям плоти. Другими словами, не живите по-мирски. Ибо плоть желает противного духу.</w:t>
      </w:r>
    </w:p>
    <w:p w14:paraId="715005DE" w14:textId="77777777" w:rsidR="00F65E2E" w:rsidRPr="005E5D4D" w:rsidRDefault="00F65E2E">
      <w:pPr>
        <w:rPr>
          <w:sz w:val="26"/>
          <w:szCs w:val="26"/>
        </w:rPr>
      </w:pPr>
    </w:p>
    <w:p w14:paraId="25FE0FA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Дух желает противного плоти. Другими словами, Божья мудрость, человеческая мудрость. Тот же сценарий.</w:t>
      </w:r>
    </w:p>
    <w:p w14:paraId="1EAA889B" w14:textId="77777777" w:rsidR="00F65E2E" w:rsidRPr="005E5D4D" w:rsidRDefault="00F65E2E">
      <w:pPr>
        <w:rPr>
          <w:sz w:val="26"/>
          <w:szCs w:val="26"/>
        </w:rPr>
      </w:pPr>
    </w:p>
    <w:p w14:paraId="0F47521E" w14:textId="02E22CF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Ибо они друг другу противятся, так что вам не то, что хотелось бы. Но если вы духом водитесь, то вы не под законом. Дела плоти известны.</w:t>
      </w:r>
    </w:p>
    <w:p w14:paraId="3E25F807" w14:textId="77777777" w:rsidR="00F65E2E" w:rsidRPr="005E5D4D" w:rsidRDefault="00F65E2E">
      <w:pPr>
        <w:rPr>
          <w:sz w:val="26"/>
          <w:szCs w:val="26"/>
        </w:rPr>
      </w:pPr>
    </w:p>
    <w:p w14:paraId="51A9080C" w14:textId="61EBC09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Если вы водимы Духом. Давайте посмотрим, как это сформулировано в NIV 2011 года. 5:18. Галатам 5:18. Ой, я включил его.</w:t>
      </w:r>
    </w:p>
    <w:p w14:paraId="5CA69697" w14:textId="77777777" w:rsidR="00F65E2E" w:rsidRPr="005E5D4D" w:rsidRDefault="00F65E2E">
      <w:pPr>
        <w:rPr>
          <w:sz w:val="26"/>
          <w:szCs w:val="26"/>
        </w:rPr>
      </w:pPr>
    </w:p>
    <w:p w14:paraId="7DEBFDB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Галатам 5.18. Удивительно, как кратко все это. Сосредоточьтесь. Если же вы Духом водитесь, то вы не под законом.</w:t>
      </w:r>
    </w:p>
    <w:p w14:paraId="61712DAB" w14:textId="77777777" w:rsidR="00F65E2E" w:rsidRPr="005E5D4D" w:rsidRDefault="00F65E2E">
      <w:pPr>
        <w:rPr>
          <w:sz w:val="26"/>
          <w:szCs w:val="26"/>
        </w:rPr>
      </w:pPr>
    </w:p>
    <w:p w14:paraId="4DF1F16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Ладно. Водимый Духом. Вот фразеология.</w:t>
      </w:r>
    </w:p>
    <w:p w14:paraId="55C60488" w14:textId="77777777" w:rsidR="00F65E2E" w:rsidRPr="005E5D4D" w:rsidRDefault="00F65E2E">
      <w:pPr>
        <w:rPr>
          <w:sz w:val="26"/>
          <w:szCs w:val="26"/>
        </w:rPr>
      </w:pPr>
    </w:p>
    <w:p w14:paraId="28A8BDA2" w14:textId="2C49325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Что, по-вашему, означает водить Духом? Осмелюсь сказать, что много раз вы и другие воспримете фразу «Я был водим Духом» как утверждение о каком-то действии или решении, которое вы приняли. Это не тот контекст, не так ли? Каков контекст Галатам 5? Контекст Галатам 5 — освящение. Жить плодами Духа, а не делами плоти.</w:t>
      </w:r>
    </w:p>
    <w:p w14:paraId="6C7FBCBA" w14:textId="77777777" w:rsidR="00F65E2E" w:rsidRPr="005E5D4D" w:rsidRDefault="00F65E2E">
      <w:pPr>
        <w:rPr>
          <w:sz w:val="26"/>
          <w:szCs w:val="26"/>
        </w:rPr>
      </w:pPr>
    </w:p>
    <w:p w14:paraId="7B781358" w14:textId="3632983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нравственное развитие. Это добродетели и пороки. Галатам 5:18. Что значит быть водимым Духом? Это метафора.</w:t>
      </w:r>
    </w:p>
    <w:p w14:paraId="488B06D6" w14:textId="77777777" w:rsidR="00F65E2E" w:rsidRPr="005E5D4D" w:rsidRDefault="00F65E2E">
      <w:pPr>
        <w:rPr>
          <w:sz w:val="26"/>
          <w:szCs w:val="26"/>
        </w:rPr>
      </w:pPr>
    </w:p>
    <w:p w14:paraId="189220ED" w14:textId="69AE19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не значит, что нужно вкладывать свою руку в руку человека, который прошел по всей воде. Знаете, если вы когда-нибудь слышали эту песню. Это не то, о чем она говорит.</w:t>
      </w:r>
    </w:p>
    <w:p w14:paraId="3905EE21" w14:textId="77777777" w:rsidR="00F65E2E" w:rsidRPr="005E5D4D" w:rsidRDefault="00F65E2E">
      <w:pPr>
        <w:rPr>
          <w:sz w:val="26"/>
          <w:szCs w:val="26"/>
        </w:rPr>
      </w:pPr>
    </w:p>
    <w:p w14:paraId="338D2D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метафора. Водить — это метафора освящения. В этом контексте, если вы водимы Духом, если вы стремитесь к освящению, то вы не под законом, как он понимается в этом контексте.</w:t>
      </w:r>
    </w:p>
    <w:p w14:paraId="4A09D762" w14:textId="77777777" w:rsidR="00F65E2E" w:rsidRPr="005E5D4D" w:rsidRDefault="00F65E2E">
      <w:pPr>
        <w:rPr>
          <w:sz w:val="26"/>
          <w:szCs w:val="26"/>
        </w:rPr>
      </w:pPr>
    </w:p>
    <w:p w14:paraId="7698968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Речь идет не о каком-то личном руководстве. Речь идет не о том, чтобы услышать голос, который говорит вам, что делать или во что верить. Это перенесено в Библию.</w:t>
      </w:r>
    </w:p>
    <w:p w14:paraId="56D2ACC7" w14:textId="77777777" w:rsidR="00F65E2E" w:rsidRPr="005E5D4D" w:rsidRDefault="00F65E2E">
      <w:pPr>
        <w:rPr>
          <w:sz w:val="26"/>
          <w:szCs w:val="26"/>
        </w:rPr>
      </w:pPr>
    </w:p>
    <w:p w14:paraId="6B3B26E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не исходит из Библии. У нас есть много стереотипов, которые действительно запутались в том, как Бог общается с нами, в том, что касается эпистемологии, и в том, как действует Дух. Это пневматология.</w:t>
      </w:r>
    </w:p>
    <w:p w14:paraId="57517417" w14:textId="77777777" w:rsidR="00F65E2E" w:rsidRPr="005E5D4D" w:rsidRDefault="00F65E2E">
      <w:pPr>
        <w:rPr>
          <w:sz w:val="26"/>
          <w:szCs w:val="26"/>
        </w:rPr>
      </w:pPr>
    </w:p>
    <w:p w14:paraId="6ADF8B77" w14:textId="24F1FB21"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Итак, Галатам 5:18 имеет отношение к освящению. Есть замечательная статья BB Warfield под названием «Ведение Духа» в его сборнике библейских и теологических исследований. Большинство библиотек имеют такие.</w:t>
      </w:r>
    </w:p>
    <w:p w14:paraId="1CF650C4" w14:textId="77777777" w:rsidR="00F65E2E" w:rsidRPr="005E5D4D" w:rsidRDefault="00F65E2E">
      <w:pPr>
        <w:rPr>
          <w:sz w:val="26"/>
          <w:szCs w:val="26"/>
        </w:rPr>
      </w:pPr>
    </w:p>
    <w:p w14:paraId="30851E7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Вы должны быть в состоянии обнаружить это без особых проблем. Вот еще один. Рассуждение в верхней комнате.</w:t>
      </w:r>
    </w:p>
    <w:p w14:paraId="7DEF461F" w14:textId="77777777" w:rsidR="00F65E2E" w:rsidRPr="005E5D4D" w:rsidRDefault="00F65E2E">
      <w:pPr>
        <w:rPr>
          <w:sz w:val="26"/>
          <w:szCs w:val="26"/>
        </w:rPr>
      </w:pPr>
    </w:p>
    <w:p w14:paraId="5F62139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интересно. В Иоанна 14 главе, в контексте, мы находимся в горнице, где Иисус говорит в ночь перед распятием. И в Иоанна 14.26 мы читаем это.</w:t>
      </w:r>
    </w:p>
    <w:p w14:paraId="50974DB8" w14:textId="77777777" w:rsidR="00F65E2E" w:rsidRPr="005E5D4D" w:rsidRDefault="00F65E2E">
      <w:pPr>
        <w:rPr>
          <w:sz w:val="26"/>
          <w:szCs w:val="26"/>
        </w:rPr>
      </w:pPr>
    </w:p>
    <w:p w14:paraId="578D63F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красными буквами, которые никто никогда не должен использовать. Я даже не знаю, что я сделал со своими очками сейчас. Их здесь нет.</w:t>
      </w:r>
    </w:p>
    <w:p w14:paraId="66409F38" w14:textId="77777777" w:rsidR="00F65E2E" w:rsidRPr="005E5D4D" w:rsidRDefault="00F65E2E">
      <w:pPr>
        <w:rPr>
          <w:sz w:val="26"/>
          <w:szCs w:val="26"/>
        </w:rPr>
      </w:pPr>
    </w:p>
    <w:p w14:paraId="582912C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Я, должно быть, поместил их в другое место. Посмотрим, смогу ли я это прочитать. Красный мне трудно читать.</w:t>
      </w:r>
    </w:p>
    <w:p w14:paraId="3AC2BB5B" w14:textId="77777777" w:rsidR="00F65E2E" w:rsidRPr="005E5D4D" w:rsidRDefault="00F65E2E">
      <w:pPr>
        <w:rPr>
          <w:sz w:val="26"/>
          <w:szCs w:val="26"/>
        </w:rPr>
      </w:pPr>
    </w:p>
    <w:p w14:paraId="5B9A6215" w14:textId="7F57E8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Иоанна 14:26. Утешитель же, Дух Святый, Которого пошлет Отец во имя Мое, научит вас всему и напомнит вам все, что Я говорил вам. Ого. Я слышал, как люди вытаскивали это из шляпы.</w:t>
      </w:r>
    </w:p>
    <w:p w14:paraId="4CB1992B" w14:textId="77777777" w:rsidR="00F65E2E" w:rsidRPr="005E5D4D" w:rsidRDefault="00F65E2E">
      <w:pPr>
        <w:rPr>
          <w:sz w:val="26"/>
          <w:szCs w:val="26"/>
        </w:rPr>
      </w:pPr>
    </w:p>
    <w:p w14:paraId="544DE2C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Они скажут: "Мне неинтересно, чтобы ты меня учил. Меня учит Бог. Меня учит Дух".</w:t>
      </w:r>
    </w:p>
    <w:p w14:paraId="4B01FC88" w14:textId="77777777" w:rsidR="00F65E2E" w:rsidRPr="005E5D4D" w:rsidRDefault="00F65E2E">
      <w:pPr>
        <w:rPr>
          <w:sz w:val="26"/>
          <w:szCs w:val="26"/>
        </w:rPr>
      </w:pPr>
    </w:p>
    <w:p w14:paraId="2641BA22" w14:textId="789D806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И более того, Иисус делает это постоянно. Я слышу его голос, и я вижу сны каждую ночь. Об этом ли этот стих? Во-первых, мы в горнице.</w:t>
      </w:r>
    </w:p>
    <w:p w14:paraId="428E8431" w14:textId="77777777" w:rsidR="00F65E2E" w:rsidRPr="005E5D4D" w:rsidRDefault="00F65E2E">
      <w:pPr>
        <w:rPr>
          <w:sz w:val="26"/>
          <w:szCs w:val="26"/>
        </w:rPr>
      </w:pPr>
    </w:p>
    <w:p w14:paraId="70721D78" w14:textId="6A465F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Иисус, и в этот момент мне придется проверить свою хронологию и 11. Иуда ушел как раз перед причастием. Если вы проверите это в гармонии, он ушел как раз перед причастием.</w:t>
      </w:r>
    </w:p>
    <w:p w14:paraId="64E18458" w14:textId="77777777" w:rsidR="00F65E2E" w:rsidRPr="005E5D4D" w:rsidRDefault="00F65E2E">
      <w:pPr>
        <w:rPr>
          <w:sz w:val="26"/>
          <w:szCs w:val="26"/>
        </w:rPr>
      </w:pPr>
    </w:p>
    <w:p w14:paraId="3A9F18A2" w14:textId="28D4484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Они в горнице. Иисус обращается к своим ученикам, которые являются апостолами и которые будут лидерами церкви. Это объясняет смысл последней части стиха 26, где говорится: напомните себе все, что я сказал.</w:t>
      </w:r>
    </w:p>
    <w:p w14:paraId="0480D194" w14:textId="77777777" w:rsidR="00F65E2E" w:rsidRPr="005E5D4D" w:rsidRDefault="00F65E2E">
      <w:pPr>
        <w:rPr>
          <w:sz w:val="26"/>
          <w:szCs w:val="26"/>
        </w:rPr>
      </w:pPr>
    </w:p>
    <w:p w14:paraId="5CF4BC42" w14:textId="1526F073" w:rsidR="00F65E2E" w:rsidRPr="005E5D4D" w:rsidRDefault="001774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напомнить вам все, что я сказал. Для этого вам нужно было бы услышать это. Это говорит о том, что Бог работает с апостолами.</w:t>
      </w:r>
    </w:p>
    <w:p w14:paraId="33E7113C" w14:textId="77777777" w:rsidR="00F65E2E" w:rsidRPr="005E5D4D" w:rsidRDefault="00F65E2E">
      <w:pPr>
        <w:rPr>
          <w:sz w:val="26"/>
          <w:szCs w:val="26"/>
        </w:rPr>
      </w:pPr>
    </w:p>
    <w:p w14:paraId="428CFBC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На самом деле, многие комментаторы видят в этом обещание апостолам, что они смогут точно восстановить учение Иисуса, что некоторые из них и сделали в терминах самих евангелий. Это не общее обещание мне, что я научу вас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всему и напомню вам обо всем. Знаете, студентам нравится иметь эти стихи перед экзаменами.</w:t>
      </w:r>
    </w:p>
    <w:p w14:paraId="35A48226" w14:textId="77777777" w:rsidR="00F65E2E" w:rsidRPr="005E5D4D" w:rsidRDefault="00F65E2E">
      <w:pPr>
        <w:rPr>
          <w:sz w:val="26"/>
          <w:szCs w:val="26"/>
        </w:rPr>
      </w:pPr>
    </w:p>
    <w:p w14:paraId="0321B8C3" w14:textId="75C10DB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Знаешь, напомни мне обо всем, Господи. Я всегда молился, Господи, чтобы ты напоминал им обо всем, что они изучали. Вот это законно.</w:t>
      </w:r>
    </w:p>
    <w:p w14:paraId="3FB9B2DC" w14:textId="77777777" w:rsidR="00F65E2E" w:rsidRPr="005E5D4D" w:rsidRDefault="00F65E2E">
      <w:pPr>
        <w:rPr>
          <w:sz w:val="26"/>
          <w:szCs w:val="26"/>
        </w:rPr>
      </w:pPr>
    </w:p>
    <w:p w14:paraId="520F673B" w14:textId="4454FE2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Хорошо, не только 14:26, но и 16:13. Все еще в горнице, 16:13. Иисус говорит в стихе 12: Я имею многое сказать вам.</w:t>
      </w:r>
    </w:p>
    <w:p w14:paraId="33F833F3" w14:textId="77777777" w:rsidR="00F65E2E" w:rsidRPr="005E5D4D" w:rsidRDefault="00F65E2E">
      <w:pPr>
        <w:rPr>
          <w:sz w:val="26"/>
          <w:szCs w:val="26"/>
        </w:rPr>
      </w:pPr>
    </w:p>
    <w:p w14:paraId="53EDD23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Кто вы? Ученики, а не мы. Мы получаем это вторично, но вы теперь не можете нести. Когда же приидет Дух истины, то наставит вас на всякую истину: ибо не от Себя говорить будет, но будет говорить, что услышит, и будущее возвестит вам, и прославит Меня.</w:t>
      </w:r>
    </w:p>
    <w:p w14:paraId="65A72348" w14:textId="77777777" w:rsidR="00F65E2E" w:rsidRPr="005E5D4D" w:rsidRDefault="00F65E2E">
      <w:pPr>
        <w:rPr>
          <w:sz w:val="26"/>
          <w:szCs w:val="26"/>
        </w:rPr>
      </w:pPr>
    </w:p>
    <w:p w14:paraId="5801790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Видите ли, это между Иисусом и апостолами. Их нельзя экстраполировать из беседы в верхней комнате, повесить на стену, как будто они — я. Нет, они — не я.</w:t>
      </w:r>
    </w:p>
    <w:p w14:paraId="4B8D6673" w14:textId="77777777" w:rsidR="00F65E2E" w:rsidRPr="005E5D4D" w:rsidRDefault="00F65E2E">
      <w:pPr>
        <w:rPr>
          <w:sz w:val="26"/>
          <w:szCs w:val="26"/>
        </w:rPr>
      </w:pPr>
    </w:p>
    <w:p w14:paraId="0AA02040" w14:textId="0BA7C87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Я получаю пользу от них, потому что апостолы были наставлены Иисусом при написании Евангелий, при написании посланий, и даже об эсхатологии говорится, я думаю, в 15:26. Когда же придет Ходатай, которого Я пошлю к вам, Отец, то Дух истины исходит от Отца. Он будет свидетельствовать за Меня.</w:t>
      </w:r>
    </w:p>
    <w:p w14:paraId="3C01DBE4" w14:textId="77777777" w:rsidR="00F65E2E" w:rsidRPr="005E5D4D" w:rsidRDefault="00F65E2E">
      <w:pPr>
        <w:rPr>
          <w:sz w:val="26"/>
          <w:szCs w:val="26"/>
        </w:rPr>
      </w:pPr>
    </w:p>
    <w:p w14:paraId="2E5D8CD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Вы также должны свидетельствовать, потому что вы были со мной с самого начала. Это все апостольское, друзья мои. Не злоупотребляйте Библией, вырывая эти тексты из контекста.</w:t>
      </w:r>
    </w:p>
    <w:p w14:paraId="55F14490" w14:textId="77777777" w:rsidR="00F65E2E" w:rsidRPr="005E5D4D" w:rsidRDefault="00F65E2E">
      <w:pPr>
        <w:rPr>
          <w:sz w:val="26"/>
          <w:szCs w:val="26"/>
        </w:rPr>
      </w:pPr>
    </w:p>
    <w:p w14:paraId="23E01916" w14:textId="35B77C4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обещания, которые связаны с Божьим управлением апостольской общиной. Да, некоторые из авторов не были там, но интересная вещь в ранней церкви заключается в том, что каждый раз, когда Лука что-то говорил, это было оправдано, потому что он был учеником Павла. Каждый раз, когда Марк что-то говорил, это было оправдано, потому что его наставлял Петр.</w:t>
      </w:r>
    </w:p>
    <w:p w14:paraId="672F337C" w14:textId="77777777" w:rsidR="00F65E2E" w:rsidRPr="005E5D4D" w:rsidRDefault="00F65E2E">
      <w:pPr>
        <w:rPr>
          <w:sz w:val="26"/>
          <w:szCs w:val="26"/>
        </w:rPr>
      </w:pPr>
    </w:p>
    <w:p w14:paraId="18D71BBA" w14:textId="2D46FC8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Эти люди в значительной степени охвачены апостолами в свидетельстве ранней церкви о писаниях Священного Писания. Итак, у нас есть ряд утверждений в беседе в верхней комнате, которые связаны с получением истины, но они не связаны с тем, чтобы мы получили ее. Они связаны с тем, чтобы ученики получили ее.</w:t>
      </w:r>
    </w:p>
    <w:p w14:paraId="0F4F75D5" w14:textId="77777777" w:rsidR="00F65E2E" w:rsidRPr="005E5D4D" w:rsidRDefault="00F65E2E">
      <w:pPr>
        <w:rPr>
          <w:sz w:val="26"/>
          <w:szCs w:val="26"/>
        </w:rPr>
      </w:pPr>
    </w:p>
    <w:p w14:paraId="766815E3" w14:textId="0BD1B64A"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Итак, это не обещания, что мы можем обойти нашу обязанность изучать Писания и прийти к выводам. Теперь, большой стих - 1 Иоанна 2:26 и 27. Теперь, это довольно интересно.</w:t>
      </w:r>
    </w:p>
    <w:p w14:paraId="121C976F" w14:textId="77777777" w:rsidR="00F65E2E" w:rsidRPr="005E5D4D" w:rsidRDefault="00F65E2E">
      <w:pPr>
        <w:rPr>
          <w:sz w:val="26"/>
          <w:szCs w:val="26"/>
        </w:rPr>
      </w:pPr>
    </w:p>
    <w:p w14:paraId="6DEA3B70" w14:textId="6C121C5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Мне это уже навязывали, не знаю сколько раз. Это в 1 Иоанна 2:26 и 27. 1 Иоанна, эти Иоанновы послания просто потрясающие.</w:t>
      </w:r>
    </w:p>
    <w:p w14:paraId="4DF727C8" w14:textId="77777777" w:rsidR="00F65E2E" w:rsidRPr="005E5D4D" w:rsidRDefault="00F65E2E">
      <w:pPr>
        <w:rPr>
          <w:sz w:val="26"/>
          <w:szCs w:val="26"/>
        </w:rPr>
      </w:pPr>
    </w:p>
    <w:p w14:paraId="1DBDF34F" w14:textId="0DD712E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Вы когда-нибудь читали 2 и 3? Многие люди даже не читали их. Они просто такие захватывающие, </w:t>
      </w:r>
      <w:r xmlns:w="http://schemas.openxmlformats.org/wordprocessingml/2006/main" w:rsidR="001774F4">
        <w:rPr>
          <w:rFonts w:ascii="Calibri" w:eastAsia="Calibri" w:hAnsi="Calibri" w:cs="Calibri"/>
          <w:sz w:val="26"/>
          <w:szCs w:val="26"/>
        </w:rPr>
        <w:t xml:space="preserve">и они дают такое представление о ранней церкви. 1 Иоанна немного более теологичны, чем два других.</w:t>
      </w:r>
    </w:p>
    <w:p w14:paraId="1B2BD466" w14:textId="77777777" w:rsidR="00F65E2E" w:rsidRPr="005E5D4D" w:rsidRDefault="00F65E2E">
      <w:pPr>
        <w:rPr>
          <w:sz w:val="26"/>
          <w:szCs w:val="26"/>
        </w:rPr>
      </w:pPr>
    </w:p>
    <w:p w14:paraId="7B801775" w14:textId="5D7950C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Они немного более историчны, но в 1 Иоанна 2:26 и 27 послушайте этот отрывок. Опять же, я пытаюсь сосредоточиться. Вот мы.</w:t>
      </w:r>
    </w:p>
    <w:p w14:paraId="7C10CB80" w14:textId="77777777" w:rsidR="00F65E2E" w:rsidRPr="005E5D4D" w:rsidRDefault="00F65E2E">
      <w:pPr>
        <w:rPr>
          <w:sz w:val="26"/>
          <w:szCs w:val="26"/>
        </w:rPr>
      </w:pPr>
    </w:p>
    <w:p w14:paraId="2B5BF233" w14:textId="121C92D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Я пишу вам это о тех, кто хотел бы обмануть вас. У вас же помазание и помазание следует разуметь как пребывающий дух. Это аналогия, метафора для пребывающего духа.</w:t>
      </w:r>
    </w:p>
    <w:p w14:paraId="01675C62" w14:textId="77777777" w:rsidR="00F65E2E" w:rsidRPr="005E5D4D" w:rsidRDefault="00F65E2E">
      <w:pPr>
        <w:rPr>
          <w:sz w:val="26"/>
          <w:szCs w:val="26"/>
        </w:rPr>
      </w:pPr>
    </w:p>
    <w:p w14:paraId="754FC482" w14:textId="2A5C7CE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Что принимаете от Него, то в вас пребывает, и вы не имеете нужды, чтобы кто учил вас. Но как самое сие помазание учит вас всему, и оно истинно и неложно, и чему оно научило вас и чему научило вас, то пребывайте в Нем. Итак, господа дети, пребывайте в Нем, что Он есть Иисус, чтобы, когда Он явится, нам иметь дерзновение и не постыдиться.</w:t>
      </w:r>
    </w:p>
    <w:p w14:paraId="1032B62D" w14:textId="77777777" w:rsidR="00F65E2E" w:rsidRPr="005E5D4D" w:rsidRDefault="00F65E2E">
      <w:pPr>
        <w:rPr>
          <w:sz w:val="26"/>
          <w:szCs w:val="26"/>
        </w:rPr>
      </w:pPr>
    </w:p>
    <w:p w14:paraId="0483A09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Ого, я уже это вытащил. Мне не нужен учитель. Дух всему меня учит.</w:t>
      </w:r>
    </w:p>
    <w:p w14:paraId="48B5465B" w14:textId="77777777" w:rsidR="00F65E2E" w:rsidRPr="005E5D4D" w:rsidRDefault="00F65E2E">
      <w:pPr>
        <w:rPr>
          <w:sz w:val="26"/>
          <w:szCs w:val="26"/>
        </w:rPr>
      </w:pPr>
    </w:p>
    <w:p w14:paraId="6D58E80C" w14:textId="661B8C7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Но что это значит в контексте? Ну, задайте себе несколько вопросов, прежде всего. Если нам не нужны учителя, то почему Бог дал учителей в дар в Послании к Ефесянам 4? Если нам не нужны учителя, то почему Иисус говорил во всех поручениях в конце Евангелий и в начале книги Деяний: идите по всему миру и учите тому, чему Я научил вас? Если нам не нужны учителя, то зачем Иоанн вообще им писал? Он должен был просто помолиться и попросить духа сказать им, что им следует думать. Видите ли, все это свидетельствует против предположения поверхностного прочтения этого текста, что это своего рода замена стремлению к пониманию слова Божьего, и что дух просто позаботится об этом.</w:t>
      </w:r>
    </w:p>
    <w:p w14:paraId="06CB1025" w14:textId="77777777" w:rsidR="00F65E2E" w:rsidRPr="005E5D4D" w:rsidRDefault="00F65E2E">
      <w:pPr>
        <w:rPr>
          <w:sz w:val="26"/>
          <w:szCs w:val="26"/>
        </w:rPr>
      </w:pPr>
    </w:p>
    <w:p w14:paraId="373711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Давайте посмотрим на это снова, и я собираюсь вставить одно слово здесь, чтобы помочь вам с контекстом. Что касается вас, то помазание, которое вы получаете от Него, в вас пребывает, и поэтому вы не имеете нужды ни в ком, и вот идет слово, после кого в стихе 26, или это 27? Вы не имеете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вы не имеете нужды в том, чтобы кто-то другой учил вас. Видите ли, Иоанн научил их, это его ученики.</w:t>
      </w:r>
    </w:p>
    <w:p w14:paraId="56AB9A63" w14:textId="77777777" w:rsidR="00F65E2E" w:rsidRPr="005E5D4D" w:rsidRDefault="00F65E2E">
      <w:pPr>
        <w:rPr>
          <w:sz w:val="26"/>
          <w:szCs w:val="26"/>
        </w:rPr>
      </w:pPr>
    </w:p>
    <w:p w14:paraId="104EA67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Иоанн унаследовал Малую Азию, когда Павел ушел, и был наставником церквей Малой Азии. Он был их учителем. Они получили дух Божий.</w:t>
      </w:r>
    </w:p>
    <w:p w14:paraId="3454657E" w14:textId="77777777" w:rsidR="00F65E2E" w:rsidRPr="005E5D4D" w:rsidRDefault="00F65E2E">
      <w:pPr>
        <w:rPr>
          <w:sz w:val="26"/>
          <w:szCs w:val="26"/>
        </w:rPr>
      </w:pPr>
    </w:p>
    <w:p w14:paraId="24C652D7" w14:textId="6C67E2D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Дух Божий, помазание, подтвердил им, что Иоанн был прав в том, что он сказал. Теперь они были искушаемы лжеучителями отклониться от понимания, которое они получили от Иоанна, и Иоанн говорит: зачем вы это делаете? Дух, который обличил вас в том, что я говорил вам истину, и теперь обличает вас; поэтому перестаньте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уклоняться и следуйте тому, чему вы научены. Вы не имеете нужды, </w:t>
      </w:r>
      <w:r xmlns:w="http://schemas.openxmlformats.org/wordprocessingml/2006/main" w:rsidR="001774F4">
        <w:rPr>
          <w:rFonts w:ascii="Calibri" w:eastAsia="Calibri" w:hAnsi="Calibri" w:cs="Calibri"/>
          <w:sz w:val="26"/>
          <w:szCs w:val="26"/>
        </w:rPr>
        <w:t xml:space="preserve">чтобы кто-либо другой учил вас, но Дух Божий подтверждает учение, которому вы приняли.</w:t>
      </w:r>
    </w:p>
    <w:p w14:paraId="6764C131" w14:textId="77777777" w:rsidR="00F65E2E" w:rsidRPr="005E5D4D" w:rsidRDefault="00F65E2E">
      <w:pPr>
        <w:rPr>
          <w:sz w:val="26"/>
          <w:szCs w:val="26"/>
        </w:rPr>
      </w:pPr>
    </w:p>
    <w:p w14:paraId="1F5472C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Пребывайте в нем. Видите ли, каждый текст, который вытаскивается, чтобы использовать его как лом, чтобы претендовать на какое-то прямое духовное учение помимо Библии, — это чепуха. Это отсутствие внимательного прочтения контекста.</w:t>
      </w:r>
    </w:p>
    <w:p w14:paraId="05C33CEB" w14:textId="77777777" w:rsidR="00F65E2E" w:rsidRPr="005E5D4D" w:rsidRDefault="00F65E2E">
      <w:pPr>
        <w:rPr>
          <w:sz w:val="26"/>
          <w:szCs w:val="26"/>
        </w:rPr>
      </w:pPr>
    </w:p>
    <w:p w14:paraId="2E04BEF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использование Библии. Это злоупотребление Библией, а не понимание Библии. Роль духа в толковании — убедить вас, что вам лучше заняться делом, убедить вас, что это правда, это реально, это убедительно, и вам нужно сделать домашнюю работу.</w:t>
      </w:r>
    </w:p>
    <w:p w14:paraId="071DE68A" w14:textId="77777777" w:rsidR="00F65E2E" w:rsidRPr="005E5D4D" w:rsidRDefault="00F65E2E">
      <w:pPr>
        <w:rPr>
          <w:sz w:val="26"/>
          <w:szCs w:val="26"/>
        </w:rPr>
      </w:pPr>
    </w:p>
    <w:p w14:paraId="2121FE72" w14:textId="5257C21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 противном случае вы просто смотрите телевизор или просто завтракаете и пьете кофе с друзьями, и у вас будут сеансы чата, но вы никогда не усвоите Слово Божье своим собственным мышлением. Так что эпистемологически, просветление — это не отговорка от изучения. Какую бы легитимность ни имело слово просветление, оно связано со свидетельством духа о Слове, которое вам нужно усвоить.</w:t>
      </w:r>
    </w:p>
    <w:p w14:paraId="302B2BBD" w14:textId="77777777" w:rsidR="00F65E2E" w:rsidRPr="005E5D4D" w:rsidRDefault="00F65E2E">
      <w:pPr>
        <w:rPr>
          <w:sz w:val="26"/>
          <w:szCs w:val="26"/>
        </w:rPr>
      </w:pPr>
    </w:p>
    <w:p w14:paraId="0339C0B7"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Вот о чем говорит Павел, о чем говорит Иоанн, и даже о чем говорил Иисус. Дух — великий помощник, но дух не заменяет то, к чему Бог призвал каждого из нас. Это фактически подводит нас к концу второй главы.</w:t>
      </w:r>
    </w:p>
    <w:p w14:paraId="59A2D1CB" w14:textId="77777777" w:rsidR="00F65E2E" w:rsidRPr="005E5D4D" w:rsidRDefault="00F65E2E">
      <w:pPr>
        <w:rPr>
          <w:sz w:val="26"/>
          <w:szCs w:val="26"/>
        </w:rPr>
      </w:pPr>
    </w:p>
    <w:p w14:paraId="5657441F" w14:textId="74EC23C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Теперь у нас есть главы три и четыре, и, к сожалению, мне нужно принять некоторые решения, исполнительные решения. Мы потратили почти четыре часа на главы с первой по четвертую, и у нас осталось много глав. Мне нужно сказать вам несколько вещей, но не сейчас. Я дал вам небольшой план, которому вы можете следовать.</w:t>
      </w:r>
    </w:p>
    <w:p w14:paraId="6CDD2EE7" w14:textId="77777777" w:rsidR="00F65E2E" w:rsidRPr="005E5D4D" w:rsidRDefault="00F65E2E">
      <w:pPr>
        <w:rPr>
          <w:sz w:val="26"/>
          <w:szCs w:val="26"/>
        </w:rPr>
      </w:pPr>
    </w:p>
    <w:p w14:paraId="7C5D455B" w14:textId="1632009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Вы можете прочитать комментарии. Есть некоторые фразы, о которых я умираю, чтобы поговорить. Не выходите за рамки того, что написано, и ряда этих пунктов; вы можете раскопать это так же, как я это сделал, чтобы рассказать вам, но раскопайте это сами.</w:t>
      </w:r>
    </w:p>
    <w:p w14:paraId="213AB490" w14:textId="77777777" w:rsidR="00F65E2E" w:rsidRPr="005E5D4D" w:rsidRDefault="00F65E2E">
      <w:pPr>
        <w:rPr>
          <w:sz w:val="26"/>
          <w:szCs w:val="26"/>
        </w:rPr>
      </w:pPr>
    </w:p>
    <w:p w14:paraId="642DBF91" w14:textId="423566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Вы оцените это гораздо больше, если сделаете это. Мы поговорим об идее совести. Я уже упоминал главу четвертую, стих четвертый, который является очень важным стихом, но мы рассмотрим совесть подробно, когда перейдем к главам с восьмой по десятую.</w:t>
      </w:r>
    </w:p>
    <w:p w14:paraId="4A1B13EA" w14:textId="77777777" w:rsidR="00F65E2E" w:rsidRPr="005E5D4D" w:rsidRDefault="00F65E2E">
      <w:pPr>
        <w:rPr>
          <w:sz w:val="26"/>
          <w:szCs w:val="26"/>
        </w:rPr>
      </w:pPr>
    </w:p>
    <w:p w14:paraId="0BD7C39D" w14:textId="7BC6B4D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Ну, с первого по четвертый — это вызов. Мы немного задержались на старте. Я думал о том, чтобы переделать одну из лекций в стихах с первого по девятый, потому что я не очень хорошо справился с ней, но она длится час, а у меня много часов, так что я просто смирюсь с этим, и надеюсь, что вы останетесь с нами, пока мы идем вперед.</w:t>
      </w:r>
    </w:p>
    <w:p w14:paraId="6F781C13" w14:textId="77777777" w:rsidR="00F65E2E" w:rsidRPr="005E5D4D" w:rsidRDefault="00F65E2E">
      <w:pPr>
        <w:rPr>
          <w:sz w:val="26"/>
          <w:szCs w:val="26"/>
        </w:rPr>
      </w:pPr>
    </w:p>
    <w:p w14:paraId="6DD9EE0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У нас будут дни получше, чем другие, но я всегда стараюсь быть ясным. Вот почему я дал вам заметки и поощрение проверить эти вещи. Сделайте свою домашнюю работу.</w:t>
      </w:r>
    </w:p>
    <w:p w14:paraId="5C8D5663" w14:textId="77777777" w:rsidR="00F65E2E" w:rsidRPr="005E5D4D" w:rsidRDefault="00F65E2E">
      <w:pPr>
        <w:rPr>
          <w:sz w:val="26"/>
          <w:szCs w:val="26"/>
        </w:rPr>
      </w:pPr>
    </w:p>
    <w:p w14:paraId="30BAD6E5" w14:textId="167FB717" w:rsidR="005E5D4D" w:rsidRPr="005E5D4D" w:rsidRDefault="00000000" w:rsidP="005E5D4D">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Это станет лучшей частью вас, если вы это сделаете. Я стимул. Я даю вам парадигму здесь и там, и я надеюсь, что это вдохновит вас стать хорошим учеником Божьего слова. Во имя Иисуса. Аминь. </w:t>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t xml:space="preserve">Это доктор Гэри Мидорс в своем учении по книге 1 Коринфянам. Это лекция 12, Ответ Павла на устное сообщение из дома Хлои, глава 2, стих 5 по стих 16.</w:t>
      </w:r>
      <w:r xmlns:w="http://schemas.openxmlformats.org/wordprocessingml/2006/main" w:rsidR="005E5D4D" w:rsidRPr="005E5D4D">
        <w:rPr>
          <w:rFonts w:ascii="Calibri" w:eastAsia="Calibri" w:hAnsi="Calibri" w:cs="Calibri"/>
          <w:sz w:val="26"/>
          <w:szCs w:val="26"/>
        </w:rPr>
        <w:br xmlns:w="http://schemas.openxmlformats.org/wordprocessingml/2006/main"/>
      </w:r>
    </w:p>
    <w:sectPr w:rsidR="005E5D4D" w:rsidRPr="005E5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A4B73" w14:textId="77777777" w:rsidR="004E3260" w:rsidRDefault="004E3260" w:rsidP="005E5D4D">
      <w:r>
        <w:separator/>
      </w:r>
    </w:p>
  </w:endnote>
  <w:endnote w:type="continuationSeparator" w:id="0">
    <w:p w14:paraId="43748BC0" w14:textId="77777777" w:rsidR="004E3260" w:rsidRDefault="004E3260" w:rsidP="005E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2F77" w14:textId="77777777" w:rsidR="004E3260" w:rsidRDefault="004E3260" w:rsidP="005E5D4D">
      <w:r>
        <w:separator/>
      </w:r>
    </w:p>
  </w:footnote>
  <w:footnote w:type="continuationSeparator" w:id="0">
    <w:p w14:paraId="15DEB081" w14:textId="77777777" w:rsidR="004E3260" w:rsidRDefault="004E3260" w:rsidP="005E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49172"/>
      <w:docPartObj>
        <w:docPartGallery w:val="Page Numbers (Top of Page)"/>
        <w:docPartUnique/>
      </w:docPartObj>
    </w:sdtPr>
    <w:sdtEndPr>
      <w:rPr>
        <w:noProof/>
      </w:rPr>
    </w:sdtEndPr>
    <w:sdtContent>
      <w:p w14:paraId="6C9CC189" w14:textId="3C688DA1" w:rsidR="005E5D4D" w:rsidRDefault="005E5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312A47" w14:textId="77777777" w:rsidR="005E5D4D" w:rsidRDefault="005E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13"/>
    <w:multiLevelType w:val="hybridMultilevel"/>
    <w:tmpl w:val="ADC29EBA"/>
    <w:lvl w:ilvl="0" w:tplc="D644A996">
      <w:start w:val="1"/>
      <w:numFmt w:val="bullet"/>
      <w:lvlText w:val="●"/>
      <w:lvlJc w:val="left"/>
      <w:pPr>
        <w:ind w:left="720" w:hanging="360"/>
      </w:pPr>
    </w:lvl>
    <w:lvl w:ilvl="1" w:tplc="611833FC">
      <w:start w:val="1"/>
      <w:numFmt w:val="bullet"/>
      <w:lvlText w:val="○"/>
      <w:lvlJc w:val="left"/>
      <w:pPr>
        <w:ind w:left="1440" w:hanging="360"/>
      </w:pPr>
    </w:lvl>
    <w:lvl w:ilvl="2" w:tplc="DBFAA2D4">
      <w:start w:val="1"/>
      <w:numFmt w:val="bullet"/>
      <w:lvlText w:val="■"/>
      <w:lvlJc w:val="left"/>
      <w:pPr>
        <w:ind w:left="2160" w:hanging="360"/>
      </w:pPr>
    </w:lvl>
    <w:lvl w:ilvl="3" w:tplc="07F47AB4">
      <w:start w:val="1"/>
      <w:numFmt w:val="bullet"/>
      <w:lvlText w:val="●"/>
      <w:lvlJc w:val="left"/>
      <w:pPr>
        <w:ind w:left="2880" w:hanging="360"/>
      </w:pPr>
    </w:lvl>
    <w:lvl w:ilvl="4" w:tplc="B29446A6">
      <w:start w:val="1"/>
      <w:numFmt w:val="bullet"/>
      <w:lvlText w:val="○"/>
      <w:lvlJc w:val="left"/>
      <w:pPr>
        <w:ind w:left="3600" w:hanging="360"/>
      </w:pPr>
    </w:lvl>
    <w:lvl w:ilvl="5" w:tplc="B6CC4B7E">
      <w:start w:val="1"/>
      <w:numFmt w:val="bullet"/>
      <w:lvlText w:val="■"/>
      <w:lvlJc w:val="left"/>
      <w:pPr>
        <w:ind w:left="4320" w:hanging="360"/>
      </w:pPr>
    </w:lvl>
    <w:lvl w:ilvl="6" w:tplc="B038D160">
      <w:start w:val="1"/>
      <w:numFmt w:val="bullet"/>
      <w:lvlText w:val="●"/>
      <w:lvlJc w:val="left"/>
      <w:pPr>
        <w:ind w:left="5040" w:hanging="360"/>
      </w:pPr>
    </w:lvl>
    <w:lvl w:ilvl="7" w:tplc="0EE6CB08">
      <w:start w:val="1"/>
      <w:numFmt w:val="bullet"/>
      <w:lvlText w:val="●"/>
      <w:lvlJc w:val="left"/>
      <w:pPr>
        <w:ind w:left="5760" w:hanging="360"/>
      </w:pPr>
    </w:lvl>
    <w:lvl w:ilvl="8" w:tplc="A6D0FFE0">
      <w:start w:val="1"/>
      <w:numFmt w:val="bullet"/>
      <w:lvlText w:val="●"/>
      <w:lvlJc w:val="left"/>
      <w:pPr>
        <w:ind w:left="6480" w:hanging="360"/>
      </w:pPr>
    </w:lvl>
  </w:abstractNum>
  <w:num w:numId="1" w16cid:durableId="1179395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2E"/>
    <w:rsid w:val="001774F4"/>
    <w:rsid w:val="003855A3"/>
    <w:rsid w:val="0038652A"/>
    <w:rsid w:val="003C290A"/>
    <w:rsid w:val="004E3260"/>
    <w:rsid w:val="005E5D4D"/>
    <w:rsid w:val="00A87A41"/>
    <w:rsid w:val="00B7236F"/>
    <w:rsid w:val="00D01F29"/>
    <w:rsid w:val="00F65E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5A25A"/>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D4D"/>
    <w:pPr>
      <w:tabs>
        <w:tab w:val="center" w:pos="4680"/>
        <w:tab w:val="right" w:pos="9360"/>
      </w:tabs>
    </w:pPr>
  </w:style>
  <w:style w:type="character" w:customStyle="1" w:styleId="HeaderChar">
    <w:name w:val="Header Char"/>
    <w:basedOn w:val="DefaultParagraphFont"/>
    <w:link w:val="Header"/>
    <w:uiPriority w:val="99"/>
    <w:rsid w:val="005E5D4D"/>
  </w:style>
  <w:style w:type="paragraph" w:styleId="Footer">
    <w:name w:val="footer"/>
    <w:basedOn w:val="Normal"/>
    <w:link w:val="FooterChar"/>
    <w:uiPriority w:val="99"/>
    <w:unhideWhenUsed/>
    <w:rsid w:val="005E5D4D"/>
    <w:pPr>
      <w:tabs>
        <w:tab w:val="center" w:pos="4680"/>
        <w:tab w:val="right" w:pos="9360"/>
      </w:tabs>
    </w:pPr>
  </w:style>
  <w:style w:type="character" w:customStyle="1" w:styleId="FooterChar">
    <w:name w:val="Footer Char"/>
    <w:basedOn w:val="DefaultParagraphFont"/>
    <w:link w:val="Footer"/>
    <w:uiPriority w:val="99"/>
    <w:rsid w:val="005E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6379</Words>
  <Characters>28241</Characters>
  <Application>Microsoft Office Word</Application>
  <DocSecurity>0</DocSecurity>
  <Lines>612</Lines>
  <Paragraphs>138</Paragraphs>
  <ScaleCrop>false</ScaleCrop>
  <HeadingPairs>
    <vt:vector size="2" baseType="variant">
      <vt:variant>
        <vt:lpstr>Title</vt:lpstr>
      </vt:variant>
      <vt:variant>
        <vt:i4>1</vt:i4>
      </vt:variant>
    </vt:vector>
  </HeadingPairs>
  <TitlesOfParts>
    <vt:vector size="1" baseType="lpstr">
      <vt:lpstr>Meadors 1Cor Lecture12 ChloesHoushold Pt3</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Lecture12 ChloesHoushold Pt3</dc:title>
  <dc:creator>TurboScribe.ai</dc:creator>
  <cp:lastModifiedBy>Ted Hildebrandt</cp:lastModifiedBy>
  <cp:revision>2</cp:revision>
  <dcterms:created xsi:type="dcterms:W3CDTF">2024-09-08T14:22:00Z</dcterms:created>
  <dcterms:modified xsi:type="dcterms:W3CDTF">2024-09-08T14:22:00Z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da2f2b65698dfdaade3814471ded914fea77c9a4dfa93385c6e46bdbbb8f3eae</vt:lpwstr>
  </property>
</Properties>
</file>