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AA96" w14:textId="57080B01" w:rsidR="00FF3E41" w:rsidRDefault="00DB7DBD" w:rsidP="00DB7DB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Гэри Мидорс, 1 Коринфянам, Лекция 7,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Введение в 1 Коринфянам, Часть 2</w:t>
      </w:r>
    </w:p>
    <w:p w14:paraId="50782838" w14:textId="59B6F5AE" w:rsidR="00DB7DBD" w:rsidRPr="00DB7DBD" w:rsidRDefault="00DB7DBD" w:rsidP="00DB7DBD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DB7DBD">
        <w:rPr>
          <w:rFonts w:ascii="AA Times New Roman" w:eastAsia="Calibri" w:hAnsi="AA Times New Roman" w:cs="AA Times New Roman"/>
          <w:sz w:val="26"/>
          <w:szCs w:val="26"/>
        </w:rPr>
        <w:t xml:space="preserve">© 2024 Гэри Мидорс и Тед Хильдебрандт</w:t>
      </w:r>
    </w:p>
    <w:p w14:paraId="0CFF64E0" w14:textId="77777777" w:rsidR="00DB7DBD" w:rsidRPr="00DB7DBD" w:rsidRDefault="00DB7DBD">
      <w:pPr>
        <w:rPr>
          <w:sz w:val="26"/>
          <w:szCs w:val="26"/>
        </w:rPr>
      </w:pPr>
    </w:p>
    <w:p w14:paraId="4743EF4B" w14:textId="2252A42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доктор Гэри Мидорс в своем учении по книге 1 Коринфянам. Это лекция 7, Введение в 1 Коринфянам, Часть 2. </w:t>
      </w:r>
      <w:r xmlns:w="http://schemas.openxmlformats.org/wordprocessingml/2006/main" w:rsidR="00DB7DBD" w:rsidRPr="00DB7DB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7DBD" w:rsidRPr="00DB7DB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Что ж, давайте продолжим с лекции номер 7. Мы на странице 22 заметок. Мы говорим о городе Коринф и культурных аспектах Коринфа.</w:t>
      </w:r>
    </w:p>
    <w:p w14:paraId="143FEFEF" w14:textId="77777777" w:rsidR="00FF3E41" w:rsidRPr="00DB7DBD" w:rsidRDefault="00FF3E41">
      <w:pPr>
        <w:rPr>
          <w:sz w:val="26"/>
          <w:szCs w:val="26"/>
        </w:rPr>
      </w:pPr>
    </w:p>
    <w:p w14:paraId="73E45593" w14:textId="0AA990E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Мы просто пытаемся создать то, что мы бы назвали сознанием. Когда вы читаете книгу Коринфянам, если можете, лучшее, что вы можете сделать, это войти туда с сознанием того мира, в котором действовали коринфяне и Павел, так что когда вы слышите Коринфян, вы слышите, как говорят коринфяне, что вы можете почувствовать, что вы там в каком-то смысле. И мы говорили, когда мы заканчивали, основные моменты римского наследия, что социальные отношения были ограничены индивидуализмом, властью, которая производилась статусом, сексуальное насилие с христианской точки зрения, особенно на основе статуса, фальсифицированные суды, и так далее и тому подобное.</w:t>
      </w:r>
    </w:p>
    <w:p w14:paraId="19B3D99F" w14:textId="77777777" w:rsidR="00FF3E41" w:rsidRPr="00DB7DBD" w:rsidRDefault="00FF3E41">
      <w:pPr>
        <w:rPr>
          <w:sz w:val="26"/>
          <w:szCs w:val="26"/>
        </w:rPr>
      </w:pPr>
    </w:p>
    <w:p w14:paraId="23B06DEC" w14:textId="1D98AA43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Теперь я очень сильно привязываю это введение к Гарланду, потому что я хочу, чтобы у вас был опубликованный источник информации, а не только я. Я думаю, что это очень читаемый комментарий, и поэтому я хочу привязать вас к опубликованному источнику, потому что он более авторитетен, и тогда вы сможете посмотреть и на другие источники. Я просто пытаюсь это подчеркнуть.</w:t>
      </w:r>
    </w:p>
    <w:p w14:paraId="4275C350" w14:textId="77777777" w:rsidR="00FF3E41" w:rsidRPr="00DB7DBD" w:rsidRDefault="00FF3E41">
      <w:pPr>
        <w:rPr>
          <w:sz w:val="26"/>
          <w:szCs w:val="26"/>
        </w:rPr>
      </w:pPr>
    </w:p>
    <w:p w14:paraId="3AD29FF7" w14:textId="0E312A8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Давайте продолжим теперь в нижней части 22 с религиозным контекстом. Итак, вы получили социальный контекст. Вот религиозный контекст. Как и большинство греко-римских городов, Коринф был политеистическим до мозга костей.</w:t>
      </w:r>
    </w:p>
    <w:p w14:paraId="3D4FA0A5" w14:textId="77777777" w:rsidR="00FF3E41" w:rsidRPr="00DB7DBD" w:rsidRDefault="00FF3E41">
      <w:pPr>
        <w:rPr>
          <w:sz w:val="26"/>
          <w:szCs w:val="26"/>
        </w:rPr>
      </w:pPr>
    </w:p>
    <w:p w14:paraId="32D2B295" w14:textId="20163C2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Там были все типичные боги, включая то, что стало известно как императорский культ, который был союзом трона и алтаря, где Цезарь говорил как Бог, как вам угодно. Теперь, есть много исследований, много вопросов, связанных с тем, как эти римские императоры видели себя, и все это разнообразие должно быть раскрыто более подробно. Тем не менее, римские императоры действовали очень похоже на божества, и некоторые из них даже считали себя таковыми.</w:t>
      </w:r>
    </w:p>
    <w:p w14:paraId="5819D365" w14:textId="77777777" w:rsidR="00FF3E41" w:rsidRPr="00DB7DBD" w:rsidRDefault="00FF3E41">
      <w:pPr>
        <w:rPr>
          <w:sz w:val="26"/>
          <w:szCs w:val="26"/>
        </w:rPr>
      </w:pPr>
    </w:p>
    <w:p w14:paraId="71CFBEA7" w14:textId="1BD5403E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Сегодня много пишут по линии имперского культа. Вам не составит большого труда найти информацию, чтобы продолжить. Мне нравится, как это выразил Гарланд: религиозный контекст был похож на очередь религиозных практик в кафе.</w:t>
      </w:r>
    </w:p>
    <w:p w14:paraId="49D1FB43" w14:textId="77777777" w:rsidR="00FF3E41" w:rsidRPr="00DB7DBD" w:rsidRDefault="00FF3E41">
      <w:pPr>
        <w:rPr>
          <w:sz w:val="26"/>
          <w:szCs w:val="26"/>
        </w:rPr>
      </w:pPr>
    </w:p>
    <w:p w14:paraId="17A11714" w14:textId="1CEDAA38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Вы когда-нибудь проходили через кафетерий? Возможно, вы никогда не были в нем, но в США и на Юге, особенно, это были очень популярные кафетерии. Вы заходили, </w:t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получали поднос, проходили и выбирали те блюда, которые хотели. Вам приходилось немного обдумывать это, потому что там была такая огромная очередь с едой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и там были все эти люди, которые давали вам ложку того и ложку того.</w:t>
      </w:r>
    </w:p>
    <w:p w14:paraId="19FF16A9" w14:textId="77777777" w:rsidR="00FF3E41" w:rsidRPr="00DB7DBD" w:rsidRDefault="00FF3E41">
      <w:pPr>
        <w:rPr>
          <w:sz w:val="26"/>
          <w:szCs w:val="26"/>
        </w:rPr>
      </w:pPr>
    </w:p>
    <w:p w14:paraId="6A15144E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Помню, как однажды я повел свою свекровь в кафетерий K&amp;W в Уинстон-Сейлеме, Северная Каролина. Она никогда не была в кафетерии. Она выросла в глуши Восточной Каролины и нечасто выходила из дома.</w:t>
      </w:r>
    </w:p>
    <w:p w14:paraId="45B8D60B" w14:textId="77777777" w:rsidR="00FF3E41" w:rsidRPr="00DB7DBD" w:rsidRDefault="00FF3E41">
      <w:pPr>
        <w:rPr>
          <w:sz w:val="26"/>
          <w:szCs w:val="26"/>
        </w:rPr>
      </w:pPr>
    </w:p>
    <w:p w14:paraId="5EF83870" w14:textId="01A0F07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Ну, она пошла в K&amp;W, и мы прошли через очередь, и я не обращал на нее особого внимания, потому что я привык к кафетерию. Потом я обернулся и посмотрел на ее поднос. Он был переполнен.</w:t>
      </w:r>
    </w:p>
    <w:p w14:paraId="739A15B9" w14:textId="77777777" w:rsidR="00FF3E41" w:rsidRPr="00DB7DBD" w:rsidRDefault="00FF3E41">
      <w:pPr>
        <w:rPr>
          <w:sz w:val="26"/>
          <w:szCs w:val="26"/>
        </w:rPr>
      </w:pPr>
    </w:p>
    <w:p w14:paraId="79404FC4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Она думала, что должна получить что-то от всего. Ну, это было даже невозможно сделать, кроме того, сколько это мне будет стоить, вы знаете, когда мы дойдем до конца очереди. Ну, религия в древнем греко-римском мире была как очередь в кафе.</w:t>
      </w:r>
    </w:p>
    <w:p w14:paraId="33411242" w14:textId="77777777" w:rsidR="00FF3E41" w:rsidRPr="00DB7DBD" w:rsidRDefault="00FF3E41">
      <w:pPr>
        <w:rPr>
          <w:sz w:val="26"/>
          <w:szCs w:val="26"/>
        </w:rPr>
      </w:pPr>
    </w:p>
    <w:p w14:paraId="626631C9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Просто выбирай, кого хочешь и что хочешь. Это был щедрый запас древних богов и древних способов поклонения. Чем больше богов ты умилостивишь и привлечешь на свою сторону, тем лучше тебе будет.</w:t>
      </w:r>
    </w:p>
    <w:p w14:paraId="0590D4A0" w14:textId="77777777" w:rsidR="00FF3E41" w:rsidRPr="00DB7DBD" w:rsidRDefault="00FF3E41">
      <w:pPr>
        <w:rPr>
          <w:sz w:val="26"/>
          <w:szCs w:val="26"/>
        </w:rPr>
      </w:pPr>
    </w:p>
    <w:p w14:paraId="2039A11E" w14:textId="4A5EF179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Вы можете увидеть неизвестного бога вне афинского контекста. Они не хотели оскорблять какое-то божество, о котором даже не знали. Хотя и очень разные, Коринф и Афины были городами-соперниками.</w:t>
      </w:r>
    </w:p>
    <w:p w14:paraId="5DE6CF11" w14:textId="77777777" w:rsidR="00FF3E41" w:rsidRPr="00DB7DBD" w:rsidRDefault="00FF3E41">
      <w:pPr>
        <w:rPr>
          <w:sz w:val="26"/>
          <w:szCs w:val="26"/>
        </w:rPr>
      </w:pPr>
    </w:p>
    <w:p w14:paraId="7AA2B0D7" w14:textId="1FB27771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Из-за плюралистической культуры Рим не контролировал религиозную деятельность, если только она не создавала проблем. Интересно, не правда ли? Рим не контролировал религиозную деятельность. Это была политеистическая культура.</w:t>
      </w:r>
    </w:p>
    <w:p w14:paraId="4E671700" w14:textId="77777777" w:rsidR="00FF3E41" w:rsidRPr="00DB7DBD" w:rsidRDefault="00FF3E41">
      <w:pPr>
        <w:rPr>
          <w:sz w:val="26"/>
          <w:szCs w:val="26"/>
        </w:rPr>
      </w:pPr>
    </w:p>
    <w:p w14:paraId="63EA2E3E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Они просто оставили это в покое, пока эта религиозная деятельность не была проблемой для римского правления. Ну, в некотором смысле, христианство стало занозой в боку римского правления. Фактически, евреи были занозой в боку римского правления задолго до того, как появился Христос.</w:t>
      </w:r>
    </w:p>
    <w:p w14:paraId="29FCF929" w14:textId="77777777" w:rsidR="00FF3E41" w:rsidRPr="00DB7DBD" w:rsidRDefault="00FF3E41">
      <w:pPr>
        <w:rPr>
          <w:sz w:val="26"/>
          <w:szCs w:val="26"/>
        </w:rPr>
      </w:pPr>
    </w:p>
    <w:p w14:paraId="68EF5E4D" w14:textId="24508ADE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Если мы изучим Евангелия и историю Палестины, то одной из причин, по которой Пилат был там, было то, что евреи были такой занозой в боку Рима в Иудее, что им пришлось выгнать одного из предков Ирода, Ирода, предка Великого, и привести Пилата, чтобы он мог управлять этим городом, потому что евреи были неуправляемы в этом отношении. Ну, Рим не контролировал это, если это не было проблемой. Прочтите Деяния 17.</w:t>
      </w:r>
    </w:p>
    <w:p w14:paraId="4201A9F5" w14:textId="77777777" w:rsidR="00FF3E41" w:rsidRPr="00DB7DBD" w:rsidRDefault="00FF3E41">
      <w:pPr>
        <w:rPr>
          <w:sz w:val="26"/>
          <w:szCs w:val="26"/>
        </w:rPr>
      </w:pPr>
    </w:p>
    <w:p w14:paraId="54E1EAC1" w14:textId="19234E73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Прочитайте Римлянам 1:18-32, чтобы почувствовать контекст плюралистической природы религии первого века. Брюс Уинтер написал книгу под названием «Ищите благосостояния города» </w:t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, и это книга, которая раскрывает римские города и то, что взгляд Рима на взаимодействие с миром заключался в том, чтобы сделать город центром жизни, и все граждане должны были искать его благосостояния. Что ж, это довольно хорошо </w:t>
      </w:r>
      <w:r xmlns:w="http://schemas.openxmlformats.org/wordprocessingml/2006/main" w:rsidR="00BA7F99">
        <w:rPr>
          <w:rFonts w:ascii="Calibri" w:eastAsia="Calibri" w:hAnsi="Calibri" w:cs="Calibri"/>
          <w:sz w:val="26"/>
          <w:szCs w:val="26"/>
        </w:rPr>
        <w:t xml:space="preserve">, на самом деле, и это довольно хорошо работало в Римской империи.</w:t>
      </w:r>
    </w:p>
    <w:p w14:paraId="79F7C447" w14:textId="77777777" w:rsidR="00FF3E41" w:rsidRPr="00DB7DBD" w:rsidRDefault="00FF3E41">
      <w:pPr>
        <w:rPr>
          <w:sz w:val="26"/>
          <w:szCs w:val="26"/>
        </w:rPr>
      </w:pPr>
    </w:p>
    <w:p w14:paraId="3131D3A7" w14:textId="3C56B7E6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Частью благополучия города было не поднимать волну по поводу религии. Будьте счастливы. Все боги ведут в одно и то же место.</w:t>
      </w:r>
    </w:p>
    <w:p w14:paraId="5F916AE2" w14:textId="77777777" w:rsidR="00FF3E41" w:rsidRPr="00DB7DBD" w:rsidRDefault="00FF3E41">
      <w:pPr>
        <w:rPr>
          <w:sz w:val="26"/>
          <w:szCs w:val="26"/>
        </w:rPr>
      </w:pPr>
    </w:p>
    <w:p w14:paraId="68BE494C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Поклоняйтесь своему Богу. Не критикуйте чужого Бога. Уживайтесь в религиозном плане.</w:t>
      </w:r>
    </w:p>
    <w:p w14:paraId="670EE9B5" w14:textId="77777777" w:rsidR="00FF3E41" w:rsidRPr="00DB7DBD" w:rsidRDefault="00FF3E41">
      <w:pPr>
        <w:rPr>
          <w:sz w:val="26"/>
          <w:szCs w:val="26"/>
        </w:rPr>
      </w:pPr>
    </w:p>
    <w:p w14:paraId="4228C3A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тот мир, в который пришло христианство, в котором уже жила еврейская нация. Теперь еврейская и христианская религии являются </w:t>
      </w:r>
      <w:proofErr xmlns:w="http://schemas.openxmlformats.org/wordprocessingml/2006/main" w:type="spell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эксклюзивистскими </w:t>
      </w:r>
      <w:proofErr xmlns:w="http://schemas.openxmlformats.org/wordprocessingml/2006/main" w:type="spell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. Иисус сказал: Я есмь путь, истина и жизнь.</w:t>
      </w:r>
    </w:p>
    <w:p w14:paraId="30E7DEE0" w14:textId="77777777" w:rsidR="00FF3E41" w:rsidRPr="00DB7DBD" w:rsidRDefault="00FF3E41">
      <w:pPr>
        <w:rPr>
          <w:sz w:val="26"/>
          <w:szCs w:val="26"/>
        </w:rPr>
      </w:pPr>
    </w:p>
    <w:p w14:paraId="4A5E0A18" w14:textId="3B596FB5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Никто не приходит к </w:t>
      </w:r>
      <w:proofErr xmlns:w="http://schemas.openxmlformats.org/wordprocessingml/2006/main" w:type="gram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Отцу </w:t>
      </w:r>
      <w:proofErr xmlns:w="http://schemas.openxmlformats.org/wordprocessingml/2006/main" w:type="gram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, как только через Меня. Это очень </w:t>
      </w:r>
      <w:proofErr xmlns:w="http://schemas.openxmlformats.org/wordprocessingml/2006/main" w:type="spell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эксклюзивно </w:t>
      </w:r>
      <w:proofErr xmlns:w="http://schemas.openxmlformats.org/wordprocessingml/2006/main" w:type="spell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. Это не инклюзивно, а исключительно.</w:t>
      </w:r>
    </w:p>
    <w:p w14:paraId="14B628F1" w14:textId="77777777" w:rsidR="00FF3E41" w:rsidRPr="00DB7DBD" w:rsidRDefault="00FF3E41">
      <w:pPr>
        <w:rPr>
          <w:sz w:val="26"/>
          <w:szCs w:val="26"/>
        </w:rPr>
      </w:pPr>
    </w:p>
    <w:p w14:paraId="2B4D6072" w14:textId="7CED013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бросает вызов социальным и религиозным нормам Римской империи. Это бросает вызов многим нормам современной культуры во многих наших странах, поскольку мы видим, как развивается наш мир. Христианская исключительность не прижилась в той культуре, потому что христианство не пропагандировало многобожие.</w:t>
      </w:r>
    </w:p>
    <w:p w14:paraId="5279C669" w14:textId="77777777" w:rsidR="00FF3E41" w:rsidRPr="00DB7DBD" w:rsidRDefault="00FF3E41">
      <w:pPr>
        <w:rPr>
          <w:sz w:val="26"/>
          <w:szCs w:val="26"/>
        </w:rPr>
      </w:pPr>
    </w:p>
    <w:p w14:paraId="24BD918C" w14:textId="47F2246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Римляне даже считали их атеистами. Ты не веришь в богов. Ты, должно быть, атеист.</w:t>
      </w:r>
    </w:p>
    <w:p w14:paraId="178574D0" w14:textId="77777777" w:rsidR="00FF3E41" w:rsidRPr="00DB7DBD" w:rsidRDefault="00FF3E41">
      <w:pPr>
        <w:rPr>
          <w:sz w:val="26"/>
          <w:szCs w:val="26"/>
        </w:rPr>
      </w:pPr>
    </w:p>
    <w:p w14:paraId="75DF17F1" w14:textId="12E8C7D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Ну, разве это не странно? Но вы должны поставить себя на их место, в их время и пространство, в их культуру. Как бы вам понравилось быть христианином и называться атеистом? В политеистической культуре это произошло из-за акцента города. Город был оформлен в политеистических фестивалях ради блага города.</w:t>
      </w:r>
    </w:p>
    <w:p w14:paraId="0AA6643A" w14:textId="77777777" w:rsidR="00FF3E41" w:rsidRPr="00DB7DBD" w:rsidRDefault="00FF3E41">
      <w:pPr>
        <w:rPr>
          <w:sz w:val="26"/>
          <w:szCs w:val="26"/>
        </w:rPr>
      </w:pPr>
    </w:p>
    <w:p w14:paraId="2C5FB94C" w14:textId="59AFD7EC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если бы вы были торговцем, и собирались устроить фестиваль на благо города, от вас ожидали бы финансирования этого фестиваля. Но что, если бы вы были христианским торговцем, и этот фестиваль был бы сосредоточен на прославлении многобожия? Как вы собираетесь с этим справиться? Христиане считались нечестивцами, нерелигиозными. Они ненавидели человечество за свое неучастие в том, что было благом города с точки зрения многобожия.</w:t>
      </w:r>
    </w:p>
    <w:p w14:paraId="6F54633C" w14:textId="77777777" w:rsidR="00FF3E41" w:rsidRPr="00DB7DBD" w:rsidRDefault="00FF3E41">
      <w:pPr>
        <w:rPr>
          <w:sz w:val="26"/>
          <w:szCs w:val="26"/>
        </w:rPr>
      </w:pPr>
    </w:p>
    <w:p w14:paraId="136FF1B5" w14:textId="23B357C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Конечно, это не то, что испытали многие из нас. Мы можем увидеть это в будущем в некоторых наших культурах. Но большинство из нас, по крайней мере я, выросли в довольно свободной ситуации, вплоть до того, что могли провозглашать Христа и не нести гражданскую ответственность в негативном смысле.</w:t>
      </w:r>
    </w:p>
    <w:p w14:paraId="48985870" w14:textId="77777777" w:rsidR="00FF3E41" w:rsidRPr="00DB7DBD" w:rsidRDefault="00FF3E41">
      <w:pPr>
        <w:rPr>
          <w:sz w:val="26"/>
          <w:szCs w:val="26"/>
        </w:rPr>
      </w:pPr>
    </w:p>
    <w:p w14:paraId="1785968F" w14:textId="67CDAF0C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в Америке это меняется. Быть </w:t>
      </w:r>
      <w:proofErr xmlns:w="http://schemas.openxmlformats.org/wordprocessingml/2006/main" w:type="spell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эксклюзивным </w:t>
      </w:r>
      <w:proofErr xmlns:w="http://schemas.openxmlformats.org/wordprocessingml/2006/main" w:type="spell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стало чем-то неприемлемым — в некотором смысле это становится больше похоже на первое столетие.</w:t>
      </w:r>
    </w:p>
    <w:p w14:paraId="7AEDA591" w14:textId="77777777" w:rsidR="00FF3E41" w:rsidRPr="00DB7DBD" w:rsidRDefault="00FF3E41">
      <w:pPr>
        <w:rPr>
          <w:sz w:val="26"/>
          <w:szCs w:val="26"/>
        </w:rPr>
      </w:pPr>
    </w:p>
    <w:p w14:paraId="09F59FAB" w14:textId="7236AB4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Провозглашение Павла на странице 23, третий пункт списка, провозглашение Павла, что только Иисус является Господом, напрямую бросает вызов имперскому культу. Поэтому в своем исследовании найдите несколько книг. Если у вас есть привилегия находиться в ситуации, когда вы можете добраться до библиотеки или где у вас есть средства заказать книгу, найдите несколько общих томов об имперском культе Рима и узнайте кое-что об этом.</w:t>
      </w:r>
    </w:p>
    <w:p w14:paraId="2EFB1D7E" w14:textId="77777777" w:rsidR="00FF3E41" w:rsidRPr="00DB7DBD" w:rsidRDefault="00FF3E41">
      <w:pPr>
        <w:rPr>
          <w:sz w:val="26"/>
          <w:szCs w:val="26"/>
        </w:rPr>
      </w:pPr>
    </w:p>
    <w:p w14:paraId="72A7315A" w14:textId="64731DE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город. Город был очень многокультурным и многорелигиозным, и нам нужно войти в контакт с этим, если мы хотим прочувствовать книгу 1 Коринфянам. Кроме того, образы древнего Коринфа.</w:t>
      </w:r>
    </w:p>
    <w:p w14:paraId="131D4DF2" w14:textId="77777777" w:rsidR="00FF3E41" w:rsidRPr="00DB7DBD" w:rsidRDefault="00FF3E41">
      <w:pPr>
        <w:rPr>
          <w:sz w:val="26"/>
          <w:szCs w:val="26"/>
        </w:rPr>
      </w:pPr>
    </w:p>
    <w:p w14:paraId="66440751" w14:textId="11887219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Теперь, на страницах с 23 по 28, вы найдете довольно длинную распечатку подробностей о древнем Коринфе. Вы также увидите эти ссылки на слайдах. Теперь, когда вы слушаете это, вы будете находиться в контексте библейского веб-сайта электронного обучения.</w:t>
      </w:r>
    </w:p>
    <w:p w14:paraId="5AD9966D" w14:textId="77777777" w:rsidR="00FF3E41" w:rsidRPr="00DB7DBD" w:rsidRDefault="00FF3E41">
      <w:pPr>
        <w:rPr>
          <w:sz w:val="26"/>
          <w:szCs w:val="26"/>
        </w:rPr>
      </w:pPr>
    </w:p>
    <w:p w14:paraId="686CB1EE" w14:textId="02239EDC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К тому времени вы сможете управлять этими слайдами или иметь какие-то объяснения по этому поводу. В классе у меня есть эти слайды, и я буду передавать их на тот сайт, пока нам разрешено это делать лицензией и т. д. Но вы должны иметь возможность зайти туда и просмотреть эти предметы.</w:t>
      </w:r>
    </w:p>
    <w:p w14:paraId="2CF2EB9A" w14:textId="77777777" w:rsidR="00FF3E41" w:rsidRPr="00DB7DBD" w:rsidRDefault="00FF3E41">
      <w:pPr>
        <w:rPr>
          <w:sz w:val="26"/>
          <w:szCs w:val="26"/>
        </w:rPr>
      </w:pPr>
    </w:p>
    <w:p w14:paraId="7E453B3F" w14:textId="60DBBD7E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затем я дал вам объяснения, которые идут вместе со слайдами. Вы заметите на странице 28, что есть слайды и объяснения. Вы можете вывести часть этого материала на поверхность самостоятельно, но это то, где вы собираетесь быть.</w:t>
      </w:r>
    </w:p>
    <w:p w14:paraId="40FEEAF4" w14:textId="77777777" w:rsidR="00FF3E41" w:rsidRPr="00DB7DBD" w:rsidRDefault="00FF3E41">
      <w:pPr>
        <w:rPr>
          <w:sz w:val="26"/>
          <w:szCs w:val="26"/>
        </w:rPr>
      </w:pPr>
    </w:p>
    <w:p w14:paraId="0E887147" w14:textId="346FD959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не собираюсь проходить по ним и повторять их вам, но они здесь для вас. Когда вы дойдете до страницы 28 в своих заметках, обратите внимание — литературный текст из первоисточников.</w:t>
      </w:r>
    </w:p>
    <w:p w14:paraId="236E7415" w14:textId="77777777" w:rsidR="00FF3E41" w:rsidRPr="00DB7DBD" w:rsidRDefault="00FF3E41">
      <w:pPr>
        <w:rPr>
          <w:sz w:val="26"/>
          <w:szCs w:val="26"/>
        </w:rPr>
      </w:pPr>
    </w:p>
    <w:p w14:paraId="5F680173" w14:textId="27BCAB3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у меня есть этот сегмент на слайдах, где вы можете посмотреть фотографии Коринфа. Также в начале есть презентация об Александре Великом, которую, я надеюсь, вы сможете просмотреть, если мы получим разрешение на такие вещи,</w:t>
      </w:r>
    </w:p>
    <w:p w14:paraId="340C7EFB" w14:textId="77777777" w:rsidR="00FF3E41" w:rsidRPr="00DB7DBD" w:rsidRDefault="00FF3E41">
      <w:pPr>
        <w:rPr>
          <w:sz w:val="26"/>
          <w:szCs w:val="26"/>
        </w:rPr>
      </w:pPr>
    </w:p>
    <w:p w14:paraId="5E7033BB" w14:textId="072E06A1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мог бы использовать его в классе, где я собирал людей, но когда он попадает в интернет, это может быть другой проблемой. Но на странице 28 вы увидите литературный текст из первоисточников. Здесь я привожу вам несколько цитат, например, из Страбона, который был древним гидом. Если вы не против, просто используйте современную аналогию.</w:t>
      </w:r>
    </w:p>
    <w:p w14:paraId="117D70E4" w14:textId="77777777" w:rsidR="00FF3E41" w:rsidRPr="00DB7DBD" w:rsidRDefault="00FF3E41">
      <w:pPr>
        <w:rPr>
          <w:sz w:val="26"/>
          <w:szCs w:val="26"/>
        </w:rPr>
      </w:pPr>
    </w:p>
    <w:p w14:paraId="14609A25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С конца 1-го века до н. э. и до начала 1-го века он писал о многих древних городах. Так что вы читаете что-то среднее между классикой и Павлом. На самом деле, поскольку это конец 1-го века до н. э., это должен быть реконструированный город.</w:t>
      </w:r>
    </w:p>
    <w:p w14:paraId="59064393" w14:textId="77777777" w:rsidR="00FF3E41" w:rsidRPr="00DB7DBD" w:rsidRDefault="00FF3E41">
      <w:pPr>
        <w:rPr>
          <w:sz w:val="26"/>
          <w:szCs w:val="26"/>
        </w:rPr>
      </w:pPr>
    </w:p>
    <w:p w14:paraId="605B38D7" w14:textId="6772BD1E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Страбон собирается дать вам понимание. И я процитировал его здесь. Я даю вам цитаты о ряде вещей, которые вы сможете прочитать и связаться с ними.</w:t>
      </w:r>
    </w:p>
    <w:p w14:paraId="26A0732A" w14:textId="77777777" w:rsidR="00FF3E41" w:rsidRPr="00DB7DBD" w:rsidRDefault="00FF3E41">
      <w:pPr>
        <w:rPr>
          <w:sz w:val="26"/>
          <w:szCs w:val="26"/>
        </w:rPr>
      </w:pPr>
    </w:p>
    <w:p w14:paraId="746ECAAD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начинается со страницы 28 и заканчивается страницей 38. Сегодня я делаю хорошие успехи, не так ли? В плане страниц. Я сделал это долго, чтобы отдать их вам, чтобы вы их имели.</w:t>
      </w:r>
    </w:p>
    <w:p w14:paraId="5962466F" w14:textId="77777777" w:rsidR="00FF3E41" w:rsidRPr="00DB7DBD" w:rsidRDefault="00FF3E41">
      <w:pPr>
        <w:rPr>
          <w:sz w:val="26"/>
          <w:szCs w:val="26"/>
        </w:rPr>
      </w:pPr>
    </w:p>
    <w:p w14:paraId="2A34E645" w14:textId="33B6ADE5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Вам не придется пытаться откопать их самостоятельно, но вам дадут первоисточник из того периода времени. Так что вы сможете услышать, прочитать и увидеть вещи о Коринфе. На странице 38 мы подходим к концу этого раздела изображений, как в плане слайдов, так и в плане исторических источников, которые были распечатаны для вашего чтения.</w:t>
      </w:r>
    </w:p>
    <w:p w14:paraId="4A72A5A7" w14:textId="77777777" w:rsidR="00FF3E41" w:rsidRPr="00DB7DBD" w:rsidRDefault="00FF3E41">
      <w:pPr>
        <w:rPr>
          <w:sz w:val="26"/>
          <w:szCs w:val="26"/>
        </w:rPr>
      </w:pPr>
    </w:p>
    <w:p w14:paraId="2B49E78A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Так что, пожалуйста, примите это к сведению. И я надеюсь, вы оцените, что мы постарались сделать это удобным для вас. На странице 38 ваших заметок вы дойдете до того места, где написано «конец раздела изображений».</w:t>
      </w:r>
    </w:p>
    <w:p w14:paraId="4D4453E0" w14:textId="77777777" w:rsidR="00FF3E41" w:rsidRPr="00DB7DBD" w:rsidRDefault="00FF3E41">
      <w:pPr>
        <w:rPr>
          <w:sz w:val="26"/>
          <w:szCs w:val="26"/>
        </w:rPr>
      </w:pPr>
    </w:p>
    <w:p w14:paraId="5152A1CC" w14:textId="4D3DC6A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вы придете к пункту C, Коринф, в связи с историей Павла. Хорошо. Вот очень важный материал, который является основным содержанием изучения Библии.</w:t>
      </w:r>
    </w:p>
    <w:p w14:paraId="6A15FEC0" w14:textId="77777777" w:rsidR="00FF3E41" w:rsidRPr="00DB7DBD" w:rsidRDefault="00FF3E41">
      <w:pPr>
        <w:rPr>
          <w:sz w:val="26"/>
          <w:szCs w:val="26"/>
        </w:rPr>
      </w:pPr>
    </w:p>
    <w:p w14:paraId="68DAFE50" w14:textId="4A33BAA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Прежде всего, основание Коринфской церкви. Ну, на этом этапе лекции вы, возможно, захотите остановиться и прочитать Деяния, глава 18. Деяния, глава 18, которая происходит примерно в 49-51 годах нашей эры или н. э. В этом двух-трехлетнем временном окне мы имеем основание Коринфской церкви.</w:t>
      </w:r>
    </w:p>
    <w:p w14:paraId="345B38DA" w14:textId="77777777" w:rsidR="00FF3E41" w:rsidRPr="00DB7DBD" w:rsidRDefault="00FF3E41">
      <w:pPr>
        <w:rPr>
          <w:sz w:val="26"/>
          <w:szCs w:val="26"/>
        </w:rPr>
      </w:pPr>
    </w:p>
    <w:p w14:paraId="2AA0CB5A" w14:textId="3EDEE79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Павел основал Коринфскую церковь во время своего второго миссионерского путешествия. Опять же, я дам вам несколько заметок, которые помогут вам узнать о первом, втором и третьем миссионерских путешествиях Павла. Вы можете выкопать это из источников, но иногда это занимает немного времени.</w:t>
      </w:r>
    </w:p>
    <w:p w14:paraId="75A61276" w14:textId="77777777" w:rsidR="00FF3E41" w:rsidRPr="00DB7DBD" w:rsidRDefault="00FF3E41">
      <w:pPr>
        <w:rPr>
          <w:sz w:val="26"/>
          <w:szCs w:val="26"/>
        </w:rPr>
      </w:pPr>
    </w:p>
    <w:p w14:paraId="7F1F1FBD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я дам вам это в заметках. Вы можете заглянуть вперед и увидеть это. Так вот, тогда это и было основано.</w:t>
      </w:r>
    </w:p>
    <w:p w14:paraId="6811A4FF" w14:textId="77777777" w:rsidR="00FF3E41" w:rsidRPr="00DB7DBD" w:rsidRDefault="00FF3E41">
      <w:pPr>
        <w:rPr>
          <w:sz w:val="26"/>
          <w:szCs w:val="26"/>
        </w:rPr>
      </w:pPr>
    </w:p>
    <w:p w14:paraId="07F3B6E9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Однако хронологический поток отношений Павла с городом и людьми Коринфа гораздо сложнее. Я дал вам реконструкцию. Я взял эту реконструкцию из двухтомника Ральфа Мартина, посвященного основам Нового Завета.</w:t>
      </w:r>
    </w:p>
    <w:p w14:paraId="2BBCCE2E" w14:textId="77777777" w:rsidR="00FF3E41" w:rsidRPr="00DB7DBD" w:rsidRDefault="00FF3E41">
      <w:pPr>
        <w:rPr>
          <w:sz w:val="26"/>
          <w:szCs w:val="26"/>
        </w:rPr>
      </w:pPr>
    </w:p>
    <w:p w14:paraId="053E83C5" w14:textId="57EB1B21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очень удобный вид детализации этой реконструкции на странице 39. И я просто собираюсь выделить некоторые из этого. Вам придется обдумать это и прочитать это.</w:t>
      </w:r>
    </w:p>
    <w:p w14:paraId="4A51D3DD" w14:textId="77777777" w:rsidR="00FF3E41" w:rsidRPr="00DB7DBD" w:rsidRDefault="00FF3E41">
      <w:pPr>
        <w:rPr>
          <w:sz w:val="26"/>
          <w:szCs w:val="26"/>
        </w:rPr>
      </w:pPr>
    </w:p>
    <w:p w14:paraId="4039A113" w14:textId="256BFC16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Быть говорящей головой — не лучший способ для этого, но вы можете остановиться и поразмышлять. Но то, что я делаю, — это даю вам контекст. Я даю вам некоторый исторический контекст об отношениях Павла с Коринфом.</w:t>
      </w:r>
    </w:p>
    <w:p w14:paraId="7DE51CEE" w14:textId="77777777" w:rsidR="00FF3E41" w:rsidRPr="00DB7DBD" w:rsidRDefault="00FF3E41">
      <w:pPr>
        <w:rPr>
          <w:sz w:val="26"/>
          <w:szCs w:val="26"/>
        </w:rPr>
      </w:pPr>
    </w:p>
    <w:p w14:paraId="5993DE28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Давайте рассмотрим это на странице 39. У вас есть основание церкви в Деяниях, глава 18, пункт 1. Пункт 2, Павел покидает Коринф и отправляется в Эфес также в главе 18.</w:t>
      </w:r>
    </w:p>
    <w:p w14:paraId="18BE7C93" w14:textId="77777777" w:rsidR="00FF3E41" w:rsidRPr="00DB7DBD" w:rsidRDefault="00FF3E41">
      <w:pPr>
        <w:rPr>
          <w:sz w:val="26"/>
          <w:szCs w:val="26"/>
        </w:rPr>
      </w:pPr>
    </w:p>
    <w:p w14:paraId="5EBDD749" w14:textId="5581E3A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он провел некоторое время, кстати, в Эфесе, уча, призывая к себе людей, чтобы они слушали. Он посылает коринфянам письмо в этот период. И это письмо и есть настоящее 1 Коринфянам.</w:t>
      </w:r>
    </w:p>
    <w:p w14:paraId="33F8FB17" w14:textId="77777777" w:rsidR="00FF3E41" w:rsidRPr="00DB7DBD" w:rsidRDefault="00FF3E41">
      <w:pPr>
        <w:rPr>
          <w:sz w:val="26"/>
          <w:szCs w:val="26"/>
        </w:rPr>
      </w:pPr>
    </w:p>
    <w:p w14:paraId="71C56696" w14:textId="04753AF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На самом деле, у нас есть некоторые остаточные свидетельства в библейском тексте, где-то четыре раза, когда Павел писал им. Часть из них у нас есть в 1 и 2 Коринфянам. Часть из них у нас нет.</w:t>
      </w:r>
    </w:p>
    <w:p w14:paraId="3CFD8267" w14:textId="77777777" w:rsidR="00FF3E41" w:rsidRPr="00DB7DBD" w:rsidRDefault="00FF3E41">
      <w:pPr>
        <w:rPr>
          <w:sz w:val="26"/>
          <w:szCs w:val="26"/>
        </w:rPr>
      </w:pPr>
    </w:p>
    <w:p w14:paraId="64807146" w14:textId="74C5739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ученые будут утверждать, особенно в отношении 2 Коринфянам, что остаточные части письменного сообщения Павла Коринфянам сохранились в тексте 2 Коринфянам и включены в этот текст. Так или иначе, в пункте номер три он посылает Коринфянам письмо, и мы собираемся назвать его фактическим Первым Коринфянам. Он ссылается на это в 1 Коринфянам 5:9. Если вы послушаете 1 Коринфянам 5:9, я принесу это сюда и прочту вам.</w:t>
      </w:r>
    </w:p>
    <w:p w14:paraId="2E866BB0" w14:textId="77777777" w:rsidR="00FF3E41" w:rsidRPr="00DB7DBD" w:rsidRDefault="00FF3E41">
      <w:pPr>
        <w:rPr>
          <w:sz w:val="26"/>
          <w:szCs w:val="26"/>
        </w:rPr>
      </w:pPr>
    </w:p>
    <w:p w14:paraId="75DE0FEF" w14:textId="55F0FF9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написал вам в своем письме не общаться с сексуально безнравственными людьми. Но они неправильно это поняли, и мы поговорим об этом позже. Поэтому, пока он пишет то, что мы имеем как 1 Коринфянам, он ссылается на другой документ, который он уже написал и отправил им.</w:t>
      </w:r>
    </w:p>
    <w:p w14:paraId="63162B39" w14:textId="77777777" w:rsidR="00FF3E41" w:rsidRPr="00DB7DBD" w:rsidRDefault="00FF3E41">
      <w:pPr>
        <w:rPr>
          <w:sz w:val="26"/>
          <w:szCs w:val="26"/>
        </w:rPr>
      </w:pPr>
    </w:p>
    <w:p w14:paraId="64851D05" w14:textId="23985539" w:rsidR="00FF3E41" w:rsidRPr="00DB7DBD" w:rsidRDefault="00000000" w:rsidP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У нас этого нет, если только у нас нет фрагментов, которые были включены в эти книги самим Павлом. Поэтому это было названо фактическим 1 Коринфянам, упомянутым в 5:9, как потерянное письмо. Некоторые ученые считают, что 2 Коринфянам 6:14-7:1 могут содержать фрагменты этого потерянного письма.</w:t>
      </w:r>
    </w:p>
    <w:p w14:paraId="61B7378F" w14:textId="77777777" w:rsidR="00FF3E41" w:rsidRPr="00DB7DBD" w:rsidRDefault="00FF3E41">
      <w:pPr>
        <w:rPr>
          <w:sz w:val="26"/>
          <w:szCs w:val="26"/>
        </w:rPr>
      </w:pPr>
    </w:p>
    <w:p w14:paraId="4CDB549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Ну, это уже совсем другая тема. Пункт номер четыре. Пол узнаёт, после того как он написал им это письмо, он узнаёт от членов семьи Хлои.</w:t>
      </w:r>
    </w:p>
    <w:p w14:paraId="154A3247" w14:textId="77777777" w:rsidR="00FF3E41" w:rsidRPr="00DB7DBD" w:rsidRDefault="00FF3E41">
      <w:pPr>
        <w:rPr>
          <w:sz w:val="26"/>
          <w:szCs w:val="26"/>
        </w:rPr>
      </w:pPr>
    </w:p>
    <w:p w14:paraId="5A779174" w14:textId="1C8E201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Теперь Хлоя упоминается в 1 Коринфянам 1:11. Вы помните, что ранняя церковь собиралась в домах покровителей. У них не было зданий, у них не было церквей, как мы думаем об этом сегодня. И в 1:11, стихе 10, я умоляю вас, братия и сестры, именем Господа нашего Иисуса Христа, чтобы все вы были согласны между собою в словах, и не было между вами разделений, но чтобы вы были совершенно едины в уме и мыслях.</w:t>
      </w:r>
    </w:p>
    <w:p w14:paraId="3813E9CE" w14:textId="77777777" w:rsidR="00FF3E41" w:rsidRPr="00DB7DBD" w:rsidRDefault="00FF3E41">
      <w:pPr>
        <w:rPr>
          <w:sz w:val="26"/>
          <w:szCs w:val="26"/>
        </w:rPr>
      </w:pPr>
    </w:p>
    <w:p w14:paraId="6EFD556E" w14:textId="39E7CAB1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Кстати, я обычно читаю из NIV 2011 года, просто для удобства — стих 11. Братья мои и сестры, а в более старых версиях было бы написано братья.</w:t>
      </w:r>
    </w:p>
    <w:p w14:paraId="07C355C0" w14:textId="77777777" w:rsidR="00FF3E41" w:rsidRPr="00DB7DBD" w:rsidRDefault="00FF3E41">
      <w:pPr>
        <w:rPr>
          <w:sz w:val="26"/>
          <w:szCs w:val="26"/>
        </w:rPr>
      </w:pPr>
    </w:p>
    <w:p w14:paraId="6BBD52BB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Кстати, это всегда включало и сестер. Мои братья и сестры, некоторые из семьи Хлои. Теперь Хлоя — это женское слово.</w:t>
      </w:r>
    </w:p>
    <w:p w14:paraId="591BC1AC" w14:textId="77777777" w:rsidR="00FF3E41" w:rsidRPr="00DB7DBD" w:rsidRDefault="00FF3E41">
      <w:pPr>
        <w:rPr>
          <w:sz w:val="26"/>
          <w:szCs w:val="26"/>
        </w:rPr>
      </w:pPr>
    </w:p>
    <w:p w14:paraId="18E1D980" w14:textId="0345E90F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</w:t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это, должно быть, была женщина-покровительница, где люди собирались и поклонялись, слушали письма, которые писал Павел, и говорили о том, что значит быть христианином. Церковь собиралась по домам и в разных местах в эти ранние века, и обычно некоторые люди, у которых могло быть больше средств, поддерживали возможность этих встреч. Итак, члены семьи Хлои сообщили Полу, что церковь раскололась на фракции.</w:t>
      </w:r>
    </w:p>
    <w:p w14:paraId="2B61BA33" w14:textId="77777777" w:rsidR="00FF3E41" w:rsidRPr="00DB7DBD" w:rsidRDefault="00FF3E41">
      <w:pPr>
        <w:rPr>
          <w:sz w:val="26"/>
          <w:szCs w:val="26"/>
        </w:rPr>
      </w:pPr>
    </w:p>
    <w:p w14:paraId="5F3100EE" w14:textId="285BE0D7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вот Павел на расстоянии получает информацию.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Номер </w:t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пять. Примерно в то же время Павел получил письмо от коринфян, в котором они просили его совета и руководства по определенным вопросам.</w:t>
      </w:r>
    </w:p>
    <w:p w14:paraId="75FD9275" w14:textId="77777777" w:rsidR="00FF3E41" w:rsidRPr="00DB7DBD" w:rsidRDefault="00FF3E41">
      <w:pPr>
        <w:rPr>
          <w:sz w:val="26"/>
          <w:szCs w:val="26"/>
        </w:rPr>
      </w:pPr>
    </w:p>
    <w:p w14:paraId="1BE89734" w14:textId="459111D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Ну, это хорошо сказано. Возможно, они писали Павлу письмо-вызов. Это письмо упоминается в 7:1. Я расскажу об этом немного позже.</w:t>
      </w:r>
    </w:p>
    <w:p w14:paraId="44FD73BE" w14:textId="77777777" w:rsidR="00FF3E41" w:rsidRPr="00DB7DBD" w:rsidRDefault="00FF3E41">
      <w:pPr>
        <w:rPr>
          <w:sz w:val="26"/>
          <w:szCs w:val="26"/>
        </w:rPr>
      </w:pPr>
    </w:p>
    <w:p w14:paraId="4A4E0F4C" w14:textId="2025DC0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7:1 говорит, теперь о вопросах, о которых вы написали. И затем он приводит эту цитату. Вы заметите в версии, такой как NIV, что является хорошей вещью. Они помещают это в цитаты.</w:t>
      </w:r>
    </w:p>
    <w:p w14:paraId="2FADB731" w14:textId="77777777" w:rsidR="00FF3E41" w:rsidRPr="00DB7DBD" w:rsidRDefault="00FF3E41">
      <w:pPr>
        <w:rPr>
          <w:sz w:val="26"/>
          <w:szCs w:val="26"/>
        </w:rPr>
      </w:pPr>
    </w:p>
    <w:p w14:paraId="3659B1D0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то, что они сказали. Пол цитирует их, а затем он собирается ответить. И мы поднимем это позже.</w:t>
      </w:r>
    </w:p>
    <w:p w14:paraId="2A073854" w14:textId="77777777" w:rsidR="00FF3E41" w:rsidRPr="00DB7DBD" w:rsidRDefault="00FF3E41">
      <w:pPr>
        <w:rPr>
          <w:sz w:val="26"/>
          <w:szCs w:val="26"/>
        </w:rPr>
      </w:pPr>
    </w:p>
    <w:p w14:paraId="7208B818" w14:textId="471F336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называется слоган. Теперь о том, о чем вы написали. Так вот, они написали Пол.</w:t>
      </w:r>
    </w:p>
    <w:p w14:paraId="538B58CB" w14:textId="77777777" w:rsidR="00FF3E41" w:rsidRPr="00DB7DBD" w:rsidRDefault="00FF3E41">
      <w:pPr>
        <w:rPr>
          <w:sz w:val="26"/>
          <w:szCs w:val="26"/>
        </w:rPr>
      </w:pPr>
    </w:p>
    <w:p w14:paraId="23DA4920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могло быть письмом-вызовом. Это могло быть, если быть вежливым, просьбой о разъяснении. Но я немного больше склоняюсь к мнению, что они, возможно, оспаривали некоторые мысли Пола.</w:t>
      </w:r>
    </w:p>
    <w:p w14:paraId="08342140" w14:textId="77777777" w:rsidR="00FF3E41" w:rsidRPr="00DB7DBD" w:rsidRDefault="00FF3E41">
      <w:pPr>
        <w:rPr>
          <w:sz w:val="26"/>
          <w:szCs w:val="26"/>
        </w:rPr>
      </w:pPr>
    </w:p>
    <w:p w14:paraId="52EC58CF" w14:textId="3A85143B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то же время они просили его о взаимодействии.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Номер шесть. Павел отвечает на раскол и отвечает на их просьбу о совете, написав письмо, которое мы знаем как 1 Коринфянам.</w:t>
      </w:r>
    </w:p>
    <w:p w14:paraId="5017DEC1" w14:textId="77777777" w:rsidR="00FF3E41" w:rsidRPr="00DB7DBD" w:rsidRDefault="00FF3E41">
      <w:pPr>
        <w:rPr>
          <w:sz w:val="26"/>
          <w:szCs w:val="26"/>
        </w:rPr>
      </w:pPr>
    </w:p>
    <w:p w14:paraId="3EC97EFC" w14:textId="11235070" w:rsidR="00FF3E41" w:rsidRPr="00DB7DBD" w:rsidRDefault="00BA7F99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мы увидим, что с 7 по 16 — это ответ Павла на ряд вопросов, которые коринфяне задали Павлу. Вот почему 1 Коринфянам так легко структурировать; это одна тема за другой, с которыми Павел имеет дело. Я рад, что они написали ему.</w:t>
      </w:r>
    </w:p>
    <w:p w14:paraId="53196076" w14:textId="77777777" w:rsidR="00FF3E41" w:rsidRPr="00DB7DBD" w:rsidRDefault="00FF3E41">
      <w:pPr>
        <w:rPr>
          <w:sz w:val="26"/>
          <w:szCs w:val="26"/>
        </w:rPr>
      </w:pPr>
    </w:p>
    <w:p w14:paraId="0F9683AF" w14:textId="2D9989A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видите ли, 1 Коринфянам — это настоящее 2 Коринфянам. Это второй раз, когда он пишет им и отвечает на их вопросы. Так что наше каноническое 1 Коринфянам — это не первый раз, когда он писал.</w:t>
      </w:r>
    </w:p>
    <w:p w14:paraId="1C468ADF" w14:textId="77777777" w:rsidR="00FF3E41" w:rsidRPr="00DB7DBD" w:rsidRDefault="00FF3E41">
      <w:pPr>
        <w:rPr>
          <w:sz w:val="26"/>
          <w:szCs w:val="26"/>
        </w:rPr>
      </w:pPr>
    </w:p>
    <w:p w14:paraId="594A4CA0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второй раз, когда он пишет, что это 1 Коринфянам в каноне. Это письмо берет Тит, согласно 2 Коринфянам 12.18, который впоследствии возвращается в Эфес, где находится Павел. </w:t>
      </w:r>
      <w:proofErr xmlns:w="http://schemas.openxmlformats.org/wordprocessingml/2006/main" w:type="gram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, как видите, у Павла было это окружение.</w:t>
      </w:r>
    </w:p>
    <w:p w14:paraId="126A7822" w14:textId="77777777" w:rsidR="00FF3E41" w:rsidRPr="00DB7DBD" w:rsidRDefault="00FF3E41">
      <w:pPr>
        <w:rPr>
          <w:sz w:val="26"/>
          <w:szCs w:val="26"/>
        </w:rPr>
      </w:pPr>
    </w:p>
    <w:p w14:paraId="198F7A4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Тимофей и Тит были частью окружения. И были другие. Епафрас, например, если вы заглянете в книгу Колоссянам.</w:t>
      </w:r>
    </w:p>
    <w:p w14:paraId="3053E6E4" w14:textId="77777777" w:rsidR="00FF3E41" w:rsidRPr="00DB7DBD" w:rsidRDefault="00FF3E41">
      <w:pPr>
        <w:rPr>
          <w:sz w:val="26"/>
          <w:szCs w:val="26"/>
        </w:rPr>
      </w:pPr>
    </w:p>
    <w:p w14:paraId="1DCD8987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у него были ученики, если хотите, его ученики. Вот что означает слово ученик. Они были его учениками.</w:t>
      </w:r>
    </w:p>
    <w:p w14:paraId="7121CB91" w14:textId="77777777" w:rsidR="00FF3E41" w:rsidRPr="00DB7DBD" w:rsidRDefault="00FF3E41">
      <w:pPr>
        <w:rPr>
          <w:sz w:val="26"/>
          <w:szCs w:val="26"/>
        </w:rPr>
      </w:pPr>
    </w:p>
    <w:p w14:paraId="388B7D7A" w14:textId="338B93C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их отправляли в разные места. Они бегали и приносили письма, и забирали письма. И это была очень текучая ситуация, которой управлял Пол.</w:t>
      </w:r>
    </w:p>
    <w:p w14:paraId="5A597847" w14:textId="77777777" w:rsidR="00FF3E41" w:rsidRPr="00DB7DBD" w:rsidRDefault="00FF3E41">
      <w:pPr>
        <w:rPr>
          <w:sz w:val="26"/>
          <w:szCs w:val="26"/>
        </w:rPr>
      </w:pPr>
    </w:p>
    <w:p w14:paraId="35681628" w14:textId="67803F09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Кстати, Иоанн Апостол сделал то же самое. Если вы прочтете 1-е, 2-е и 3-е Иоанна, вы увидите, что там это происходит. Номер семь, Тимофей был отправлен в Коринф с особой миссией.</w:t>
      </w:r>
    </w:p>
    <w:p w14:paraId="7526D89D" w14:textId="77777777" w:rsidR="00FF3E41" w:rsidRPr="00DB7DBD" w:rsidRDefault="00FF3E41">
      <w:pPr>
        <w:rPr>
          <w:sz w:val="26"/>
          <w:szCs w:val="26"/>
        </w:rPr>
      </w:pPr>
    </w:p>
    <w:p w14:paraId="6E51084D" w14:textId="3505C5AC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Об этом говорится в 1 Коринфянам 4 и 16. А пока все это происходит. У них не было электронной почты, Twitter или чего-то еще.</w:t>
      </w:r>
    </w:p>
    <w:p w14:paraId="35B8692F" w14:textId="77777777" w:rsidR="00FF3E41" w:rsidRPr="00DB7DBD" w:rsidRDefault="00FF3E41">
      <w:pPr>
        <w:rPr>
          <w:sz w:val="26"/>
          <w:szCs w:val="26"/>
        </w:rPr>
      </w:pPr>
    </w:p>
    <w:p w14:paraId="7EA8099C" w14:textId="1765C0A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все должно было быть отправлено туда и обратно и через посланников. Семь, Тимофей был отправлен в Коринф с этой особой миссией. Номер восемь, тем временем в Коринфе разразился серьезный кризис, разжигаемый прибытием еврейских эмиссаров.</w:t>
      </w:r>
    </w:p>
    <w:p w14:paraId="0F85A833" w14:textId="77777777" w:rsidR="00FF3E41" w:rsidRPr="00DB7DBD" w:rsidRDefault="00FF3E41">
      <w:pPr>
        <w:rPr>
          <w:sz w:val="26"/>
          <w:szCs w:val="26"/>
        </w:rPr>
      </w:pPr>
    </w:p>
    <w:p w14:paraId="15927031" w14:textId="4E4C666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Авторитет Павла оспаривается согласно 2 Коринфянам. Тимофей, очевидно, не может с этим справиться. Он возвращается с этой новостью в Эфес, где был Павел.</w:t>
      </w:r>
    </w:p>
    <w:p w14:paraId="2DE6BC1A" w14:textId="77777777" w:rsidR="00FF3E41" w:rsidRPr="00DB7DBD" w:rsidRDefault="00FF3E41">
      <w:pPr>
        <w:rPr>
          <w:sz w:val="26"/>
          <w:szCs w:val="26"/>
        </w:rPr>
      </w:pPr>
    </w:p>
    <w:p w14:paraId="07CB030C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Видите ли, Павел был в Эфесе около двух лет. И эти вещи ходят туда-сюда. И вот появляется Тимофей.</w:t>
      </w:r>
    </w:p>
    <w:p w14:paraId="12408F6C" w14:textId="77777777" w:rsidR="00FF3E41" w:rsidRPr="00DB7DBD" w:rsidRDefault="00FF3E41">
      <w:pPr>
        <w:rPr>
          <w:sz w:val="26"/>
          <w:szCs w:val="26"/>
        </w:rPr>
      </w:pPr>
    </w:p>
    <w:p w14:paraId="51CACE37" w14:textId="3C33596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О, чувак, у нас проблема. Так вот, эти еврейские посланники в Библии короля Якова назывались бы иудействующими. Так вот, я не собираюсь отвлекаться, потому что мы могли бы взять целый урок о том, кто такие иудействующие.</w:t>
      </w:r>
    </w:p>
    <w:p w14:paraId="6C5605B8" w14:textId="77777777" w:rsidR="00FF3E41" w:rsidRPr="00DB7DBD" w:rsidRDefault="00FF3E41">
      <w:pPr>
        <w:rPr>
          <w:sz w:val="26"/>
          <w:szCs w:val="26"/>
        </w:rPr>
      </w:pPr>
    </w:p>
    <w:p w14:paraId="3B2659B5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позвольте мне сказать это так. Иудействующие, скорее всего, были иудеохристианами, которые боролись за более сильное присутствие иудаизма. Я предостерегаю себя от использования этого слова, потому что иудаизм в конечном итоге становится словом для развивающегося учения фарисеев.</w:t>
      </w:r>
    </w:p>
    <w:p w14:paraId="494C43F4" w14:textId="77777777" w:rsidR="00FF3E41" w:rsidRPr="00DB7DBD" w:rsidRDefault="00FF3E41">
      <w:pPr>
        <w:rPr>
          <w:sz w:val="26"/>
          <w:szCs w:val="26"/>
        </w:rPr>
      </w:pPr>
    </w:p>
    <w:p w14:paraId="0DD7C142" w14:textId="3789320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они хотели большего еврейского влияния в распространении иудео-христианского учения, которое Павел делал как Апостол язычников. Так что, в некотором смысле, они были занозой в боку Павла, потому что они пытались оттянуть Павла назад и поставить его в центр еврейского мышления. Где Павел был евреем полностью и, безусловно, признавал истинность еврейского учения, потому что это был Ветхий Завет.</w:t>
      </w:r>
    </w:p>
    <w:p w14:paraId="291DBDBF" w14:textId="77777777" w:rsidR="00FF3E41" w:rsidRPr="00DB7DBD" w:rsidRDefault="00FF3E41">
      <w:pPr>
        <w:rPr>
          <w:sz w:val="26"/>
          <w:szCs w:val="26"/>
        </w:rPr>
      </w:pPr>
    </w:p>
    <w:p w14:paraId="750507C6" w14:textId="40AEEA5C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Однако, события развивались в христологическом направлении, которое исполнило Ветхий Завет и прояснило, о чем был Ветхий Завет </w:t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. Это текучая эпоха, и это очень трудное время в первом веке. Просто представьте, если можете на мгновение, как христианин.</w:t>
      </w:r>
    </w:p>
    <w:p w14:paraId="5D082A65" w14:textId="77777777" w:rsidR="00FF3E41" w:rsidRPr="00DB7DBD" w:rsidRDefault="00FF3E41">
      <w:pPr>
        <w:rPr>
          <w:sz w:val="26"/>
          <w:szCs w:val="26"/>
        </w:rPr>
      </w:pPr>
    </w:p>
    <w:p w14:paraId="1D4F3B16" w14:textId="01B534C9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полностью выдумка. Допустим, Бог хотел сделать крупный морфинг в истории того, как он обращается с миром. Итак, он посылает представителя, и мы скажем, что этот представитель, просто для нашей иллюстрации, является ангелом, который скажет нам, что мы должны идти в этом новом направлении.</w:t>
      </w:r>
    </w:p>
    <w:p w14:paraId="039A7F08" w14:textId="77777777" w:rsidR="00FF3E41" w:rsidRPr="00DB7DBD" w:rsidRDefault="00FF3E41">
      <w:pPr>
        <w:rPr>
          <w:sz w:val="26"/>
          <w:szCs w:val="26"/>
        </w:rPr>
      </w:pPr>
    </w:p>
    <w:p w14:paraId="590806AF" w14:textId="1A4E86C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Ну, насколько вы готовы это сделать? Я бы сказал, что большинству из нас это было бы нелегко. Ну, подумайте об этом. Вот евреи, у которых есть слово Божье.</w:t>
      </w:r>
    </w:p>
    <w:p w14:paraId="23F54AEE" w14:textId="77777777" w:rsidR="00FF3E41" w:rsidRPr="00DB7DBD" w:rsidRDefault="00FF3E41">
      <w:pPr>
        <w:rPr>
          <w:sz w:val="26"/>
          <w:szCs w:val="26"/>
        </w:rPr>
      </w:pPr>
    </w:p>
    <w:p w14:paraId="144860C2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Прочтите Римлянам 2. Они получили слово Божье. Действительно. И вот приходят эти Джонни-пришедшие-в последнее время люди, посланники этого события Христа, которое произошло в Палестине.</w:t>
      </w:r>
    </w:p>
    <w:p w14:paraId="37B4B337" w14:textId="77777777" w:rsidR="00FF3E41" w:rsidRPr="00DB7DBD" w:rsidRDefault="00FF3E41">
      <w:pPr>
        <w:rPr>
          <w:sz w:val="26"/>
          <w:szCs w:val="26"/>
        </w:rPr>
      </w:pPr>
    </w:p>
    <w:p w14:paraId="2A4C1C6C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Кстати, это была точка на радаре мировой истории того времени. Даже такая важная, как в библейском повествовании. И они говорят вам, что вам нужно измениться на это.</w:t>
      </w:r>
    </w:p>
    <w:p w14:paraId="44EB3419" w14:textId="77777777" w:rsidR="00FF3E41" w:rsidRPr="00DB7DBD" w:rsidRDefault="00FF3E41">
      <w:pPr>
        <w:rPr>
          <w:sz w:val="26"/>
          <w:szCs w:val="26"/>
        </w:rPr>
      </w:pPr>
    </w:p>
    <w:p w14:paraId="0E3A8D42" w14:textId="6143D4A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бы хотел сказать, что вашей первой реакцией было бы поднять шерсть на затылке, как у кошки, которая сидит на диване, а собака прыгает на диван. Ну, эти иудействующие христиане сделали это. И они должны быть виноваты в своих собственных заблуждениях.</w:t>
      </w:r>
    </w:p>
    <w:p w14:paraId="7749DF36" w14:textId="77777777" w:rsidR="00FF3E41" w:rsidRPr="00DB7DBD" w:rsidRDefault="00FF3E41">
      <w:pPr>
        <w:rPr>
          <w:sz w:val="26"/>
          <w:szCs w:val="26"/>
        </w:rPr>
      </w:pPr>
    </w:p>
    <w:p w14:paraId="68050A55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я думаю, что, когда мы погружаемся в культуру и время, мы должны понимать, что это был реальный мир. Эти люди обсуждали вещи, которые мы сейчас принимаем как должное. Мы должны быть чувствительны к этому.</w:t>
      </w:r>
    </w:p>
    <w:p w14:paraId="246A587D" w14:textId="77777777" w:rsidR="00FF3E41" w:rsidRPr="00DB7DBD" w:rsidRDefault="00FF3E41">
      <w:pPr>
        <w:rPr>
          <w:sz w:val="26"/>
          <w:szCs w:val="26"/>
        </w:rPr>
      </w:pPr>
    </w:p>
    <w:p w14:paraId="1ED185A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Они оспаривали авторитет Павла. Мы думаем о нем как о Павле Апостоле. Они думали о нем, о том еврее, который обратился в христианство.</w:t>
      </w:r>
    </w:p>
    <w:p w14:paraId="67024EFB" w14:textId="77777777" w:rsidR="00FF3E41" w:rsidRPr="00DB7DBD" w:rsidRDefault="00FF3E41">
      <w:pPr>
        <w:rPr>
          <w:sz w:val="26"/>
          <w:szCs w:val="26"/>
        </w:rPr>
      </w:pPr>
    </w:p>
    <w:p w14:paraId="5E9CED2A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Мы рады этому. Но он пытается изменить всю нашу религию. Ну, это была совсем другая ситуация, не так ли? Получив сообщение Тимофея о том, что Тимофей не может с этим справиться, Павел наносит краткий визит в Коринф, чтобы лично разобраться с проблемами.</w:t>
      </w:r>
    </w:p>
    <w:p w14:paraId="4543595F" w14:textId="77777777" w:rsidR="00FF3E41" w:rsidRPr="00DB7DBD" w:rsidRDefault="00FF3E41">
      <w:pPr>
        <w:rPr>
          <w:sz w:val="26"/>
          <w:szCs w:val="26"/>
        </w:rPr>
      </w:pPr>
    </w:p>
    <w:p w14:paraId="43C867AE" w14:textId="568F791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 называет это болезненным визитом в 2 Коринфянам 2. Он отправился туда, чтобы сообщить об изменениях в ситуации и уладить дела. Но Павел был унижен перед церковью, и ему пришлось вернуться в Эфес в большом горе. Это была нехорошая встреча.</w:t>
      </w:r>
    </w:p>
    <w:p w14:paraId="7A3E53B3" w14:textId="77777777" w:rsidR="00FF3E41" w:rsidRPr="00DB7DBD" w:rsidRDefault="00FF3E41">
      <w:pPr>
        <w:rPr>
          <w:sz w:val="26"/>
          <w:szCs w:val="26"/>
        </w:rPr>
      </w:pPr>
    </w:p>
    <w:p w14:paraId="441E03E5" w14:textId="06772BD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теперь он пишет мощное письмо протеста обратно Коринфянам, упомянутое во 2 Коринфянам 2 и 7. И это известно как слезное или суровое письмо, которое и есть настоящее 3 Коринфянам. Итак, появляется еще одно письмо. Это 3 Коринфянам либо утеряно, либо, возможно, частично сохранилось в частях 2 Коринфянам, потому что 2 Коринфянам размышляет обо всем этом.</w:t>
      </w:r>
    </w:p>
    <w:p w14:paraId="4E884A6C" w14:textId="77777777" w:rsidR="00FF3E41" w:rsidRPr="00DB7DBD" w:rsidRDefault="00FF3E41">
      <w:pPr>
        <w:rPr>
          <w:sz w:val="26"/>
          <w:szCs w:val="26"/>
        </w:rPr>
      </w:pPr>
    </w:p>
    <w:p w14:paraId="5D9BF018" w14:textId="7CB132E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Когда все закончилось, Павел написал им ответ, и, возможно, он использовал свои собственные письма в качестве ресурсов в письме, которое он написал им в ответ, цитировал его и сказал: хорошо, теперь мы с этим разобрались. Разве мы все не рады? Стих 11 или номер 11. Согласно плану, изложенному в 1 Коринфянам 16, но после некоторой задержки, вызванной промежуточным визитом в Коринф, упомянутым в абзаце 9, Павел покидает Эфес и отправляется в Македонию.</w:t>
      </w:r>
    </w:p>
    <w:p w14:paraId="4256A0E9" w14:textId="77777777" w:rsidR="00FF3E41" w:rsidRPr="00DB7DBD" w:rsidRDefault="00FF3E41">
      <w:pPr>
        <w:rPr>
          <w:sz w:val="26"/>
          <w:szCs w:val="26"/>
        </w:rPr>
      </w:pPr>
    </w:p>
    <w:p w14:paraId="1067DC78" w14:textId="534EB2A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 приходит в Троаду. Он не может найти Тита, поэтому он отправляется в Македонию, чтобы перехватить Тита, и перемещается по всему месту. Номер 12, он встречает Тита, который говорит ему, эй, Павел, восстание в Коринфе закончилось.</w:t>
      </w:r>
    </w:p>
    <w:p w14:paraId="7B81A88E" w14:textId="77777777" w:rsidR="00FF3E41" w:rsidRPr="00DB7DBD" w:rsidRDefault="00FF3E41">
      <w:pPr>
        <w:rPr>
          <w:sz w:val="26"/>
          <w:szCs w:val="26"/>
        </w:rPr>
      </w:pPr>
    </w:p>
    <w:p w14:paraId="382C3BE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Все под контролем. Мы движемся вперед. Ого, разве это не чудесно? Пол вздыхает с облегчением и пишет Второе послание к Коринфянам, которое для нас является нашим настоящим Четвертым посланием к Коринфянам.</w:t>
      </w:r>
    </w:p>
    <w:p w14:paraId="14040C7B" w14:textId="77777777" w:rsidR="00FF3E41" w:rsidRPr="00DB7DBD" w:rsidRDefault="00FF3E41">
      <w:pPr>
        <w:rPr>
          <w:sz w:val="26"/>
          <w:szCs w:val="26"/>
        </w:rPr>
      </w:pPr>
    </w:p>
    <w:p w14:paraId="7A5F7730" w14:textId="682AEA5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А 2 Коринфянам — это книга, которую мы не будем рассматривать, но это магистерский том. 2 Коринфянам — самое автобиографическое произведение Павла. На самом деле, многие берут часть 2 Коринфянам и создают из нее курс по пастырскому служению, потому что оно такое пастырское.</w:t>
      </w:r>
    </w:p>
    <w:p w14:paraId="3B6C6898" w14:textId="77777777" w:rsidR="00FF3E41" w:rsidRPr="00DB7DBD" w:rsidRDefault="00FF3E41">
      <w:pPr>
        <w:rPr>
          <w:sz w:val="26"/>
          <w:szCs w:val="26"/>
        </w:rPr>
      </w:pPr>
    </w:p>
    <w:p w14:paraId="48F5684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Пол так рад, что все улажено. Проблемы решены. Мы снова в сети.</w:t>
      </w:r>
    </w:p>
    <w:p w14:paraId="09AF776B" w14:textId="77777777" w:rsidR="00FF3E41" w:rsidRPr="00DB7DBD" w:rsidRDefault="00FF3E41">
      <w:pPr>
        <w:rPr>
          <w:sz w:val="26"/>
          <w:szCs w:val="26"/>
        </w:rPr>
      </w:pPr>
    </w:p>
    <w:p w14:paraId="2B84F9B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2 Коринфянам приносит нам многое из этого. Смотрите, если вы читаете 2 Коринфянам в отрыве от 1 Коринфянам, и от этого перечня вопросов, визитов и писем, которые писались, и от обмена мнениями, который происходил между Коринфянами и Павлом, вы потеряете силу 2 Коринфянам. Вам нужно читать Библию в ее первоначальном контексте.</w:t>
      </w:r>
    </w:p>
    <w:p w14:paraId="276DDEDE" w14:textId="77777777" w:rsidR="00FF3E41" w:rsidRPr="00DB7DBD" w:rsidRDefault="00FF3E41">
      <w:pPr>
        <w:rPr>
          <w:sz w:val="26"/>
          <w:szCs w:val="26"/>
        </w:rPr>
      </w:pPr>
    </w:p>
    <w:p w14:paraId="3D0BB341" w14:textId="06A2F8C0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он пишет 2 Коринфянам, наше настоящее 4 Коринфянам, либо полностью, либо используя некоторые вещи, которые он уже написал. Он собирает их вместе. Павел несет за это ответственность.</w:t>
      </w:r>
    </w:p>
    <w:p w14:paraId="04E89ED5" w14:textId="77777777" w:rsidR="00FF3E41" w:rsidRPr="00DB7DBD" w:rsidRDefault="00FF3E41">
      <w:pPr>
        <w:rPr>
          <w:sz w:val="26"/>
          <w:szCs w:val="26"/>
        </w:rPr>
      </w:pPr>
    </w:p>
    <w:p w14:paraId="6B21F92A" w14:textId="57AFDD2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письмо он отправляет из Македонии через Тита, в сопровождении двух других братьев, обратно в Коринф. Затем, в Деяниях 20, стих 2. Итак, мы в Деяниях 18-20. Сколько времени прошло между 18-1 и 20-2? Довольно много.</w:t>
      </w:r>
    </w:p>
    <w:p w14:paraId="1160AB69" w14:textId="77777777" w:rsidR="00FF3E41" w:rsidRPr="00DB7DBD" w:rsidRDefault="00FF3E41">
      <w:pPr>
        <w:rPr>
          <w:sz w:val="26"/>
          <w:szCs w:val="26"/>
        </w:rPr>
      </w:pPr>
    </w:p>
    <w:p w14:paraId="449C8508" w14:textId="0EE7BFE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Годы. Между этими отрывками обмена между Павлом и Коринфом проходят годы. Сам Павел достигает Коринфа в Деяниях 20-2 и имеет с ними хороший визит.</w:t>
      </w:r>
    </w:p>
    <w:p w14:paraId="43A84BFD" w14:textId="77777777" w:rsidR="00FF3E41" w:rsidRPr="00DB7DBD" w:rsidRDefault="00FF3E41">
      <w:pPr>
        <w:rPr>
          <w:sz w:val="26"/>
          <w:szCs w:val="26"/>
        </w:rPr>
      </w:pPr>
    </w:p>
    <w:p w14:paraId="2A77F8B6" w14:textId="5EACB00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Так что, чувак, Коринф — это больше, чем любое другое географическое место. Не так уж важно, сколько времени Павел провел в Коринфе. Возможно, он провел больше времени в Эфесе.</w:t>
      </w:r>
    </w:p>
    <w:p w14:paraId="578D22C0" w14:textId="77777777" w:rsidR="00FF3E41" w:rsidRPr="00DB7DBD" w:rsidRDefault="00FF3E41">
      <w:pPr>
        <w:rPr>
          <w:sz w:val="26"/>
          <w:szCs w:val="26"/>
        </w:rPr>
      </w:pPr>
    </w:p>
    <w:p w14:paraId="5C7B0846" w14:textId="54BC94E4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Однако, количество </w:t>
      </w:r>
      <w:r xmlns:w="http://schemas.openxmlformats.org/wordprocessingml/2006/main" w:rsidR="00000000" w:rsidRPr="00DB7DBD">
        <w:rPr>
          <w:rFonts w:ascii="Calibri" w:eastAsia="Calibri" w:hAnsi="Calibri" w:cs="Calibri"/>
          <w:sz w:val="26"/>
          <w:szCs w:val="26"/>
        </w:rPr>
        <w:t xml:space="preserve">времени, которое провел Павел, не является проблемой. Важно, насколько значимым было время его общения с городом Коринфом, и у нас есть огромное количество записей об этом в 1 и 2 Коринфянам. Разве мы не рады этим посланиям? Нам нужно погрузиться в них со всей нашей энергией.</w:t>
      </w:r>
    </w:p>
    <w:p w14:paraId="76F94E2D" w14:textId="77777777" w:rsidR="00FF3E41" w:rsidRPr="00DB7DBD" w:rsidRDefault="00FF3E41">
      <w:pPr>
        <w:rPr>
          <w:sz w:val="26"/>
          <w:szCs w:val="26"/>
        </w:rPr>
      </w:pPr>
    </w:p>
    <w:p w14:paraId="55391200" w14:textId="681B6579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Итак, вот что у нас есть. Эта история между Павлом и церковью в Коринфе. Теперь я вставил миссионерские путешествия Павла в ваши заметки на странице 40.</w:t>
      </w:r>
    </w:p>
    <w:p w14:paraId="09747B5F" w14:textId="77777777" w:rsidR="00FF3E41" w:rsidRPr="00DB7DBD" w:rsidRDefault="00FF3E41">
      <w:pPr>
        <w:rPr>
          <w:sz w:val="26"/>
          <w:szCs w:val="26"/>
        </w:rPr>
      </w:pPr>
    </w:p>
    <w:p w14:paraId="54AD982B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взял это с других сайтов. Я не пытался придумать это сам. Я дал вам сайт, откуда я это взял.</w:t>
      </w:r>
    </w:p>
    <w:p w14:paraId="22B38D5A" w14:textId="77777777" w:rsidR="00FF3E41" w:rsidRPr="00DB7DBD" w:rsidRDefault="00FF3E41">
      <w:pPr>
        <w:rPr>
          <w:sz w:val="26"/>
          <w:szCs w:val="26"/>
        </w:rPr>
      </w:pPr>
    </w:p>
    <w:p w14:paraId="5D428677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Он может быть, а может и не быть все еще здесь с точки зрения времени. Это общий, общий знаменатель материала. Он не открыт сам по себе для множества интерпретаций.</w:t>
      </w:r>
    </w:p>
    <w:p w14:paraId="5C2D7C17" w14:textId="77777777" w:rsidR="00FF3E41" w:rsidRPr="00DB7DBD" w:rsidRDefault="00FF3E41">
      <w:pPr>
        <w:rPr>
          <w:sz w:val="26"/>
          <w:szCs w:val="26"/>
        </w:rPr>
      </w:pPr>
    </w:p>
    <w:p w14:paraId="57FE57AB" w14:textId="687BB135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для того, чтобы вам было удобно узнать о путешествиях и странствиях Павла. Три миссионерских путешествия, а затем его путешествие из Палестины обратно в Рим позже. Я сделаю это удобным для вас.</w:t>
      </w:r>
    </w:p>
    <w:p w14:paraId="537628BE" w14:textId="77777777" w:rsidR="00FF3E41" w:rsidRPr="00DB7DBD" w:rsidRDefault="00FF3E41">
      <w:pPr>
        <w:rPr>
          <w:sz w:val="26"/>
          <w:szCs w:val="26"/>
        </w:rPr>
      </w:pPr>
    </w:p>
    <w:p w14:paraId="7705D0E5" w14:textId="14A9B2F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Надеюсь, вы оцените это на страницах 40, 41 и 42, перенесем это на страницу 43. Разве вы не гордитесь тем, сколько страниц мы охватываем? Хорошо, мы поговорили об основании церкви в Коринфе. Мы рассмотрели хронологию отношений Павла с Коринфом и все масштабные и интересные вещи, которые происходят между ними.</w:t>
      </w:r>
    </w:p>
    <w:p w14:paraId="352BD329" w14:textId="77777777" w:rsidR="00FF3E41" w:rsidRPr="00DB7DBD" w:rsidRDefault="00FF3E41">
      <w:pPr>
        <w:rPr>
          <w:sz w:val="26"/>
          <w:szCs w:val="26"/>
        </w:rPr>
      </w:pPr>
    </w:p>
    <w:p w14:paraId="6D508A02" w14:textId="0888E9B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мы возвращаемся и задаем вопрос, а как насчет внешнего вида Коринфской церкви? И снова, у Гарланда есть отличный раздел о внешнем виде и природе этой церкви с римской точки зрения, в частности. Я дал вам список покупок, который я только что вытащил. Это просто пример.</w:t>
      </w:r>
    </w:p>
    <w:p w14:paraId="45CB5ED2" w14:textId="77777777" w:rsidR="00FF3E41" w:rsidRPr="00DB7DBD" w:rsidRDefault="00FF3E41">
      <w:pPr>
        <w:rPr>
          <w:sz w:val="26"/>
          <w:szCs w:val="26"/>
        </w:rPr>
      </w:pPr>
    </w:p>
    <w:p w14:paraId="26016DF1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 отрывках из Первого послания к Коринфянам говорится, что было много классовой борьбы. Было много интеллектуальной гордости, основанной на лжи. В церкви Коринфа были влиятельные новообращенные.</w:t>
      </w:r>
    </w:p>
    <w:p w14:paraId="1FE36D40" w14:textId="77777777" w:rsidR="00FF3E41" w:rsidRPr="00DB7DBD" w:rsidRDefault="00FF3E41">
      <w:pPr>
        <w:rPr>
          <w:sz w:val="26"/>
          <w:szCs w:val="26"/>
        </w:rPr>
      </w:pPr>
    </w:p>
    <w:p w14:paraId="72E2FAA7" w14:textId="2672D4FB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Были люди со средствами, а были и средние. Мы можем видеть это в ряде мест. Были проблемы: партийный дух, моральная распущенность и следование мирской мудрости вместо Божьей мудрости.</w:t>
      </w:r>
    </w:p>
    <w:p w14:paraId="08B6C0AC" w14:textId="77777777" w:rsidR="00FF3E41" w:rsidRPr="00DB7DBD" w:rsidRDefault="00FF3E41">
      <w:pPr>
        <w:rPr>
          <w:sz w:val="26"/>
          <w:szCs w:val="26"/>
        </w:rPr>
      </w:pPr>
    </w:p>
    <w:p w14:paraId="660A3E74" w14:textId="62385C0A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 главе 6 рассматривалась формальная безнравственность. Были сексуальные проблемы всех видов и категорий. В 1 Коринфянам 7 рассматривается ряд подгрупп в церкви в Коринфе, у которых были проблемы с сексуальностью. Этого следовало ожидать.</w:t>
      </w:r>
    </w:p>
    <w:p w14:paraId="320ADC48" w14:textId="77777777" w:rsidR="00FF3E41" w:rsidRPr="00DB7DBD" w:rsidRDefault="00FF3E41">
      <w:pPr>
        <w:rPr>
          <w:sz w:val="26"/>
          <w:szCs w:val="26"/>
        </w:rPr>
      </w:pPr>
    </w:p>
    <w:p w14:paraId="65B17E76" w14:textId="0884041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Если вы вышли из греко-римского мира, где, как говорят в римском мире, если женщина знала только двух мужчин на постоянной основе, она была исключительно хороша. Это был </w:t>
      </w:r>
      <w:r xmlns:w="http://schemas.openxmlformats.org/wordprocessingml/2006/main" w:rsidR="00762D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762D5B">
        <w:rPr>
          <w:rFonts w:ascii="Calibri" w:eastAsia="Calibri" w:hAnsi="Calibri" w:cs="Calibri"/>
          <w:sz w:val="26"/>
          <w:szCs w:val="26"/>
        </w:rPr>
        <w:t xml:space="preserve">широко открытый </w:t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мир в плане сексуальности. Теперь у него были свои границы и очень строгие границы в плане формального брака и так далее.</w:t>
      </w:r>
    </w:p>
    <w:p w14:paraId="654D5992" w14:textId="77777777" w:rsidR="00FF3E41" w:rsidRPr="00DB7DBD" w:rsidRDefault="00FF3E41">
      <w:pPr>
        <w:rPr>
          <w:sz w:val="26"/>
          <w:szCs w:val="26"/>
        </w:rPr>
      </w:pPr>
    </w:p>
    <w:p w14:paraId="637214AC" w14:textId="2050BEB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были и те сопутствующие аспекты в дополнение к законной жене, где происходили всевозможные сексуальные вещи. Так что они были просто по уши в сексуальных проблемах, если вы сталкиваетесь с учением иудео-христианской сексуальности. Первое послание к Коринфянам 12-14, отсутствие единства и отсутствие любви.</w:t>
      </w:r>
    </w:p>
    <w:p w14:paraId="2A8FF423" w14:textId="77777777" w:rsidR="00FF3E41" w:rsidRPr="00DB7DBD" w:rsidRDefault="00FF3E41">
      <w:pPr>
        <w:rPr>
          <w:sz w:val="26"/>
          <w:szCs w:val="26"/>
        </w:rPr>
      </w:pPr>
    </w:p>
    <w:p w14:paraId="6F959A89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раздел, в котором вы говорите о дарах, но на самом деле происходит отсутствие единства и любви. 12-2, еврейское присутствие. Первое послание к Коринфянам 8 и 10, неправильное понимание концепций свободы, которые во многом связаны с вопросами сексуальности.</w:t>
      </w:r>
    </w:p>
    <w:p w14:paraId="59565FF8" w14:textId="77777777" w:rsidR="00FF3E41" w:rsidRPr="00DB7DBD" w:rsidRDefault="00FF3E41">
      <w:pPr>
        <w:rPr>
          <w:sz w:val="26"/>
          <w:szCs w:val="26"/>
        </w:rPr>
      </w:pPr>
    </w:p>
    <w:p w14:paraId="61ACA401" w14:textId="630DE31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быть свободным не означает быть абсолютно свободным; это означает быть свободным быть послушным новому набору моральных стандартов. Итак, это была сложная церковь. А как насчет дат, мест и состава канонических посланий Коринфянам? Ну, как мы уже упоминали, Первое послание к Коринфянам было написано Павлом, когда он был в Эфесе.</w:t>
      </w:r>
    </w:p>
    <w:p w14:paraId="371C9E52" w14:textId="77777777" w:rsidR="00FF3E41" w:rsidRPr="00DB7DBD" w:rsidRDefault="00FF3E41">
      <w:pPr>
        <w:rPr>
          <w:sz w:val="26"/>
          <w:szCs w:val="26"/>
        </w:rPr>
      </w:pPr>
    </w:p>
    <w:p w14:paraId="5FF26F1A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произошло, скорее всего, в 54-55 годах нашей эры. Более того, и я привел вам некоторые другие доказательства этого, вы можете легко обнаружить это во введениях к комментариям. Второе послание к Коринфянам было написано несколькими месяцами позже.</w:t>
      </w:r>
    </w:p>
    <w:p w14:paraId="729D24F0" w14:textId="77777777" w:rsidR="00FF3E41" w:rsidRPr="00DB7DBD" w:rsidRDefault="00FF3E41">
      <w:pPr>
        <w:rPr>
          <w:sz w:val="26"/>
          <w:szCs w:val="26"/>
        </w:rPr>
      </w:pPr>
    </w:p>
    <w:p w14:paraId="119F0BFE" w14:textId="3A33F36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После 1 Коринфянам, вероятно, где-то, может быть, в Филиппах в Македонии. В 55-56, всего несколько месяцев спустя, приходит 2 Коринфянам, может быть, до года. Подлинность и вопросы композиции 2 Коринфянам более спорны.</w:t>
      </w:r>
    </w:p>
    <w:p w14:paraId="1D9BCC0B" w14:textId="77777777" w:rsidR="00FF3E41" w:rsidRPr="00DB7DBD" w:rsidRDefault="00FF3E41">
      <w:pPr>
        <w:rPr>
          <w:sz w:val="26"/>
          <w:szCs w:val="26"/>
        </w:rPr>
      </w:pPr>
    </w:p>
    <w:p w14:paraId="7CEF8162" w14:textId="6F853170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Коринфянам не обсуждается, но вам придется прочитать введения и заняться формальным изучением 2 Коринфянам, чтобы разобраться с этим. Теперь, некоторые существенные характеристики двух посланий. Это очень разные послания, 1 Коринфянам и 2 Коринфянам.</w:t>
      </w:r>
    </w:p>
    <w:p w14:paraId="0B438012" w14:textId="77777777" w:rsidR="00FF3E41" w:rsidRPr="00DB7DBD" w:rsidRDefault="00FF3E41">
      <w:pPr>
        <w:rPr>
          <w:sz w:val="26"/>
          <w:szCs w:val="26"/>
        </w:rPr>
      </w:pPr>
    </w:p>
    <w:p w14:paraId="3794E292" w14:textId="54E6F83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 Первом послании к Коринфянам рассматривается единство вопросов и необходимость единства. В Первом послании к Коринфянам вы найдете всевозможные случаи, где присутствует дух вечеринки. Я — Павла, я — Аполлоса.</w:t>
      </w:r>
    </w:p>
    <w:p w14:paraId="65C4BF12" w14:textId="77777777" w:rsidR="00FF3E41" w:rsidRPr="00DB7DBD" w:rsidRDefault="00FF3E41">
      <w:pPr>
        <w:rPr>
          <w:sz w:val="26"/>
          <w:szCs w:val="26"/>
        </w:rPr>
      </w:pPr>
    </w:p>
    <w:p w14:paraId="47E3130B" w14:textId="14BB49D3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Вечеря Господня — это беспорядок. Есть люди, которые практикуют трапезу вместе с хлебом и чашей. И есть всевозможные проблемы в 1 Коринфянам 11.</w:t>
      </w:r>
    </w:p>
    <w:p w14:paraId="6D5E7059" w14:textId="77777777" w:rsidR="00FF3E41" w:rsidRPr="00DB7DBD" w:rsidRDefault="00FF3E41">
      <w:pPr>
        <w:rPr>
          <w:sz w:val="26"/>
          <w:szCs w:val="26"/>
        </w:rPr>
      </w:pPr>
    </w:p>
    <w:p w14:paraId="5B0900FD" w14:textId="04EC009E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Духовные дары не входят в карту с точки зрения проблем — индивидуализма, который был частью той культуры. Индивидуальная свобода мешала общественным вопросам церкви.</w:t>
      </w:r>
    </w:p>
    <w:p w14:paraId="0377D117" w14:textId="77777777" w:rsidR="00FF3E41" w:rsidRPr="00DB7DBD" w:rsidRDefault="00FF3E41">
      <w:pPr>
        <w:rPr>
          <w:sz w:val="26"/>
          <w:szCs w:val="26"/>
        </w:rPr>
      </w:pPr>
    </w:p>
    <w:p w14:paraId="269D1767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затем эта фраза, которую я вам привел здесь на странице 44. Страница 44 в Первом послании к Коринфянам. Единство — это не единообразие.</w:t>
      </w:r>
    </w:p>
    <w:p w14:paraId="73979F29" w14:textId="77777777" w:rsidR="00FF3E41" w:rsidRPr="00DB7DBD" w:rsidRDefault="00FF3E41">
      <w:pPr>
        <w:rPr>
          <w:sz w:val="26"/>
          <w:szCs w:val="26"/>
        </w:rPr>
      </w:pPr>
    </w:p>
    <w:p w14:paraId="1AC1D272" w14:textId="2D7FD253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Единообразие </w:t>
      </w:r>
      <w:r xmlns:w="http://schemas.openxmlformats.org/wordprocessingml/2006/main" w:rsidR="00762D5B">
        <w:rPr>
          <w:rFonts w:ascii="Calibri" w:eastAsia="Calibri" w:hAnsi="Calibri" w:cs="Calibri"/>
          <w:sz w:val="26"/>
          <w:szCs w:val="26"/>
        </w:rPr>
        <w:t xml:space="preserve">: Я хочу это подчеркнуть. Единство — это не единообразие. Единство — это признание разнообразия.</w:t>
      </w:r>
    </w:p>
    <w:p w14:paraId="18B31E48" w14:textId="77777777" w:rsidR="00FF3E41" w:rsidRPr="00DB7DBD" w:rsidRDefault="00FF3E41">
      <w:pPr>
        <w:rPr>
          <w:sz w:val="26"/>
          <w:szCs w:val="26"/>
        </w:rPr>
      </w:pPr>
    </w:p>
    <w:p w14:paraId="2A9D72D8" w14:textId="2EB57395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не могу сказать этого достаточно решительно. Павел говорит это в Первом послании к Коринфянам так много раз и так много способов. Единство — это не единообразие.</w:t>
      </w:r>
    </w:p>
    <w:p w14:paraId="754B9544" w14:textId="77777777" w:rsidR="00FF3E41" w:rsidRPr="00DB7DBD" w:rsidRDefault="00FF3E41">
      <w:pPr>
        <w:rPr>
          <w:sz w:val="26"/>
          <w:szCs w:val="26"/>
        </w:rPr>
      </w:pPr>
    </w:p>
    <w:p w14:paraId="6FAA58DF" w14:textId="48675312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Единство — это наслаждение и признание разнообразия. Если вы лидер служения, вам лучше это усвоить. Лидерство служения не означает, что все ваши маленькие утки должны выстроиться в ряд за вами.</w:t>
      </w:r>
    </w:p>
    <w:p w14:paraId="752056EC" w14:textId="77777777" w:rsidR="00FF3E41" w:rsidRPr="00DB7DBD" w:rsidRDefault="00FF3E41">
      <w:pPr>
        <w:rPr>
          <w:sz w:val="26"/>
          <w:szCs w:val="26"/>
        </w:rPr>
      </w:pPr>
    </w:p>
    <w:p w14:paraId="74B39BEF" w14:textId="33AEAA7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На самом деле, если вы попытаетесь это сделать, вы не преуспеете в служении. Единство не означает навязывание людям шаблона. Вот почему я разделяю образ мышления Павла и Аполлона.</w:t>
      </w:r>
    </w:p>
    <w:p w14:paraId="297217F0" w14:textId="77777777" w:rsidR="00FF3E41" w:rsidRPr="00DB7DBD" w:rsidRDefault="00FF3E41">
      <w:pPr>
        <w:rPr>
          <w:sz w:val="26"/>
          <w:szCs w:val="26"/>
        </w:rPr>
      </w:pPr>
    </w:p>
    <w:p w14:paraId="190D0C42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Единство — это возможность взять то огромное разнообразие людей, которым ты служишь. И с которыми ты работаешь. И сформировать из них машину, если хочешь, это эффективно.</w:t>
      </w:r>
    </w:p>
    <w:p w14:paraId="249C110D" w14:textId="77777777" w:rsidR="00FF3E41" w:rsidRPr="00DB7DBD" w:rsidRDefault="00FF3E41">
      <w:pPr>
        <w:rPr>
          <w:sz w:val="26"/>
          <w:szCs w:val="26"/>
        </w:rPr>
      </w:pPr>
    </w:p>
    <w:p w14:paraId="1246E7BB" w14:textId="6BE9FC75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С разнообразием. Не вопреки ему. Он его не подавляет.</w:t>
      </w:r>
    </w:p>
    <w:p w14:paraId="4534B9C4" w14:textId="77777777" w:rsidR="00FF3E41" w:rsidRPr="00DB7DBD" w:rsidRDefault="00FF3E41">
      <w:pPr>
        <w:rPr>
          <w:sz w:val="26"/>
          <w:szCs w:val="26"/>
        </w:rPr>
      </w:pPr>
    </w:p>
    <w:p w14:paraId="12C75CF6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заставить это разнообразие работать способами, которые эффективны для Евангелия. Это нелегко сделать. У всех нас есть личности.</w:t>
      </w:r>
    </w:p>
    <w:p w14:paraId="05460B28" w14:textId="77777777" w:rsidR="00FF3E41" w:rsidRPr="00DB7DBD" w:rsidRDefault="00FF3E41">
      <w:pPr>
        <w:rPr>
          <w:sz w:val="26"/>
          <w:szCs w:val="26"/>
        </w:rPr>
      </w:pPr>
    </w:p>
    <w:p w14:paraId="6B26C370" w14:textId="4B882031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Пасторы и руководители служений разного рода не свободны от того, чтобы любить этого человека больше, чем того, и отождествлять себя с этим человеком больше, чем с тем. Такова человеческая природа.</w:t>
      </w:r>
    </w:p>
    <w:p w14:paraId="49248B96" w14:textId="77777777" w:rsidR="00FF3E41" w:rsidRPr="00DB7DBD" w:rsidRDefault="00FF3E41">
      <w:pPr>
        <w:rPr>
          <w:sz w:val="26"/>
          <w:szCs w:val="26"/>
        </w:rPr>
      </w:pPr>
    </w:p>
    <w:p w14:paraId="1A0BC28D" w14:textId="4CF7E2F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нам нужно принять это, признать это и иметь с этим дело, а не отрицать это. Отрицание так глубоко в наших человеческих отношениях. Есть много людей, с которыми мне не нравится проводить много времени.</w:t>
      </w:r>
    </w:p>
    <w:p w14:paraId="50335285" w14:textId="77777777" w:rsidR="00FF3E41" w:rsidRPr="00DB7DBD" w:rsidRDefault="00FF3E41">
      <w:pPr>
        <w:rPr>
          <w:sz w:val="26"/>
          <w:szCs w:val="26"/>
        </w:rPr>
      </w:pPr>
    </w:p>
    <w:p w14:paraId="5BF1941A" w14:textId="213F56A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не значит, что они плохие люди. Они, может, и лучше меня. Но они просто не ладят со мной, а я не ладю с ними. И это не установление лада, чтобы поставить термин.</w:t>
      </w:r>
    </w:p>
    <w:p w14:paraId="5DCB96D7" w14:textId="77777777" w:rsidR="00FF3E41" w:rsidRPr="00DB7DBD" w:rsidRDefault="00FF3E41">
      <w:pPr>
        <w:rPr>
          <w:sz w:val="26"/>
          <w:szCs w:val="26"/>
        </w:rPr>
      </w:pPr>
    </w:p>
    <w:p w14:paraId="6666976F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это способность осознать тот факт, что каждый человек как бы тянется к... Может быть, мы могли бы сказать, к людям, которые похожи на нас, но я думаю, что иногда это люди, которые нас не любят. Так что мы можем наслаждаться этим взаимообменом. Но мы должны осознавать это.</w:t>
      </w:r>
    </w:p>
    <w:p w14:paraId="08CC7BA8" w14:textId="77777777" w:rsidR="00FF3E41" w:rsidRPr="00DB7DBD" w:rsidRDefault="00FF3E41">
      <w:pPr>
        <w:rPr>
          <w:sz w:val="26"/>
          <w:szCs w:val="26"/>
        </w:rPr>
      </w:pPr>
    </w:p>
    <w:p w14:paraId="27B098F3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Мы должны знать, как мы действуем в нашем мире. Мы должны иметь хороший уровень самосознания. Так что мы говорим, знаете, этот человек мне не очень нравится, но я хочу проводить с ним больше времени.</w:t>
      </w:r>
    </w:p>
    <w:p w14:paraId="3CE86F9B" w14:textId="77777777" w:rsidR="00FF3E41" w:rsidRPr="00DB7DBD" w:rsidRDefault="00FF3E41">
      <w:pPr>
        <w:rPr>
          <w:sz w:val="26"/>
          <w:szCs w:val="26"/>
        </w:rPr>
      </w:pPr>
    </w:p>
    <w:p w14:paraId="3C0E522B" w14:textId="0A982C88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На самом деле, некоторые даже светские принципы лидерства... Это то, что вы приближаете к себе людей, которые могут быть проблемой, а не отталкиваете их. И, </w:t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возможно, служение иногда бывает именно таким. На самом деле, я думаю, что у нас должно быть такое открытое и честное общение в нашем служении и в наших христианских общинах.</w:t>
      </w:r>
    </w:p>
    <w:p w14:paraId="0C7312B1" w14:textId="77777777" w:rsidR="00FF3E41" w:rsidRPr="00DB7DBD" w:rsidRDefault="00FF3E41">
      <w:pPr>
        <w:rPr>
          <w:sz w:val="26"/>
          <w:szCs w:val="26"/>
        </w:rPr>
      </w:pPr>
    </w:p>
    <w:p w14:paraId="35A0C653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Что все друг друга знают. Это как быть в семье. Мы часто используем этот образ церкви, но это редко бывает правдой.</w:t>
      </w:r>
    </w:p>
    <w:p w14:paraId="73E53691" w14:textId="77777777" w:rsidR="00FF3E41" w:rsidRPr="00DB7DBD" w:rsidRDefault="00FF3E41">
      <w:pPr>
        <w:rPr>
          <w:sz w:val="26"/>
          <w:szCs w:val="26"/>
        </w:rPr>
      </w:pPr>
    </w:p>
    <w:p w14:paraId="3B6B3F67" w14:textId="0ACE16A4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Если вы в семье, вы знаете, каков дядя такой-то. И вы знаете, каков кузен такой-то. Некоторые из них забавные, а некоторые — позорные для семьи.</w:t>
      </w:r>
    </w:p>
    <w:p w14:paraId="1C6C2D75" w14:textId="77777777" w:rsidR="00FF3E41" w:rsidRPr="00DB7DBD" w:rsidRDefault="00FF3E41">
      <w:pPr>
        <w:rPr>
          <w:sz w:val="26"/>
          <w:szCs w:val="26"/>
        </w:rPr>
      </w:pPr>
    </w:p>
    <w:p w14:paraId="7D18AF93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Но в конце концов, они все еще семья. И мы можем наслаждаться тем, кто они есть, как они нас. Вот такую среду мы должны попытаться создать.</w:t>
      </w:r>
    </w:p>
    <w:p w14:paraId="3714A4F2" w14:textId="77777777" w:rsidR="00FF3E41" w:rsidRPr="00DB7DBD" w:rsidRDefault="00FF3E41">
      <w:pPr>
        <w:rPr>
          <w:sz w:val="26"/>
          <w:szCs w:val="26"/>
        </w:rPr>
      </w:pPr>
    </w:p>
    <w:p w14:paraId="2E08AC36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Среда принятия разнообразия, а не его отвержения. Коринфянам </w:t>
      </w:r>
      <w:proofErr xmlns:w="http://schemas.openxmlformats.org/wordprocessingml/2006/main" w:type="gram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было </w:t>
      </w:r>
      <w:proofErr xmlns:w="http://schemas.openxmlformats.org/wordprocessingml/2006/main" w:type="gram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разнообразным. И это разнообразие создало проблемы, потому что человеческая природа противилась ему.</w:t>
      </w:r>
    </w:p>
    <w:p w14:paraId="1DC3545C" w14:textId="77777777" w:rsidR="00FF3E41" w:rsidRPr="00DB7DBD" w:rsidRDefault="00FF3E41">
      <w:pPr>
        <w:rPr>
          <w:sz w:val="26"/>
          <w:szCs w:val="26"/>
        </w:rPr>
      </w:pPr>
    </w:p>
    <w:p w14:paraId="6987FE7F" w14:textId="1BE11156" w:rsidR="00FF3E41" w:rsidRPr="00DB7DBD" w:rsidRDefault="00762D5B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Вместо того, чтобы искать то, что истинно и сильно в разнообразии. Вот это разнообразие под определенным моральным зонтиком. Это не дикое разнообразие.</w:t>
      </w:r>
    </w:p>
    <w:p w14:paraId="213B4D5E" w14:textId="77777777" w:rsidR="00FF3E41" w:rsidRPr="00DB7DBD" w:rsidRDefault="00FF3E41">
      <w:pPr>
        <w:rPr>
          <w:sz w:val="26"/>
          <w:szCs w:val="26"/>
        </w:rPr>
      </w:pPr>
    </w:p>
    <w:p w14:paraId="7B13D2F5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Это не разнообразие, которое игнорирует моральную истину, например. Искушение, с которым мы сталкиваемся в наших собственных мирах в наши дни. Но это разнообразие личности, в частности.</w:t>
      </w:r>
    </w:p>
    <w:p w14:paraId="4290E99B" w14:textId="77777777" w:rsidR="00FF3E41" w:rsidRPr="00DB7DBD" w:rsidRDefault="00FF3E41">
      <w:pPr>
        <w:rPr>
          <w:sz w:val="26"/>
          <w:szCs w:val="26"/>
        </w:rPr>
      </w:pPr>
    </w:p>
    <w:p w14:paraId="4C5EA8AA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Что нам нужно научиться принимать и с этим справляться. Ценить. И все же, может быть, это не мы.</w:t>
      </w:r>
    </w:p>
    <w:p w14:paraId="667954ED" w14:textId="77777777" w:rsidR="00FF3E41" w:rsidRPr="00DB7DBD" w:rsidRDefault="00FF3E41">
      <w:pPr>
        <w:rPr>
          <w:sz w:val="26"/>
          <w:szCs w:val="26"/>
        </w:rPr>
      </w:pPr>
    </w:p>
    <w:p w14:paraId="57BBF9C3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Будьте честны в этом. Не позволяйте манипулировать вами по отношению к другим и не позволяйте им манипулировать вами по отношению к ним. Положите это на стол.</w:t>
      </w:r>
    </w:p>
    <w:p w14:paraId="61699CBB" w14:textId="77777777" w:rsidR="00FF3E41" w:rsidRPr="00DB7DBD" w:rsidRDefault="00FF3E41">
      <w:pPr>
        <w:rPr>
          <w:sz w:val="26"/>
          <w:szCs w:val="26"/>
        </w:rPr>
      </w:pPr>
    </w:p>
    <w:p w14:paraId="2BAEAB8B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Поговорите об этом. Разберитесь с этим. Все будет намного лучше, если вы это сделаете.</w:t>
      </w:r>
    </w:p>
    <w:p w14:paraId="66F7C5C4" w14:textId="77777777" w:rsidR="00FF3E41" w:rsidRPr="00DB7DBD" w:rsidRDefault="00FF3E41">
      <w:pPr>
        <w:rPr>
          <w:sz w:val="26"/>
          <w:szCs w:val="26"/>
        </w:rPr>
      </w:pPr>
    </w:p>
    <w:p w14:paraId="4A6ADAFA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Ключевые термины в 1 Коринфянам. Знать, судить, различать, дух, духовный, знание, мудрость, церковь, мир, сила или власть, святой, освященный. В 1 Коринфянам есть личный акцент.</w:t>
      </w:r>
    </w:p>
    <w:p w14:paraId="005F7C72" w14:textId="77777777" w:rsidR="00FF3E41" w:rsidRPr="00DB7DBD" w:rsidRDefault="00FF3E41">
      <w:pPr>
        <w:rPr>
          <w:sz w:val="26"/>
          <w:szCs w:val="26"/>
        </w:rPr>
      </w:pPr>
    </w:p>
    <w:p w14:paraId="6A35C9CC" w14:textId="11D72480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146 случаев использования личного местоимения you. Потому что Paul был... Между нами и ими не было дихотомии. Но был Paul и его сообщество.</w:t>
      </w:r>
    </w:p>
    <w:p w14:paraId="2C8B93A5" w14:textId="77777777" w:rsidR="00FF3E41" w:rsidRPr="00DB7DBD" w:rsidRDefault="00FF3E41">
      <w:pPr>
        <w:rPr>
          <w:sz w:val="26"/>
          <w:szCs w:val="26"/>
        </w:rPr>
      </w:pPr>
    </w:p>
    <w:p w14:paraId="01ABDE76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вы в определенных подгруппах в Коринфе, с которыми нужно было иметь дело. Были хорошие </w:t>
      </w:r>
      <w:proofErr xmlns:w="http://schemas.openxmlformats.org/wordprocessingml/2006/main" w:type="spell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spell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плохие </w:t>
      </w:r>
      <w:proofErr xmlns:w="http://schemas.openxmlformats.org/wordprocessingml/2006/main" w:type="spellStart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вы </w:t>
      </w:r>
      <w:proofErr xmlns:w="http://schemas.openxmlformats.org/wordprocessingml/2006/main" w:type="spellEnd"/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, если хотите. Но это огромно.</w:t>
      </w:r>
    </w:p>
    <w:p w14:paraId="39820D37" w14:textId="77777777" w:rsidR="00FF3E41" w:rsidRPr="00DB7DBD" w:rsidRDefault="00FF3E41">
      <w:pPr>
        <w:rPr>
          <w:sz w:val="26"/>
          <w:szCs w:val="26"/>
        </w:rPr>
      </w:pPr>
    </w:p>
    <w:p w14:paraId="4D41C13C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Очень личное. Если сравнить это с 2 Коринфянам, например. Мы только что проработали ключевые термины.</w:t>
      </w:r>
    </w:p>
    <w:p w14:paraId="6E9F0BDC" w14:textId="77777777" w:rsidR="00FF3E41" w:rsidRPr="00DB7DBD" w:rsidRDefault="00FF3E41">
      <w:pPr>
        <w:rPr>
          <w:sz w:val="26"/>
          <w:szCs w:val="26"/>
        </w:rPr>
      </w:pPr>
    </w:p>
    <w:p w14:paraId="6696FACB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Посмотрите на ключевые термины внизу 44 2 Коринфянам. Слабость, скорбь, утешение, хвастовство, служение, слава. Это эмоциональные термины.</w:t>
      </w:r>
    </w:p>
    <w:p w14:paraId="492031F6" w14:textId="77777777" w:rsidR="00FF3E41" w:rsidRPr="00DB7DBD" w:rsidRDefault="00FF3E41">
      <w:pPr>
        <w:rPr>
          <w:sz w:val="26"/>
          <w:szCs w:val="26"/>
        </w:rPr>
      </w:pPr>
    </w:p>
    <w:p w14:paraId="732979A3" w14:textId="6AF7DF6E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Термины в 1 Коринфянам не эмоциональны, а более рациональны. Они очень разные. 2 Коринфянам раскрывает сердце Павла.</w:t>
      </w:r>
    </w:p>
    <w:p w14:paraId="192C692A" w14:textId="77777777" w:rsidR="00FF3E41" w:rsidRPr="00DB7DBD" w:rsidRDefault="00FF3E41">
      <w:pPr>
        <w:rPr>
          <w:sz w:val="26"/>
          <w:szCs w:val="26"/>
        </w:rPr>
      </w:pPr>
    </w:p>
    <w:p w14:paraId="57CB28FA" w14:textId="0927472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Вот почему она такая пастырская. Это книга, которая так забыта, но в которую нам так нужно погрузиться. Итак, основные характеристики посланий Коринфянам.</w:t>
      </w:r>
    </w:p>
    <w:p w14:paraId="27EFEBEB" w14:textId="77777777" w:rsidR="00FF3E41" w:rsidRPr="00DB7DBD" w:rsidRDefault="00FF3E41">
      <w:pPr>
        <w:rPr>
          <w:sz w:val="26"/>
          <w:szCs w:val="26"/>
        </w:rPr>
      </w:pPr>
    </w:p>
    <w:p w14:paraId="3A3A5BD5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Вы можете продумать их. Вы прочтете во введениях ряд существенных характеристик в других местах. И вы можете обнаружить их самостоятельно.</w:t>
      </w:r>
    </w:p>
    <w:p w14:paraId="6BE1BC77" w14:textId="77777777" w:rsidR="00FF3E41" w:rsidRPr="00DB7DBD" w:rsidRDefault="00FF3E41">
      <w:pPr>
        <w:rPr>
          <w:sz w:val="26"/>
          <w:szCs w:val="26"/>
        </w:rPr>
      </w:pPr>
    </w:p>
    <w:p w14:paraId="4E080303" w14:textId="42E134ED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Может быть, вы захотите составить свой собственный список. По мере того, как вы работаете над книгой Коринфянам, вы можете постоянно его заполнять. По мере продвижения.</w:t>
      </w:r>
    </w:p>
    <w:p w14:paraId="24686594" w14:textId="77777777" w:rsidR="00FF3E41" w:rsidRPr="00DB7DBD" w:rsidRDefault="00FF3E41">
      <w:pPr>
        <w:rPr>
          <w:sz w:val="26"/>
          <w:szCs w:val="26"/>
        </w:rPr>
      </w:pPr>
    </w:p>
    <w:p w14:paraId="540DB049" w14:textId="48FEBBDC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Будьте бдительны. Наслаждайтесь путешествием. Что ж, к счастью, я делаю эти лекции немного короче.</w:t>
      </w:r>
    </w:p>
    <w:p w14:paraId="2C30D256" w14:textId="77777777" w:rsidR="00FF3E41" w:rsidRPr="00DB7DBD" w:rsidRDefault="00FF3E41">
      <w:pPr>
        <w:rPr>
          <w:sz w:val="26"/>
          <w:szCs w:val="26"/>
        </w:rPr>
      </w:pPr>
    </w:p>
    <w:p w14:paraId="680203B5" w14:textId="13E977D6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Вам не придется сидеть там и слушать меня так долго. Я собираюсь остановиться здесь, на странице 44. Когда мы входим в сам текст 1 Коринфянам,</w:t>
      </w:r>
    </w:p>
    <w:p w14:paraId="3055281F" w14:textId="77777777" w:rsidR="00FF3E41" w:rsidRPr="00DB7DBD" w:rsidRDefault="00FF3E41">
      <w:pPr>
        <w:rPr>
          <w:sz w:val="26"/>
          <w:szCs w:val="26"/>
        </w:rPr>
      </w:pPr>
    </w:p>
    <w:p w14:paraId="4DF10048" w14:textId="42065C0F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Я хочу разобраться со структурными вопросами того, как структурирована книга 1 Коринфянам. Я придерживался этого, когда мы переходили к тексту самой книги. Поэтому я собираюсь остановиться здесь.</w:t>
      </w:r>
    </w:p>
    <w:p w14:paraId="31A4ADE3" w14:textId="77777777" w:rsidR="00FF3E41" w:rsidRPr="00DB7DBD" w:rsidRDefault="00FF3E41">
      <w:pPr>
        <w:rPr>
          <w:sz w:val="26"/>
          <w:szCs w:val="26"/>
        </w:rPr>
      </w:pPr>
    </w:p>
    <w:p w14:paraId="15AFAE3E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прошу вас обязательно выполнить домашнюю работу. И узнать больше о социальных, культурных, религиозных вопросах, которые были актуальны в 1 веке для Павла и его аудитории. И когда вы это сделаете, вы сможете лучше читать эту книгу.</w:t>
      </w:r>
    </w:p>
    <w:p w14:paraId="0FBC2CA9" w14:textId="77777777" w:rsidR="00FF3E41" w:rsidRPr="00DB7DBD" w:rsidRDefault="00FF3E41">
      <w:pPr>
        <w:rPr>
          <w:sz w:val="26"/>
          <w:szCs w:val="26"/>
        </w:rPr>
      </w:pPr>
    </w:p>
    <w:p w14:paraId="410A0259" w14:textId="77777777" w:rsidR="00FF3E41" w:rsidRPr="00DB7DB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Вы почувствуете нюансы. Вы не просто услышите слова. Но это будет похоже на то, как будто вы сидите там, в центре Пола и его аудитории.</w:t>
      </w:r>
    </w:p>
    <w:p w14:paraId="3808D797" w14:textId="77777777" w:rsidR="00FF3E41" w:rsidRPr="00DB7DBD" w:rsidRDefault="00FF3E41">
      <w:pPr>
        <w:rPr>
          <w:sz w:val="26"/>
          <w:szCs w:val="26"/>
        </w:rPr>
      </w:pPr>
    </w:p>
    <w:p w14:paraId="45A27C2C" w14:textId="4D3FAC37" w:rsidR="00FF3E41" w:rsidRPr="00DB7DBD" w:rsidRDefault="00000000" w:rsidP="00DB7DB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B7DBD">
        <w:rPr>
          <w:rFonts w:ascii="Calibri" w:eastAsia="Calibri" w:hAnsi="Calibri" w:cs="Calibri"/>
          <w:sz w:val="26"/>
          <w:szCs w:val="26"/>
        </w:rPr>
        <w:t xml:space="preserve">И слышать и чувствовать то, что происходит. Да благословит вас Бог. </w:t>
      </w:r>
      <w:r xmlns:w="http://schemas.openxmlformats.org/wordprocessingml/2006/main" w:rsidR="00DB7DB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7DB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DB7DBD" w:rsidRPr="00DB7DBD">
        <w:rPr>
          <w:rFonts w:ascii="Calibri" w:eastAsia="Calibri" w:hAnsi="Calibri" w:cs="Calibri"/>
          <w:sz w:val="26"/>
          <w:szCs w:val="26"/>
        </w:rPr>
        <w:t xml:space="preserve">Это доктор Гэри Мидорс в своем учении по книге 1 Коринфянам. Это лекция 7, Введение в 1 Коринфянам, Часть 2.</w:t>
      </w:r>
      <w:r xmlns:w="http://schemas.openxmlformats.org/wordprocessingml/2006/main" w:rsidR="00DB7DBD" w:rsidRPr="00DB7DBD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FF3E41" w:rsidRPr="00DB7DB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15DA" w14:textId="77777777" w:rsidR="006454DC" w:rsidRDefault="006454DC" w:rsidP="00DB7DBD">
      <w:r>
        <w:separator/>
      </w:r>
    </w:p>
  </w:endnote>
  <w:endnote w:type="continuationSeparator" w:id="0">
    <w:p w14:paraId="3C0ECE77" w14:textId="77777777" w:rsidR="006454DC" w:rsidRDefault="006454DC" w:rsidP="00DB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72EA5" w14:textId="77777777" w:rsidR="006454DC" w:rsidRDefault="006454DC" w:rsidP="00DB7DBD">
      <w:r>
        <w:separator/>
      </w:r>
    </w:p>
  </w:footnote>
  <w:footnote w:type="continuationSeparator" w:id="0">
    <w:p w14:paraId="4B139F29" w14:textId="77777777" w:rsidR="006454DC" w:rsidRDefault="006454DC" w:rsidP="00DB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2948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39562D" w14:textId="7D72336B" w:rsidR="00DB7DBD" w:rsidRDefault="00DB7DB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7E7E4BF" w14:textId="77777777" w:rsidR="00DB7DBD" w:rsidRDefault="00DB7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131"/>
    <w:multiLevelType w:val="hybridMultilevel"/>
    <w:tmpl w:val="BF76B274"/>
    <w:lvl w:ilvl="0" w:tplc="B8E0DCAC">
      <w:start w:val="1"/>
      <w:numFmt w:val="bullet"/>
      <w:lvlText w:val="●"/>
      <w:lvlJc w:val="left"/>
      <w:pPr>
        <w:ind w:left="720" w:hanging="360"/>
      </w:pPr>
    </w:lvl>
    <w:lvl w:ilvl="1" w:tplc="3EAE2BBC">
      <w:start w:val="1"/>
      <w:numFmt w:val="bullet"/>
      <w:lvlText w:val="○"/>
      <w:lvlJc w:val="left"/>
      <w:pPr>
        <w:ind w:left="1440" w:hanging="360"/>
      </w:pPr>
    </w:lvl>
    <w:lvl w:ilvl="2" w:tplc="498A8CF0">
      <w:start w:val="1"/>
      <w:numFmt w:val="bullet"/>
      <w:lvlText w:val="■"/>
      <w:lvlJc w:val="left"/>
      <w:pPr>
        <w:ind w:left="2160" w:hanging="360"/>
      </w:pPr>
    </w:lvl>
    <w:lvl w:ilvl="3" w:tplc="36DAA8AA">
      <w:start w:val="1"/>
      <w:numFmt w:val="bullet"/>
      <w:lvlText w:val="●"/>
      <w:lvlJc w:val="left"/>
      <w:pPr>
        <w:ind w:left="2880" w:hanging="360"/>
      </w:pPr>
    </w:lvl>
    <w:lvl w:ilvl="4" w:tplc="089C8A5E">
      <w:start w:val="1"/>
      <w:numFmt w:val="bullet"/>
      <w:lvlText w:val="○"/>
      <w:lvlJc w:val="left"/>
      <w:pPr>
        <w:ind w:left="3600" w:hanging="360"/>
      </w:pPr>
    </w:lvl>
    <w:lvl w:ilvl="5" w:tplc="9B76A4A2">
      <w:start w:val="1"/>
      <w:numFmt w:val="bullet"/>
      <w:lvlText w:val="■"/>
      <w:lvlJc w:val="left"/>
      <w:pPr>
        <w:ind w:left="4320" w:hanging="360"/>
      </w:pPr>
    </w:lvl>
    <w:lvl w:ilvl="6" w:tplc="8D1C0082">
      <w:start w:val="1"/>
      <w:numFmt w:val="bullet"/>
      <w:lvlText w:val="●"/>
      <w:lvlJc w:val="left"/>
      <w:pPr>
        <w:ind w:left="5040" w:hanging="360"/>
      </w:pPr>
    </w:lvl>
    <w:lvl w:ilvl="7" w:tplc="DDA81DE2">
      <w:start w:val="1"/>
      <w:numFmt w:val="bullet"/>
      <w:lvlText w:val="●"/>
      <w:lvlJc w:val="left"/>
      <w:pPr>
        <w:ind w:left="5760" w:hanging="360"/>
      </w:pPr>
    </w:lvl>
    <w:lvl w:ilvl="8" w:tplc="A74A6744">
      <w:start w:val="1"/>
      <w:numFmt w:val="bullet"/>
      <w:lvlText w:val="●"/>
      <w:lvlJc w:val="left"/>
      <w:pPr>
        <w:ind w:left="6480" w:hanging="360"/>
      </w:pPr>
    </w:lvl>
  </w:abstractNum>
  <w:num w:numId="1" w16cid:durableId="4545667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41"/>
    <w:rsid w:val="0016320E"/>
    <w:rsid w:val="006454DC"/>
    <w:rsid w:val="00762D5B"/>
    <w:rsid w:val="00BA7F99"/>
    <w:rsid w:val="00BE67FE"/>
    <w:rsid w:val="00DB7DB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B6C1B"/>
  <w15:docId w15:val="{613BA242-9C04-4656-93F3-79913C9A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7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BD"/>
  </w:style>
  <w:style w:type="paragraph" w:styleId="Footer">
    <w:name w:val="footer"/>
    <w:basedOn w:val="Normal"/>
    <w:link w:val="FooterChar"/>
    <w:uiPriority w:val="99"/>
    <w:unhideWhenUsed/>
    <w:rsid w:val="00DB7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6205</Words>
  <Characters>28153</Characters>
  <Application>Microsoft Office Word</Application>
  <DocSecurity>0</DocSecurity>
  <Lines>648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Meadors 1Cor Lecture07 Intro1Cor Pt2</vt:lpstr>
    </vt:vector>
  </TitlesOfParts>
  <Company/>
  <LinksUpToDate>false</LinksUpToDate>
  <CharactersWithSpaces>34205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Meadors 1Cor Lecture07 Intro1Cor Pt2</dc:title>
  <dc:creator>TurboScribe.ai</dc:creator>
  <cp:lastModifiedBy>Ted Hildebrandt</cp:lastModifiedBy>
  <cp:revision>2</cp:revision>
  <dcterms:created xsi:type="dcterms:W3CDTF">2024-09-07T18:14:00Z</dcterms:created>
  <dcterms:modified xsi:type="dcterms:W3CDTF">2024-09-07T18:14:00Z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c67c1ae40ecf47be5990999af4b07be6ca12895a6fd75a0120baddce07383769</vt:lpwstr>
  </property>
</Properties>
</file>