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11 讲，保罗对革来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氏家</w:t>
      </w:r>
      <w:r xmlns:w="http://schemas.openxmlformats.org/wordprocessingml/2006/main">
        <w:rPr>
          <w:rFonts w:ascii="Calibri" w:eastAsia="Calibri" w:hAnsi="Calibri" w:cs="Calibri"/>
          <w:b/>
          <w:bCs/>
          <w:sz w:val="42"/>
          <w:szCs w:val="42"/>
        </w:rPr>
        <w:t xml:space="preserve">口信的回应，第 2 部分，《哥林多前书》1:1-2:5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和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这是盖瑞·米多斯博士对《哥林多前书》的讲授。这是第 11 讲，保罗对革来氏家口口相传的回应，第 1 章第 1 节到第 2 章第 5 节。</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好的，感谢您回来。我们继续讨论《哥林多前书》第 1 章到第 4 章。在视频讲座第 10 讲中，就在本讲之前，也就是第 11 讲，仍然有第 7 讲的笔记，我向您介绍了罗马哥林多的潜在潮流，包括整个教师和学生的观念，演说家是罗马城市的主要组成部分，它的法律体系，整个地位和尊严的问题，夺取它或失去它，所有这些都是哥林多内部分裂的问题。正如哥林多前书 3:3 所说，他们的行为方式是世俗的，更具体地说是世俗的心态，这非常重要，因为我们所做的一切都是我们思维方式的产物。</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圣经在箴言中说，人怎样想，人为人就是怎样。耶稣说，人生的果效是由心而出，也就是由思想而出。在圣经中，心是一个理性的过程，而不是一个情感的过程。</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我们的文化把心放在情感领域，但圣经却不这样。总的来说，心与理性过程有关。全心全意地相信主耶稣基督并不意味着要与耶稣有情感上的体验。</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这意味着要思考他对你生命的要求，并服从这些要求、承认这些要求并承认这些要求。这是一个心理过程。这是圣经中一个非常重要的概念，即“心”一词在圣经中的含义。</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好了，我向你们介绍了背景情况。我们讨论了一些问题。现在我想介绍一下 Notepad 7 第 55 页上的文字。我称之为传统大纲。</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这是一种逐段贯穿文本的方式。我们已经看到了塔尔伯特的交叉大纲，他从三个问题开始，然后以相反的顺序回答这些问题。这个大纲是结构的真实写照，仍然把事情放在与我所拥有的差不多的位置，而第 2 章是这个结构中非常重要的部分。</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但我想为这些段落的流程添加一些不同的逻辑。也许不是不同的逻辑，而是我从保罗在这里与哥林多人的交流方式中看到的逻辑。</w:t>
      </w:r>
      <w:r xmlns:w="http://schemas.openxmlformats.org/wordprocessingml/2006/main" w:rsidR="00DC0587">
        <w:rPr>
          <w:rFonts w:ascii="Calibri" w:eastAsia="Calibri" w:hAnsi="Calibri" w:cs="Calibri"/>
          <w:sz w:val="26"/>
          <w:szCs w:val="26"/>
        </w:rPr>
        <w:t xml:space="preserve">好的，请注意，在我们的传统大纲中，我们以保罗陈述分裂问题开始，克洛伊的家人报告说哥林多教会存在分裂问题。</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现在请记住，这些分歧都属于这个整体思想。当你阅读这篇文章时，你的行为是世俗的。你是在用肉体行事。这只是世俗的另一个比喻。</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因此，分歧是遵循罗马科林斯的世界观、理解生活和生活方式，然后遵循基督教观点的结果。这是一个分裂的教会。他们在人类使者问题上存在分歧。</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有些是保罗的，有些是亚波罗的，正如我们的经文第 10 至 17 节中提到的那样。但请记住，教师之间的竞争是罗马文化运作方式的一部分。首先，由于存在竞争问题和分裂问题，因此需要团结。</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圣经在1:10说，弟兄们，姊妹们，我藉着我们主耶稣基督的名，劝你们都说一样的话。你们中间也不可分党，只要一心一意。请注意，要有同样的心思和同样的目的。</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各位朋友，你们看，团结首先是精神上的团结，而不是党派上的团结，而是情感上的团结。团结意味着我们用同样的方式思考，用同样的方式描述现实，我们有相同的观点和相同的道德观。我不认为这是一种绝对意义上的团结。</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在人类世界里，这是不可能的。这是统一与多样性并存的问题。统一是应对多样性的能力，但多样性不能偏离使徒们所制定的核心理解太远。</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值得注意的是，当保罗强烈呼吁他们时，他称他们为兄弟姐妹。保罗呼吁的是家人。如果你愿意的话，他是以朋友的身份来呼吁他们，而不是使徒对这些下属的呼吁。</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他是其中的一员。</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称这封信，或者至少是其中的一部分，是一封希腊化的劝诫信，他是根据“上诉”这个词做出这一判断的。上诉就是劝诫。</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一些旧版本会说，我告诫你们。这是劝诫。劝诫这个词来自希腊语，意思是劝诫、呼吁、恳求。</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就是这样的一封信。他举例说明，保罗对他们说，你是基督徒；要像基督徒一样行事。让你的行为与你的想法一致。</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圣经总是这样处理。不是用</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“想”</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斜线“做”，而是用“想”连字符“做”。它们总是结合在一起。</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认识论和价值论。认识论是知识的来源、性质和有效性。价值论与所涉及的伦理学有关。</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思考，行动。你行动是因为你以某种方式思考。这不是先行动，再思考。</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先思考，再行动。你有没有想过，保罗的所有书信是否都包含神学和伦理学？你有没有注意到，如果保罗的书信有 6 章，其中 3 章是神学基础，最后 3 章则是劝诫和行为问题。</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如果是 12 章，则 6/6。如果是 14 章，则 7/7。这几乎是宗教式的布局。它与思考和行动有关。圣经一直都是这样，它从不分叉。</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我会再次使用这个词。它从不将思考和行动分开。《圣经》说，行动是我们思考方式的自然产物，就像一个人思考一样。</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我们也是。因此，我们必须扭转一些关于成为基督徒的想法。很多时候，基督教是建立在情感基础上的。</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根据《圣经》，基督教是理性的基础，而非情感的基础。情感是产物，而非原因。</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它们从来都不是焦点。它们是其他事物的产物。希望我们的生活中有情感。</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但事实上，如果我们的思想不正直，我们的生活就不正直。通过更新你的思想来改变自己，这样你就可以展现上帝所揭示的意志。这不是更新你的情绪和其他东西。</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如果我们的思维不正确，我们的行为就不会正确。而且我们的行为也没有任何依据。现在，在这个特定时刻，如果你正在阅读评论，因为</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提到了这封警告信，这就是所谓的修辞手法，他在评论的第 66 页和 67 页列出了《哥林多前书》中使用的修辞手法。</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这非常重要，因为在这种呼吁体裁中，也就是《哥林多前书》中的一个重要部分，我们有作者用来吸引读者注意力的修辞手法</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。请记住，这些内容是读给读者听的。他们的耳朵是第一个</w:t>
      </w:r>
      <w:r xmlns:w="http://schemas.openxmlformats.org/wordprocessingml/2006/main" w:rsidR="00DC0587">
        <w:rPr>
          <w:rFonts w:ascii="Calibri" w:eastAsia="Calibri" w:hAnsi="Calibri" w:cs="Calibri"/>
          <w:sz w:val="26"/>
          <w:szCs w:val="26"/>
        </w:rPr>
        <w:t xml:space="preserve">对这些话做出反应的人。</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而这些词在这方面非常常用。听听我对你说的话。哦，振作起来。</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这是口头文化中的一个修辞问题。所以，他在这一点上给出了答案。所以，在这一点上，我要向你们介绍一些与《哥林多前书》息息相关的内容。</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然而，例如，在这篇文章中，我们讨论的不是口号，而是修辞手法的问题。《哥林多前书》中最大的修辞手法之一就是所谓的口号。现在，请注意第 55 页底部，《哥林多前书》的一个有趣特点是口号的存在。</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什么是口号？保罗从那次交流中引用了格言、哥林多人的名言。他引用了那句话，然后他对其进行了澄清和纠正（如果有必要）。因此，在这本书中，我们将看到许多地方都用引文来介绍背景。</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这句话很可能是哥林多人说的，当你研究注释时，你就会发现，这句话很可能是哥林多人说的，而不是保罗说的。然后保罗回来纠正他们。“凡事皆可行”是他们扔给保罗的口号。</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保罗用了</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四次这个口号</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。然后他又说，但不是所有的事情都是这样。因此，要注意口号的问题；评论会向你指出这一点。</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我想在这里给你一个小小的印象。保罗说出了他们所说的，然后声明应该如何理解或纠正。</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列出了以下口号，为了方便你阅读，我在这里的注释中列出了清单。</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在我继续之前，就像对待所有事情一样，有些人会以不同的眼光看待事物。玛格丽特·米切尔是一位优秀的学者，如果你碰巧读过那篇评论，加兰曾引用过她的话。她把我们所说的口号称为模仿修辞。</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冒充他们，然后做出回应。因此，这会引起一个问题，这就是他们所说的吗？还是保罗说他们说了什么，然后做出回应？坦率地说，我不在乎你想如何理解。如果我们理解经文具有权威性，那么结果是一样的。</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所以，</w:t>
      </w:r>
      <w:r xmlns:w="http://schemas.openxmlformats.org/wordprocessingml/2006/main" w:rsidR="00000000" w:rsidRPr="00C72BA7">
        <w:rPr>
          <w:rFonts w:ascii="Calibri" w:eastAsia="Calibri" w:hAnsi="Calibri" w:cs="Calibri"/>
          <w:sz w:val="26"/>
          <w:szCs w:val="26"/>
        </w:rPr>
        <w:t xml:space="preserve">我把它们称为口号，但我认为玛格丽特·米切尔是一位优秀的新约学者。我强烈推荐她提供的任何作品，她也做过关于《哥林多前书》的作品。那么，现在让我们看看它们。</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您会注意到我给了您一张图表；不幸的是，页码不对。第 55 页底部有 ASV 和 NIV。下一页为您提供第 56 页的图表。</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ASV 是左栏，NIV 是右栏。例如，早期的口号之一是 6:12，凡事都是合法的。NIV 将其翻译为：我有权做任何事。</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好的，这是对我所允许的一切事物的等同理解。这并没有离题太远，但你可以看到形式翻译和功能或动态翻译。613，食物是为了肚子，肚子是为了食物，但上帝会把它和它们都消灭。</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把它列入清单，</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就是在声称这只是一句口号。他们会把这句口号扔到保罗脸上。NIV 圣经说，食物是为了胃，胃是为了食物。</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上帝几乎要毁灭他们俩。8:1，我们知道我们都有知识。他们会说我们都有知识，这几乎是同一件事。</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在第 8 章中，保罗将对此作出回应。8-4，世上没有任何偶像。除了一个神之外，没有别的神。</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NIV 非常接近。8:5，有很多神的和很多主的。翻译也非常接近。</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凡事皆可行。10:23，我们回到了 6:12 中的内容。凡事皆可行，他们使用相同的翻译；我有权做任何事。</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第 15 章，死人不会复活。这很有趣，因为这就是他们所说的。这是保罗正在解决的问题之一，他回来为他们解决这个问题。</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提出的</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，而是混合提出的。我是保罗的，我是亚波罗的，我追随某某。也许他们这么说，保罗会进来引用他们的话。</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这是一种可能性，但不是同一类事情。第一章中对这些人物的描述更为详细。而在其他语境中，</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语境几乎被口号所</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限制</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，因为这样它就变成了需要分析的有争议的声明。</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我认为 7:1 是一句口号。男人不碰女人是好事。在 NIV 中，男人不与女人发生性关系是好事。</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 NIV 2011。这更贴近上下文；原始 NIV 说男人不结婚是好事。那段话的翻译太糟糕了。</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新版 NIV 已经理顺了这一点。8-8，但食物不会让我们得到上帝的赞赏，不管我们是否吃，或者我们是否是最糟糕的。那个正式的语言是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，请记住。</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我们是最糟糕的吗？我们吃东西是不是就更好了？NIV 对此进行了澄清，但食物并不能让我们接近上帝。我们不吃东西也不会更糟，吃东西也不会更好。</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所以，这又是修辞的一部分，是保罗和他的听众之间所发生的事情的修辞性质的一部分。还提到了一些其他内容，可能是第 14 章，我们在介绍中提到了第 14 章中“我不允许女人参与”的问题。我们会再次讨论这个问题，但我们在介绍中已经讨论过了。</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所以这些都是你在圣经中很容易读到的修辞手法。这只是修辞手法的一小部分。在第 4 章中，我们将讨论讽刺的修辞手法。</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在本章的结尾，保罗几乎幽默地告诉哥林多人他对他们的看法。如果你认真阅读，就会完全误解。所以，这是一封呼吁信，口号是恳求、呼吁和争论的一部分，可以成为这种文学体裁的一部分。</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第 11 和 12 节中的报告。报告说，革来氏家里的人报告说，有这些分歧。这里我们得到了保罗、矶法、保罗、基督等等。</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我们已经听说，正如 3:3 中解释的那样，你的思维方式是世俗的。我们现在明白，当你读到哥林多前书谈到人们之间的竞争时，它与教师和门徒之间的竞争有关。所以，你有亚波罗的门徒，你有彼得的门徒，你有保罗的门徒，然后你有这些自认为非常虔诚的人，他们是基督的门徒。</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他们都在争夺地位。保罗说你们都错了，因为你们搞反了</w:t>
      </w:r>
      <w:r xmlns:w="http://schemas.openxmlformats.org/wordprocessingml/2006/main" w:rsidR="000318AF">
        <w:rPr>
          <w:rFonts w:ascii="Calibri" w:eastAsia="Calibri" w:hAnsi="Calibri" w:cs="Calibri"/>
          <w:sz w:val="26"/>
          <w:szCs w:val="26"/>
        </w:rPr>
        <w:t xml:space="preserve">。这不是竞争力。</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我们在基督里都是一体的，我们需要团结在一起，而不是分开。好的，这就是报告。所以，在第 13 节及以下，让我快速看一下第 57 页的顶部。</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注意评论。请记住，哥林多人似乎认为亚波罗很有权势。这就是他的演说。</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显然，他是一个非常有趣的人。有些人甚至说他写了《希伯来书》，因为《希伯来书》在某些方面非常复杂和华丽。根据《哥林多后书》10.10，亚波罗缺乏体格，但他的口才很好。</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他很有说服力。而这些又是衡量演说技巧和正确性的文化标准。哥林多人用的是错误的标准。</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他们选择那些令人印象深刻的人。我偶尔在传道工作中看到这种情况，其中涉及个性。有些人很圆滑，这是一个比喻，他们似乎很会说话，每个人都会说，哦，天哪，这真是太棒了。</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也许他们又高又帅又漂亮，性格又霸道，而且他们很会讲故事。他们能讲很多故事，让你开心不已，而你却被这一切迷住了。好吧，你必须小心这一点。</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保罗也许是个丑陋的家伙。记住，他在早期的传道生涯中曾在路司得被石头打过。当人们扔石头时，他们不会扔到你的脚上。</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他们把这些东西扔到你的头上。他很可能因此而受了伤。我认为这和他身上的刺有关。</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有人说保罗视力不好。好吧，那也可能是被石头砸伤的结果。有人说保罗身材矮小，而且秃顶。</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这要追溯到历史。我们对此没有任何权威文本。他并不是一个令人印象深刻的人，直到他讲话，直到他写作，哇，这个人是谁？彼得后书 3 中的我的人生诗句。彼得说，保罗写了一些难以理解的东西，无知的人在与保罗的陈述作斗争时会出错。</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这是彼得书中那句话的解释。现在，如果使徒彼得不得不说保罗写了一些难以理解的东西，当他用保罗的语言说话时，他了解保罗。他与保罗交谈过。</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他和保罗生活在同一个环境中。我们相隔 2000 年，却以为自己很聪明。如果彼得都挣扎过，你最好相信我们也将挣扎。</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很多时候，这并不是不言而喻的。当根据口才文化探究细节时，哥林多人的行为就被理解为世俗的。因此，当我们在哥林多前书的译本中发现世俗时，你必须将自己与当今的世俗区分开来。</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知道，我不知道你们基督教社区的文化习俗是什么样的。在美国某些地区，人们认为，如果女人化了太多的妆或戴了太多的珠宝，那就是世俗。人们认为，如果男人穿得非常昂贵，戴着金戒指、金项链之类的东西，那就是世俗。</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我们拥有所有这些文化习俗，并且我们倾向于将“世俗”一词与此联系起来。但圣经并不是这么做的。圣经使用“世俗”来谈论你的思维方式。</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你的思维方式和世界一样。所以，当你在这些早期章节中遇到“世界”这个词时，一定要小心。顺便说一句，我们还没有提到它，但智慧这个词在第 1 章至第 4 章中使用了 21 次，在本书的其余部分几乎没有使用过。</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次。但是智慧这个词在不同的地方有不同的含义。有世俗智慧，意思是聪明地了解世界的运作方式。</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世间的智慧与此相伴。上帝的智慧是好的智慧。还有一种智慧，就是像世人一样行事。</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你拥有了世间的智慧。所以，重复 21 次。重复是通往意义的一扇门。</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这种智慧有些道理，而且并不总是好的。你需要上帝的智慧，而不是世俗的智慧。你需要思考上帝的想法，而不是模仿你在当前文化环境中成长起来的思维方式。</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鱼会感觉到湿吗？不会。人会感觉到自己的文化吗？不会。所以，千万不要因为你想到了那个想法就以为你的想法是对的。</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你必须探究。你必须了解是什么在影响你，这样你才能了解从你的文化角度看你应该如何感受湿润。在第 13 至 17 节中，对分裂问题进行了修辞评估。</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这正是我们提出反问的地方，保罗随后按照塔尔伯特为您阐述的方式在书中进行了回答。因此，我们看到教会分裂了，在前 17 节经文中，教会因这些人类信使以及这些人类信使如何干扰信息而分裂：信使和信息。</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这里引用了澳大利亚优秀圣经学者 Leon Morris 的一段话。听听这句话，你也可以自己读一读。有些人，至少是哥林多人，过高地评价了人类智慧和人类口才，这与希腊人对修辞和哲学研究的典型崇拜一致。</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事实上，保罗坚持说，用智慧的言语传道不是他的使命的一部分。但要记住，这是罗马哥林多教会背景下的智慧言语，这意味着按照他们的方式去做。这并不是反对说好话。</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这并不是反对说话要有智慧。这并不是说要使用好的词汇。你不必成为一个粗心的演讲者来取悦上帝。</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必须是一个优秀的演讲者，但你不能像世人一样讲出其含义。但你可以成为一个绝对出色的演讲者，一个有影响力的演讲者，一个令人印象深刻的演讲者，讲出上帝的真理，而不是仅仅用世俗的花招来娱乐人们，就像一个站起来讲笑话的喜剧演员。恐怕我已经见过太多这样的讲台了。</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因此，他用智慧的言语说，这不是他的使命。那种布道会吸引人们到传教士那里。它会使基督的十字架无效。</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忠实地宣扬十字架使人们不再相信人的手段，而是依靠上帝在基督里的工作。依赖修辞会使人相信人，这与宣扬十字架的初衷完全相反。然而，保罗会使用一些非常复杂的修辞。</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保罗会用言语来吸引人们的注意力。第四章的结尾是一个很好的例子。所以，它本身并不是在说话。</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它在哪个平台上发声？是世俗智慧的平台，还是在那种语境中发声的平台，还是在宣扬上帝之言的平台。我要告诉你，令人</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反感的是信息本身，而不是信息的方式。令人反感的是信息本身。</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愚昧的说话不会讨神喜悦。讨神喜悦的是传福音，而那些只有世俗心态的人会认为这是愚昧的。这越来越真实了。</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注意罗马，或者注意 B。保罗评价了革来氏家的分裂问题，据说哥林多教会存在这种分裂问题，从第 18 节到结尾，接近第 4 章结尾。现在，再一次，分裂是由竞争驱动的。分裂是由对老师的虚假忠诚驱动的，即使是好老师，但做事的方式是错误的。</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保罗通过诉诸福音的本质来评估分裂问题。因此，他们不仅对人类信使存在分歧，而且对信息本身也存在分歧。他们认为十字架不符合他们的修辞标准。</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这很尴尬。但谈论通过鲜血和牺牲获得救赎，其原因在于，它与圣经的隐喻相分离。圣经的隐喻可以追溯到旧约，而信息和隐喻是在动物献祭代表这种救赎的情况下产生的。</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然后耶稣成为最终的牺牲品。这不是事后的想法。这是隐喻的实现，这个隐喻早在很久以前就出现在圣经中，后来成为公元一世纪的一部分。</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当耶稣被钉死在十字架上时，钉死在十字架上和活人献祭的整个概念就成为过去的事情，而不是现在的事情。因此，这很令人尴尬。这不符合世俗智慧，世俗智慧，哥林多人感受到了这种刺痛，他们试图用各种方式来消除它。</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伪人类智慧无法理解十字架的讯息。这很棘手。这取决于你生活在什么样的世界。</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我在美国长大。我曾去过国外，但我的主要文化生活在美国境内。我出生于 20 世纪 40 年代。我是二战后出生的。</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因为我在美国长大，大概 30 到 40 年来，我一直强烈接受犹太-基督教伦理、犹太-基督教价值观，而且没有人真正争论过这一点。哦，在少数地方，他们会争论。但从文化和整体来看，人们认同并认可这些价值观。</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但现在情况已不再如此。如今，美国文化的主导价值观已不再那么源自犹太-基督教思想。也许还残留着一些成分，但在我们的文化中，当我们想到政客时，我们会想到什么？我们会想到骗子。</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我们想到了操纵者。这太可怕了，不是吗？在美国，管理我们国家的人应该关注我们的利益。他们中的一些人可能确实如此，但我们看到他们不断陷入谎言、贪婪和不可接受的行为中。</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如果建国先驱们今天走进华盛顿特区，他们就像</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走进圣殿一样。他们会手拿鞭子，赶走那些破坏系统的货币兑换商。这是一个可悲的状况，我希望这个国家能够找到自己的出路，而不是放弃那些让它成为世界上伟大国家的东西。</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毫无疑问，我们犯了罪，而且罪孽深重，但与此同时，我们却要去世界上一些苦苦挣扎的国家生活一段时间，看到那里贫穷、种族仇恨发展到暴力和种族清洗的地步，看到战争，不仅仅是谣言，不仅仅是偶尔的恐怖行为，而是战争文化。这真是一件悲哀的事。我们的世界非常需要上帝的恩典。</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所以，保罗在这些划分中思考了这个问题：26 至 31 章中的伪人类智慧和人类骄傲。你可以自己读一下，因为我认为这些文本是需要听到的，听到它们就有力量。</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我建议在听这些讲座时，你一个人坐在房间里，周围没有其他人，大声朗读并聆听。我不会花时间看这个视频并向你朗读这些内容。我会读一些，但事实上我们需要听这些文本。</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我要读 26 到 31 节。第一章，第 26 节。我读的是 NRSV 版。</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兄弟姐妹们，考虑一下你们自己的呼召。你们当中没有多少人按照人类的标准是明智的。这又是世俗智慧。</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不是很多人有权有势。你们没有地位。不是很多人出身高贵，但上帝选择了世上愚拙的事，让有智慧的人羞愧。</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现在，请谨慎解释。这并不意味着你看重愚蠢，而是意味着按照世俗的准则，你并不是什么了不起的人。你没有权力。</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你走进国会、参议院或白宫时，人们不会急忙跑来见你、听你讲话。那是世俗权力。你没有那种权力。</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我们大多数人都不具备这种能力。很少有人具备这种能力，而那些具备这种能力的人需要学会如何利用它。但上帝选择了世上愚昧之事来羞辱智者。</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上帝选择了世上的弱者来羞辱强者。我能想到基督教殉道者的可能背景。我们生活的时代，基督教殉道者的数量比历史上任何时代都多。</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在非洲、中东和世界各地，我们很少听到这样的事。基督徒为信仰而死，甚至在他们临死的那一刻，他们也为耶稣作证，人们却在嘲笑他们头上的谴责。</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弱者已变得强大。上帝选择了世界上卑微和被鄙视的事物，选择了那些不存在的事物，以削弱那些不存在的事物。现在，当你听到这些时，想想地位、地位、地位。</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是什么驱动着哥林多教会罗马人科林斯？在许多早期基督徒的心中，地位是决定因素。保罗说，等一下。地位才是驱动基督教世界观的因素。</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所以，为了在上帝面前没有人会自夸，请把这些事情放在一边。他是你在基督里生命的源泉，他成为我们从上帝那里得到的智慧。</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他被钉在十字架上。公义、圣洁和救赎，正如经上所写的，夸口的人当指着主夸口。你开始对这前四章有感觉了吗？嗯，那四章是在会众中大声朗读的。</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人们本应哭泣。他们本应想到基督在十字架上的牺牲，并说，我在这里，四处奔波，试图成为大人物，却在此过程中否认耶稣。在我们生活的许多情况下，这是多么容易做到。</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因此，保罗评估了这个问题。他通过诉诸福音的本质来评估它。福音应该让我们谦卑，而不是让我们产生某种虚假的骄傲感。</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所以，他叫他们回想第 58 页。他描述了他们的过去。你们不是大人物。</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他谈到了现在。以上帝为荣。不要以保罗、彼得甚至基督为荣，而要以上帝如此爱世人，甚至赐下他唯一的独生子为荣，尽管这是事实，但当时可能还没有写出来。</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此外，在第二章第一至第五节中，我们看到他谈到了我们对信息存在分歧的事实。这种分歧实际上使他们创造了一个按照自己的想法的保罗，而不是他希望别人认为的保罗。保罗在第二章第一至第五节中的个人榜样展示了上帝的智慧和力量。</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的例子与温特对当时公众演说家的描述有何不同？当时的公众演说家，来到哥林多的演说家，会穿着特定的衣服，举止也有一定的方式。门徒会带着礼物来，向他们鞠躬致敬，并赞美他们。但保罗不是这样来的。</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想听吗？听着真好。第二章第一节。弟兄们，从前我到你们那里去，并没有用高深的智慧言语，向你们传扬神的奥秘。</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现在，再说一遍，不要接受这种文化，说孩子，我不能好好说话，因为如果我好好说话，我就会违反这一点，我会使用智慧的话语。不，这不是它所说的。当它说他没有用崇高的智慧话语来做这件事时，他并没有以一种能给他们留下深刻印象的世俗方式来做这件事。</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他用智慧，上帝的智慧做到了这一点。他以一种高尚的方式做到了这一点，用了很好的词汇和强有力的演讲，但这不是他们想听到的演讲。因为我决定在你们中间不知道别的，只知道耶稣基督并他被钉十字架。</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这并不是在宣扬无知。而是在宣扬这样一个事实：保罗专注于上帝的信息，而不是世俗的一切诱惑。我到你们那里去的时候，软弱又惧怕，战兢又害怕。</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有人指出，保罗在访问雅典后立即来到哥林多。他们会说，保罗在雅典遭到殴打，因为他试图像哲学家一样与雅典人交谈。当他到达哥林多时，他遭到殴打，他说，我要放弃那些东西。</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我不会再尝试这么做了。我只会宣扬基督被钉在十字架上。坦白说，我不知道这种解释的出处，但用我能想到的最好方式来说，那是胡说八道。</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那是胡说八道。无论你在自己的场合用什么来谈论，那都是疯话。这些词的意思不是那样的。</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保罗在雅典没有失败。保罗赢了。看看那些皈依者吧。</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有一位亚略巴古人皈依了。他是雅典的一位领导人。哦，是的，他们不想再听了。</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们只是把他当作众多声音中的一个。他们并没有全部向保罗下拜，但有几个人确实这样做了。我告诉你，如果我去芝加哥大学或香港或这个世界上某个世俗教育中心，传讲一个简单的福音信息，然后被赶出去，但有一两个人后来会来找我说，我们想多听听耶稣的事。</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我会觉得自己是个失败者吗？当然不会。我会非常高兴。当保罗说“我到你们那里去，又软弱，又惧怕，又战兢”时，这并不是在评论雅典。</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这是对保罗自己对传福音的价值和伟大意义的自我认知的评论。我的讲话和宣告不是用看似合理的智慧话语。再说一遍，这些都是看似合理的世俗智慧话语，但带有精神和力量的体现。</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我告诉你，当你听保罗布道时，你听到的是一篇布道。你听到的不是一首诗中的三个要点。你听到的不是上周报纸上刊登的一堆故事。</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你听到的不是一堆网络笑话。你听到的是一些让你动脑筋的东西，它抓住了你，上帝的精神让你信服。这就是精神和力量，这样你的信仰就不是建立在人类智慧上，而是建立在上帝的力量上。</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的朋友们，除非你们理解了我们在上一堂课中谈到的内容，否则你们不会理解这一点，因为你们会将其融入你们自己的环境中，你们会失去这里正在发生的事情的力量。你们必须理解它，这样你们才能带来你们的文化和你们文化中的世俗智慧，这些智慧需要被揭露和摆到桌面上供人评估，因为这不是传播福音的方式。我们都看到教会试图建立他们的事工。</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通常，这意味着更多的人。这意味着数字。数字没有问题。</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这通常意味着我们必须这样做，这样他们才会喜欢。好吧，我们不想这样做，因为这样会把人们推开。我们不想成为一群白痴和傻瓜，但很多时候，我们正在适应这个世界上首席执行官的方法和行之有效的方法。</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我们这个时代的实用主义取代了宣扬上帝的福音，让上帝的精神来感化和建立耶稣基督的教会。朋友们，我们需要扭转这种局面。我们需要把真正的布道和真正的内容带回讲台，这样耶稣基督才能被高举。</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圣经伦理被高举，因此，上帝的力量也被高举。在第 2 章第 1 至 5 节中，存在分歧的态度，未能准确反映这一点。我不是那样来找你的。</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卡尔伯特在他的文章中指出，保罗与地中海教师有关。地中海教师的部分含义是，拥有追随者的教师拥有某种深奥的东西，他的追随者会依附于这种东西，这使得该教师和他们自己变得特别。而且，在我们进入第 2 章第 6 至 16 节时，他会稍微依赖这一点来解释《哥林多前书》第 1 至 4 章的这一部分。但我想告诉你，是的，第 2 章第 6 至 16 节中会出现一些深奥的东西。</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但它不是地中海神秘学，尽管两者之间似乎存在某种关联。保罗是一位教授神秘学的教师。他们是宣称自己是神秘学的教师。</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但保罗的奥秘根植于旧约和上帝持续不断的启示。我们将尝试非常认真地探讨这一点。事实上，我将在前四章的讲座中花更多时间，因为有一些关于圣经的性质和圣经的权威的极其重要的问题与福音的宣讲有关。</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在 2:6 至 16 节中，哥林多教会的分裂是由于未能理解保罗信息的来源和权威而导致的。保罗在第 6 至 16 节中向哥林多人介绍了上帝启示工作的性质和过程。事实上，如果你看 6 至 16 节，就在这段经文的中间，我们可以看到上帝通过圣灵启示的话语。</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上帝通过圣灵启示我们。我们谈论的是启示。是的，这是深奥的，因为它符合犹太教-基督教的历史潮流，上帝向他的世界启示他自己，而我们要按照启示的内容生活。</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这种启示过程产生了一种超越人类对任何事物归纳分析的智慧，并为准确阐释所有创造现实奠定了哲学基础。第 1 章至第 4 章，这种划分和世俗智慧逐渐形成了一个问题，那就是，保罗，你从哪里变得这么聪明？你从哪里得到这么多智慧？保罗将在 2:6 至 16 中回答这个问题。然后，在</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第 1 章至第 4 章的其余部分，在了解了智慧从何而来之后，保罗举了</w:t>
      </w:r>
      <w:r xmlns:w="http://schemas.openxmlformats.org/wordprocessingml/2006/main" w:rsidRPr="00C72BA7">
        <w:rPr>
          <w:rFonts w:ascii="Calibri" w:eastAsia="Calibri" w:hAnsi="Calibri" w:cs="Calibri"/>
          <w:sz w:val="26"/>
          <w:szCs w:val="26"/>
        </w:rPr>
        <w:t xml:space="preserve">聪明教师的例子。</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他们成为他们所服务对象的仆人。哇，这东西很令人兴奋，不是吗？2:6 至 16 是保罗为他的使徒权威和使命辩护的分水岭。他们一直在反击保罗。</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他们一直在说，保罗，你从哪里得到这些好主意？是什么让你这么聪明？保罗要告诉他们。保罗说，这不是我。这是上帝对信息意义的启示，一切都汇集在这里，你最好听。</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沃尔特·凯泽 (Walter Kaiser) 有一篇文章，名为《圣经学讨论中被忽视的文本，哥林多前书 2:6 至 16》。它发表在《威斯敏斯特期刊》上。参考书目在第 58 页。</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如果你能找到它，那将是一篇非常值得一读的文章。只需阅读部分即可。你可以阅读所有内容，但特别是哥林多前书 2:6 至 16 的部分。</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我下次会谈论它。我会重点介绍这一点，以及我认为这段文字在第 1 章到第 4 章中的位置。如果你去搜索它，你很可能可以在网上找到它。如果你连接到具有搜索期刊功能的图书馆，你就可以找到它。</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所以，很有可能，你们中的大多数人，我想 70% 到 80% 的听众，如果你们有创造力并学会如何使用电脑，你们就能找到这篇文章并阅读它。所以，我将在第 58 页停下来。这是第 11 讲。</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我们下次再聚在一起，我很确定下次我们会完成第 1 章至第 4 章。我想真正专注于我将要讨论的这一部分，即认识论，这样我才能帮助您理解圣经为何如此重要。为什么它需要成为我们信仰和实践的唯一指南，因此我们必须学会如何理解它，如何将它融入我们自己的时间和地点，这样我们才能成为符合圣经的基督徒，才能在我们生活的世界中按照圣经的方式思考、按照圣经的方式行事。稍后再聊。</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这是加里·米多斯博士关于《哥林多前书》的讲授。这是第 11 讲，保罗对革来氏家口传的回应，第 1 章第 1 节至第 2 章第 5 节。</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