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97E14" w14:textId="4F4B1290" w:rsidR="00FD124F" w:rsidRDefault="00E0411A" w:rsidP="00E0411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Дэвид Л. Мэтьюсон, Теология Нового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00000">
        <w:rPr>
          <w:rFonts w:ascii="Calibri" w:eastAsia="Calibri" w:hAnsi="Calibri" w:cs="Calibri"/>
          <w:b/>
          <w:bCs/>
          <w:sz w:val="42"/>
          <w:szCs w:val="42"/>
        </w:rPr>
        <w:t xml:space="preserve">26, Спасение, Часть 1</w:t>
      </w:r>
    </w:p>
    <w:p w14:paraId="3245BDC2" w14:textId="411E9194" w:rsidR="00E0411A" w:rsidRPr="00E0411A" w:rsidRDefault="00E0411A" w:rsidP="00E0411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0411A">
        <w:rPr>
          <w:rFonts w:ascii="AA Times New Roman" w:eastAsia="Calibri" w:hAnsi="AA Times New Roman" w:cs="AA Times New Roman"/>
          <w:sz w:val="26"/>
          <w:szCs w:val="26"/>
        </w:rPr>
        <w:t xml:space="preserve">© 2024 Дэйв Мэтьюсон и Тед Хильдебрандт</w:t>
      </w:r>
    </w:p>
    <w:p w14:paraId="0AA9B359" w14:textId="77777777" w:rsidR="00E0411A" w:rsidRPr="00E0411A" w:rsidRDefault="00E0411A">
      <w:pPr>
        <w:rPr>
          <w:sz w:val="26"/>
          <w:szCs w:val="26"/>
        </w:rPr>
      </w:pPr>
    </w:p>
    <w:p w14:paraId="13E6869B" w14:textId="69054C6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Это доктор Дейв Мэтьюсон в своей серии лекций по теологии Нового Завета. Это сессия 26, Спасение, Часть 1. </w:t>
      </w:r>
      <w:r xmlns:w="http://schemas.openxmlformats.org/wordprocessingml/2006/main" w:rsidR="00E0411A" w:rsidRPr="00E0411A">
        <w:rPr>
          <w:rFonts w:ascii="Calibri" w:eastAsia="Calibri" w:hAnsi="Calibri" w:cs="Calibri"/>
          <w:sz w:val="26"/>
          <w:szCs w:val="26"/>
        </w:rPr>
        <w:br xmlns:w="http://schemas.openxmlformats.org/wordprocessingml/2006/main"/>
      </w:r>
      <w:r xmlns:w="http://schemas.openxmlformats.org/wordprocessingml/2006/main" w:rsidR="00E0411A" w:rsidRPr="00E0411A">
        <w:rPr>
          <w:rFonts w:ascii="Calibri" w:eastAsia="Calibri" w:hAnsi="Calibri" w:cs="Calibri"/>
          <w:sz w:val="26"/>
          <w:szCs w:val="26"/>
        </w:rPr>
        <w:br xmlns:w="http://schemas.openxmlformats.org/wordprocessingml/2006/main"/>
      </w:r>
      <w:r xmlns:w="http://schemas.openxmlformats.org/wordprocessingml/2006/main" w:rsidRPr="00E0411A">
        <w:rPr>
          <w:rFonts w:ascii="Calibri" w:eastAsia="Calibri" w:hAnsi="Calibri" w:cs="Calibri"/>
          <w:sz w:val="26"/>
          <w:szCs w:val="26"/>
        </w:rPr>
        <w:t xml:space="preserve">Сейчас я хочу провести следующие две сессии и следующие две лекции, говоря о библейско-теологической теме Нового Завета о спасении. В некотором смысле, мы могли бы рассматривать всю историю Библии как искупительное историческое вмешательство Бога в историю, чтобы спасти и спасти свой народ.</w:t>
      </w:r>
    </w:p>
    <w:p w14:paraId="0DC6AAC6" w14:textId="77777777" w:rsidR="00FD124F" w:rsidRPr="00E0411A" w:rsidRDefault="00FD124F">
      <w:pPr>
        <w:rPr>
          <w:sz w:val="26"/>
          <w:szCs w:val="26"/>
        </w:rPr>
      </w:pPr>
    </w:p>
    <w:p w14:paraId="199225D4" w14:textId="1973B176"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Но так, на одном уровне, все, о чем мы говорили до сих пор, может попасть под более широкую зонтичность Божьей искупительной истории или Божьего спасения, темы спасения. Итак, для начала, я хочу сделать краткое изложение ветхозаветной истории Божьего спасения, которая просто объединяет черты, о которых мы уже говорили в связи с другими темами. Итак, когда мы смотрим на ветхозаветную историю, она начинается с Адама и Евы как носителей образа Бога, наместников Бога, которые действуют как его представители и чьей целью является распространение Божьего правления и Божьего присутствия по всему творению.</w:t>
      </w:r>
    </w:p>
    <w:p w14:paraId="16C1FCD3" w14:textId="77777777" w:rsidR="00FD124F" w:rsidRPr="00E0411A" w:rsidRDefault="00FD124F">
      <w:pPr>
        <w:rPr>
          <w:sz w:val="26"/>
          <w:szCs w:val="26"/>
        </w:rPr>
      </w:pPr>
    </w:p>
    <w:p w14:paraId="2B0CF715" w14:textId="2A18F5D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Однако мы увидели, что Адам и Ева не справились с задачей из-за греха; из-за своего мятежа и непослушания они не справились и были изгнаны из сада, места присутствия Бога. Итак, возникает вопрос: как Бог восстановит свое намерение для своего народа и творения из Бытия 1 и 2? И как он восстановит эти отношения? Как он снова будет обитать со своим народом, жить среди них, вводить их в свою землю? Ответ на этот вопрос начинает вырабатываться с выбором Богом Авраама и народа Израиля в качестве средств для достижения того, чего не смогли сделать Адам и Ева. Итак, Авраам и народ Израиля должны стать благословением для всех народов.</w:t>
      </w:r>
    </w:p>
    <w:p w14:paraId="2B6F9E99" w14:textId="77777777" w:rsidR="00FD124F" w:rsidRPr="00E0411A" w:rsidRDefault="00FD124F">
      <w:pPr>
        <w:rPr>
          <w:sz w:val="26"/>
          <w:szCs w:val="26"/>
        </w:rPr>
      </w:pPr>
    </w:p>
    <w:p w14:paraId="74240F5F" w14:textId="1A9B7586"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Они должны быть светом для всех народов. Они должны функционировать как царство священников, чтобы посредничать в присутствии Бога и правлении Бога и в конечном итоге распространить его по всей земле, чтобы сделать то, что Адам и Ева должны были сделать, но не смогли сделать, чтобы осуществить изначальное намерение Бога для своего народа и для творения. Но они терпят неудачу, как и Адам, и Израиль также изгнан из земли и из места благословения, из места присутствия Бога.</w:t>
      </w:r>
    </w:p>
    <w:p w14:paraId="266EADC5" w14:textId="77777777" w:rsidR="00FD124F" w:rsidRPr="00E0411A" w:rsidRDefault="00FD124F">
      <w:pPr>
        <w:rPr>
          <w:sz w:val="26"/>
          <w:szCs w:val="26"/>
        </w:rPr>
      </w:pPr>
    </w:p>
    <w:p w14:paraId="7F0D1496" w14:textId="1E1CC6C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Итак, мы снова сталкиваемся с вопросом, как Бог собирается достичь целей, которые он намеревался осуществить через Адама, и которые должны были быть достигнуты через Израиль, но которые они также не смогли сделать? Другими словами, когда мы думаем об истории искупления, важно понимать, что Бог не может просто перечеркнуть свои </w:t>
      </w: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предыдущие планы. Он не может просто сказать, ну, Адам не сработал </w:t>
      </w:r>
      <w:r xmlns:w="http://schemas.openxmlformats.org/wordprocessingml/2006/main" w:rsidR="00E0411A">
        <w:rPr>
          <w:rFonts w:ascii="Calibri" w:eastAsia="Calibri" w:hAnsi="Calibri" w:cs="Calibri"/>
          <w:sz w:val="26"/>
          <w:szCs w:val="26"/>
        </w:rPr>
        <w:t xml:space="preserve">, и Израиль не сработал. Позвольте мне попробовать что-то еще.</w:t>
      </w:r>
    </w:p>
    <w:p w14:paraId="33DBBD46" w14:textId="77777777" w:rsidR="00FD124F" w:rsidRPr="00E0411A" w:rsidRDefault="00FD124F">
      <w:pPr>
        <w:rPr>
          <w:sz w:val="26"/>
          <w:szCs w:val="26"/>
        </w:rPr>
      </w:pPr>
    </w:p>
    <w:p w14:paraId="0FF8E6CC" w14:textId="45FB7C1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Позвольте мне попробовать план C. Вместо этого Бог должен исполнить свои обещания, и Бог исполнит свои обещания через Адама и Израиль. Итак, Бог, принося спасение всей земле, осуществляя свое намерение для всего творения через Адама и Еву, должен также искупить Израиль. Он также должен спасти свой народ, Израиль, чтобы спасение могло дойти до краев земли.</w:t>
      </w:r>
    </w:p>
    <w:p w14:paraId="5ABAD4B5" w14:textId="77777777" w:rsidR="00FD124F" w:rsidRPr="00E0411A" w:rsidRDefault="00FD124F">
      <w:pPr>
        <w:rPr>
          <w:sz w:val="26"/>
          <w:szCs w:val="26"/>
        </w:rPr>
      </w:pPr>
    </w:p>
    <w:p w14:paraId="4C7F1139" w14:textId="598E0A7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Во-первых, Бог должен разобраться с Израилем и простить его грехи, чтобы затем спасение могло дойти до краев земли во исполнение его обещаний и его намерения через Адама и Еву и для его изначального творения. И история искупительной истории Ветхого Завета, спасение, которое Бог намеревается принести своему народу, Бог осуществляет, посылая Иисуса Христа, чтобы спасти свой народ через его смерть и его воскресение. Итак, Христос приходит, прежде всего, чтобы обновить, восстановить и искупить Израиль самим собой, воплощая судьбу Израиля и обеспечивая его смерть, обеспечивая жертву за грехи своего народа, чтобы затем благословение могло дойти до всех краев земли, благословения спасения затем могли распространиться на язычников.</w:t>
      </w:r>
    </w:p>
    <w:p w14:paraId="41C4A002" w14:textId="77777777" w:rsidR="00FD124F" w:rsidRPr="00E0411A" w:rsidRDefault="00FD124F">
      <w:pPr>
        <w:rPr>
          <w:sz w:val="26"/>
          <w:szCs w:val="26"/>
        </w:rPr>
      </w:pPr>
    </w:p>
    <w:p w14:paraId="2F3B4093" w14:textId="3933D03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И снова Христос делает это через свою смерть и воскресение и включает иудеев и язычников в единый истинный народ Божий через веру в Иисуса Христа. Он делает это уже до окончательной кульминации этого, окончательного проявления этого, которое мы видим в Откровении 21 и 22 со всем человечеством во исполнение изначального намерения Бога для творения, во исполнение спасения, которое он намерен принести, чтобы восстановить Израиль и затем включить язычников. Мы находим народ Божий, обитающий на обновленной земле в обновленных заветных отношениях с Богом, иудеев и язычников, обитающих в новом творении с Богом, живущим среди них.</w:t>
      </w:r>
    </w:p>
    <w:p w14:paraId="0F2904B2" w14:textId="77777777" w:rsidR="00FD124F" w:rsidRPr="00E0411A" w:rsidRDefault="00FD124F">
      <w:pPr>
        <w:rPr>
          <w:sz w:val="26"/>
          <w:szCs w:val="26"/>
        </w:rPr>
      </w:pPr>
    </w:p>
    <w:p w14:paraId="33A5EA78" w14:textId="0C89C0A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Итак, книга Откровения заканчивается долгой, искупительной, спасительной историей о том, как Бог обращается со своим народом, находящей свою кульминацию и завершение в новом творении Откровения 21 и 22. Итак, на одном уровне термин спасение можно рассматривать как широкий термин, почти обобщающий термин, который относится к искупительно-историческим отношениям Бога со своим народом, чтобы спасти их от бедствия греха, бедствия греха, которое представлено в Бытии, глава 3, а затем восстановить свой народ и восстановить его изначальное намерение для своего народа и для своего творения. Важно также осознать в этот момент, что когда мы думаем в терминах спасения, когда мы говорим о спасении Бога, которое он приносит своему народу, когда мы говорим о спасении, это предполагает человеческое бедствие, это предполагает что-то, от чего они спасены или спасены.</w:t>
      </w:r>
    </w:p>
    <w:p w14:paraId="7F20D435" w14:textId="77777777" w:rsidR="00FD124F" w:rsidRPr="00E0411A" w:rsidRDefault="00FD124F">
      <w:pPr>
        <w:rPr>
          <w:sz w:val="26"/>
          <w:szCs w:val="26"/>
        </w:rPr>
      </w:pPr>
    </w:p>
    <w:p w14:paraId="2979F48F" w14:textId="17C2930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То есть, он предполагает человеческую греховность. Часть аргументации Павла в книге Римлянам начинается в главах 1 и 3 с демонстрации человеческого бедственного положения человеческой греховности. В главах 1–3 Послания Римлянам Павел не пытается доказать человеческую греховность.</w:t>
      </w:r>
    </w:p>
    <w:p w14:paraId="46A7DCCD" w14:textId="77777777" w:rsidR="00FD124F" w:rsidRPr="00E0411A" w:rsidRDefault="00FD124F">
      <w:pPr>
        <w:rPr>
          <w:sz w:val="26"/>
          <w:szCs w:val="26"/>
        </w:rPr>
      </w:pPr>
    </w:p>
    <w:p w14:paraId="30CE8FEC" w14:textId="5691868B"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Его цель не в том, чтобы показать, насколько грешны люди </w:t>
      </w:r>
      <w:r xmlns:w="http://schemas.openxmlformats.org/wordprocessingml/2006/main" w:rsidR="00E0411A">
        <w:rPr>
          <w:rFonts w:ascii="Calibri" w:eastAsia="Calibri" w:hAnsi="Calibri" w:cs="Calibri"/>
          <w:sz w:val="26"/>
          <w:szCs w:val="26"/>
        </w:rPr>
        <w:t xml:space="preserve">; скорее, его цель - продемонстрировать, что гнев Божий оправдан, осудить или вынести осуждение, вынести суд человечеству из-за его греховности. Вот почему необходима праведность Божия и почему провозглашение праведности Божьей происходит в главе 3. Но главы 1-3 Послания к Римлянам демонстрируют осуждение человечества. Это показывает, что излияние гнева Божьего, глава 1, стих 18, оправдано из-за греховности человека.</w:t>
      </w:r>
    </w:p>
    <w:p w14:paraId="7F741657" w14:textId="77777777" w:rsidR="00FD124F" w:rsidRPr="00E0411A" w:rsidRDefault="00FD124F">
      <w:pPr>
        <w:rPr>
          <w:sz w:val="26"/>
          <w:szCs w:val="26"/>
        </w:rPr>
      </w:pPr>
    </w:p>
    <w:p w14:paraId="2389FDFF" w14:textId="70FD3FE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Итак, Павел осуждает; Павел фактически демонстрирует осуждение как иудеев, так и язычников, начиная с язычников в главе 1, но также переходя к иудеям в главах 2 и 3. Так что когда вы дойдете до конца главы, до середины главы 3, все человечество будет осуждено перед Богом, как иудеи, так и язычники. Итак, Павел говорит известные слова, которые мы часто цитируем: Нет праведного ни одного человека, стих 20. Итак, делами закона никто не оправдается пред Богом; но законом мы осознаем свои грехи. Павел говорит такие вещи, как стих 10, как написано: нет праведного ни одного, нет разумеющего, нет ищущего Бога, все отвратились.</w:t>
      </w:r>
    </w:p>
    <w:p w14:paraId="7FE1D2CF" w14:textId="77777777" w:rsidR="00FD124F" w:rsidRPr="00E0411A" w:rsidRDefault="00FD124F">
      <w:pPr>
        <w:rPr>
          <w:sz w:val="26"/>
          <w:szCs w:val="26"/>
        </w:rPr>
      </w:pPr>
    </w:p>
    <w:p w14:paraId="156151BA" w14:textId="54E22D2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И опять же, никто не будет объявлен праведным по делам закона, потому что все человечество находится в рабстве греха. И затем это достигает кульминации в известном смысле в стихе 23 главы Римлянам 3: Все согрешили, иудеи и язычники, все человечество согрешило и лишено славы Божией. И поэтому ситуация может быть исправлена только праведностью, которую Бог дает через веру в Иисуса Христа.</w:t>
      </w:r>
    </w:p>
    <w:p w14:paraId="5189103B" w14:textId="77777777" w:rsidR="00FD124F" w:rsidRPr="00E0411A" w:rsidRDefault="00FD124F">
      <w:pPr>
        <w:rPr>
          <w:sz w:val="26"/>
          <w:szCs w:val="26"/>
        </w:rPr>
      </w:pPr>
    </w:p>
    <w:p w14:paraId="1240821A" w14:textId="2FE122F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Итак, обсуждение спасения предполагает человеческое бедственное положение; оно предполагает человеческую греховность, которой люди находятся в рабстве и нуждаются в спасении или спасении. Позже в Римлянам, глава 6, начиная со стиха 15, обратите внимание, как Павел сравнивает и противопоставляет ситуацию рабства. Он говорит, что мы когда-то были рабами греха, хотя теперь мы рабы Иисуса Христа.</w:t>
      </w:r>
    </w:p>
    <w:p w14:paraId="4FCBCAAE" w14:textId="77777777" w:rsidR="00FD124F" w:rsidRPr="00E0411A" w:rsidRDefault="00FD124F">
      <w:pPr>
        <w:rPr>
          <w:sz w:val="26"/>
          <w:szCs w:val="26"/>
        </w:rPr>
      </w:pPr>
    </w:p>
    <w:p w14:paraId="582B47A2" w14:textId="2CA498E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Стих 12, он говорит: Итак, да не царствует грех в смертном вашем теле, чтобы вам повиноваться ему в злых похотях его. Таково было наше прежнее состояние, когда грех царствовал в наших смертных телах. Мы были порабощены ему и повиновались ему. Стих 13: не предоставляйте никакой части себя греху в орудие злобы, но представьте себя Богу, как тех, кто был приведен из смерти в жизнь.</w:t>
      </w:r>
    </w:p>
    <w:p w14:paraId="0F67E433" w14:textId="77777777" w:rsidR="00FD124F" w:rsidRPr="00E0411A" w:rsidRDefault="00FD124F">
      <w:pPr>
        <w:rPr>
          <w:sz w:val="26"/>
          <w:szCs w:val="26"/>
        </w:rPr>
      </w:pPr>
    </w:p>
    <w:p w14:paraId="1FAA43E8" w14:textId="4FAED78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И представьте себя в орудия праведности, потому что грех не должен уже над вами господствовать, ибо вы уже не под законом, но под благодатью. Затем, в стихе 16, не знаете ли, что, когда вы отдаете себя кому-либо, как послушным рабам, вы становитесь рабами того, кому повинуетесь?</w:t>
      </w:r>
    </w:p>
    <w:p w14:paraId="61FBEAC7" w14:textId="77777777" w:rsidR="00FD124F" w:rsidRPr="00E0411A" w:rsidRDefault="00FD124F">
      <w:pPr>
        <w:rPr>
          <w:sz w:val="26"/>
          <w:szCs w:val="26"/>
        </w:rPr>
      </w:pPr>
    </w:p>
    <w:p w14:paraId="186AC9C9" w14:textId="3ECDF37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Являетесь ли вы рабами греха, ведущего к смерти, или послушания, которое есть праведность </w:t>
      </w:r>
      <w:r xmlns:w="http://schemas.openxmlformats.org/wordprocessingml/2006/main" w:rsidR="00E0411A">
        <w:rPr>
          <w:rFonts w:ascii="Calibri" w:eastAsia="Calibri" w:hAnsi="Calibri" w:cs="Calibri"/>
          <w:sz w:val="26"/>
          <w:szCs w:val="26"/>
        </w:rPr>
        <w:t xml:space="preserve">, мы смотрим на Послание к Ефесянам, глава 2. В Послании к Ефесянам, глава 2, в первых нескольких стихах Павел описывает ситуацию, из которой мы были спасены. А вы были мертвы в преступлениях и грехах ваших.</w:t>
      </w:r>
    </w:p>
    <w:p w14:paraId="53CBD04D" w14:textId="77777777" w:rsidR="00FD124F" w:rsidRPr="00E0411A" w:rsidRDefault="00FD124F">
      <w:pPr>
        <w:rPr>
          <w:sz w:val="26"/>
          <w:szCs w:val="26"/>
        </w:rPr>
      </w:pPr>
    </w:p>
    <w:p w14:paraId="4D030139" w14:textId="0436333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Опять же, вероятно, в конечном счете, отражая Бытие, глава 3 и последующие отрывки, где смерть является результатом человеческого греха. Итак, вы были мертвы в преступлениях ваших и грехах, в которых вы жили, следуя путям мира сего и князя царства воздушного. Дух теперь действует в сынах противления.</w:t>
      </w:r>
    </w:p>
    <w:p w14:paraId="0752CD17" w14:textId="77777777" w:rsidR="00FD124F" w:rsidRPr="00E0411A" w:rsidRDefault="00FD124F">
      <w:pPr>
        <w:rPr>
          <w:sz w:val="26"/>
          <w:szCs w:val="26"/>
        </w:rPr>
      </w:pPr>
    </w:p>
    <w:p w14:paraId="0E92959E" w14:textId="2CFEE99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Все мы жили среди них в свое время, удовлетворяя желания плоти и следуя ее желаниям и помыслам. Как и остальные, мы были по природе достойны гнева или чадами гнева, заслуживающими гнева Божьего. Но затем, как говорится в тексте, из-за своей любви и своей милости Бог оживил нас во Христе, когда мы были мертвы.</w:t>
      </w:r>
    </w:p>
    <w:p w14:paraId="288292F6" w14:textId="77777777" w:rsidR="00FD124F" w:rsidRPr="00E0411A" w:rsidRDefault="00FD124F">
      <w:pPr>
        <w:rPr>
          <w:sz w:val="26"/>
          <w:szCs w:val="26"/>
        </w:rPr>
      </w:pPr>
    </w:p>
    <w:p w14:paraId="344CA290"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По благодати вы спасены через веру в Иисуса Христа. И Бог воскресил и посадил нас. Итак, снова и снова Новый Завет предполагает ситуацию человеческого бедствия и человеческой греховности, от которой мы должны быть спасены.</w:t>
      </w:r>
    </w:p>
    <w:p w14:paraId="7B0534D1" w14:textId="77777777" w:rsidR="00FD124F" w:rsidRPr="00E0411A" w:rsidRDefault="00FD124F">
      <w:pPr>
        <w:rPr>
          <w:sz w:val="26"/>
          <w:szCs w:val="26"/>
        </w:rPr>
      </w:pPr>
    </w:p>
    <w:p w14:paraId="11C83336"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Мы находимся под Божьим гневом из-за греховности. Заслуживает Божьего гнева суд. Его справедливое наказание и суд.</w:t>
      </w:r>
    </w:p>
    <w:p w14:paraId="486146B4" w14:textId="77777777" w:rsidR="00FD124F" w:rsidRPr="00E0411A" w:rsidRDefault="00FD124F">
      <w:pPr>
        <w:rPr>
          <w:sz w:val="26"/>
          <w:szCs w:val="26"/>
        </w:rPr>
      </w:pPr>
    </w:p>
    <w:p w14:paraId="56E2480C" w14:textId="2BC7D91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И Божий акт спасения нас в спасении является ответом на это. Итак, то, что я хочу рассмотреть, в наших следующих нескольких сеансах, это то, что я хочу начать рассматривать учение Нового Завета о спасении с точки зрения ряда образов, различных образов, которые на самом деле исходят из Ветхого Завета и рассматриваются как исполнение. Но </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образов, которые, вероятно, резонируют, и многие из них резонируют с собственным временем и культурой Павла и автора Нового Завета.</w:t>
      </w:r>
    </w:p>
    <w:p w14:paraId="41F2DA56" w14:textId="77777777" w:rsidR="00FD124F" w:rsidRPr="00E0411A" w:rsidRDefault="00FD124F">
      <w:pPr>
        <w:rPr>
          <w:sz w:val="26"/>
          <w:szCs w:val="26"/>
        </w:rPr>
      </w:pPr>
    </w:p>
    <w:p w14:paraId="1CAEF740" w14:textId="790651F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Но я хочу рассмотреть различные образы, которые относятся к реальности спасения, которое мы сейчас переживаем через Иисуса Христа. И образы, которые исходят прямо из Нового Завета, но опять же, те, которые также имеют связь с Ветхим Заветом. Другое, что нужно признать, это то, что все эти образы, соответствующие другим темам, которые мы рассматривали, и вы устанете это слышать, но это помогает понять так много из того, что происходит в Новом Завете, все эти образы разделяют это уже-но-еще-не-напряжение начавшейся эсхатологии.</w:t>
      </w:r>
    </w:p>
    <w:p w14:paraId="7F501C33" w14:textId="77777777" w:rsidR="00FD124F" w:rsidRPr="00E0411A" w:rsidRDefault="00FD124F">
      <w:pPr>
        <w:rPr>
          <w:sz w:val="26"/>
          <w:szCs w:val="26"/>
        </w:rPr>
      </w:pPr>
    </w:p>
    <w:p w14:paraId="3F56DB72" w14:textId="62CEE2B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То есть спасение — это то, что мы уже переживаем. То есть, благословения спасения в конце времен, обещанные в Ветхом Завете, которые мы уже переживаем и в которых участвуем благодаря работе Христа до окончательного проявления этих благословений спасения. Итак, я хочу начать с всеобъемлющей темы, и это тема спасения.</w:t>
      </w:r>
    </w:p>
    <w:p w14:paraId="022D7544" w14:textId="77777777" w:rsidR="00FD124F" w:rsidRPr="00E0411A" w:rsidRDefault="00FD124F">
      <w:pPr>
        <w:rPr>
          <w:sz w:val="26"/>
          <w:szCs w:val="26"/>
        </w:rPr>
      </w:pPr>
    </w:p>
    <w:p w14:paraId="24F864CE" w14:textId="6DE7A1E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Спасение — это слово, которое просто означает спасение или избавление, на очень широком и общем уровне, спасение или избавление от опасности. </w:t>
      </w:r>
      <w:r xmlns:w="http://schemas.openxmlformats.org/wordprocessingml/2006/main" w:rsidR="00E0411A">
        <w:rPr>
          <w:rFonts w:ascii="Calibri" w:eastAsia="Calibri" w:hAnsi="Calibri" w:cs="Calibri"/>
          <w:sz w:val="26"/>
          <w:szCs w:val="26"/>
        </w:rPr>
        <w:t xml:space="preserve">Затем Новый Завет использует эту терминологию в терминах того, что Бог сделал для нас, спасая или избавляя нас от греха и будущего суда из-за этого греха. Возможно, отправной точкой, если мы можем, будет начать с Евангелий, когда речь идет о спасении. Самая ясная ссылка, на которую мы ссылались много раз, — это Евангелие от Матфея, глава 1 и стих 21, когда Иосифу говорят, как назвать ребенка, которого Мария собирается родить.</w:t>
      </w:r>
    </w:p>
    <w:p w14:paraId="68400808" w14:textId="77777777" w:rsidR="00FD124F" w:rsidRPr="00E0411A" w:rsidRDefault="00FD124F">
      <w:pPr>
        <w:rPr>
          <w:sz w:val="26"/>
          <w:szCs w:val="26"/>
        </w:rPr>
      </w:pPr>
    </w:p>
    <w:p w14:paraId="7B80F98A" w14:textId="7FF7E2A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Ему сказано назвать его Иисусом, потому что он спасет свой народ от грехов. Вероятно, здесь имеется в виду Израиль, в первую очередь спасенный от грехов, которые привели его в изгнание. Мы сказали, что по крайней мере некоторые из авторов Нового Завета и многие еврейские авторы считали, что Израиль все еще находится в изгнании.</w:t>
      </w:r>
    </w:p>
    <w:p w14:paraId="1DF20CC9" w14:textId="77777777" w:rsidR="00FD124F" w:rsidRPr="00E0411A" w:rsidRDefault="00FD124F">
      <w:pPr>
        <w:rPr>
          <w:sz w:val="26"/>
          <w:szCs w:val="26"/>
        </w:rPr>
      </w:pPr>
    </w:p>
    <w:p w14:paraId="69E132FD" w14:textId="555AC78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И вот теперь Иисус приходит, цель его пришествия — спасти свой народ, спасти их и спасти их от грехов, которые привели их в изгнание, спасти их и освободить их. Хотя в этот момент Матфей не говорит нам, как это происходит и как это выглядит, становится ясно, по мере того как Евангелие продолжается, что Иисус спасет их от их грехов своей смертью на кресте. Его смерть на кресте решит проблему греха, и это будет средством, с помощью которого Иисус спасет свой народ, особенно Израиль, от грехов и избавит их от их положения в изгнании.</w:t>
      </w:r>
    </w:p>
    <w:p w14:paraId="7F6E080C" w14:textId="77777777" w:rsidR="00FD124F" w:rsidRPr="00E0411A" w:rsidRDefault="00FD124F">
      <w:pPr>
        <w:rPr>
          <w:sz w:val="26"/>
          <w:szCs w:val="26"/>
        </w:rPr>
      </w:pPr>
    </w:p>
    <w:p w14:paraId="3B37A307" w14:textId="65E9881F" w:rsidR="00FD124F" w:rsidRPr="00E0411A" w:rsidRDefault="00E041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Евангелии от Луки мы находим, что наиболее распространенное обозначение Иисуса Христа — Спаситель. Иисус Христос изображается как Спаситель мира. Мы видим Иисуса, в частности, как Спасителя изгоев общества и грешников.</w:t>
      </w:r>
    </w:p>
    <w:p w14:paraId="60762852" w14:textId="77777777" w:rsidR="00FD124F" w:rsidRPr="00E0411A" w:rsidRDefault="00FD124F">
      <w:pPr>
        <w:rPr>
          <w:sz w:val="26"/>
          <w:szCs w:val="26"/>
        </w:rPr>
      </w:pPr>
    </w:p>
    <w:p w14:paraId="2FF5B765" w14:textId="2990C37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Мы видим, как он спасает мытарей. Мы видим, как он спасает самаритян и прокаженных, больных проказой. Мы видим, как Иисус протягивает руку, чтобы спасти людей, особенно тех, кто является изгоями и находится на обочине общества.</w:t>
      </w:r>
    </w:p>
    <w:p w14:paraId="00895CDC" w14:textId="77777777" w:rsidR="00FD124F" w:rsidRPr="00E0411A" w:rsidRDefault="00FD124F">
      <w:pPr>
        <w:rPr>
          <w:sz w:val="26"/>
          <w:szCs w:val="26"/>
        </w:rPr>
      </w:pPr>
    </w:p>
    <w:p w14:paraId="30BC1C1F"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Но Иисус изображается как Спаситель мира. Фактически, слова спасение или Спаситель встречаются только у Луки или чаще, чем где-либо еще в Евангелии. Некоторые даже называют Луку Евангелием спасения.</w:t>
      </w:r>
    </w:p>
    <w:p w14:paraId="3B8F8D95" w14:textId="77777777" w:rsidR="00FD124F" w:rsidRPr="00E0411A" w:rsidRDefault="00FD124F">
      <w:pPr>
        <w:rPr>
          <w:sz w:val="26"/>
          <w:szCs w:val="26"/>
        </w:rPr>
      </w:pPr>
    </w:p>
    <w:p w14:paraId="0D375494" w14:textId="0C8A472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Спасение, кажется, является преобладающим способом описания Христа. Снова и снова Иисус рассматривается как приносящий спасение своему народу. Более старая работа, которая развивает это, — небольшой томик И. Говарда Маршалла, назвавшего Луку историком и теологом.</w:t>
      </w:r>
    </w:p>
    <w:p w14:paraId="1EB4597B" w14:textId="77777777" w:rsidR="00FD124F" w:rsidRPr="00E0411A" w:rsidRDefault="00FD124F">
      <w:pPr>
        <w:rPr>
          <w:sz w:val="26"/>
          <w:szCs w:val="26"/>
        </w:rPr>
      </w:pPr>
    </w:p>
    <w:p w14:paraId="07D98181"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Он снова и снова демонстрирует ключевую тему спасения и в Луке, и в Деяниях. </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Иисус — Спаситель мира. Иисус — тот, кто приносит спасение своему народу.</w:t>
      </w:r>
    </w:p>
    <w:p w14:paraId="3E49DFB8" w14:textId="77777777" w:rsidR="00FD124F" w:rsidRPr="00E0411A" w:rsidRDefault="00FD124F">
      <w:pPr>
        <w:rPr>
          <w:sz w:val="26"/>
          <w:szCs w:val="26"/>
        </w:rPr>
      </w:pPr>
    </w:p>
    <w:p w14:paraId="331875FA"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Это можно увидеть наиболее ясно в первой главе. Мы не будем рассматривать Луку целиком и рассматривать все места, где происходит спасение. Мы не будем делать этого и в Деяниях.</w:t>
      </w:r>
    </w:p>
    <w:p w14:paraId="4C72D362" w14:textId="77777777" w:rsidR="00FD124F" w:rsidRPr="00E0411A" w:rsidRDefault="00FD124F">
      <w:pPr>
        <w:rPr>
          <w:sz w:val="26"/>
          <w:szCs w:val="26"/>
        </w:rPr>
      </w:pPr>
    </w:p>
    <w:p w14:paraId="6C242F17" w14:textId="3641E70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Но в Евангелии от Луки, глава 1 </w:t>
      </w:r>
      <w:r xmlns:w="http://schemas.openxmlformats.org/wordprocessingml/2006/main" w:rsidR="00E0411A">
        <w:rPr>
          <w:rFonts w:ascii="Calibri" w:eastAsia="Calibri" w:hAnsi="Calibri" w:cs="Calibri"/>
          <w:sz w:val="26"/>
          <w:szCs w:val="26"/>
        </w:rPr>
        <w:t xml:space="preserve">, уже в первой главе, мы находим спасение. Мы видим, что Бог теперь вмешивается. Бог теперь действует, чтобы принести спасение своему народу.</w:t>
      </w:r>
    </w:p>
    <w:p w14:paraId="432F730D" w14:textId="77777777" w:rsidR="00FD124F" w:rsidRPr="00E0411A" w:rsidRDefault="00FD124F">
      <w:pPr>
        <w:rPr>
          <w:sz w:val="26"/>
          <w:szCs w:val="26"/>
        </w:rPr>
      </w:pPr>
    </w:p>
    <w:p w14:paraId="0E5D9091" w14:textId="6D48548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Мы видим это в различных песнях, которые пелись, или в различных речах, которые произносятся в главе 1 Евангелия от Луки. Например, в главе 1 Евангелия от Луки и стихе 47 песня Марии является ответом на рождение Иоанна Крестителя и рождение Иисуса. Особенно на ребенка, которого она собирается родить.</w:t>
      </w:r>
    </w:p>
    <w:p w14:paraId="367FD229" w14:textId="77777777" w:rsidR="00FD124F" w:rsidRPr="00E0411A" w:rsidRDefault="00FD124F">
      <w:pPr>
        <w:rPr>
          <w:sz w:val="26"/>
          <w:szCs w:val="26"/>
        </w:rPr>
      </w:pPr>
    </w:p>
    <w:p w14:paraId="60AE2D4F" w14:textId="1E3EDED6"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В ответ на это Мария говорит: « Величит душа </w:t>
      </w:r>
      <w:proofErr xmlns:w="http://schemas.openxmlformats.org/wordprocessingml/2006/main" w:type="gramStart"/>
      <w:r xmlns:w="http://schemas.openxmlformats.org/wordprocessingml/2006/main" w:rsidR="00E0411A">
        <w:rPr>
          <w:rFonts w:ascii="Calibri" w:eastAsia="Calibri" w:hAnsi="Calibri" w:cs="Calibri"/>
          <w:sz w:val="26"/>
          <w:szCs w:val="26"/>
        </w:rPr>
        <w:t xml:space="preserve">Моя </w:t>
      </w:r>
      <w:proofErr xmlns:w="http://schemas.openxmlformats.org/wordprocessingml/2006/main" w:type="gramEnd"/>
      <w:r xmlns:w="http://schemas.openxmlformats.org/wordprocessingml/2006/main" w:rsidR="00E0411A">
        <w:rPr>
          <w:rFonts w:ascii="Calibri" w:eastAsia="Calibri" w:hAnsi="Calibri" w:cs="Calibri"/>
          <w:sz w:val="26"/>
          <w:szCs w:val="26"/>
        </w:rPr>
        <w:t xml:space="preserve">Господа, и возрадовался дух Мой о Боге, Спасителе Моем». Итак, уже гимн, который поет Мария, </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отмечает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главную тему Бога, действующего сейчас, чтобы принести спасение и искупление Своему народу. Мы видим это также в песне Захарии позже в стихах 67-69 главы 1. Его отец, Захария, был исполнен Святого Духа и пророчествовал. Хвалите Господа, Бога Израилева, ибо Он приходит к Своему народу и искупил его.</w:t>
      </w:r>
    </w:p>
    <w:p w14:paraId="150D154E" w14:textId="77777777" w:rsidR="00FD124F" w:rsidRPr="00E0411A" w:rsidRDefault="00FD124F">
      <w:pPr>
        <w:rPr>
          <w:sz w:val="26"/>
          <w:szCs w:val="26"/>
        </w:rPr>
      </w:pPr>
    </w:p>
    <w:p w14:paraId="31F71080" w14:textId="27D5F8B8"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Он воздвиг рог спасения для нас в доме Давида, раба Своего. Интересно, что если вы перейдете к главе 2 в контексте рождения Иисуса, то заметите, как спасение снова играет ключевую роль. В главе 2, стих 11, когда ангел является пастухам, чтобы объявить о рождении Иисуса Христа, благую весть о рождении Христа, ангел говорит им, стих 10: Не бойтесь; я возвещаю вам благую весть, которая принесет великую радость всем людям.</w:t>
      </w:r>
    </w:p>
    <w:p w14:paraId="6E40DD0F" w14:textId="77777777" w:rsidR="00FD124F" w:rsidRPr="00E0411A" w:rsidRDefault="00FD124F">
      <w:pPr>
        <w:rPr>
          <w:sz w:val="26"/>
          <w:szCs w:val="26"/>
        </w:rPr>
      </w:pPr>
    </w:p>
    <w:p w14:paraId="496D6B21" w14:textId="6CF57CB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Сегодня в городе Давидовом родился вам Спаситель, и он Мессия или Иисус Христос Господь. Позже, когда Иисуса приносят в храм для посвящения, в стихе 30, человек по имени Симеон приходит в храм и видит младенца. Симеон берет младенца на руки и теперь говорит: Владыко Владыко! как и обещал, ныне отпускаешь раба Твоего с миром, ибо видели очи мои спасение Твое. Итак, уже в главе 1 Лука хочет дать понять, что через Иисуса Христа Божье спасение, его спасение в плане благословений, которые он теперь должен принести своему народу, теперь присутствует и исполняется в лице Иисуса Христа.</w:t>
      </w:r>
    </w:p>
    <w:p w14:paraId="05B3B35F" w14:textId="77777777" w:rsidR="00FD124F" w:rsidRPr="00E0411A" w:rsidRDefault="00FD124F">
      <w:pPr>
        <w:rPr>
          <w:sz w:val="26"/>
          <w:szCs w:val="26"/>
        </w:rPr>
      </w:pPr>
    </w:p>
    <w:p w14:paraId="59F509F1" w14:textId="1EFD1CB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Очевидно, как мы уже говорили, книга Деяний, которая является вторым томом двухтомного труда Луки, книга Деяний также наполнена языком спасения или Спасителя (Деяния, глава 4 и стих 12). И снова я хотел бы привести вам несколько примеров роли спасения в Деяниях (Деяния, глава 4 и стих 12). В стихе 4:12 мы читаем: «Ни в ком ином нет спасения, ибо нет имени под небом, данного человекам, которым надлежало бы нам спастись».</w:t>
      </w:r>
    </w:p>
    <w:p w14:paraId="288B58DD" w14:textId="77777777" w:rsidR="00FD124F" w:rsidRPr="00E0411A" w:rsidRDefault="00FD124F">
      <w:pPr>
        <w:rPr>
          <w:sz w:val="26"/>
          <w:szCs w:val="26"/>
        </w:rPr>
      </w:pPr>
    </w:p>
    <w:p w14:paraId="04DCE8DC" w14:textId="1017172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Некоторые даже сказали бы, что этот стих как бы суммирует учение Нового Завета или, по крайней мере, действует как учение о спасении. Поскольку Иисус Христос является Господом вселенной в предыдущем стихе, распятый Мессия воскрес, и теперь спасение находится только в личности Иисуса Христа. Глава 15, Деяния глава 15, а также стих 11.</w:t>
      </w:r>
    </w:p>
    <w:p w14:paraId="29DDF9D8" w14:textId="77777777" w:rsidR="00FD124F" w:rsidRPr="00E0411A" w:rsidRDefault="00FD124F">
      <w:pPr>
        <w:rPr>
          <w:sz w:val="26"/>
          <w:szCs w:val="26"/>
        </w:rPr>
      </w:pPr>
    </w:p>
    <w:p w14:paraId="43C6969B" w14:textId="7D3F336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В Деяниях глава 15 и в стихе 11 </w:t>
      </w:r>
      <w:r xmlns:w="http://schemas.openxmlformats.org/wordprocessingml/2006/main" w:rsidR="00E0411A">
        <w:rPr>
          <w:rFonts w:ascii="Calibri" w:eastAsia="Calibri" w:hAnsi="Calibri" w:cs="Calibri"/>
          <w:sz w:val="26"/>
          <w:szCs w:val="26"/>
        </w:rPr>
        <w:t xml:space="preserve">я прочитаю и вернусь назад и прочитаю стих 12. Итак, зачем вы пытаетесь испытать Бога, возлагая на шеи язычников иго, которого ни мы, ни наши предки не могли понести? Нет, мы верим, что благодатью Господа нашего Иисуса Христа мы спасены так же, как и они. Так что теперь спасение, снова Бог милостиво действовал через Иисуса Христа, не через соблюдение закона, но теперь действовал через Иисуса Христа, чтобы принести спасение Своему народу.</w:t>
      </w:r>
    </w:p>
    <w:p w14:paraId="348C888F" w14:textId="77777777" w:rsidR="00FD124F" w:rsidRPr="00E0411A" w:rsidRDefault="00FD124F">
      <w:pPr>
        <w:rPr>
          <w:sz w:val="26"/>
          <w:szCs w:val="26"/>
        </w:rPr>
      </w:pPr>
    </w:p>
    <w:p w14:paraId="0E5F9E09" w14:textId="7F0F697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Нечто подобное мы находим в главе 13. Глава 13 и стих 38: Итак, друзья мои, я хочу, чтобы вы знали, что через Иисуса Христа возвещается вам прощение грехов, и что через Него всякий верующий освобождается от греха, — оправдание, которого вы не можете получить ни по закону Моисееву, ни по закону Моисееву.</w:t>
      </w:r>
    </w:p>
    <w:p w14:paraId="053E68B5" w14:textId="77777777" w:rsidR="00FD124F" w:rsidRPr="00E0411A" w:rsidRDefault="00FD124F">
      <w:pPr>
        <w:rPr>
          <w:sz w:val="26"/>
          <w:szCs w:val="26"/>
        </w:rPr>
      </w:pPr>
    </w:p>
    <w:p w14:paraId="4643AC63" w14:textId="3670AE3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Берегитесь, чтобы не случилось с вами сказанного пророками. Итак, еще раз, искупление и спасение приходят в искупительном деле Бога с Его народом с пришествием Христа. Спасение приходит только через веру в Иисуса Христа, а не через закон Моисеев.</w:t>
      </w:r>
    </w:p>
    <w:p w14:paraId="2D393A7E" w14:textId="77777777" w:rsidR="00FD124F" w:rsidRPr="00E0411A" w:rsidRDefault="00FD124F">
      <w:pPr>
        <w:rPr>
          <w:sz w:val="26"/>
          <w:szCs w:val="26"/>
        </w:rPr>
      </w:pPr>
    </w:p>
    <w:p w14:paraId="0785B62A" w14:textId="6A8A322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И снова и снова мы видим в Деяниях, что это ответ покаяния и веры, необходимые для спасения. Опять же, именно через смерть и воскресение Иисуса Христа наше спасение совершается в книге Деяний. Когда мы переходим к посланиям Павла, снова мы обнаруживаем, что спасение играет решающую роль, и я рассматриваю спасение как всеобъемлющий термин, но мы можем рассматривать его и как своего рода отдельную тему.</w:t>
      </w:r>
    </w:p>
    <w:p w14:paraId="2FAA1A30" w14:textId="77777777" w:rsidR="00FD124F" w:rsidRPr="00E0411A" w:rsidRDefault="00FD124F">
      <w:pPr>
        <w:rPr>
          <w:sz w:val="26"/>
          <w:szCs w:val="26"/>
        </w:rPr>
      </w:pPr>
    </w:p>
    <w:p w14:paraId="2BBB6E5E" w14:textId="3D51E0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В посланиях Павла мы находим ясные ссылки на действия Бога по спасению своего народа. В 1 Фессалоникийцам, например, мы находим, что Павел ссылается на Божье спасение. В самом начале книги, глава 1 в стихе 10, я вернусь и прочитаю часть стиха 9, потому что это как бы в середине предложения. Они рассказывают, как вы обратили Павла, сообщая о том, что он слышал о фессалоникийцах.</w:t>
      </w:r>
    </w:p>
    <w:p w14:paraId="5085D833" w14:textId="77777777" w:rsidR="00FD124F" w:rsidRPr="00E0411A" w:rsidRDefault="00FD124F">
      <w:pPr>
        <w:rPr>
          <w:sz w:val="26"/>
          <w:szCs w:val="26"/>
        </w:rPr>
      </w:pPr>
    </w:p>
    <w:p w14:paraId="39C40461" w14:textId="0B3C27A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Они говорят, как вы обратились к Богу от идолов, чтобы служить Богу живому и истинному и ожидать с небес Сына Его, Которого Он воскресил из мертвых, Иисуса, избавляющего нас от грядущего гнева. И мы видим нечто подобное в главе 5 и стихе 9. Потому что Бог определил нас не на гнев, но к получению спасения через Господа нашего Иисуса Христа. Поэтому здесь спасение понимается в терминах спасения или избавления нас от гнева Божьего; это справедливый суд Божий и наказание, которого мы заслуживаем, потому что люди заслуживают его из-за греховности.</w:t>
      </w:r>
    </w:p>
    <w:p w14:paraId="2FE8CDA3" w14:textId="77777777" w:rsidR="00FD124F" w:rsidRPr="00E0411A" w:rsidRDefault="00FD124F">
      <w:pPr>
        <w:rPr>
          <w:sz w:val="26"/>
          <w:szCs w:val="26"/>
        </w:rPr>
      </w:pPr>
    </w:p>
    <w:p w14:paraId="1125BC3C" w14:textId="3FE056B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Похожий язык мы находим в главе 5 Послания к Римлянам. Если обратиться к Посланию к Римлянам, автор фактически начинает свою книгу со ссылки на Евангелие, и в нем сила Божия обнаруживается для спасения. Но Послание к Римлянам, глава 5 и стихи 9 и 10, это Послание к Галатам, давайте перейдем к Посланию к Римлянам.</w:t>
      </w:r>
    </w:p>
    <w:p w14:paraId="6FB3115A" w14:textId="77777777" w:rsidR="00FD124F" w:rsidRPr="00E0411A" w:rsidRDefault="00FD124F">
      <w:pPr>
        <w:rPr>
          <w:sz w:val="26"/>
          <w:szCs w:val="26"/>
        </w:rPr>
      </w:pPr>
    </w:p>
    <w:p w14:paraId="43AD9571" w14:textId="23C6058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Римлянам глава 5 и стихи 9 и 10, поскольку мы были оправданы Его кровью, что Павел утверждал в первых четырех главах, мы были оправданы на основании веры в Иисуса Христа. Мы поговорим о теме оправдания немного позже. Но поскольку мы теперь оправданы Его кровью, насколько же более мы спасемся Им от гнева Божия? Ибо если, будучи врагами Богу, мы примирились с Богом смертью </w:t>
      </w:r>
      <w:r xmlns:w="http://schemas.openxmlformats.org/wordprocessingml/2006/main" w:rsidR="00E0411A">
        <w:rPr>
          <w:rFonts w:ascii="Calibri" w:eastAsia="Calibri" w:hAnsi="Calibri" w:cs="Calibri"/>
          <w:sz w:val="26"/>
          <w:szCs w:val="26"/>
        </w:rPr>
        <w:t xml:space="preserve">Его Сына, насколько же более, примирившись, спасемся Его жизнью? Итак, еще раз, спасение рассматривается с точки зрения спасения или избавления от Божьего гнева, то есть Его суда, наказания, которое Он изольет на тех, кто восстает против Него, кто грешит, и спасение теперь рассматривается как спасение от этого последнего суда, излияния Божьего гнева.</w:t>
      </w:r>
    </w:p>
    <w:p w14:paraId="754AF1AE" w14:textId="77777777" w:rsidR="00FD124F" w:rsidRPr="00E0411A" w:rsidRDefault="00FD124F">
      <w:pPr>
        <w:rPr>
          <w:sz w:val="26"/>
          <w:szCs w:val="26"/>
        </w:rPr>
      </w:pPr>
    </w:p>
    <w:p w14:paraId="5726940D" w14:textId="55DBFDCB"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Это пока еще не наступившая сторона спасения; Бог спасает людей от суда последнего времени. Однако мы также видим в посланиях Павла измерение, которое уже присутствует, что спасение также является настоящим явлением. Например, в Послании к Колоссянам, глава 1 и стих 13, я думаю, мы видим спасение как настоящую реальность.</w:t>
      </w:r>
    </w:p>
    <w:p w14:paraId="7E0A89AA" w14:textId="77777777" w:rsidR="00FD124F" w:rsidRPr="00E0411A" w:rsidRDefault="00FD124F">
      <w:pPr>
        <w:rPr>
          <w:sz w:val="26"/>
          <w:szCs w:val="26"/>
        </w:rPr>
      </w:pPr>
    </w:p>
    <w:p w14:paraId="755041E1" w14:textId="78E1635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Колоссянам 1.13, ибо Он избавил нас от власти тьмы и ввел нас в Царство Сына Своего, Которого Он любит, в Котором мы имеем искупление. То есть в Сыне </w:t>
      </w:r>
      <w:proofErr xmlns:w="http://schemas.openxmlformats.org/wordprocessingml/2006/main" w:type="spellStart"/>
      <w:r xmlns:w="http://schemas.openxmlformats.org/wordprocessingml/2006/main" w:rsidRPr="00E0411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0411A">
        <w:rPr>
          <w:rFonts w:ascii="Calibri" w:eastAsia="Calibri" w:hAnsi="Calibri" w:cs="Calibri"/>
          <w:sz w:val="26"/>
          <w:szCs w:val="26"/>
        </w:rPr>
        <w:t xml:space="preserve">Иисусе Христе, мы имеем искупление, прощение грехов. Итак, спасение теперь, снова, Бог спас нас от власти сатаны, власти этого века. Он избавил нас и спас нас от этого.</w:t>
      </w:r>
    </w:p>
    <w:p w14:paraId="22FC5026" w14:textId="77777777" w:rsidR="00FD124F" w:rsidRPr="00E0411A" w:rsidRDefault="00FD124F">
      <w:pPr>
        <w:rPr>
          <w:sz w:val="26"/>
          <w:szCs w:val="26"/>
        </w:rPr>
      </w:pPr>
    </w:p>
    <w:p w14:paraId="449B7B93" w14:textId="79ADBE3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Мы уже рассмотрели главу 2 Послания к Ефесянам, но мне кажется, что в главе 2 Послания к Ефесянам спасение также является настоящей реальностью. Глава 2 Послания к Ефесянам и стих 5, но по великой любви Его, хотя мы и были мертвы по преступлениям и грехам, под властью наследника сего, достойны гнева по греховности, но по великой любви Своей и милости, Бог, богатый милостью, оживотворил нас со Христом, и нас, мертвых по преступлениям, благодатью вы спасены. То есть, в этом контексте, спасены от смерти по преступлениям и грехам, спасены от гнева Божьего.</w:t>
      </w:r>
    </w:p>
    <w:p w14:paraId="1BE091F8" w14:textId="77777777" w:rsidR="00FD124F" w:rsidRPr="00E0411A" w:rsidRDefault="00FD124F">
      <w:pPr>
        <w:rPr>
          <w:sz w:val="26"/>
          <w:szCs w:val="26"/>
        </w:rPr>
      </w:pPr>
    </w:p>
    <w:p w14:paraId="114C8939" w14:textId="3486C45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И стих 8, ибо благодатью вы спасены через веру. И сие не от вас, Божий дар: не от дел, чтобы никто не хвалился. И можно еще добавить Титу 3:5, текст, который мы читали ранее.</w:t>
      </w:r>
    </w:p>
    <w:p w14:paraId="4039170A" w14:textId="77777777" w:rsidR="00FD124F" w:rsidRPr="00E0411A" w:rsidRDefault="00FD124F">
      <w:pPr>
        <w:rPr>
          <w:sz w:val="26"/>
          <w:szCs w:val="26"/>
        </w:rPr>
      </w:pPr>
    </w:p>
    <w:p w14:paraId="6935B179" w14:textId="27512BB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Самое важное, что касается Послания к Римлянам, книга Послания к Римлянам начинается в стихе 16 главы 1. Павел говорит: ибо я не стыжусь благовествования Христова, потому что оно есть сила Божия ко спасению всякому верующему. Итак, в основе послания Евангелия, центральное послание Евангелия заключается в том, что теперь Бог приходит, чтобы спасти и спасти Свой народ. Бог приходит, чтобы принести обещанное спасение Своему народу.</w:t>
      </w:r>
    </w:p>
    <w:p w14:paraId="4BE65CCD" w14:textId="77777777" w:rsidR="00FD124F" w:rsidRPr="00E0411A" w:rsidRDefault="00FD124F">
      <w:pPr>
        <w:rPr>
          <w:sz w:val="26"/>
          <w:szCs w:val="26"/>
        </w:rPr>
      </w:pPr>
    </w:p>
    <w:p w14:paraId="5F830940" w14:textId="3933BA1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И именно Божья сила способна это осуществить. Итак, спасение, опять же, является доминирующей темой, особенно в писаниях Павла. Идея в том, что Бог </w:t>
      </w: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теперь пришел, чтобы принести обещания спасения, обещанные благословения, связанные с новой эрой спасения, </w:t>
      </w:r>
      <w:r xmlns:w="http://schemas.openxmlformats.org/wordprocessingml/2006/main" w:rsidR="00E0411A">
        <w:rPr>
          <w:rFonts w:ascii="Calibri" w:eastAsia="Calibri" w:hAnsi="Calibri" w:cs="Calibri"/>
          <w:sz w:val="26"/>
          <w:szCs w:val="26"/>
        </w:rPr>
        <w:t xml:space="preserve">и обещание в Ветхом Завете своему народу.</w:t>
      </w:r>
    </w:p>
    <w:p w14:paraId="4106C1DA" w14:textId="77777777" w:rsidR="00FD124F" w:rsidRPr="00E0411A" w:rsidRDefault="00FD124F">
      <w:pPr>
        <w:rPr>
          <w:sz w:val="26"/>
          <w:szCs w:val="26"/>
        </w:rPr>
      </w:pPr>
    </w:p>
    <w:p w14:paraId="3B47ADB9"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Он пришел, чтобы избавить их от Божьего гнева, избавить их от греха, от власти сатаны и власти зла, и спасти их и принести им благословения прощения и искупления. Перейдем к другой теме, связанной со спасением, — избрание Божьего народа. Бог изображает свой народ как избранный.</w:t>
      </w:r>
    </w:p>
    <w:p w14:paraId="47E070C4" w14:textId="77777777" w:rsidR="00FD124F" w:rsidRPr="00E0411A" w:rsidRDefault="00FD124F">
      <w:pPr>
        <w:rPr>
          <w:sz w:val="26"/>
          <w:szCs w:val="26"/>
        </w:rPr>
      </w:pPr>
    </w:p>
    <w:p w14:paraId="0852F1E3" w14:textId="07CC7D3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Авторы Нового Завета изображают народ Божий как избранный, как избранный. На данный момент я не заинтересован в том, чтобы вступать в более систематизированный теологический спор между кальвинизмом и арминианством, хотя я думаю, что это ценно и важно. Должны ли мы понимать избрание больше в арминианских рамках? Должны ли мы понимать его больше в реформатских или кальвинистских рамках? Но вместо этого, опять же, я хочу отметить, как оно функционирует в посланиях Павла, и что мы находим, и мы уже говорили об этом в связи с темой народа Божьего, но здесь мы находим с языком выбора или избрания в Ветхом Завете, мы находим, что язык Ветхого Завета теперь применяется к новозаветному народу Божьему или новому народу Божьему.</w:t>
      </w:r>
    </w:p>
    <w:p w14:paraId="71164D68" w14:textId="77777777" w:rsidR="00FD124F" w:rsidRPr="00E0411A" w:rsidRDefault="00FD124F">
      <w:pPr>
        <w:rPr>
          <w:sz w:val="26"/>
          <w:szCs w:val="26"/>
        </w:rPr>
      </w:pPr>
    </w:p>
    <w:p w14:paraId="7FA4749B" w14:textId="34E99676"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Послание к Ефесянам, глава 1 и стих 4, в разделе, где Павел призывает свой народ славить Бога за благословения спасения, которые он излил на свой народ и совершил через личность Иисуса Христа. Послание к Ефесянам начинается в стихе 4, потому что Бог избрал нас в Нем прежде создания мира, чтобы мы были святы и непорочны пред Ним. Мы также находим в Послании к Колоссянам, глава 3, стих 12, что как избранный народ Божий, мы святы и горячо любимы.</w:t>
      </w:r>
    </w:p>
    <w:p w14:paraId="631A58D1" w14:textId="77777777" w:rsidR="00FD124F" w:rsidRPr="00E0411A" w:rsidRDefault="00FD124F">
      <w:pPr>
        <w:rPr>
          <w:sz w:val="26"/>
          <w:szCs w:val="26"/>
        </w:rPr>
      </w:pPr>
    </w:p>
    <w:p w14:paraId="04CE232B" w14:textId="3376A1A6" w:rsidR="00FD124F" w:rsidRPr="00E0411A" w:rsidRDefault="00E0411A">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Итак, этот язык выбора, я думаю, идет из Ветхого Завета. Это был народ Израиля, который был избран. Они были возлюбленными Бога.</w:t>
      </w:r>
    </w:p>
    <w:p w14:paraId="7327E8E8" w14:textId="77777777" w:rsidR="00FD124F" w:rsidRPr="00E0411A" w:rsidRDefault="00FD124F">
      <w:pPr>
        <w:rPr>
          <w:sz w:val="26"/>
          <w:szCs w:val="26"/>
        </w:rPr>
      </w:pPr>
    </w:p>
    <w:p w14:paraId="5D1F06A3" w14:textId="60F04AC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Они были избранным народом Божьим. Они были избраны Богом, чтобы быть его владением. Теперь мы находим, что этот язык применяется к народу Божьему, которого Бог спасает.</w:t>
      </w:r>
    </w:p>
    <w:p w14:paraId="0A4E8CE2" w14:textId="77777777" w:rsidR="00FD124F" w:rsidRPr="00E0411A" w:rsidRDefault="00FD124F">
      <w:pPr>
        <w:rPr>
          <w:sz w:val="26"/>
          <w:szCs w:val="26"/>
        </w:rPr>
      </w:pPr>
    </w:p>
    <w:p w14:paraId="027F82A3" w14:textId="0016BBC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Этот язык выбора показывает, что они действительно являются Божьим народом, который был создан и призван к существованию по божественной инициативе. Таким образом, этот язык выбора в первую очередь призван продемонстрировать милостивую инициативу Бога в призыве к себе народа, в избрании народа. Божий народ был избран по его благодати, показывая, что они являются истинным народом Бога.</w:t>
      </w:r>
    </w:p>
    <w:p w14:paraId="70C35418" w14:textId="77777777" w:rsidR="00FD124F" w:rsidRPr="00E0411A" w:rsidRDefault="00FD124F">
      <w:pPr>
        <w:rPr>
          <w:sz w:val="26"/>
          <w:szCs w:val="26"/>
        </w:rPr>
      </w:pPr>
    </w:p>
    <w:p w14:paraId="107E155C" w14:textId="56A8D37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Это также, вероятно, ясно указывает на то, что народ Божий явно является частью Божьего плана от вечности в выборе людей. Опять же, мы не собираемся углубляться в наши арминианские и кальвинистские дебаты о том, как мы это формулируем и понимаем в отношении нашего выбора или Божьего предвидения и т. д. и т. п., а просто признаем функцию этого языка в отношении нашего спасения, спасения, которое Бог сейчас совершил для своего народа. Но выбор избрания играет ключевую </w:t>
      </w: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роль в спасении Богом своего народа, в том, что Бог сейчас проявляет благодатную инициативу, чтобы призвать к себе народ, чтобы создать народ.</w:t>
      </w:r>
    </w:p>
    <w:p w14:paraId="50061F8C" w14:textId="77777777" w:rsidR="00FD124F" w:rsidRPr="00E0411A" w:rsidRDefault="00FD124F">
      <w:pPr>
        <w:rPr>
          <w:sz w:val="26"/>
          <w:szCs w:val="26"/>
        </w:rPr>
      </w:pPr>
    </w:p>
    <w:p w14:paraId="15F50F62" w14:textId="729E26C6" w:rsidR="00FD124F" w:rsidRPr="00E0411A" w:rsidRDefault="00DB57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Другая особенность, в которую я не хочу вдаваться, это то, применяется ли язык выборов к отдельным лицам или только к корпорациям. По моему мнению, это, вероятно, и то, и другое одновременно. Другой образ, еще один очень важный образ в описании нашего спасения — это язык прощения грехов.</w:t>
      </w:r>
    </w:p>
    <w:p w14:paraId="755BEE0D" w14:textId="77777777" w:rsidR="00FD124F" w:rsidRPr="00E0411A" w:rsidRDefault="00FD124F">
      <w:pPr>
        <w:rPr>
          <w:sz w:val="26"/>
          <w:szCs w:val="26"/>
        </w:rPr>
      </w:pPr>
    </w:p>
    <w:p w14:paraId="62C8658D" w14:textId="6C8E5BE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Одно из обещаний нового завета в Иеремии 31 главе, а также в Иезекииле 36 — это обещание Бога разобраться с нашими грехами и обещание прощения грехов. Позвольте мне прочитать Иеремию; я просто прочту текст. Иеремия 31 глава и начиная со стиха 33.</w:t>
      </w:r>
    </w:p>
    <w:p w14:paraId="3CECC3BD" w14:textId="77777777" w:rsidR="00FD124F" w:rsidRPr="00E0411A" w:rsidRDefault="00FD124F">
      <w:pPr>
        <w:rPr>
          <w:sz w:val="26"/>
          <w:szCs w:val="26"/>
        </w:rPr>
      </w:pPr>
    </w:p>
    <w:p w14:paraId="621E0A9E" w14:textId="7FA28A2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Вот завет, который Я заключу с народом Израиля после того времени, говорит Господь. Я вложу закон Мой в мысли их и напишу его на сердцах их. Я буду их Богом, а они будут Моим народом.</w:t>
      </w:r>
    </w:p>
    <w:p w14:paraId="358A2AE3" w14:textId="77777777" w:rsidR="00FD124F" w:rsidRPr="00E0411A" w:rsidRDefault="00FD124F">
      <w:pPr>
        <w:rPr>
          <w:sz w:val="26"/>
          <w:szCs w:val="26"/>
        </w:rPr>
      </w:pPr>
    </w:p>
    <w:p w14:paraId="109C17FD" w14:textId="3E055D5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Они больше не будут учить своего соседа или говорить друг другу: познай Господа. Затем, чтобы перейти к концу стиха 34, ибо Я прощу беззакония их и грехов их уже не воспомяну более. Итак, прощение грехов, то есть, Бог, прощая грехи Израиля, которые привели их в изгнание в первую очередь, которые навлекли на них Божий суд, теперь будет прощено через новый завет.</w:t>
      </w:r>
    </w:p>
    <w:p w14:paraId="4F51105D" w14:textId="77777777" w:rsidR="00FD124F" w:rsidRPr="00E0411A" w:rsidRDefault="00FD124F">
      <w:pPr>
        <w:rPr>
          <w:sz w:val="26"/>
          <w:szCs w:val="26"/>
        </w:rPr>
      </w:pPr>
    </w:p>
    <w:p w14:paraId="73ED9640" w14:textId="36C80128" w:rsidR="00FD124F" w:rsidRPr="00E0411A" w:rsidRDefault="00DB57E7">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Итак, одно из обещаний нового завета в Ветхом Завете — прощение грехов. Но также то, что мы находим в Новом Завете, то, что было связано с ветхозаветной системой жертвоприношений в Ветхом Завете, теперь осуществляется через смерть Иисуса Христа на кресте, потому что именно через смерть Иисуса этот Новый Завет, обещанный в Иеремии и Иезекииле и в других местах, наконец, вступает в силу. Мы уже видели это наиболее ясно в Евреям 9 и 10, и я не собираюсь возвращаться и читать разделы оттуда.</w:t>
      </w:r>
    </w:p>
    <w:p w14:paraId="7CAA069D" w14:textId="77777777" w:rsidR="00FD124F" w:rsidRPr="00E0411A" w:rsidRDefault="00FD124F">
      <w:pPr>
        <w:rPr>
          <w:sz w:val="26"/>
          <w:szCs w:val="26"/>
        </w:rPr>
      </w:pPr>
    </w:p>
    <w:p w14:paraId="21CCAE7F" w14:textId="39F7F2A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Но в Евреям 9 и 10 мы находим Иисуса, явно инаугурирующего своей смертью, </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Иисуса,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инаугурирующего новый завет Иеремии. Автор Евреям приводит обширную цитату из Иеремии 31. Итак, теперь прощение грехов связано не с ветхозаветной системой жертвоприношений, но теперь ветхозаветная система жертвоприношений, которая не могла окончательно и совершенно справиться с грехом, указывала на что-то большее, и это конечная жертва, которую теперь приносит Иисус Христос, то есть он сам, разбираясь с грехами людей и осуществляя обещанное прощение грехов в новом завете.</w:t>
      </w:r>
    </w:p>
    <w:p w14:paraId="444F028C" w14:textId="77777777" w:rsidR="00FD124F" w:rsidRPr="00E0411A" w:rsidRDefault="00FD124F">
      <w:pPr>
        <w:rPr>
          <w:sz w:val="26"/>
          <w:szCs w:val="26"/>
        </w:rPr>
      </w:pPr>
    </w:p>
    <w:p w14:paraId="2621887B" w14:textId="73E0FFB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И поэтому, по моему мнению, по моему мнению, в остальной литературе Павла, в частности, когда вы находите ссылки на прощение грехов, я думаю, автор предполагает, что смерть Иисуса теперь положила начало новому завету Иеремии и Иезекииля, где Бог обещал, что он разберется с грехами своего народа, и теперь мы </w:t>
      </w: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видим, что это исполнилось в смерти Иисуса, осуществив прощение грехов в новом завете. Так </w:t>
      </w:r>
      <w:r xmlns:w="http://schemas.openxmlformats.org/wordprocessingml/2006/main" w:rsidR="00DB57E7">
        <w:rPr>
          <w:rFonts w:ascii="Calibri" w:eastAsia="Calibri" w:hAnsi="Calibri" w:cs="Calibri"/>
          <w:sz w:val="26"/>
          <w:szCs w:val="26"/>
        </w:rPr>
        <w:t xml:space="preserve">, например, в Ефесянам 1 и стихе 6, на самом деле Ефесянам 1 и стихе 7, снова в этом списке благословений, которые Бог сейчас, благословения спасения, которые Бог приносит своему народу, стих 7, в нем, в Иисусе Христе, мы имеем искупление через его кровь, прощение грехов. И обратите внимание, как прощение грехов теперь связано с искуплением.</w:t>
      </w:r>
    </w:p>
    <w:p w14:paraId="6F7DA56E" w14:textId="77777777" w:rsidR="00FD124F" w:rsidRPr="00E0411A" w:rsidRDefault="00FD124F">
      <w:pPr>
        <w:rPr>
          <w:sz w:val="26"/>
          <w:szCs w:val="26"/>
        </w:rPr>
      </w:pPr>
    </w:p>
    <w:p w14:paraId="4240697E" w14:textId="6661D88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Мы поговорим об этой теме через минуту. Но искупление, прощение грехов, которое мы видим здесь, в Послании к Ефесянам 1, стих 7, связано с Иисусом Христом, приходит через Иисуса Христа, а именно через его смерть, и должно рассматриваться как исполнение спасения нового завета. Послание к Колоссянам, глава 1 и стих 14, в котором, то есть во Христе, мы имеем искупление, прощение грехов.</w:t>
      </w:r>
    </w:p>
    <w:p w14:paraId="3C1BDC6B" w14:textId="77777777" w:rsidR="00FD124F" w:rsidRPr="00E0411A" w:rsidRDefault="00FD124F">
      <w:pPr>
        <w:rPr>
          <w:sz w:val="26"/>
          <w:szCs w:val="26"/>
        </w:rPr>
      </w:pPr>
    </w:p>
    <w:p w14:paraId="13E3BFF4" w14:textId="066EE085" w:rsidR="00FD124F" w:rsidRPr="00E0411A" w:rsidRDefault="00DB57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Обратите внимание снова на связь с искуплением, но прощение грехов — это то, что приходит через Иисуса Христа. И снова, я бы сказал, даже в Колоссянам, в конечном счете, связь с новым заветом, благословениями спасения нового завета, которые приносит Иисус Христос. Позже, в главе 2 Колоссянам в стихе 13, когда вы были мертвы в ваших грехах и в необрезании вашей плоти, Бог оживил вас со Христом.</w:t>
      </w:r>
    </w:p>
    <w:p w14:paraId="2347A745" w14:textId="77777777" w:rsidR="00FD124F" w:rsidRPr="00E0411A" w:rsidRDefault="00FD124F">
      <w:pPr>
        <w:rPr>
          <w:sz w:val="26"/>
          <w:szCs w:val="26"/>
        </w:rPr>
      </w:pPr>
    </w:p>
    <w:p w14:paraId="0EE8BB51"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Он простил все твои грехи. И, наконец, Римлянам глава 3, в Римлянам глава 3, в том разделе, который некоторые часто рассматривают как сердце Римлян, по крайней мере тематически, вы могли бы привести веские доводы в пользу этого, возможно. Римлянам глава 3 и стих 25, Бог представил его как жертву искупления.</w:t>
      </w:r>
    </w:p>
    <w:p w14:paraId="1166BD37" w14:textId="77777777" w:rsidR="00FD124F" w:rsidRPr="00E0411A" w:rsidRDefault="00FD124F">
      <w:pPr>
        <w:rPr>
          <w:sz w:val="26"/>
          <w:szCs w:val="26"/>
        </w:rPr>
      </w:pPr>
    </w:p>
    <w:p w14:paraId="2D758F98"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Давайте посмотрим, позвольте мне вернуться назад. Потому что все согрешили и лишены славы Божией, и все получают оправдание даром, по благодати Его, искуплением во Христе Иисусе. Ибо Бог предложил Его в жертву умилостивления, через пролитие Крови Его, для принятия верою.</w:t>
      </w:r>
    </w:p>
    <w:p w14:paraId="12127EEE" w14:textId="77777777" w:rsidR="00FD124F" w:rsidRPr="00E0411A" w:rsidRDefault="00FD124F">
      <w:pPr>
        <w:rPr>
          <w:sz w:val="26"/>
          <w:szCs w:val="26"/>
        </w:rPr>
      </w:pPr>
    </w:p>
    <w:p w14:paraId="6A9C3997" w14:textId="27EE50F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Он сделал это, чтобы продемонстрировать свою праведность, потому что в своем долготерпении он оставил грехи, совершенные ранее, безнаказанными. Таким образом, явного языка прощения там нет. Но важность этого текста в том, что в контексте смерти Иисуса Христа в Римлянам 3.25, это явно смерть Иисуса Христа как плата за грехи.</w:t>
      </w:r>
    </w:p>
    <w:p w14:paraId="065A3A7D" w14:textId="77777777" w:rsidR="00FD124F" w:rsidRPr="00E0411A" w:rsidRDefault="00FD124F">
      <w:pPr>
        <w:rPr>
          <w:sz w:val="26"/>
          <w:szCs w:val="26"/>
        </w:rPr>
      </w:pPr>
    </w:p>
    <w:p w14:paraId="4E827EB6" w14:textId="09DF9F4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Является основой для милостивого Божьего акта прощения своего народа. Опять же, не используя слово прощение, один текст, который, возможно, лучше всего передает, что значит, что Бог прощает наши грехи, это 2 Коринфянам глава 5 и стих 19, где автор говорит, что Бог работал над примирением людей с собой, не вменяя им грехов людей. Таким образом, прощение грехов означает, что Бог не вменяет им их грехи, но вместо этого он простил их во исполнение обещания Иеремии и Иезекииля о грядущем новом завете.</w:t>
      </w:r>
    </w:p>
    <w:p w14:paraId="7F43F9E2" w14:textId="77777777" w:rsidR="00FD124F" w:rsidRPr="00E0411A" w:rsidRDefault="00FD124F">
      <w:pPr>
        <w:rPr>
          <w:sz w:val="26"/>
          <w:szCs w:val="26"/>
        </w:rPr>
      </w:pPr>
    </w:p>
    <w:p w14:paraId="6DD65746" w14:textId="019E2C6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Итак, еще раз, последствия греха в Бытие 3 главе теперь были отменены смертью и воскресением Христа, решающими проблему греха. </w:t>
      </w:r>
      <w:r xmlns:w="http://schemas.openxmlformats.org/wordprocessingml/2006/main" w:rsidR="00DB57E7">
        <w:rPr>
          <w:rFonts w:ascii="Calibri" w:eastAsia="Calibri" w:hAnsi="Calibri" w:cs="Calibri"/>
          <w:sz w:val="26"/>
          <w:szCs w:val="26"/>
        </w:rPr>
        <w:t xml:space="preserve">Это не только грех Адама, но и грех Израиля, поэтому прощение грехов и исполнение нового завета теперь исполняются в Иисусе Христе и распространяются на его народ. Другая очень важная тема в связи с этим, и мы уже видели прощение грехов, связанное с этой темой, и это тема искупления.</w:t>
      </w:r>
    </w:p>
    <w:p w14:paraId="52DF0227" w14:textId="77777777" w:rsidR="00FD124F" w:rsidRPr="00E0411A" w:rsidRDefault="00FD124F">
      <w:pPr>
        <w:rPr>
          <w:sz w:val="26"/>
          <w:szCs w:val="26"/>
        </w:rPr>
      </w:pPr>
    </w:p>
    <w:p w14:paraId="50627765" w14:textId="5E5A63D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Искупление — один из тех образов, который имеет как ветхозаветный фон, так и свой фон в греко-римском мире времен Павла, то есть он выходит из рынка. Это коммерческий образ, в котором искупление относится к свободе, которая приходит с уплатой цены. И поэтому, хотя некоторые и оспаривают эту последнюю часть, то есть уплату цены, как всегда или даже преимущественно присутствующую в Новом Завете, мне кажется, что ассоциация, как мы увидим, ассоциация языка искупления на протяжении всего Нового Завета с кровью, то есть с кровью Иисуса Христа, предполагает, что Христос или его смерть на кресте — это цена, которая уплачивается за освобождение его людей, то есть тех, кто с верой откликается на Иисуса Христа и Евангелие.</w:t>
      </w:r>
    </w:p>
    <w:p w14:paraId="6C8B46BD" w14:textId="77777777" w:rsidR="00FD124F" w:rsidRPr="00E0411A" w:rsidRDefault="00FD124F">
      <w:pPr>
        <w:rPr>
          <w:sz w:val="26"/>
          <w:szCs w:val="26"/>
        </w:rPr>
      </w:pPr>
    </w:p>
    <w:p w14:paraId="3625B3D3" w14:textId="7F99DF5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Так, например, в 1 Коринфянам глава 6 стих 20, 1 Коринфянам 6 и стих 20, я думаю, это текст, который я хочу, чтобы мы прочитали это: Разве вы не знаете, как основание для его повеления в стихе 18 убегать блуда, убегать блуда, стих 19, Не знаете ли, что тела ваши суть храм живущего в вас Святого Духа, Которого имеете вы от Бога? Вы не свои; вы куплены или приобретены дорогою ценою. И здесь Павел ясно говорит о том, что вы куплены дорогою ценою, хотя он не говорит нам, какова цена в 1 Коринфянам 6 стих 20. Но я думаю, что это сложно в контексте остальных писем Павла и акцента на смерти Христа, связи искупления в контексте крови Христа, Его смерти.</w:t>
      </w:r>
    </w:p>
    <w:p w14:paraId="5F708688" w14:textId="77777777" w:rsidR="00FD124F" w:rsidRPr="00E0411A" w:rsidRDefault="00FD124F">
      <w:pPr>
        <w:rPr>
          <w:sz w:val="26"/>
          <w:szCs w:val="26"/>
        </w:rPr>
      </w:pPr>
    </w:p>
    <w:p w14:paraId="7AE60A49" w14:textId="185722D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Трудно не думать, что заплаченная цена — это смерть Иисуса на кресте, и его кровь — это цена, которая искупает нас или освобождает нас. Как я уже сказал, вероятно, отправной точкой, хотя это текст, который мог бы найти отклик в ушах его языческих читателей, языческих читателей Павла, в контексте греко-римского мира и коммерческого и рыночного языка, наиболее ярким фоном для этого, вероятно, является Ветхий Завет и, в частности, Исход. Вы можете вернуться и вспомнить наше более раннее обсуждение темы Исхода.</w:t>
      </w:r>
    </w:p>
    <w:p w14:paraId="66258E86" w14:textId="77777777" w:rsidR="00FD124F" w:rsidRPr="00E0411A" w:rsidRDefault="00FD124F">
      <w:pPr>
        <w:rPr>
          <w:sz w:val="26"/>
          <w:szCs w:val="26"/>
        </w:rPr>
      </w:pPr>
    </w:p>
    <w:p w14:paraId="49D99C32" w14:textId="6C10149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Исход, где Израиль был освобожден из Египта, где они были освобождены и избавлены от рабства в Египте, часто называют их искуплением. Исход, глава 15 и стих 11 ссылаются на два текста Ветхого Завета, которые явно используют язык искупления в контексте свободы Израиля или освобождения из Египта. Глава 15 в песне Моисея после того, как они пересекли Красное море, глава 15 и стих 11.</w:t>
      </w:r>
    </w:p>
    <w:p w14:paraId="3C4A0B1F" w14:textId="77777777" w:rsidR="00FD124F" w:rsidRPr="00E0411A" w:rsidRDefault="00FD124F">
      <w:pPr>
        <w:rPr>
          <w:sz w:val="26"/>
          <w:szCs w:val="26"/>
        </w:rPr>
      </w:pPr>
    </w:p>
    <w:p w14:paraId="7F997FBF" w14:textId="72C76B4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Давайте посмотрим Исход 15 и стих 11. Давайте посмотрим, кто из богов подобен Тебе, Господи? Кто подобен Тебе, величественный в святости, страшный в славе </w:t>
      </w:r>
      <w:r xmlns:w="http://schemas.openxmlformats.org/wordprocessingml/2006/main" w:rsidR="00DB57E7">
        <w:rPr>
          <w:rFonts w:ascii="Calibri" w:eastAsia="Calibri" w:hAnsi="Calibri" w:cs="Calibri"/>
          <w:sz w:val="26"/>
          <w:szCs w:val="26"/>
        </w:rPr>
        <w:t xml:space="preserve">и действующих силах? Давайте посмотрим, это не тот стих, который мне нужен. Позвольте мне вернуться назад.</w:t>
      </w:r>
    </w:p>
    <w:p w14:paraId="3EC6BA46" w14:textId="77777777" w:rsidR="00FD124F" w:rsidRPr="00E0411A" w:rsidRDefault="00FD124F">
      <w:pPr>
        <w:rPr>
          <w:sz w:val="26"/>
          <w:szCs w:val="26"/>
        </w:rPr>
      </w:pPr>
    </w:p>
    <w:p w14:paraId="68E4DAE1" w14:textId="7E7068F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Я продолжу читать. Стих 12, Ты простираешь десницу Твою, и земля поглощает врагов Твоих. В Твоей неизменной любви Ты поведешь народ Твой, который Ты искупил.</w:t>
      </w:r>
    </w:p>
    <w:p w14:paraId="2EADE692" w14:textId="77777777" w:rsidR="00FD124F" w:rsidRPr="00E0411A" w:rsidRDefault="00FD124F">
      <w:pPr>
        <w:rPr>
          <w:sz w:val="26"/>
          <w:szCs w:val="26"/>
        </w:rPr>
      </w:pPr>
    </w:p>
    <w:p w14:paraId="60733A0A" w14:textId="18CCCA7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Стих 12 — это то, что я хотел. Особенно стихи 12 и 13. Ты простираешь десницу Твою, и земля поглощает врагов Твоих, египетское войско.</w:t>
      </w:r>
    </w:p>
    <w:p w14:paraId="3F868B04" w14:textId="77777777" w:rsidR="00FD124F" w:rsidRPr="00E0411A" w:rsidRDefault="00FD124F">
      <w:pPr>
        <w:rPr>
          <w:sz w:val="26"/>
          <w:szCs w:val="26"/>
        </w:rPr>
      </w:pPr>
    </w:p>
    <w:p w14:paraId="278FFC2F"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В своей неизменной любви ты поведешь за собой людей, которых ты спас. То есть, ты освободил. Идея искупления — это свобода и освобождение от рабства.</w:t>
      </w:r>
    </w:p>
    <w:p w14:paraId="59CA67D8" w14:textId="77777777" w:rsidR="00FD124F" w:rsidRPr="00E0411A" w:rsidRDefault="00FD124F">
      <w:pPr>
        <w:rPr>
          <w:sz w:val="26"/>
          <w:szCs w:val="26"/>
        </w:rPr>
      </w:pPr>
    </w:p>
    <w:p w14:paraId="44FEC254" w14:textId="39C86CC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Бог сделал это, освободив свой народ из Египта. Исход 15, стих 11. Мы также находим ссылку на это в Псалме, глава 77.</w:t>
      </w:r>
    </w:p>
    <w:p w14:paraId="7C71E9D4" w14:textId="77777777" w:rsidR="00FD124F" w:rsidRPr="00E0411A" w:rsidRDefault="00FD124F">
      <w:pPr>
        <w:rPr>
          <w:sz w:val="26"/>
          <w:szCs w:val="26"/>
        </w:rPr>
      </w:pPr>
    </w:p>
    <w:p w14:paraId="392457A3" w14:textId="6D76B41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Мы видим, особенно в Псалмах, но и в других местах Ветхого Завета, что Бог или авторы часто вспоминают могущественные деяния Бога ради своего народа. Они часто вспоминают Исход, где Бог избавляет свой народ от рабства египтян: Псалом глава 77 и стих 15.</w:t>
      </w:r>
    </w:p>
    <w:p w14:paraId="4242D82A" w14:textId="77777777" w:rsidR="00FD124F" w:rsidRPr="00E0411A" w:rsidRDefault="00FD124F">
      <w:pPr>
        <w:rPr>
          <w:sz w:val="26"/>
          <w:szCs w:val="26"/>
        </w:rPr>
      </w:pPr>
    </w:p>
    <w:p w14:paraId="196B95D5" w14:textId="7EE0B73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Своей могучей рукой Ты искупил народ Твой, потомков Иакова и Иосифа. Язык искупления в Новом Завете, вероятно, восходит к искуплению Богом своего народа из Египта. Он освобождает, он спасает от рабства, и теперь он освобождает свой народ.</w:t>
      </w:r>
    </w:p>
    <w:p w14:paraId="4F5FC64C" w14:textId="77777777" w:rsidR="00FD124F" w:rsidRPr="00E0411A" w:rsidRDefault="00FD124F">
      <w:pPr>
        <w:rPr>
          <w:sz w:val="26"/>
          <w:szCs w:val="26"/>
        </w:rPr>
      </w:pPr>
    </w:p>
    <w:p w14:paraId="28473B1C" w14:textId="6A574EF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Теперь мы находим в Новом Завете, что это достигается через наше спасение во Христе. Теперь мы освобождены от рабства греха. Марка глава 10, стих 45, чтобы дать евангельский пример.</w:t>
      </w:r>
    </w:p>
    <w:p w14:paraId="4FB3716B" w14:textId="77777777" w:rsidR="00FD124F" w:rsidRPr="00E0411A" w:rsidRDefault="00FD124F">
      <w:pPr>
        <w:rPr>
          <w:sz w:val="26"/>
          <w:szCs w:val="26"/>
        </w:rPr>
      </w:pPr>
    </w:p>
    <w:p w14:paraId="32130451"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Иисус говорит: Я пришел не для того, чтобы Мне служили, но чтобы послужить и отдать душу Свою для искупления многих. Язык покупки или выкупа. Галатам глава 1 и стих 4. В ряде мест Галатам говорится об искуплении Богом своего народа.</w:t>
      </w:r>
    </w:p>
    <w:p w14:paraId="1E99673A" w14:textId="77777777" w:rsidR="00FD124F" w:rsidRPr="00E0411A" w:rsidRDefault="00FD124F">
      <w:pPr>
        <w:rPr>
          <w:sz w:val="26"/>
          <w:szCs w:val="26"/>
        </w:rPr>
      </w:pPr>
    </w:p>
    <w:p w14:paraId="7E19E0B3" w14:textId="36214C8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Использование языка искупления. Галатам глава 4. На самом деле, начиная с Галатам глава 1 и стих 4. Возвращаемся к стиху 3. Благодать вам и мир от Бога Отца нашего и Господа нашего Иисуса Христа, Который отдал Себя за грехи наши, чтобы избавить нас от настоящего лукавого века, по воле Бога и Отца нашего. Теперь, эта идея спасения нас от рабства настоящего лукавого века также является языком спасения, избавления и освобождения, но также и языком искупления.</w:t>
      </w:r>
    </w:p>
    <w:p w14:paraId="41CE41EA" w14:textId="77777777" w:rsidR="00FD124F" w:rsidRPr="00E0411A" w:rsidRDefault="00FD124F">
      <w:pPr>
        <w:rPr>
          <w:sz w:val="26"/>
          <w:szCs w:val="26"/>
        </w:rPr>
      </w:pPr>
    </w:p>
    <w:p w14:paraId="20C396D6" w14:textId="0373BD3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Но позже в главе 3, стихе 13, Христос искупил нас, освободил нас или освободил нас от проклятия закона, став проклятием сам. Позже, в контексте </w:t>
      </w:r>
      <w:r xmlns:w="http://schemas.openxmlformats.org/wordprocessingml/2006/main" w:rsidR="00DB57E7">
        <w:rPr>
          <w:rFonts w:ascii="Calibri" w:eastAsia="Calibri" w:hAnsi="Calibri" w:cs="Calibri"/>
          <w:sz w:val="26"/>
          <w:szCs w:val="26"/>
        </w:rPr>
        <w:lastRenderedPageBreak xmlns:w="http://schemas.openxmlformats.org/wordprocessingml/2006/main"/>
      </w:r>
      <w:r xmlns:w="http://schemas.openxmlformats.org/wordprocessingml/2006/main" w:rsidR="00DB57E7">
        <w:rPr>
          <w:rFonts w:ascii="Calibri" w:eastAsia="Calibri" w:hAnsi="Calibri" w:cs="Calibri"/>
          <w:sz w:val="26"/>
          <w:szCs w:val="26"/>
        </w:rPr>
        <w:t xml:space="preserve">языка Исхода, Галатам главы </w:t>
      </w:r>
      <w:r xmlns:w="http://schemas.openxmlformats.org/wordprocessingml/2006/main" w:rsidRPr="00E0411A">
        <w:rPr>
          <w:rFonts w:ascii="Calibri" w:eastAsia="Calibri" w:hAnsi="Calibri" w:cs="Calibri"/>
          <w:sz w:val="26"/>
          <w:szCs w:val="26"/>
        </w:rPr>
        <w:t xml:space="preserve">4 и 4 и 5. Но когда время пришло, Бог послал Своего Сына, рожденного от женщины, рожденного под законом, чтобы искупить тех, кто под законом, чтобы нам получить усыновление. В контексте нового Исхода Иисус Христос теперь пришел, чтобы искупить свой народ из рабства, теперь из рабства под законом.</w:t>
      </w:r>
    </w:p>
    <w:p w14:paraId="0A7E47A4" w14:textId="77777777" w:rsidR="00FD124F" w:rsidRPr="00E0411A" w:rsidRDefault="00FD124F">
      <w:pPr>
        <w:rPr>
          <w:sz w:val="26"/>
          <w:szCs w:val="26"/>
        </w:rPr>
      </w:pPr>
    </w:p>
    <w:p w14:paraId="298F2563" w14:textId="6CCFAAB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Мы находим язык искупления в других местах в Послании к Ефесянам, глава 1 и стих 7. Я не буду тратить время на чтение этого. Послание к Колоссянам, глава 1 и стих 14, оба эти стиха, язык искупления, находится в контексте прощения грехов. Затем, Послание к Римлянам, глава 3, стих 24, также говорит об искуплении, связанном с тем, что Бог разбирается с нашими грехами.</w:t>
      </w:r>
    </w:p>
    <w:p w14:paraId="739A1364" w14:textId="77777777" w:rsidR="00FD124F" w:rsidRPr="00E0411A" w:rsidRDefault="00FD124F">
      <w:pPr>
        <w:rPr>
          <w:sz w:val="26"/>
          <w:szCs w:val="26"/>
        </w:rPr>
      </w:pPr>
    </w:p>
    <w:p w14:paraId="78E6C7A7" w14:textId="40BE0F1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Но искупление также несет в себе измерение «еще нет». Мы уже искуплены. То есть, мы уже освобождены от рабства греха и смерти, заплатив цену, которая есть смерть Иисуса.</w:t>
      </w:r>
    </w:p>
    <w:p w14:paraId="48865A43" w14:textId="77777777" w:rsidR="00FD124F" w:rsidRPr="00E0411A" w:rsidRDefault="00FD124F">
      <w:pPr>
        <w:rPr>
          <w:sz w:val="26"/>
          <w:szCs w:val="26"/>
        </w:rPr>
      </w:pPr>
    </w:p>
    <w:p w14:paraId="65419B46" w14:textId="17E0AEE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Но есть еще и измерение «еще нет». Мы находим это в книге Ефесянам, например. Ефесянам глава 1 и стих 14.</w:t>
      </w:r>
    </w:p>
    <w:p w14:paraId="20EEAB97" w14:textId="77777777" w:rsidR="00FD124F" w:rsidRPr="00E0411A" w:rsidRDefault="00FD124F">
      <w:pPr>
        <w:rPr>
          <w:sz w:val="26"/>
          <w:szCs w:val="26"/>
        </w:rPr>
      </w:pPr>
    </w:p>
    <w:p w14:paraId="7F398D8D" w14:textId="7653BB9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Мы получили печать Святого Духа в стихе 13. Ефесянам 1.14, кто является залогом? Святой Дух является залогом, гарантирующим наше наследие до искупления тех, кто является владением Божьим. Итак, наше искупление, наше освобождение и избавление от этого настоящего века, от греха и смерти, еще не совершилось полностью и окончательно.</w:t>
      </w:r>
    </w:p>
    <w:p w14:paraId="5DF86849" w14:textId="77777777" w:rsidR="00FD124F" w:rsidRPr="00E0411A" w:rsidRDefault="00FD124F">
      <w:pPr>
        <w:rPr>
          <w:sz w:val="26"/>
          <w:szCs w:val="26"/>
        </w:rPr>
      </w:pPr>
    </w:p>
    <w:p w14:paraId="1DC5A159" w14:textId="6B32B948"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Также, Послание к Ефесянам, глава 4 и стих 30 находятся в той же книге. Не оскорбляйте Святого Духа Божия, Которым вы запечатлены в день искупления. Еще одна эсхатологическая ссылка.</w:t>
      </w:r>
    </w:p>
    <w:p w14:paraId="41CB8B3B" w14:textId="77777777" w:rsidR="00FD124F" w:rsidRPr="00E0411A" w:rsidRDefault="00FD124F">
      <w:pPr>
        <w:rPr>
          <w:sz w:val="26"/>
          <w:szCs w:val="26"/>
        </w:rPr>
      </w:pPr>
    </w:p>
    <w:p w14:paraId="38A91D3E" w14:textId="0E63EC3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И вы также можете добавить Римлянам 8 и стих 23 к этому. В контексте Римлянам главы 8 и стиха 33, по-видимому, само творение также ожидает искупления. Римлянам 8.23 говорит: </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только это, но и мы сами, вплоть до 22, вся тварь стенает, как в муках родов, вплоть до настоящего времени.</w:t>
      </w:r>
    </w:p>
    <w:p w14:paraId="4AD39FF3" w14:textId="77777777" w:rsidR="00FD124F" w:rsidRPr="00E0411A" w:rsidRDefault="00FD124F">
      <w:pPr>
        <w:rPr>
          <w:sz w:val="26"/>
          <w:szCs w:val="26"/>
        </w:rPr>
      </w:pPr>
    </w:p>
    <w:p w14:paraId="33AC119B" w14:textId="260752D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Не только это, но и мы сами, имея начаток Духа, стенаем внутри, с нетерпением ожидая нашего усыновления, искупления наших тел. Итак, опять же, искупление имеет еще не или эсхатологический аспект. Итак, искупление, тема искупления, предполагает освобождение или свободу от греха из этого настоящего лукавого века посредством смерти Христа на кресте.</w:t>
      </w:r>
    </w:p>
    <w:p w14:paraId="6B2C4976" w14:textId="77777777" w:rsidR="00FD124F" w:rsidRPr="00E0411A" w:rsidRDefault="00FD124F">
      <w:pPr>
        <w:rPr>
          <w:sz w:val="26"/>
          <w:szCs w:val="26"/>
        </w:rPr>
      </w:pPr>
    </w:p>
    <w:p w14:paraId="1D0B3220" w14:textId="4D32F91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Смерть Христа на кресте можно рассматривать как цену, которая уплачена, кровь Иисуса, смерть Иисуса, цена, которая уплачена, которая освобождает нас и освобождает нас от рабства греха. И это реализуется сейчас в настоящем. Но это также только гарантия нашего будущего искупления, которое также включает наши физические тела.</w:t>
      </w:r>
    </w:p>
    <w:p w14:paraId="518EABA6" w14:textId="77777777" w:rsidR="00FD124F" w:rsidRPr="00E0411A" w:rsidRDefault="00FD124F">
      <w:pPr>
        <w:rPr>
          <w:sz w:val="26"/>
          <w:szCs w:val="26"/>
        </w:rPr>
      </w:pPr>
    </w:p>
    <w:p w14:paraId="695BD7B8" w14:textId="62792A4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Теперь, чтобы перейти к следующей теме, чтобы представить следующую тему, то есть оправдание или праведность. Язык оправдания, особенно в посланиях Павла, и мы сосредоточимся почти исключительно на Павле, потому что он тот, для кого оправдание играет ключевую роль. И, по крайней мере, мы не находим языка оправдания так много за пределами посланий Павла вообще, хотя эта концепция может там присутствовать.</w:t>
      </w:r>
    </w:p>
    <w:p w14:paraId="036F9493" w14:textId="77777777" w:rsidR="00FD124F" w:rsidRPr="00E0411A" w:rsidRDefault="00FD124F">
      <w:pPr>
        <w:rPr>
          <w:sz w:val="26"/>
          <w:szCs w:val="26"/>
        </w:rPr>
      </w:pPr>
    </w:p>
    <w:p w14:paraId="6AA38000"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Но оправдание — это слово, которое означает объявлять праведным, оправдывать, объявлять невиновным в грехе. Это слово, которое выходит из судов. Это юридическое слово или судебный термин.</w:t>
      </w:r>
    </w:p>
    <w:p w14:paraId="1D726D79" w14:textId="77777777" w:rsidR="00FD124F" w:rsidRPr="00E0411A" w:rsidRDefault="00FD124F">
      <w:pPr>
        <w:rPr>
          <w:sz w:val="26"/>
          <w:szCs w:val="26"/>
        </w:rPr>
      </w:pPr>
    </w:p>
    <w:p w14:paraId="49DE7CE5"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И снова, его основное развитие происходит в текстах Павла. Мы находим его, например, в Римлянам, глава 3 и стих 31. Кстати, Римлянам и Галатам — это две книги, где оправдание или оправдание верой играет решающую роль.</w:t>
      </w:r>
    </w:p>
    <w:p w14:paraId="776A3108" w14:textId="77777777" w:rsidR="00FD124F" w:rsidRPr="00E0411A" w:rsidRDefault="00FD124F">
      <w:pPr>
        <w:rPr>
          <w:sz w:val="26"/>
          <w:szCs w:val="26"/>
        </w:rPr>
      </w:pPr>
    </w:p>
    <w:p w14:paraId="3FE809ED" w14:textId="1965842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И в главе 3 и стихе 21, но теперь, независимо от закона, явилась правда Божия, о которой свидетельствовали закон и пророки. Эта праведность дается через веру. Так что этот язык праведности, вероятно, относится в другом месте к оправданию в той же терминологии.</w:t>
      </w:r>
    </w:p>
    <w:p w14:paraId="43D1930D" w14:textId="77777777" w:rsidR="00FD124F" w:rsidRPr="00E0411A" w:rsidRDefault="00FD124F">
      <w:pPr>
        <w:rPr>
          <w:sz w:val="26"/>
          <w:szCs w:val="26"/>
        </w:rPr>
      </w:pPr>
    </w:p>
    <w:p w14:paraId="5A033E46" w14:textId="1B6B2AA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Павел использует ту же терминологию в другом месте, которая часто переводится как оправдание в нашем английском переводе. Так, в стихе 24 Римлянам 3 все наши грехи лишены славы Божьей и оправдываются даром, по Его благодати. Позже, в стихе 26 Римлянам 3, он показывает свою праведность в настоящее время, чтобы быть праведным и оправдывающим тех, кто имеет веру в Иисуса Христа.</w:t>
      </w:r>
    </w:p>
    <w:p w14:paraId="4978FA7E" w14:textId="77777777" w:rsidR="00FD124F" w:rsidRPr="00E0411A" w:rsidRDefault="00FD124F">
      <w:pPr>
        <w:rPr>
          <w:sz w:val="26"/>
          <w:szCs w:val="26"/>
        </w:rPr>
      </w:pPr>
    </w:p>
    <w:p w14:paraId="412E7F4D" w14:textId="1D953B5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А затем в аргументации Павла в Послании к Галатам, где язык оправдания также играет ключевую роль в главе 2 и стихе 16. Я прочитаю 15. Мы, иудеи по рождению, а не грешники из язычников, знаем, что человек оправдывается не делами закона, а только верою в Иисуса Христа.</w:t>
      </w:r>
    </w:p>
    <w:p w14:paraId="2FD68A69" w14:textId="77777777" w:rsidR="00FD124F" w:rsidRPr="00E0411A" w:rsidRDefault="00FD124F">
      <w:pPr>
        <w:rPr>
          <w:sz w:val="26"/>
          <w:szCs w:val="26"/>
        </w:rPr>
      </w:pPr>
    </w:p>
    <w:p w14:paraId="5488A507" w14:textId="50139669" w:rsidR="00FD124F" w:rsidRPr="00E0411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 мы также возложили свою веру на Христа Иисуса, чтобы мы могли быть оправданы верой. Так что этот язык оправдания верой, опять же, это язык, который, как я надеюсь, это покажет, в первую очередь следует понимать как использование юридического или судебного языка для описания того, что Бог сделал со своим народом, объявив его праведным. То есть, оправдав его и объявив его невиновным или невиновным в своих грехах.</w:t>
      </w:r>
    </w:p>
    <w:p w14:paraId="192FD0F1" w14:textId="77777777" w:rsidR="00FD124F" w:rsidRPr="00E0411A" w:rsidRDefault="00FD124F">
      <w:pPr>
        <w:rPr>
          <w:sz w:val="26"/>
          <w:szCs w:val="26"/>
        </w:rPr>
      </w:pPr>
    </w:p>
    <w:p w14:paraId="5A6F6765" w14:textId="73F9920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Теперь, сегодня в новозаветном богословии ведутся очень важные дебаты о значении языка оправдания Павла. Часто это называют контрастом между старой точкой зрения на Павла и новой точкой зрения на Павла. Старая точка зрения на Павла в основном понимала оправдание в первую очередь в юридических терминах.</w:t>
      </w:r>
    </w:p>
    <w:p w14:paraId="7EDE7038" w14:textId="77777777" w:rsidR="00FD124F" w:rsidRPr="00E0411A" w:rsidRDefault="00FD124F">
      <w:pPr>
        <w:rPr>
          <w:sz w:val="26"/>
          <w:szCs w:val="26"/>
        </w:rPr>
      </w:pPr>
    </w:p>
    <w:p w14:paraId="36840F14" w14:textId="5ED60BF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Это Бог объявляет нас праведными. Бог — это судебный термин, имеющий отношение к нашему статусу и положению перед Богом. Тот факт, что нам были прощены наши грехи.</w:t>
      </w:r>
    </w:p>
    <w:p w14:paraId="03433A20" w14:textId="77777777" w:rsidR="00FD124F" w:rsidRPr="00E0411A" w:rsidRDefault="00FD124F">
      <w:pPr>
        <w:rPr>
          <w:sz w:val="26"/>
          <w:szCs w:val="26"/>
        </w:rPr>
      </w:pPr>
    </w:p>
    <w:p w14:paraId="45199885" w14:textId="74D16FDB"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Нас оправдали. Нас объявили невиновными. В то время как более новая точка зрения, NT Wright и James Dunn, некоторые из вас могут узнать эти имена и увидеть оправдание скорее в плане объявления того, кто является истинным народом Божьим.</w:t>
      </w:r>
    </w:p>
    <w:p w14:paraId="01FCF752" w14:textId="77777777" w:rsidR="00FD124F" w:rsidRPr="00E0411A" w:rsidRDefault="00FD124F">
      <w:pPr>
        <w:rPr>
          <w:sz w:val="26"/>
          <w:szCs w:val="26"/>
        </w:rPr>
      </w:pPr>
    </w:p>
    <w:p w14:paraId="60A8B677" w14:textId="6B7B274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В контексте завета, кто является народом Божьего завета? Итак, оправдание больше связано с объявлением того, кто является истинным народом Божьим. NT Wright считает, что это и то, и другое. Судебный, объявление невиновным, статус стоящего перед Богом, невиновного в грехе, объявленного праведным, оправданного, но также объявленного членом истинного народа Божьего.</w:t>
      </w:r>
    </w:p>
    <w:p w14:paraId="436CDD7B" w14:textId="77777777" w:rsidR="00FD124F" w:rsidRPr="00E0411A" w:rsidRDefault="00FD124F">
      <w:pPr>
        <w:rPr>
          <w:sz w:val="26"/>
          <w:szCs w:val="26"/>
        </w:rPr>
      </w:pPr>
    </w:p>
    <w:p w14:paraId="427997E4" w14:textId="0AD637A8" w:rsidR="00FD124F" w:rsidRPr="00E0411A" w:rsidRDefault="00DB57E7">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Итак, в нашем следующем разделе, в нашей следующей лекции, я хочу поговорить больше о том, как нам следует понимать язык оправдания Павла, а также продемонстрировать, как он также четко вписывается и должен быть понят в рамки «уже, но еще не».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E0411A">
        <w:rPr>
          <w:rFonts w:ascii="Calibri" w:eastAsia="Calibri" w:hAnsi="Calibri" w:cs="Calibri"/>
          <w:sz w:val="26"/>
          <w:szCs w:val="26"/>
        </w:rPr>
        <w:t xml:space="preserve">Это доктор Дэйв Мэтьюсон и его серия лекций по теологии Нового Завета. Это сессия 26, Спасение, Часть 1.</w:t>
      </w:r>
    </w:p>
    <w:sectPr w:rsidR="00FD124F" w:rsidRPr="00E041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940A5" w14:textId="77777777" w:rsidR="003976CC" w:rsidRDefault="003976CC" w:rsidP="00E0411A">
      <w:r>
        <w:separator/>
      </w:r>
    </w:p>
  </w:endnote>
  <w:endnote w:type="continuationSeparator" w:id="0">
    <w:p w14:paraId="78F4A97F" w14:textId="77777777" w:rsidR="003976CC" w:rsidRDefault="003976CC" w:rsidP="00E0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D2E53" w14:textId="77777777" w:rsidR="003976CC" w:rsidRDefault="003976CC" w:rsidP="00E0411A">
      <w:r>
        <w:separator/>
      </w:r>
    </w:p>
  </w:footnote>
  <w:footnote w:type="continuationSeparator" w:id="0">
    <w:p w14:paraId="30B2777F" w14:textId="77777777" w:rsidR="003976CC" w:rsidRDefault="003976CC" w:rsidP="00E04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6122162"/>
      <w:docPartObj>
        <w:docPartGallery w:val="Page Numbers (Top of Page)"/>
        <w:docPartUnique/>
      </w:docPartObj>
    </w:sdtPr>
    <w:sdtEndPr>
      <w:rPr>
        <w:noProof/>
      </w:rPr>
    </w:sdtEndPr>
    <w:sdtContent>
      <w:p w14:paraId="5A315BA3" w14:textId="354CFB26" w:rsidR="00E0411A" w:rsidRDefault="00E041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BBC9DC" w14:textId="77777777" w:rsidR="00E0411A" w:rsidRDefault="00E04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E6E71"/>
    <w:multiLevelType w:val="hybridMultilevel"/>
    <w:tmpl w:val="77DCA2D4"/>
    <w:lvl w:ilvl="0" w:tplc="076E7DA0">
      <w:start w:val="1"/>
      <w:numFmt w:val="bullet"/>
      <w:lvlText w:val="●"/>
      <w:lvlJc w:val="left"/>
      <w:pPr>
        <w:ind w:left="720" w:hanging="360"/>
      </w:pPr>
    </w:lvl>
    <w:lvl w:ilvl="1" w:tplc="02C21E78">
      <w:start w:val="1"/>
      <w:numFmt w:val="bullet"/>
      <w:lvlText w:val="○"/>
      <w:lvlJc w:val="left"/>
      <w:pPr>
        <w:ind w:left="1440" w:hanging="360"/>
      </w:pPr>
    </w:lvl>
    <w:lvl w:ilvl="2" w:tplc="46EC6182">
      <w:start w:val="1"/>
      <w:numFmt w:val="bullet"/>
      <w:lvlText w:val="■"/>
      <w:lvlJc w:val="left"/>
      <w:pPr>
        <w:ind w:left="2160" w:hanging="360"/>
      </w:pPr>
    </w:lvl>
    <w:lvl w:ilvl="3" w:tplc="3A30C0E4">
      <w:start w:val="1"/>
      <w:numFmt w:val="bullet"/>
      <w:lvlText w:val="●"/>
      <w:lvlJc w:val="left"/>
      <w:pPr>
        <w:ind w:left="2880" w:hanging="360"/>
      </w:pPr>
    </w:lvl>
    <w:lvl w:ilvl="4" w:tplc="965A921E">
      <w:start w:val="1"/>
      <w:numFmt w:val="bullet"/>
      <w:lvlText w:val="○"/>
      <w:lvlJc w:val="left"/>
      <w:pPr>
        <w:ind w:left="3600" w:hanging="360"/>
      </w:pPr>
    </w:lvl>
    <w:lvl w:ilvl="5" w:tplc="042458BC">
      <w:start w:val="1"/>
      <w:numFmt w:val="bullet"/>
      <w:lvlText w:val="■"/>
      <w:lvlJc w:val="left"/>
      <w:pPr>
        <w:ind w:left="4320" w:hanging="360"/>
      </w:pPr>
    </w:lvl>
    <w:lvl w:ilvl="6" w:tplc="8C3C3F86">
      <w:start w:val="1"/>
      <w:numFmt w:val="bullet"/>
      <w:lvlText w:val="●"/>
      <w:lvlJc w:val="left"/>
      <w:pPr>
        <w:ind w:left="5040" w:hanging="360"/>
      </w:pPr>
    </w:lvl>
    <w:lvl w:ilvl="7" w:tplc="7B0CFAE4">
      <w:start w:val="1"/>
      <w:numFmt w:val="bullet"/>
      <w:lvlText w:val="●"/>
      <w:lvlJc w:val="left"/>
      <w:pPr>
        <w:ind w:left="5760" w:hanging="360"/>
      </w:pPr>
    </w:lvl>
    <w:lvl w:ilvl="8" w:tplc="923A57E6">
      <w:start w:val="1"/>
      <w:numFmt w:val="bullet"/>
      <w:lvlText w:val="●"/>
      <w:lvlJc w:val="left"/>
      <w:pPr>
        <w:ind w:left="6480" w:hanging="360"/>
      </w:pPr>
    </w:lvl>
  </w:abstractNum>
  <w:num w:numId="1" w16cid:durableId="21077311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24F"/>
    <w:rsid w:val="0019549D"/>
    <w:rsid w:val="003976CC"/>
    <w:rsid w:val="00B005AB"/>
    <w:rsid w:val="00DB57E7"/>
    <w:rsid w:val="00E0411A"/>
    <w:rsid w:val="00FD12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E4D1C"/>
  <w15:docId w15:val="{A34E529A-6E20-4919-8B1E-A233D2A2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411A"/>
    <w:pPr>
      <w:tabs>
        <w:tab w:val="center" w:pos="4680"/>
        <w:tab w:val="right" w:pos="9360"/>
      </w:tabs>
    </w:pPr>
  </w:style>
  <w:style w:type="character" w:customStyle="1" w:styleId="HeaderChar">
    <w:name w:val="Header Char"/>
    <w:basedOn w:val="DefaultParagraphFont"/>
    <w:link w:val="Header"/>
    <w:uiPriority w:val="99"/>
    <w:rsid w:val="00E0411A"/>
  </w:style>
  <w:style w:type="paragraph" w:styleId="Footer">
    <w:name w:val="footer"/>
    <w:basedOn w:val="Normal"/>
    <w:link w:val="FooterChar"/>
    <w:uiPriority w:val="99"/>
    <w:unhideWhenUsed/>
    <w:rsid w:val="00E0411A"/>
    <w:pPr>
      <w:tabs>
        <w:tab w:val="center" w:pos="4680"/>
        <w:tab w:val="right" w:pos="9360"/>
      </w:tabs>
    </w:pPr>
  </w:style>
  <w:style w:type="character" w:customStyle="1" w:styleId="FooterChar">
    <w:name w:val="Footer Char"/>
    <w:basedOn w:val="DefaultParagraphFont"/>
    <w:link w:val="Footer"/>
    <w:uiPriority w:val="99"/>
    <w:rsid w:val="00E04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7634</Words>
  <Characters>34587</Characters>
  <Application>Microsoft Office Word</Application>
  <DocSecurity>0</DocSecurity>
  <Lines>678</Lines>
  <Paragraphs>136</Paragraphs>
  <ScaleCrop>false</ScaleCrop>
  <HeadingPairs>
    <vt:vector size="2" baseType="variant">
      <vt:variant>
        <vt:lpstr>Title</vt:lpstr>
      </vt:variant>
      <vt:variant>
        <vt:i4>1</vt:i4>
      </vt:variant>
    </vt:vector>
  </HeadingPairs>
  <TitlesOfParts>
    <vt:vector size="1" baseType="lpstr">
      <vt:lpstr>Mathewson NTTheo 26 Salvation1</vt:lpstr>
    </vt:vector>
  </TitlesOfParts>
  <Company/>
  <LinksUpToDate>false</LinksUpToDate>
  <CharactersWithSpaces>42085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26 Salvation1</dc:title>
  <dc:creator>TurboScribe.ai</dc:creator>
  <cp:lastModifiedBy>Ted Hildebrandt</cp:lastModifiedBy>
  <cp:revision>2</cp:revision>
  <dcterms:created xsi:type="dcterms:W3CDTF">2024-10-02T06:50:00Z</dcterms:created>
  <dcterms:modified xsi:type="dcterms:W3CDTF">2024-10-02T06:50:00Z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6a9f41936c14b60547c8c2c8835184b859fb494824dd5c7114960100c7438b0f</vt:lpwstr>
  </property>
</Properties>
</file>