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F48C" w14:textId="5C791F0D" w:rsidR="009E3A7B" w:rsidRPr="007761CF" w:rsidRDefault="007761CF" w:rsidP="007761CF">
      <w:pPr xmlns:w="http://schemas.openxmlformats.org/wordprocessingml/2006/main">
        <w:jc w:val="center"/>
        <w:rPr>
          <w:rFonts w:ascii="Calibri" w:eastAsia="Calibri" w:hAnsi="Calibri" w:cs="Calibri"/>
          <w:b/>
          <w:bCs/>
          <w:sz w:val="40"/>
          <w:szCs w:val="40"/>
        </w:rPr>
      </w:pPr>
      <w:r xmlns:w="http://schemas.openxmlformats.org/wordprocessingml/2006/main" w:rsidRPr="007761CF">
        <w:rPr>
          <w:rFonts w:ascii="Calibri" w:eastAsia="Calibri" w:hAnsi="Calibri" w:cs="Calibri"/>
          <w:b/>
          <w:bCs/>
          <w:sz w:val="40"/>
          <w:szCs w:val="40"/>
        </w:rPr>
        <w:t xml:space="preserve">August Konkel 博士，箴言，第 19 节</w:t>
      </w:r>
    </w:p>
    <w:p w14:paraId="4D3C3127" w14:textId="57AD1508" w:rsidR="007761CF" w:rsidRPr="007761CF" w:rsidRDefault="007761CF" w:rsidP="007761CF">
      <w:pPr xmlns:w="http://schemas.openxmlformats.org/wordprocessingml/2006/main">
        <w:jc w:val="center"/>
        <w:rPr>
          <w:rFonts w:ascii="Calibri" w:eastAsia="Calibri" w:hAnsi="Calibri" w:cs="Calibri"/>
          <w:sz w:val="26"/>
          <w:szCs w:val="26"/>
        </w:rPr>
      </w:pPr>
      <w:r xmlns:w="http://schemas.openxmlformats.org/wordprocessingml/2006/main" w:rsidRPr="007761CF">
        <w:rPr>
          <w:rFonts w:ascii="AA Times New Roman" w:eastAsia="Calibri" w:hAnsi="AA Times New Roman" w:cs="AA Times New Roman"/>
          <w:sz w:val="26"/>
          <w:szCs w:val="26"/>
        </w:rPr>
        <w:t xml:space="preserve">© </w:t>
      </w:r>
      <w:r xmlns:w="http://schemas.openxmlformats.org/wordprocessingml/2006/main" w:rsidRPr="007761CF">
        <w:rPr>
          <w:rFonts w:ascii="Calibri" w:eastAsia="Calibri" w:hAnsi="Calibri" w:cs="Calibri"/>
          <w:sz w:val="26"/>
          <w:szCs w:val="26"/>
        </w:rPr>
        <w:t xml:space="preserve">2024 August Konkel 和 Ted Hildebrandt</w:t>
      </w:r>
    </w:p>
    <w:p w14:paraId="4F52AB7B" w14:textId="77777777" w:rsidR="007761CF" w:rsidRPr="007761CF" w:rsidRDefault="007761CF">
      <w:pPr>
        <w:rPr>
          <w:sz w:val="26"/>
          <w:szCs w:val="26"/>
        </w:rPr>
      </w:pPr>
    </w:p>
    <w:p w14:paraId="2F1050F5"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这是 August Konkel 博士在讲授箴言书时的内容。这是第 19 节，来自自然世界的智慧，箴言 30:18-33。</w:t>
      </w:r>
    </w:p>
    <w:p w14:paraId="02B01B36" w14:textId="77777777" w:rsidR="007761CF" w:rsidRDefault="007761CF">
      <w:pPr>
        <w:rPr>
          <w:rFonts w:ascii="Calibri" w:eastAsia="Calibri" w:hAnsi="Calibri" w:cs="Calibri"/>
          <w:sz w:val="26"/>
          <w:szCs w:val="26"/>
        </w:rPr>
      </w:pPr>
    </w:p>
    <w:p w14:paraId="796B88CE" w14:textId="1FFE87E5"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欢迎来到箴言书的聊天室。</w:t>
      </w:r>
    </w:p>
    <w:p w14:paraId="2D6C410C" w14:textId="77777777" w:rsidR="009E3A7B" w:rsidRPr="007761CF" w:rsidRDefault="009E3A7B">
      <w:pPr>
        <w:rPr>
          <w:sz w:val="26"/>
          <w:szCs w:val="26"/>
        </w:rPr>
      </w:pPr>
    </w:p>
    <w:p w14:paraId="2D0826B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我们今天看到的箴言部分是书中最独特的部分之一，因为它涉及我们所说的数字谚语。即有三事，有四事。本节中发生的事情是将自然世界中的某些东西与社会及其秩序中的某些东西进行比较。</w:t>
      </w:r>
    </w:p>
    <w:p w14:paraId="2CC27E58" w14:textId="77777777" w:rsidR="009E3A7B" w:rsidRPr="007761CF" w:rsidRDefault="009E3A7B">
      <w:pPr>
        <w:rPr>
          <w:sz w:val="26"/>
          <w:szCs w:val="26"/>
        </w:rPr>
      </w:pPr>
    </w:p>
    <w:p w14:paraId="3C75C877" w14:textId="7B72ED6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正如我们所观察到的，箴言自始至终都经常这样做。但在这里，他们采用了一种不同的模式，即 3-4 模式，并且在三者和四者中的每一个中都有非常具体的目标。因此，当我们看到《箴言》的附录及其结论时，在我们刚刚观察到的纯洁者或亚迦之子亚古珥的这些话之后，我们来到了三件事的说法：四.</w:t>
      </w:r>
    </w:p>
    <w:p w14:paraId="0D98568C" w14:textId="77777777" w:rsidR="009E3A7B" w:rsidRPr="007761CF" w:rsidRDefault="009E3A7B">
      <w:pPr>
        <w:rPr>
          <w:sz w:val="26"/>
          <w:szCs w:val="26"/>
        </w:rPr>
      </w:pPr>
    </w:p>
    <w:p w14:paraId="283D001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第一个是在第 30 章第 18 至 20 节，我们读到的三件事对我来说太神秘了。有四个我不明白。鹰在天之道，蛇在岩上之道，船在海中之道，以及男子与少女之道。</w:t>
      </w:r>
    </w:p>
    <w:p w14:paraId="473A4EC6" w14:textId="77777777" w:rsidR="009E3A7B" w:rsidRPr="007761CF" w:rsidRDefault="009E3A7B">
      <w:pPr>
        <w:rPr>
          <w:sz w:val="26"/>
          <w:szCs w:val="26"/>
        </w:rPr>
      </w:pPr>
    </w:p>
    <w:p w14:paraId="22ECCD8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现在，这确实相当有趣。船、鹰、蛇、男人和女人的人际关系有什么可比性？我们应该从中得出什么样的类比？嗯，显然，可以采取多种方式来实现这一点。但我只想指出一些对所比较的中心点很重要的事情。</w:t>
      </w:r>
    </w:p>
    <w:p w14:paraId="7195BECF" w14:textId="77777777" w:rsidR="009E3A7B" w:rsidRPr="007761CF" w:rsidRDefault="009E3A7B">
      <w:pPr>
        <w:rPr>
          <w:sz w:val="26"/>
          <w:szCs w:val="26"/>
        </w:rPr>
      </w:pPr>
    </w:p>
    <w:p w14:paraId="18C5F454" w14:textId="030B465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这个词在《箴言》和其他智慧格言中非常非常常见。它是希伯来语单词</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derek </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，我们将其翻译为“方式”，但其含义类似于“路径”。例如，我们在诗篇第一章中有这样的内容。</w:t>
      </w:r>
    </w:p>
    <w:p w14:paraId="7D3AE7FE" w14:textId="77777777" w:rsidR="009E3A7B" w:rsidRPr="007761CF" w:rsidRDefault="009E3A7B">
      <w:pPr>
        <w:rPr>
          <w:sz w:val="26"/>
          <w:szCs w:val="26"/>
        </w:rPr>
      </w:pPr>
    </w:p>
    <w:p w14:paraId="57E305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耶和华知道义人的道路，恶人的道路却必</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灭亡</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。有两种方法。这种方式是我们生活方式的隐喻。</w:t>
      </w:r>
    </w:p>
    <w:p w14:paraId="3B4ED833" w14:textId="77777777" w:rsidR="009E3A7B" w:rsidRPr="007761CF" w:rsidRDefault="009E3A7B">
      <w:pPr>
        <w:rPr>
          <w:sz w:val="26"/>
          <w:szCs w:val="26"/>
        </w:rPr>
      </w:pPr>
    </w:p>
    <w:p w14:paraId="5AC90114" w14:textId="7E02C71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们的行为是什么样的？但现在这里的焦点相当具体。重点是我们在与异性的关系中如何表现自己，特别是与有处女的男人，以及这种关系的哪些方面可能会受到关注。我想，在这种情况下，我们要做的第一件事就是问自己，好吧，</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当谈到道路或路径时，鹰、蛇和船之间有什么相似之处？这三者有何相似之处？当然，因为在大多数方面，它们根本不相似。</w:t>
      </w:r>
    </w:p>
    <w:p w14:paraId="6C3B5353" w14:textId="77777777" w:rsidR="009E3A7B" w:rsidRPr="007761CF" w:rsidRDefault="009E3A7B">
      <w:pPr>
        <w:rPr>
          <w:sz w:val="26"/>
          <w:szCs w:val="26"/>
        </w:rPr>
      </w:pPr>
    </w:p>
    <w:p w14:paraId="3AF8890B" w14:textId="7577CB41"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它们的相似之处必须集中在这个词的路径或方式上。现在，如果我们将其与人类相比，当我们想去某个地方时，我们通常会寻找路径或道路，因为这将是促进我们行走、移动或旅程的方式。我们一直在路上，走在正确的道路上。</w:t>
      </w:r>
    </w:p>
    <w:p w14:paraId="6BAE486E" w14:textId="77777777" w:rsidR="009E3A7B" w:rsidRPr="007761CF" w:rsidRDefault="009E3A7B">
      <w:pPr>
        <w:rPr>
          <w:sz w:val="26"/>
          <w:szCs w:val="26"/>
        </w:rPr>
      </w:pPr>
    </w:p>
    <w:p w14:paraId="181D913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这一直是箴言的隐喻。走在路上，走在路上，走直路，不要走偏了。但蛇、船或鹰的道路是什么？嗯，实际上，在这三种情况下，都没有路径。</w:t>
      </w:r>
    </w:p>
    <w:p w14:paraId="415871CD" w14:textId="77777777" w:rsidR="009E3A7B" w:rsidRPr="007761CF" w:rsidRDefault="009E3A7B">
      <w:pPr>
        <w:rPr>
          <w:sz w:val="26"/>
          <w:szCs w:val="26"/>
        </w:rPr>
      </w:pPr>
    </w:p>
    <w:p w14:paraId="79128D40" w14:textId="72EE95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老鹰可以飞到任何它想去的地方。蛇想去哪里就去哪里。船根据风向和星星的导航在海上航行。</w:t>
      </w:r>
    </w:p>
    <w:p w14:paraId="57C1D0E7" w14:textId="77777777" w:rsidR="009E3A7B" w:rsidRPr="007761CF" w:rsidRDefault="009E3A7B">
      <w:pPr>
        <w:rPr>
          <w:sz w:val="26"/>
          <w:szCs w:val="26"/>
        </w:rPr>
      </w:pPr>
    </w:p>
    <w:p w14:paraId="417803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但它与你能看到的道路或路径没有任何关系。所以这里的某个地方就是这种关系，类似于两性之间的化学关系、磁力之间的关系。我总是觉得这很有趣。</w:t>
      </w:r>
    </w:p>
    <w:p w14:paraId="341C372B" w14:textId="77777777" w:rsidR="009E3A7B" w:rsidRPr="007761CF" w:rsidRDefault="009E3A7B">
      <w:pPr>
        <w:rPr>
          <w:sz w:val="26"/>
          <w:szCs w:val="26"/>
        </w:rPr>
      </w:pPr>
    </w:p>
    <w:p w14:paraId="397D38F9"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事实上，我认为有时会使用“他们有化学反应”或“他们没有化学反应”这样的表达方式。现在，这本身就是一个奇怪的比喻，化学，化学。这就是我在实验室所做的事情。</w:t>
      </w:r>
    </w:p>
    <w:p w14:paraId="13FF85D2" w14:textId="77777777" w:rsidR="009E3A7B" w:rsidRPr="007761CF" w:rsidRDefault="009E3A7B">
      <w:pPr>
        <w:rPr>
          <w:sz w:val="26"/>
          <w:szCs w:val="26"/>
        </w:rPr>
      </w:pPr>
    </w:p>
    <w:p w14:paraId="4CBD8934" w14:textId="4CD57B1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这就是为什么我有试管。这就是我正在检查矿物质之间的反应等等。这与我和女孩或女人的关系有什么关系？你说我有化学反应还是我没有化学反应是什么意思？好吧，不知何故，我们确实知道这意味着什么。</w:t>
      </w:r>
    </w:p>
    <w:p w14:paraId="1E456769" w14:textId="77777777" w:rsidR="009E3A7B" w:rsidRPr="007761CF" w:rsidRDefault="009E3A7B">
      <w:pPr>
        <w:rPr>
          <w:sz w:val="26"/>
          <w:szCs w:val="26"/>
        </w:rPr>
      </w:pPr>
    </w:p>
    <w:p w14:paraId="679CE09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是一张图片，它是当你将两种不同类型的化学物质放在一起时会发生什么的隐喻。将两种不同的化学物质放在一起可能会发生爆炸。或者你可以将两种不同的其他类型的化学品放在一起，你会产生一些非常有用的新组合。</w:t>
      </w:r>
    </w:p>
    <w:p w14:paraId="0861CD17" w14:textId="77777777" w:rsidR="009E3A7B" w:rsidRPr="007761CF" w:rsidRDefault="009E3A7B">
      <w:pPr>
        <w:rPr>
          <w:sz w:val="26"/>
          <w:szCs w:val="26"/>
        </w:rPr>
      </w:pPr>
    </w:p>
    <w:p w14:paraId="2B05ADF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它可能是为了食物，也可能是为了改进我们使用的某种配方，无论是在机器中还是在我们的身体或其他任何东西上。这就是化学。它让事情变得顺利，让事情变得更好，或者让事情变得糟糕。</w:t>
      </w:r>
    </w:p>
    <w:p w14:paraId="13EFC8EE" w14:textId="77777777" w:rsidR="009E3A7B" w:rsidRPr="007761CF" w:rsidRDefault="009E3A7B">
      <w:pPr>
        <w:rPr>
          <w:sz w:val="26"/>
          <w:szCs w:val="26"/>
        </w:rPr>
      </w:pPr>
    </w:p>
    <w:p w14:paraId="70FC110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在某个地方，我们与人相处的方式有一个类比。就只有这个吸引力。以及为什么有吸引力？我可以非常清楚地告诉你，我</w:t>
      </w: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观察到了一些人际关系和人，我说，天哪，尝试与那个人结婚对我来说不会有好处。</w:t>
      </w:r>
    </w:p>
    <w:p w14:paraId="112606B9" w14:textId="77777777" w:rsidR="009E3A7B" w:rsidRPr="007761CF" w:rsidRDefault="009E3A7B">
      <w:pPr>
        <w:rPr>
          <w:sz w:val="26"/>
          <w:szCs w:val="26"/>
        </w:rPr>
      </w:pPr>
    </w:p>
    <w:p w14:paraId="7ADC9E4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这是行不通的。我结婚的时候知道我要嫁给谁吗？嗯，不，实际上我没有。我抓住了机会。</w:t>
      </w:r>
    </w:p>
    <w:p w14:paraId="7CB0F709" w14:textId="77777777" w:rsidR="009E3A7B" w:rsidRPr="007761CF" w:rsidRDefault="009E3A7B">
      <w:pPr>
        <w:rPr>
          <w:sz w:val="26"/>
          <w:szCs w:val="26"/>
        </w:rPr>
      </w:pPr>
    </w:p>
    <w:p w14:paraId="2C020E2E" w14:textId="31DF954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但对我来说，这是一个很好的机会。至少我得到了上天的眷顾。而且化学反应效果很好。</w:t>
      </w:r>
    </w:p>
    <w:p w14:paraId="65E6C291" w14:textId="77777777" w:rsidR="009E3A7B" w:rsidRPr="007761CF" w:rsidRDefault="009E3A7B">
      <w:pPr>
        <w:rPr>
          <w:sz w:val="26"/>
          <w:szCs w:val="26"/>
        </w:rPr>
      </w:pPr>
    </w:p>
    <w:p w14:paraId="60C315E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当然，不，没有任何化学反应是你想要的一切，但它相当不错。当然，这可能只涉及性关系本身。这里的部分要点是你不知道一个人的性史是什么。</w:t>
      </w:r>
    </w:p>
    <w:p w14:paraId="372D42D3" w14:textId="77777777" w:rsidR="009E3A7B" w:rsidRPr="007761CF" w:rsidRDefault="009E3A7B">
      <w:pPr>
        <w:rPr>
          <w:sz w:val="26"/>
          <w:szCs w:val="26"/>
        </w:rPr>
      </w:pPr>
    </w:p>
    <w:p w14:paraId="5E6959B0" w14:textId="6261885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你不知道他们的过去发生过什么。这些事情你都不知道。因此，您可以以各种不同的方式应用这个比喻。</w:t>
      </w:r>
    </w:p>
    <w:p w14:paraId="0AA2A841" w14:textId="77777777" w:rsidR="009E3A7B" w:rsidRPr="007761CF" w:rsidRDefault="009E3A7B">
      <w:pPr>
        <w:rPr>
          <w:sz w:val="26"/>
          <w:szCs w:val="26"/>
        </w:rPr>
      </w:pPr>
    </w:p>
    <w:p w14:paraId="1D1D8DF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但在这种情况下，箴言书并没有给你这样做的选择。事实上，正如经上所说，这就是淫妇的行径。现在，这是一个特殊案例。</w:t>
      </w:r>
    </w:p>
    <w:p w14:paraId="11DD34F3" w14:textId="77777777" w:rsidR="009E3A7B" w:rsidRPr="007761CF" w:rsidRDefault="009E3A7B">
      <w:pPr>
        <w:rPr>
          <w:sz w:val="26"/>
          <w:szCs w:val="26"/>
        </w:rPr>
      </w:pPr>
    </w:p>
    <w:p w14:paraId="6E45026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我们不仅在谈论淫乱的女人，而且在谈论通奸的女人。这个女人说过她将忠于这个男人和这段婚姻。但她认为如果她不这样做也没关系。</w:t>
      </w:r>
    </w:p>
    <w:p w14:paraId="687AF99E" w14:textId="77777777" w:rsidR="009E3A7B" w:rsidRPr="007761CF" w:rsidRDefault="009E3A7B">
      <w:pPr>
        <w:rPr>
          <w:sz w:val="26"/>
          <w:szCs w:val="26"/>
        </w:rPr>
      </w:pPr>
    </w:p>
    <w:p w14:paraId="50C72380" w14:textId="01B5874C" w:rsidR="009E3A7B" w:rsidRPr="007761CF" w:rsidRDefault="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所以，这可能是她应该走的路，但她说，不，不，没有只有一种方法。我们可以选择任何我们想要的方式。不幸的是，在信仰圈子里，甚至在基督教圈子里，我们听到有人对性关系抱有这些奇怪的想法，无论婚姻是什么，他们可以这样或那样地对待其他类型的关系。亲密关系，这并不重要。</w:t>
      </w:r>
    </w:p>
    <w:p w14:paraId="02A9BE12" w14:textId="77777777" w:rsidR="009E3A7B" w:rsidRPr="007761CF" w:rsidRDefault="009E3A7B">
      <w:pPr>
        <w:rPr>
          <w:sz w:val="26"/>
          <w:szCs w:val="26"/>
        </w:rPr>
      </w:pPr>
    </w:p>
    <w:p w14:paraId="44ED607A" w14:textId="2C141A12"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这句谚语说的是，事实并非如此。淫妇自以为此道如船或蛇或鹰，无定义。她擦了擦嘴，说，这没什么问题。</w:t>
      </w:r>
    </w:p>
    <w:p w14:paraId="619AFB0B" w14:textId="77777777" w:rsidR="009E3A7B" w:rsidRPr="007761CF" w:rsidRDefault="009E3A7B">
      <w:pPr>
        <w:rPr>
          <w:sz w:val="26"/>
          <w:szCs w:val="26"/>
        </w:rPr>
      </w:pPr>
    </w:p>
    <w:p w14:paraId="119DB3D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但当然，整个数字说法所说明的是这种思维方式是错误的。有一种方法。有一种方法。</w:t>
      </w:r>
    </w:p>
    <w:p w14:paraId="6A09B0BF" w14:textId="77777777" w:rsidR="009E3A7B" w:rsidRPr="007761CF" w:rsidRDefault="009E3A7B">
      <w:pPr>
        <w:rPr>
          <w:sz w:val="26"/>
          <w:szCs w:val="26"/>
        </w:rPr>
      </w:pPr>
    </w:p>
    <w:p w14:paraId="10CE8793"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有一条路，但它不像鹰、蛇或船在它们的道路上那样开放和自由。对社会的干扰。是的，这些都会发生。</w:t>
      </w:r>
    </w:p>
    <w:p w14:paraId="5E33D35D" w14:textId="77777777" w:rsidR="009E3A7B" w:rsidRPr="007761CF" w:rsidRDefault="009E3A7B">
      <w:pPr>
        <w:rPr>
          <w:sz w:val="26"/>
          <w:szCs w:val="26"/>
        </w:rPr>
      </w:pPr>
    </w:p>
    <w:p w14:paraId="05408323" w14:textId="13C962D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负责人可能是错误的人。统治者可能会被应该为他服务的人所取代。有时，傻瓜似乎生活得很富裕，却没有责任。</w:t>
      </w:r>
    </w:p>
    <w:p w14:paraId="16F37BDB" w14:textId="77777777" w:rsidR="009E3A7B" w:rsidRPr="007761CF" w:rsidRDefault="009E3A7B">
      <w:pPr>
        <w:rPr>
          <w:sz w:val="26"/>
          <w:szCs w:val="26"/>
        </w:rPr>
      </w:pPr>
    </w:p>
    <w:p w14:paraId="15E3457F"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有时，好争吵的仆人会来管理这个家庭。有时，婢女会来剥夺主母的继承权。当然，这与夏甲为亚伯拉罕生孩子时撒拉的恐惧是一样的。</w:t>
      </w:r>
    </w:p>
    <w:p w14:paraId="4AEDD0CF" w14:textId="77777777" w:rsidR="009E3A7B" w:rsidRPr="007761CF" w:rsidRDefault="009E3A7B">
      <w:pPr>
        <w:rPr>
          <w:sz w:val="26"/>
          <w:szCs w:val="26"/>
        </w:rPr>
      </w:pPr>
    </w:p>
    <w:p w14:paraId="20706D7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因为，当然，如果夏甲是这个家庭的一部分，并且夏甲是唯一一个有孩子的人，那么，这个家庭当然会取代她的家庭和她的家人，因为她没有孩子。所以，亚伯拉罕说，好吧，我们会解决这个问题。我们要把夏甲送走，这样她就不能剥夺我们的继承权。</w:t>
      </w:r>
    </w:p>
    <w:p w14:paraId="14244706" w14:textId="77777777" w:rsidR="009E3A7B" w:rsidRPr="007761CF" w:rsidRDefault="009E3A7B">
      <w:pPr>
        <w:rPr>
          <w:sz w:val="26"/>
          <w:szCs w:val="26"/>
        </w:rPr>
      </w:pPr>
    </w:p>
    <w:p w14:paraId="4EC56E05" w14:textId="3230B8B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但是，当然，这并不是解决问题的一个很好的办法。在那个例子中，尽管亚伯拉罕试图供养夏甲，但他做得不太成功。我们知道由此产生的敌意的故事。</w:t>
      </w:r>
    </w:p>
    <w:p w14:paraId="071AA28B" w14:textId="77777777" w:rsidR="009E3A7B" w:rsidRPr="007761CF" w:rsidRDefault="009E3A7B">
      <w:pPr>
        <w:rPr>
          <w:sz w:val="26"/>
          <w:szCs w:val="26"/>
        </w:rPr>
      </w:pPr>
    </w:p>
    <w:p w14:paraId="23DA511D"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但是，根据一般规则，财产的合法继承人应该被取代是错误的。我们还需要的，也可能存在的，正如我们在箴言 33.24 中所说的那样，是我们将我们的技能用于地球上的事物的方式，这些事物虽小，但它们非常非常聪明。弱势者和智者如何生存，弱势者和小事物如何生存？嗯，凭他们的技能。</w:t>
      </w:r>
    </w:p>
    <w:p w14:paraId="09669C3B" w14:textId="77777777" w:rsidR="009E3A7B" w:rsidRPr="007761CF" w:rsidRDefault="009E3A7B">
      <w:pPr>
        <w:rPr>
          <w:sz w:val="26"/>
          <w:szCs w:val="26"/>
        </w:rPr>
      </w:pPr>
    </w:p>
    <w:p w14:paraId="40843CFB"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这很有趣。所以，你感觉自己处于劣势。所以，你觉得每个人都可以利用你的弱点。</w:t>
      </w:r>
    </w:p>
    <w:p w14:paraId="2C242FD8" w14:textId="77777777" w:rsidR="009E3A7B" w:rsidRPr="007761CF" w:rsidRDefault="009E3A7B">
      <w:pPr>
        <w:rPr>
          <w:sz w:val="26"/>
          <w:szCs w:val="26"/>
        </w:rPr>
      </w:pPr>
    </w:p>
    <w:p w14:paraId="034C2FF7"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好吧，想想蚂蚁。他们不是很强，但总能活下来。他们如何生存？嗯，他们知道什么时候需要收集食物，而且他们都会去做。</w:t>
      </w:r>
    </w:p>
    <w:p w14:paraId="1CD8B694" w14:textId="77777777" w:rsidR="009E3A7B" w:rsidRPr="007761CF" w:rsidRDefault="009E3A7B">
      <w:pPr>
        <w:rPr>
          <w:sz w:val="26"/>
          <w:szCs w:val="26"/>
        </w:rPr>
      </w:pPr>
    </w:p>
    <w:p w14:paraId="40E106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他们将永远在那里。岩獾。这是一种体型较小的动物，非常容易受到掠食者的攻击。</w:t>
      </w:r>
    </w:p>
    <w:p w14:paraId="13CF2924" w14:textId="77777777" w:rsidR="009E3A7B" w:rsidRPr="007761CF" w:rsidRDefault="009E3A7B">
      <w:pPr>
        <w:rPr>
          <w:sz w:val="26"/>
          <w:szCs w:val="26"/>
        </w:rPr>
      </w:pPr>
    </w:p>
    <w:p w14:paraId="0D69F9D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但这是一种被发现的现象，尤其是在中东。他们在岩石和小洞里找到了安全感。我对这种动物不熟悉。</w:t>
      </w:r>
    </w:p>
    <w:p w14:paraId="35A148BA" w14:textId="77777777" w:rsidR="009E3A7B" w:rsidRPr="007761CF" w:rsidRDefault="009E3A7B">
      <w:pPr>
        <w:rPr>
          <w:sz w:val="26"/>
          <w:szCs w:val="26"/>
        </w:rPr>
      </w:pPr>
    </w:p>
    <w:p w14:paraId="076FC8D6" w14:textId="122B2750"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我知道獾会在地下挖洞，通常是为了寻找食物。但这里的例子是它们如何生存的，因为它们知道该去哪里，哪里可以避开捕食者。蚱蜢。</w:t>
      </w:r>
    </w:p>
    <w:p w14:paraId="6678753C" w14:textId="77777777" w:rsidR="009E3A7B" w:rsidRPr="007761CF" w:rsidRDefault="009E3A7B">
      <w:pPr>
        <w:rPr>
          <w:sz w:val="26"/>
          <w:szCs w:val="26"/>
        </w:rPr>
      </w:pPr>
    </w:p>
    <w:p w14:paraId="3636612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我们已经提到过这一点。他们可能是看起来相当无能的生物。然而，不知何故，在大量的情况下，他们确实可以简单地清理田地。</w:t>
      </w:r>
    </w:p>
    <w:p w14:paraId="5F3AE824" w14:textId="77777777" w:rsidR="009E3A7B" w:rsidRPr="007761CF" w:rsidRDefault="009E3A7B">
      <w:pPr>
        <w:rPr>
          <w:sz w:val="26"/>
          <w:szCs w:val="26"/>
        </w:rPr>
      </w:pPr>
    </w:p>
    <w:p w14:paraId="71E8A363" w14:textId="42107B8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我确实亲眼目睹了这种情况的发生。他们大量涌入，清理田地，直到没有绿色留下，然后全部撤离。没有人会伤害对方，然后转移到另一个领域，清理掉那个领域。</w:t>
      </w:r>
    </w:p>
    <w:p w14:paraId="04D105E7" w14:textId="77777777" w:rsidR="009E3A7B" w:rsidRPr="007761CF" w:rsidRDefault="009E3A7B">
      <w:pPr>
        <w:rPr>
          <w:sz w:val="26"/>
          <w:szCs w:val="26"/>
        </w:rPr>
      </w:pPr>
    </w:p>
    <w:p w14:paraId="61DC28FC"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到那时，他们的数量是原来的两倍。他们继续前进。他们有他们的办法。</w:t>
      </w:r>
    </w:p>
    <w:p w14:paraId="561D42FB" w14:textId="77777777" w:rsidR="009E3A7B" w:rsidRPr="007761CF" w:rsidRDefault="009E3A7B">
      <w:pPr>
        <w:rPr>
          <w:sz w:val="26"/>
          <w:szCs w:val="26"/>
        </w:rPr>
      </w:pPr>
    </w:p>
    <w:p w14:paraId="3B9F85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蜘蛛。无论这是什么动物，都已经无法辨认，是蜥蜴还是其他什么动物。但你到处都能找到它们。</w:t>
      </w:r>
    </w:p>
    <w:p w14:paraId="71D3616A" w14:textId="77777777" w:rsidR="009E3A7B" w:rsidRPr="007761CF" w:rsidRDefault="009E3A7B">
      <w:pPr>
        <w:rPr>
          <w:sz w:val="26"/>
          <w:szCs w:val="26"/>
        </w:rPr>
      </w:pPr>
    </w:p>
    <w:p w14:paraId="554D0EA0"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我不知道这些蜘蛛网怎么会出现在我的办公室、我的家里。我认为这是一个漂亮的地方，你知道，这是一个隔热良好的地方。我试着把所有的冷风挡在外面。</w:t>
      </w:r>
    </w:p>
    <w:p w14:paraId="0836F85B" w14:textId="77777777" w:rsidR="009E3A7B" w:rsidRPr="007761CF" w:rsidRDefault="009E3A7B">
      <w:pPr>
        <w:rPr>
          <w:sz w:val="26"/>
          <w:szCs w:val="26"/>
        </w:rPr>
      </w:pPr>
    </w:p>
    <w:p w14:paraId="3FE2619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但突然间，出现了一张蜘蛛网。那个是从哪里来的？它是怎么到达那里的？我不知道。他们有他们的办法。</w:t>
      </w:r>
    </w:p>
    <w:p w14:paraId="6AC605D0" w14:textId="77777777" w:rsidR="009E3A7B" w:rsidRPr="007761CF" w:rsidRDefault="009E3A7B">
      <w:pPr>
        <w:rPr>
          <w:sz w:val="26"/>
          <w:szCs w:val="26"/>
        </w:rPr>
      </w:pPr>
    </w:p>
    <w:p w14:paraId="49D9EC5B" w14:textId="44FFB0CA"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因此，这三四件小事的全部意义在于我们不必灰心。如果我们感到自己很脆弱、很软弱，我们也不应该灰心。我们如何看待自己。</w:t>
      </w:r>
    </w:p>
    <w:p w14:paraId="484D3932" w14:textId="77777777" w:rsidR="009E3A7B" w:rsidRPr="007761CF" w:rsidRDefault="009E3A7B">
      <w:pPr>
        <w:rPr>
          <w:sz w:val="26"/>
          <w:szCs w:val="26"/>
        </w:rPr>
      </w:pPr>
    </w:p>
    <w:p w14:paraId="559820B5"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圣经里的箴言有很多很多关于骄傲的警告。以及骄傲在堕落之前出现的方式。但同时，需要有一定的信心。</w:t>
      </w:r>
    </w:p>
    <w:p w14:paraId="482BAF06" w14:textId="77777777" w:rsidR="009E3A7B" w:rsidRPr="007761CF" w:rsidRDefault="009E3A7B">
      <w:pPr>
        <w:rPr>
          <w:sz w:val="26"/>
          <w:szCs w:val="26"/>
        </w:rPr>
      </w:pPr>
    </w:p>
    <w:p w14:paraId="4EE648E7" w14:textId="202E06E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这就是这里的四、三、四件事的含义。有三件事进展得很庄严。行走有尊严的东西有四。</w:t>
      </w:r>
    </w:p>
    <w:p w14:paraId="7387A9F2" w14:textId="77777777" w:rsidR="009E3A7B" w:rsidRPr="007761CF" w:rsidRDefault="009E3A7B">
      <w:pPr>
        <w:rPr>
          <w:sz w:val="26"/>
          <w:szCs w:val="26"/>
        </w:rPr>
      </w:pPr>
    </w:p>
    <w:p w14:paraId="368F9590" w14:textId="433AABC4"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因此，仅仅因为我们在社会中处于卑微的地位，并不意味着我们应该在任何意义上损害我们自己的个人尊严。当我们变得傲慢时，当我们变得贪婪时，当我们开始做这些表现得像个傻瓜的事情时，我们就会损害自己的个人尊严。但我们不应该仅仅因为有人认为我们不重要，仅仅因为我们似乎没有很高的地位而损害我们的尊严。</w:t>
      </w:r>
    </w:p>
    <w:p w14:paraId="3D69777A" w14:textId="77777777" w:rsidR="009E3A7B" w:rsidRPr="007761CF" w:rsidRDefault="009E3A7B">
      <w:pPr>
        <w:rPr>
          <w:sz w:val="26"/>
          <w:szCs w:val="26"/>
        </w:rPr>
      </w:pPr>
    </w:p>
    <w:p w14:paraId="121945B6"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这里</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一些具有这种尊严的生物的不同例子。现在，狮子是百兽之王。当然，当你看到狮子并看到它大步迈进时，你就会明白为什么它成为力量的象征。</w:t>
      </w:r>
    </w:p>
    <w:p w14:paraId="6E94080B" w14:textId="77777777" w:rsidR="009E3A7B" w:rsidRPr="007761CF" w:rsidRDefault="009E3A7B">
      <w:pPr>
        <w:rPr>
          <w:sz w:val="26"/>
          <w:szCs w:val="26"/>
        </w:rPr>
      </w:pPr>
    </w:p>
    <w:p w14:paraId="40057F4A"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但我总是想起另一个小寓言，一个</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马沙尔</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，是有人给我的。狮子感到有点不安全。他走到大象跟前。</w:t>
      </w:r>
    </w:p>
    <w:p w14:paraId="2DF105F0" w14:textId="77777777" w:rsidR="009E3A7B" w:rsidRPr="007761CF" w:rsidRDefault="009E3A7B">
      <w:pPr>
        <w:rPr>
          <w:sz w:val="26"/>
          <w:szCs w:val="26"/>
        </w:rPr>
      </w:pPr>
    </w:p>
    <w:p w14:paraId="127D89AE" w14:textId="6894E62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他对大象说，谁是百兽之王？大象用鼻子缠住狮子，把他抱起来，在地上摔了三四下，然后跺脚走了。狮子说，好吧，只是因为你不知道答案，你不必为此生气。是的，狮子始终不是最强的野兽。</w:t>
      </w:r>
    </w:p>
    <w:p w14:paraId="7517823E" w14:textId="77777777" w:rsidR="009E3A7B" w:rsidRPr="007761CF" w:rsidRDefault="009E3A7B">
      <w:pPr>
        <w:rPr>
          <w:sz w:val="26"/>
          <w:szCs w:val="26"/>
        </w:rPr>
      </w:pPr>
    </w:p>
    <w:p w14:paraId="21EC80E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但不知何故，狮子总是带着这种尊严。公鸡还是公山羊，我们不知道这种动物是否真的是公鸡。但这肯定与我有关。</w:t>
      </w:r>
    </w:p>
    <w:p w14:paraId="091A0BD7" w14:textId="77777777" w:rsidR="009E3A7B" w:rsidRPr="007761CF" w:rsidRDefault="009E3A7B">
      <w:pPr>
        <w:rPr>
          <w:sz w:val="26"/>
          <w:szCs w:val="26"/>
        </w:rPr>
      </w:pPr>
    </w:p>
    <w:p w14:paraId="4744FC7D" w14:textId="334E83AB"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你知道，我是和鸡一起长大的。我是在喂鸡和清理鸡舍后长大的。我是吃鸡蛋长大的。</w:t>
      </w:r>
    </w:p>
    <w:p w14:paraId="3C9728E4" w14:textId="77777777" w:rsidR="009E3A7B" w:rsidRPr="007761CF" w:rsidRDefault="009E3A7B">
      <w:pPr>
        <w:rPr>
          <w:sz w:val="26"/>
          <w:szCs w:val="26"/>
        </w:rPr>
      </w:pPr>
    </w:p>
    <w:p w14:paraId="0E0898BC" w14:textId="661E099D"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而且我是吃鸡长大的。但总是让我印象深刻的是公鸡或公鸡。天哪，鸡舍里只需要其中一只，但你总是知道他在哪里。</w:t>
      </w:r>
    </w:p>
    <w:p w14:paraId="7AD818F8" w14:textId="77777777" w:rsidR="009E3A7B" w:rsidRPr="007761CF" w:rsidRDefault="009E3A7B">
      <w:pPr>
        <w:rPr>
          <w:sz w:val="26"/>
          <w:szCs w:val="26"/>
        </w:rPr>
      </w:pPr>
    </w:p>
    <w:p w14:paraId="4F42D688" w14:textId="748AF2BC"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他的头昂得笔直，大摇大摆地走来走去。他负责管理这里的所有其他小鸡。有多少人并不重要。</w:t>
      </w:r>
    </w:p>
    <w:p w14:paraId="522D03BC" w14:textId="77777777" w:rsidR="009E3A7B" w:rsidRPr="007761CF" w:rsidRDefault="009E3A7B">
      <w:pPr>
        <w:rPr>
          <w:sz w:val="26"/>
          <w:szCs w:val="26"/>
        </w:rPr>
      </w:pPr>
    </w:p>
    <w:p w14:paraId="23F52574"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我不知道为什么鸡巴会有这样的感觉。但他们确实如此。他们似乎确实扮演了这个角色。</w:t>
      </w:r>
    </w:p>
    <w:p w14:paraId="0EAAAB09" w14:textId="77777777" w:rsidR="009E3A7B" w:rsidRPr="007761CF" w:rsidRDefault="009E3A7B">
      <w:pPr>
        <w:rPr>
          <w:sz w:val="26"/>
          <w:szCs w:val="26"/>
        </w:rPr>
      </w:pPr>
    </w:p>
    <w:p w14:paraId="44702E3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他们有信心。一个国王。好吧，国王实际上可能拥有权力。</w:t>
      </w:r>
    </w:p>
    <w:p w14:paraId="1EA9EBCB" w14:textId="77777777" w:rsidR="009E3A7B" w:rsidRPr="007761CF" w:rsidRDefault="009E3A7B">
      <w:pPr>
        <w:rPr>
          <w:sz w:val="26"/>
          <w:szCs w:val="26"/>
        </w:rPr>
      </w:pPr>
    </w:p>
    <w:p w14:paraId="77C78F3A" w14:textId="37E0AF86"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他的统治可能很强大。有一个地方我们需要放心，因为我们是人，我们在神面前有尊严。因为我们是人，所以我们在神面前有自己的价值。</w:t>
      </w:r>
    </w:p>
    <w:p w14:paraId="3DCEA506" w14:textId="77777777" w:rsidR="009E3A7B" w:rsidRPr="007761CF" w:rsidRDefault="009E3A7B">
      <w:pPr>
        <w:rPr>
          <w:sz w:val="26"/>
          <w:szCs w:val="26"/>
        </w:rPr>
      </w:pPr>
    </w:p>
    <w:p w14:paraId="3B9DA1E2"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我们在社会中的地位并不重要。炫耀它，你就很傲慢。但活下去，你就能成为你想成为的人。</w:t>
      </w:r>
    </w:p>
    <w:p w14:paraId="2958389D" w14:textId="77777777" w:rsidR="009E3A7B" w:rsidRPr="007761CF" w:rsidRDefault="009E3A7B">
      <w:pPr>
        <w:rPr>
          <w:sz w:val="26"/>
          <w:szCs w:val="26"/>
        </w:rPr>
      </w:pPr>
    </w:p>
    <w:p w14:paraId="3880ACE3" w14:textId="41BA73A8"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这里的最后一个数字谚语对我来说真的很有趣，因为它谈论的是傲慢和危险的计划，在你谈论自信之后这是相当合适的。自信和傲慢之间是有区别的。这四件事都是围绕“挤压”这个术语运作的。</w:t>
      </w:r>
    </w:p>
    <w:p w14:paraId="3B754FBD" w14:textId="77777777" w:rsidR="009E3A7B" w:rsidRPr="007761CF" w:rsidRDefault="009E3A7B">
      <w:pPr>
        <w:rPr>
          <w:sz w:val="26"/>
          <w:szCs w:val="26"/>
        </w:rPr>
      </w:pPr>
    </w:p>
    <w:p w14:paraId="1E80E63F" w14:textId="6E7AB5AF"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现在，这在翻译中效果不佳，但在希伯来语中，它总是同一个词。这是</w:t>
      </w:r>
      <w:r xmlns:w="http://schemas.openxmlformats.org/wordprocessingml/2006/main" w:rsidRPr="007761CF">
        <w:rPr>
          <w:rFonts w:ascii="Calibri" w:eastAsia="Calibri" w:hAnsi="Calibri" w:cs="Calibri"/>
          <w:sz w:val="26"/>
          <w:szCs w:val="26"/>
        </w:rPr>
        <w:t xml:space="preserve">“米兹”</w:t>
      </w:r>
      <w:proofErr xmlns:w="http://schemas.openxmlformats.org/wordprocessingml/2006/main" w:type="spellEnd"/>
      <w:r xmlns:w="http://schemas.openxmlformats.org/wordprocessingml/2006/main" w:rsidRPr="007761CF">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7761CF">
        <w:rPr>
          <w:rFonts w:ascii="Calibri" w:eastAsia="Calibri" w:hAnsi="Calibri" w:cs="Calibri"/>
          <w:sz w:val="26"/>
          <w:szCs w:val="26"/>
        </w:rPr>
        <w:t xml:space="preserve">。所以，如果你捣碎奶油，而我已经做了很多次，你会得到的是黄油。</w:t>
      </w:r>
    </w:p>
    <w:p w14:paraId="520DB788" w14:textId="77777777" w:rsidR="009E3A7B" w:rsidRPr="007761CF" w:rsidRDefault="009E3A7B">
      <w:pPr>
        <w:rPr>
          <w:sz w:val="26"/>
          <w:szCs w:val="26"/>
        </w:rPr>
      </w:pPr>
    </w:p>
    <w:p w14:paraId="7346C288"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如果你打某人的鼻子，你就会流鼻血。然后你会得到的是愤怒。当然，希伯来语中表示鼻子、愤怒的词也是鼻子。</w:t>
      </w:r>
    </w:p>
    <w:p w14:paraId="7CA1CB59" w14:textId="77777777" w:rsidR="009E3A7B" w:rsidRPr="007761CF" w:rsidRDefault="009E3A7B">
      <w:pPr>
        <w:rPr>
          <w:sz w:val="26"/>
          <w:szCs w:val="26"/>
        </w:rPr>
      </w:pPr>
    </w:p>
    <w:p w14:paraId="6602FD8E" w14:textId="77777777"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你的鼻子发烫。所以</w:t>
      </w:r>
      <w:proofErr xmlns:w="http://schemas.openxmlformats.org/wordprocessingml/2006/main" w:type="gramStart"/>
      <w:r xmlns:w="http://schemas.openxmlformats.org/wordprocessingml/2006/main" w:rsidRPr="007761CF">
        <w:rPr>
          <w:rFonts w:ascii="Calibri" w:eastAsia="Calibri" w:hAnsi="Calibri" w:cs="Calibri"/>
          <w:sz w:val="26"/>
          <w:szCs w:val="26"/>
        </w:rPr>
        <w:t xml:space="preserve">当</w:t>
      </w:r>
      <w:proofErr xmlns:w="http://schemas.openxmlformats.org/wordprocessingml/2006/main" w:type="gramEnd"/>
      <w:r xmlns:w="http://schemas.openxmlformats.org/wordprocessingml/2006/main" w:rsidRPr="007761CF">
        <w:rPr>
          <w:rFonts w:ascii="Calibri" w:eastAsia="Calibri" w:hAnsi="Calibri" w:cs="Calibri"/>
          <w:sz w:val="26"/>
          <w:szCs w:val="26"/>
        </w:rPr>
        <w:t xml:space="preserve">你搅拌奶油时，你会得到黄油。当你扭动鼻子时，就会流血。</w:t>
      </w:r>
    </w:p>
    <w:p w14:paraId="1BC623E7" w14:textId="77777777" w:rsidR="009E3A7B" w:rsidRPr="007761CF" w:rsidRDefault="009E3A7B">
      <w:pPr>
        <w:rPr>
          <w:sz w:val="26"/>
          <w:szCs w:val="26"/>
        </w:rPr>
      </w:pPr>
    </w:p>
    <w:p w14:paraId="1B5C1D4D" w14:textId="7465A179" w:rsidR="009E3A7B" w:rsidRPr="007761CF" w:rsidRDefault="00000000">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lastRenderedPageBreak xmlns:w="http://schemas.openxmlformats.org/wordprocessingml/2006/main"/>
      </w:r>
      <w:r xmlns:w="http://schemas.openxmlformats.org/wordprocessingml/2006/main" w:rsidRPr="007761CF">
        <w:rPr>
          <w:rFonts w:ascii="Calibri" w:eastAsia="Calibri" w:hAnsi="Calibri" w:cs="Calibri"/>
          <w:sz w:val="26"/>
          <w:szCs w:val="26"/>
        </w:rPr>
        <w:t xml:space="preserve">当你扭动鼻子时，你就会打架。</w:t>
      </w:r>
      <w:r xmlns:w="http://schemas.openxmlformats.org/wordprocessingml/2006/main" w:rsidR="007761CF" w:rsidRPr="007761CF">
        <w:rPr>
          <w:rFonts w:ascii="Calibri" w:eastAsia="Calibri" w:hAnsi="Calibri" w:cs="Calibri"/>
          <w:sz w:val="26"/>
          <w:szCs w:val="26"/>
        </w:rPr>
        <w:t xml:space="preserve">所以，这是对所有这些词的一种有趣的游戏。但这一切都是为了解决那些制造麻烦的人的整个事情，他们通过这种挤压、这种搅动来制造麻烦。</w:t>
      </w:r>
    </w:p>
    <w:p w14:paraId="37DCD848" w14:textId="77777777" w:rsidR="009E3A7B" w:rsidRPr="007761CF" w:rsidRDefault="009E3A7B">
      <w:pPr>
        <w:rPr>
          <w:sz w:val="26"/>
          <w:szCs w:val="26"/>
        </w:rPr>
      </w:pPr>
    </w:p>
    <w:p w14:paraId="1D986AEB" w14:textId="77777777" w:rsidR="007761CF" w:rsidRDefault="00000000">
      <w:pPr xmlns:w="http://schemas.openxmlformats.org/wordprocessingml/2006/main">
        <w:rPr>
          <w:rFonts w:ascii="Calibri" w:eastAsia="Calibri" w:hAnsi="Calibri" w:cs="Calibri"/>
          <w:sz w:val="26"/>
          <w:szCs w:val="26"/>
        </w:rPr>
      </w:pPr>
      <w:r xmlns:w="http://schemas.openxmlformats.org/wordprocessingml/2006/main" w:rsidRPr="007761CF">
        <w:rPr>
          <w:rFonts w:ascii="Calibri" w:eastAsia="Calibri" w:hAnsi="Calibri" w:cs="Calibri"/>
          <w:sz w:val="26"/>
          <w:szCs w:val="26"/>
        </w:rPr>
        <w:t xml:space="preserve">嗯，有一个古人使用数字“三”和“四”的方式的一个小例子，以便将一组事物聚集在一起，并对各种不同类型的事物提出一个特定的观点，从而真正很好地表达自己的观点。</w:t>
      </w:r>
    </w:p>
    <w:p w14:paraId="74ED6815" w14:textId="77777777" w:rsidR="007761CF" w:rsidRDefault="007761CF">
      <w:pPr>
        <w:rPr>
          <w:rFonts w:ascii="Calibri" w:eastAsia="Calibri" w:hAnsi="Calibri" w:cs="Calibri"/>
          <w:sz w:val="26"/>
          <w:szCs w:val="26"/>
        </w:rPr>
      </w:pPr>
    </w:p>
    <w:p w14:paraId="6E42841A" w14:textId="2A86B2DC" w:rsidR="009E3A7B" w:rsidRPr="007761CF" w:rsidRDefault="00000000" w:rsidP="007761CF">
      <w:pPr xmlns:w="http://schemas.openxmlformats.org/wordprocessingml/2006/main">
        <w:rPr>
          <w:sz w:val="26"/>
          <w:szCs w:val="26"/>
        </w:rPr>
      </w:pPr>
      <w:r xmlns:w="http://schemas.openxmlformats.org/wordprocessingml/2006/main" w:rsidRPr="007761CF">
        <w:rPr>
          <w:rFonts w:ascii="Calibri" w:eastAsia="Calibri" w:hAnsi="Calibri" w:cs="Calibri"/>
          <w:sz w:val="26"/>
          <w:szCs w:val="26"/>
        </w:rPr>
        <w:t xml:space="preserve">这是 August Konkel 博士在讲授箴言书时的内容。这是第 19 场会议，来自自然世界的智慧。箴言 30:18-33。</w:t>
      </w:r>
    </w:p>
    <w:sectPr w:rsidR="009E3A7B" w:rsidRPr="007761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BE4F" w14:textId="77777777" w:rsidR="00E35D96" w:rsidRDefault="00E35D96" w:rsidP="007761CF">
      <w:r>
        <w:separator/>
      </w:r>
    </w:p>
  </w:endnote>
  <w:endnote w:type="continuationSeparator" w:id="0">
    <w:p w14:paraId="02F0BF16" w14:textId="77777777" w:rsidR="00E35D96" w:rsidRDefault="00E35D96" w:rsidP="007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101C" w14:textId="77777777" w:rsidR="00E35D96" w:rsidRDefault="00E35D96" w:rsidP="007761CF">
      <w:r>
        <w:separator/>
      </w:r>
    </w:p>
  </w:footnote>
  <w:footnote w:type="continuationSeparator" w:id="0">
    <w:p w14:paraId="52E7590E" w14:textId="77777777" w:rsidR="00E35D96" w:rsidRDefault="00E35D96" w:rsidP="00776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5807"/>
      <w:docPartObj>
        <w:docPartGallery w:val="Page Numbers (Top of Page)"/>
        <w:docPartUnique/>
      </w:docPartObj>
    </w:sdtPr>
    <w:sdtEndPr>
      <w:rPr>
        <w:noProof/>
      </w:rPr>
    </w:sdtEndPr>
    <w:sdtContent>
      <w:p w14:paraId="5E9E6F95" w14:textId="447AF8E3" w:rsidR="007761CF" w:rsidRDefault="007761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44C7" w14:textId="77777777" w:rsidR="007761CF" w:rsidRDefault="007761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07142"/>
    <w:multiLevelType w:val="hybridMultilevel"/>
    <w:tmpl w:val="958A53F0"/>
    <w:lvl w:ilvl="0" w:tplc="902C4B44">
      <w:start w:val="1"/>
      <w:numFmt w:val="bullet"/>
      <w:lvlText w:val="●"/>
      <w:lvlJc w:val="left"/>
      <w:pPr>
        <w:ind w:left="720" w:hanging="360"/>
      </w:pPr>
    </w:lvl>
    <w:lvl w:ilvl="1" w:tplc="C9A8BE76">
      <w:start w:val="1"/>
      <w:numFmt w:val="bullet"/>
      <w:lvlText w:val="○"/>
      <w:lvlJc w:val="left"/>
      <w:pPr>
        <w:ind w:left="1440" w:hanging="360"/>
      </w:pPr>
    </w:lvl>
    <w:lvl w:ilvl="2" w:tplc="5A76B250">
      <w:start w:val="1"/>
      <w:numFmt w:val="bullet"/>
      <w:lvlText w:val="■"/>
      <w:lvlJc w:val="left"/>
      <w:pPr>
        <w:ind w:left="2160" w:hanging="360"/>
      </w:pPr>
    </w:lvl>
    <w:lvl w:ilvl="3" w:tplc="4BE85726">
      <w:start w:val="1"/>
      <w:numFmt w:val="bullet"/>
      <w:lvlText w:val="●"/>
      <w:lvlJc w:val="left"/>
      <w:pPr>
        <w:ind w:left="2880" w:hanging="360"/>
      </w:pPr>
    </w:lvl>
    <w:lvl w:ilvl="4" w:tplc="C2EEB148">
      <w:start w:val="1"/>
      <w:numFmt w:val="bullet"/>
      <w:lvlText w:val="○"/>
      <w:lvlJc w:val="left"/>
      <w:pPr>
        <w:ind w:left="3600" w:hanging="360"/>
      </w:pPr>
    </w:lvl>
    <w:lvl w:ilvl="5" w:tplc="87347FEE">
      <w:start w:val="1"/>
      <w:numFmt w:val="bullet"/>
      <w:lvlText w:val="■"/>
      <w:lvlJc w:val="left"/>
      <w:pPr>
        <w:ind w:left="4320" w:hanging="360"/>
      </w:pPr>
    </w:lvl>
    <w:lvl w:ilvl="6" w:tplc="37263D92">
      <w:start w:val="1"/>
      <w:numFmt w:val="bullet"/>
      <w:lvlText w:val="●"/>
      <w:lvlJc w:val="left"/>
      <w:pPr>
        <w:ind w:left="5040" w:hanging="360"/>
      </w:pPr>
    </w:lvl>
    <w:lvl w:ilvl="7" w:tplc="891C7D7E">
      <w:start w:val="1"/>
      <w:numFmt w:val="bullet"/>
      <w:lvlText w:val="●"/>
      <w:lvlJc w:val="left"/>
      <w:pPr>
        <w:ind w:left="5760" w:hanging="360"/>
      </w:pPr>
    </w:lvl>
    <w:lvl w:ilvl="8" w:tplc="C4EAF2F4">
      <w:start w:val="1"/>
      <w:numFmt w:val="bullet"/>
      <w:lvlText w:val="●"/>
      <w:lvlJc w:val="left"/>
      <w:pPr>
        <w:ind w:left="6480" w:hanging="360"/>
      </w:pPr>
    </w:lvl>
  </w:abstractNum>
  <w:num w:numId="1" w16cid:durableId="877201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7B"/>
    <w:rsid w:val="007761CF"/>
    <w:rsid w:val="009E3A7B"/>
    <w:rsid w:val="00E35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98E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61CF"/>
    <w:pPr>
      <w:tabs>
        <w:tab w:val="center" w:pos="4680"/>
        <w:tab w:val="right" w:pos="9360"/>
      </w:tabs>
    </w:pPr>
  </w:style>
  <w:style w:type="character" w:customStyle="1" w:styleId="HeaderChar">
    <w:name w:val="Header Char"/>
    <w:basedOn w:val="DefaultParagraphFont"/>
    <w:link w:val="Header"/>
    <w:uiPriority w:val="99"/>
    <w:rsid w:val="007761CF"/>
  </w:style>
  <w:style w:type="paragraph" w:styleId="Footer">
    <w:name w:val="footer"/>
    <w:basedOn w:val="Normal"/>
    <w:link w:val="FooterChar"/>
    <w:uiPriority w:val="99"/>
    <w:unhideWhenUsed/>
    <w:rsid w:val="007761CF"/>
    <w:pPr>
      <w:tabs>
        <w:tab w:val="center" w:pos="4680"/>
        <w:tab w:val="right" w:pos="9360"/>
      </w:tabs>
    </w:pPr>
  </w:style>
  <w:style w:type="character" w:customStyle="1" w:styleId="FooterChar">
    <w:name w:val="Footer Char"/>
    <w:basedOn w:val="DefaultParagraphFont"/>
    <w:link w:val="Footer"/>
    <w:uiPriority w:val="99"/>
    <w:rsid w:val="0077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2768</Words>
  <Characters>11870</Characters>
  <Application>Microsoft Office Word</Application>
  <DocSecurity>0</DocSecurity>
  <Lines>271</Lines>
  <Paragraphs>68</Paragraphs>
  <ScaleCrop>false</ScaleCrop>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Session19</dc:title>
  <dc:creator>TurboScribe.ai</dc:creator>
  <cp:lastModifiedBy>Ted Hildebrandt</cp:lastModifiedBy>
  <cp:revision>2</cp:revision>
  <dcterms:created xsi:type="dcterms:W3CDTF">2024-02-20T18:37:00Z</dcterms:created>
  <dcterms:modified xsi:type="dcterms:W3CDTF">2024-02-20T18:37:00Z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8f52b0e928db26f05499e41f8418315a956e007737a5b4cca531e5e611a48e45</vt:lpwstr>
  </property>
</Properties>
</file>