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D28" w14:textId="26AFE903" w:rsidR="00332416" w:rsidRPr="00F43AA9" w:rsidRDefault="00F43AA9" w:rsidP="00F43AA9">
      <w:pPr xmlns:w="http://schemas.openxmlformats.org/wordprocessingml/2006/main">
        <w:jc w:val="center"/>
        <w:rPr>
          <w:rFonts w:ascii="Calibri" w:eastAsia="Calibri" w:hAnsi="Calibri" w:cs="Calibri"/>
          <w:b/>
          <w:bCs/>
          <w:sz w:val="40"/>
          <w:szCs w:val="40"/>
        </w:rPr>
      </w:pPr>
      <w:r xmlns:w="http://schemas.openxmlformats.org/wordprocessingml/2006/main" w:rsidRPr="00F43AA9">
        <w:rPr>
          <w:rFonts w:ascii="Calibri" w:eastAsia="Calibri" w:hAnsi="Calibri" w:cs="Calibri"/>
          <w:b/>
          <w:bCs/>
          <w:sz w:val="40"/>
          <w:szCs w:val="40"/>
        </w:rPr>
        <w:t xml:space="preserve">August Konkel 博士，箴言，第 6 节</w:t>
      </w:r>
    </w:p>
    <w:p w14:paraId="7E5EC9E8" w14:textId="46DADE28" w:rsidR="00F43AA9" w:rsidRPr="00F43AA9" w:rsidRDefault="00F43AA9" w:rsidP="00F43AA9">
      <w:pPr xmlns:w="http://schemas.openxmlformats.org/wordprocessingml/2006/main">
        <w:jc w:val="center"/>
        <w:rPr>
          <w:sz w:val="26"/>
          <w:szCs w:val="26"/>
        </w:rPr>
      </w:pPr>
      <w:r xmlns:w="http://schemas.openxmlformats.org/wordprocessingml/2006/main" w:rsidRPr="00F43AA9">
        <w:rPr>
          <w:rFonts w:ascii="AA Times New Roman" w:eastAsia="Calibri" w:hAnsi="AA Times New Roman" w:cs="AA Times New Roman"/>
          <w:sz w:val="26"/>
          <w:szCs w:val="26"/>
        </w:rPr>
        <w:t xml:space="preserve">© </w:t>
      </w:r>
      <w:r xmlns:w="http://schemas.openxmlformats.org/wordprocessingml/2006/main" w:rsidRPr="00F43AA9">
        <w:rPr>
          <w:rFonts w:ascii="Calibri" w:eastAsia="Calibri" w:hAnsi="Calibri" w:cs="Calibri"/>
          <w:sz w:val="26"/>
          <w:szCs w:val="26"/>
        </w:rPr>
        <w:t xml:space="preserve">2024 August Konkel 和 Ted Hildebrandt</w:t>
      </w:r>
    </w:p>
    <w:p w14:paraId="7DCB5487" w14:textId="77777777" w:rsidR="00F43AA9" w:rsidRPr="00F43AA9" w:rsidRDefault="00F43AA9">
      <w:pPr>
        <w:rPr>
          <w:rFonts w:ascii="Calibri" w:eastAsia="Calibri" w:hAnsi="Calibri" w:cs="Calibri"/>
          <w:sz w:val="26"/>
          <w:szCs w:val="26"/>
        </w:rPr>
      </w:pPr>
    </w:p>
    <w:p w14:paraId="74613730" w14:textId="77777777" w:rsidR="00F43AA9" w:rsidRPr="00F43AA9" w:rsidRDefault="00F43AA9"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这是 August Konkel 博士在讲授箴言书时的内容。这是第六场会议，智慧是生命之树。箴言 3.13-20。</w:t>
      </w:r>
    </w:p>
    <w:p w14:paraId="391090AA" w14:textId="77777777" w:rsidR="00F43AA9" w:rsidRDefault="00F43AA9">
      <w:pPr>
        <w:rPr>
          <w:rFonts w:ascii="Calibri" w:eastAsia="Calibri" w:hAnsi="Calibri" w:cs="Calibri"/>
          <w:sz w:val="26"/>
          <w:szCs w:val="26"/>
        </w:rPr>
      </w:pPr>
    </w:p>
    <w:p w14:paraId="34AA9826" w14:textId="357A8A18"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欢迎来到我们的箴言讲座。</w:t>
      </w:r>
    </w:p>
    <w:p w14:paraId="0F9BC3F2" w14:textId="77777777" w:rsidR="00332416" w:rsidRPr="00F43AA9" w:rsidRDefault="00332416">
      <w:pPr>
        <w:rPr>
          <w:sz w:val="26"/>
          <w:szCs w:val="26"/>
        </w:rPr>
      </w:pPr>
    </w:p>
    <w:p w14:paraId="65B8E218" w14:textId="1CEA41D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我们讨论了父母与孩子进行的一些小谈话，内容涉及生活智慧、应该遵循什么，以及如何才能最终拥有自己想要的生活。有。但这些谈话被各种插曲打断。其中一个插曲发生在《箴言》第三章第13 至 20</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节</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，其中智慧被称为生命树。</w:t>
      </w:r>
    </w:p>
    <w:p w14:paraId="00C6A1FE" w14:textId="77777777" w:rsidR="00332416" w:rsidRPr="00F43AA9" w:rsidRDefault="00332416">
      <w:pPr>
        <w:rPr>
          <w:sz w:val="26"/>
          <w:szCs w:val="26"/>
        </w:rPr>
      </w:pPr>
    </w:p>
    <w:p w14:paraId="5F4136A2" w14:textId="423655F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现在，智慧作为生命树的这幅图画值得深思，因为生命树将再次出现在箴言中，正如我们将在以后的讲座中看到的那样。而且，生命树的概念是上帝命令他的创造和我们的生命在其中运作的所有方式的基础，可以称为智慧。我们将在第八章讨论这个问题。</w:t>
      </w:r>
    </w:p>
    <w:p w14:paraId="63D9C8E1" w14:textId="77777777" w:rsidR="00332416" w:rsidRPr="00F43AA9" w:rsidRDefault="00332416">
      <w:pPr>
        <w:rPr>
          <w:sz w:val="26"/>
          <w:szCs w:val="26"/>
        </w:rPr>
      </w:pPr>
    </w:p>
    <w:p w14:paraId="34FC57D9" w14:textId="52AC0CBE"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因此，箴言第三章第 13 至 20 节中的这一小节实际上与以后的章节有关。生命树的概念并非始于箴言。这里介绍它是为了定义那些有福的人。</w:t>
      </w:r>
    </w:p>
    <w:p w14:paraId="4FC30030" w14:textId="77777777" w:rsidR="00332416" w:rsidRPr="00F43AA9" w:rsidRDefault="00332416">
      <w:pPr>
        <w:rPr>
          <w:sz w:val="26"/>
          <w:szCs w:val="26"/>
        </w:rPr>
      </w:pPr>
    </w:p>
    <w:p w14:paraId="06EB21E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正如我们将要看到的，那些有福的人是那些学会了智慧、学会了蒙上帝嘉许的品格的人。他们是被称为有福的人。他们是拥有智慧的人，而智慧在这里比珍珠还珍贵。</w:t>
      </w:r>
    </w:p>
    <w:p w14:paraId="05808D6A" w14:textId="77777777" w:rsidR="00332416" w:rsidRPr="00F43AA9" w:rsidRDefault="00332416">
      <w:pPr>
        <w:rPr>
          <w:sz w:val="26"/>
          <w:szCs w:val="26"/>
        </w:rPr>
      </w:pPr>
    </w:p>
    <w:p w14:paraId="2FBDBD9A" w14:textId="2D71A7A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她比银子更令人向往。她赐予你长寿。她是一棵生命之树。</w:t>
      </w:r>
    </w:p>
    <w:p w14:paraId="1D1F893A" w14:textId="77777777" w:rsidR="00332416" w:rsidRPr="00F43AA9" w:rsidRDefault="00332416">
      <w:pPr>
        <w:rPr>
          <w:sz w:val="26"/>
          <w:szCs w:val="26"/>
        </w:rPr>
      </w:pPr>
    </w:p>
    <w:p w14:paraId="5DE0261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第18节说，对于所有抓住她的人来说，她就是所有找到她的人，也就是说，所有找到智慧的人都是有福的人。这是一个非常特殊的类别。它只适用于智者。</w:t>
      </w:r>
    </w:p>
    <w:p w14:paraId="7B22777A" w14:textId="77777777" w:rsidR="00332416" w:rsidRPr="00F43AA9" w:rsidRDefault="00332416">
      <w:pPr>
        <w:rPr>
          <w:sz w:val="26"/>
          <w:szCs w:val="26"/>
        </w:rPr>
      </w:pPr>
    </w:p>
    <w:p w14:paraId="744E80D3" w14:textId="5FAB4BE3"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这就是那些知道敬畏耶和华的人。其他人则没有得到祝福。只有这些人才是有福的人。</w:t>
      </w:r>
    </w:p>
    <w:p w14:paraId="02B10216" w14:textId="77777777" w:rsidR="00332416" w:rsidRPr="00F43AA9" w:rsidRDefault="00332416">
      <w:pPr>
        <w:rPr>
          <w:sz w:val="26"/>
          <w:szCs w:val="26"/>
        </w:rPr>
      </w:pPr>
    </w:p>
    <w:p w14:paraId="5BA9BAF7"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那么为什么是生命树呢？我想让我们回顾一下圣经中的这棵生命树，因为过去有一棵生命树。未来有一棵生命树，但现在也有一棵生命树，那就是智慧。我们从创世记第二章知道了过去</w:t>
      </w:r>
      <w:r xmlns:w="http://schemas.openxmlformats.org/wordprocessingml/2006/main" w:rsidRPr="00F43AA9">
        <w:rPr>
          <w:rFonts w:ascii="Calibri" w:eastAsia="Calibri" w:hAnsi="Calibri" w:cs="Calibri"/>
          <w:sz w:val="26"/>
          <w:szCs w:val="26"/>
        </w:rPr>
        <w:t xml:space="preserve">的生命树。</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神在园子中间种了两棵树，生命树和知识树。</w:t>
      </w:r>
    </w:p>
    <w:p w14:paraId="19767FAF" w14:textId="77777777" w:rsidR="00332416" w:rsidRPr="00F43AA9" w:rsidRDefault="00332416">
      <w:pPr>
        <w:rPr>
          <w:sz w:val="26"/>
          <w:szCs w:val="26"/>
        </w:rPr>
      </w:pPr>
    </w:p>
    <w:p w14:paraId="720D20E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现在生命树总是告诉我们，神是生命的源头，所有生命的源头。宇宙中充满了生命，但生命并不是宇宙与生俱来的。宇宙除了上帝赋予我们的生命之外，只不过是矿物质而已。</w:t>
      </w:r>
    </w:p>
    <w:p w14:paraId="7CB4574B" w14:textId="77777777" w:rsidR="00332416" w:rsidRPr="00F43AA9" w:rsidRDefault="00332416">
      <w:pPr>
        <w:rPr>
          <w:sz w:val="26"/>
          <w:szCs w:val="26"/>
        </w:rPr>
      </w:pPr>
    </w:p>
    <w:p w14:paraId="2D85D18E" w14:textId="2B28767A"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没什么别的了。上帝赐予的生命使整个世界不再只是物质和矿物质，无论是植物、动物还是人类。但在人们的花园里，总会有一个提醒。</w:t>
      </w:r>
    </w:p>
    <w:p w14:paraId="01C5116D" w14:textId="77777777" w:rsidR="00332416" w:rsidRPr="00F43AA9" w:rsidRDefault="00332416">
      <w:pPr>
        <w:rPr>
          <w:sz w:val="26"/>
          <w:szCs w:val="26"/>
        </w:rPr>
      </w:pPr>
    </w:p>
    <w:p w14:paraId="003A381A"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生命不是你与生俱来的，也不是你可以控制的。生命是来自上帝的东西，正如我们在诗篇 104 中学到的那样，上帝赐予我们呼吸一次呼吸或一次一次心跳。正如我们已经提到的，知识树被定义为了解什么是善的知识或了解一切的知识。</w:t>
      </w:r>
    </w:p>
    <w:p w14:paraId="5486E515" w14:textId="77777777" w:rsidR="00332416" w:rsidRPr="00F43AA9" w:rsidRDefault="00332416">
      <w:pPr>
        <w:rPr>
          <w:sz w:val="26"/>
          <w:szCs w:val="26"/>
        </w:rPr>
      </w:pPr>
    </w:p>
    <w:p w14:paraId="560F4AD6" w14:textId="0FBFB59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这当然是我们没有的。因此，如果我们试图抓住这棵知识树，并像蛇所说的那样，试图成为上帝，知道善恶，那么我们就会走上错误的道路。未来有一棵生命树。</w:t>
      </w:r>
    </w:p>
    <w:p w14:paraId="23B6D91F" w14:textId="77777777" w:rsidR="00332416" w:rsidRPr="00F43AA9" w:rsidRDefault="00332416">
      <w:pPr>
        <w:rPr>
          <w:sz w:val="26"/>
          <w:szCs w:val="26"/>
        </w:rPr>
      </w:pPr>
    </w:p>
    <w:p w14:paraId="38B44AE3" w14:textId="48A7514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当然，我们在启示录中读到了这一点，这是我们所有来自上帝的启示的结论。我们所有启示的结论本质上是神所开始之事的应验和完成。我们在启示录第 22 章中读到了这一点，那里有一条河，河边有生命树，一年中每个月都结果子。</w:t>
      </w:r>
    </w:p>
    <w:p w14:paraId="77A9AB05" w14:textId="77777777" w:rsidR="00332416" w:rsidRPr="00F43AA9" w:rsidRDefault="00332416">
      <w:pPr>
        <w:rPr>
          <w:sz w:val="26"/>
          <w:szCs w:val="26"/>
        </w:rPr>
      </w:pPr>
    </w:p>
    <w:p w14:paraId="4312E6B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换句话说，没有死亡。生命是连续的。这是可以访问的。</w:t>
      </w:r>
    </w:p>
    <w:p w14:paraId="472AA751" w14:textId="77777777" w:rsidR="00332416" w:rsidRPr="00F43AA9" w:rsidRDefault="00332416">
      <w:pPr>
        <w:rPr>
          <w:sz w:val="26"/>
          <w:szCs w:val="26"/>
        </w:rPr>
      </w:pPr>
    </w:p>
    <w:p w14:paraId="4A61B347" w14:textId="55E6EE2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对于那些被上帝救赎的人、那些被他赐予生命的人以及那些洗过衣服的人来说，这棵树是可以接近的。它源自真理的话语，这也是约翰一再强调的。</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否认这一真理就等于拒绝接近生命树。</w:t>
      </w:r>
    </w:p>
    <w:p w14:paraId="2127975E" w14:textId="77777777" w:rsidR="00332416" w:rsidRPr="00F43AA9" w:rsidRDefault="00332416">
      <w:pPr>
        <w:rPr>
          <w:sz w:val="26"/>
          <w:szCs w:val="26"/>
        </w:rPr>
      </w:pPr>
    </w:p>
    <w:p w14:paraId="06E6AC32"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但现在，我们有一种祝福，正如你所看到的希伯来语词“</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亚舍拉”所描述的那样</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。这是第 13 节的第一个词。这也是诗篇第 1 章第 1 节的第一个词，其中说，不走罪人的道路，不坐亵慢人的座位的人有福了。但他们以至尊主的教诲为乐，思考这个、沉思它的人，它会持续地支配他们的心。</w:t>
      </w:r>
    </w:p>
    <w:p w14:paraId="5A68B2BC" w14:textId="77777777" w:rsidR="00332416" w:rsidRPr="00F43AA9" w:rsidRDefault="00332416">
      <w:pPr>
        <w:rPr>
          <w:sz w:val="26"/>
          <w:szCs w:val="26"/>
        </w:rPr>
      </w:pPr>
    </w:p>
    <w:p w14:paraId="7D9DB574" w14:textId="3F1C9F26"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那么，什么是</w:t>
      </w:r>
      <w:proofErr xmlns:w="http://schemas.openxmlformats.org/wordprocessingml/2006/main" w:type="spellStart"/>
      <w:r xmlns:w="http://schemas.openxmlformats.org/wordprocessingml/2006/main" w:rsidR="00000000" w:rsidRPr="00F43AA9">
        <w:rPr>
          <w:rFonts w:ascii="Calibri" w:eastAsia="Calibri" w:hAnsi="Calibri" w:cs="Calibri"/>
          <w:sz w:val="26"/>
          <w:szCs w:val="26"/>
        </w:rPr>
        <w:t xml:space="preserve">亚舍拉</w:t>
      </w:r>
      <w:proofErr xmlns:w="http://schemas.openxmlformats.org/wordprocessingml/2006/main" w:type="spellEnd"/>
      <w:r xmlns:w="http://schemas.openxmlformats.org/wordprocessingml/2006/main" w:rsidR="00000000" w:rsidRPr="00F43AA9">
        <w:rPr>
          <w:rFonts w:ascii="Calibri" w:eastAsia="Calibri" w:hAnsi="Calibri" w:cs="Calibri"/>
          <w:sz w:val="26"/>
          <w:szCs w:val="26"/>
        </w:rPr>
        <w:t xml:space="preserve">？那福气描述的是什么呢？这是在描述一个人物。它描述的是一种人，一种避开亵慢者座位的人</w:t>
      </w:r>
      <w:r xmlns:w="http://schemas.openxmlformats.org/wordprocessingml/2006/main" w:rsidR="00000000" w:rsidRPr="00F43AA9">
        <w:rPr>
          <w:rFonts w:ascii="Calibri" w:eastAsia="Calibri" w:hAnsi="Calibri" w:cs="Calibri"/>
          <w:sz w:val="26"/>
          <w:szCs w:val="26"/>
        </w:rPr>
        <w:lastRenderedPageBreak xmlns:w="http://schemas.openxmlformats.org/wordprocessingml/2006/main"/>
      </w:r>
      <w:r xmlns:w="http://schemas.openxmlformats.org/wordprocessingml/2006/main" w:rsidR="00000000" w:rsidRPr="00F43AA9">
        <w:rPr>
          <w:rFonts w:ascii="Calibri" w:eastAsia="Calibri" w:hAnsi="Calibri" w:cs="Calibri"/>
          <w:sz w:val="26"/>
          <w:szCs w:val="26"/>
        </w:rPr>
        <w:t xml:space="preserve">，箴言中经常提到的人，选择托拉，上帝的教导，所以他的生活，事实上，她的生活变得富有成效。就是这样的福气。</w:t>
      </w:r>
    </w:p>
    <w:p w14:paraId="26471735" w14:textId="77777777" w:rsidR="00332416" w:rsidRPr="00F43AA9" w:rsidRDefault="00332416">
      <w:pPr>
        <w:rPr>
          <w:sz w:val="26"/>
          <w:szCs w:val="26"/>
        </w:rPr>
      </w:pPr>
    </w:p>
    <w:p w14:paraId="10520DAB"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耶稣选择这个词来谈论他的国度。什么样的人有资格进入他的王国？嗯，他在新约圣经的现代希伯来语译本中使用了“祝福”这个词。他们自然会用“亚舍拉”这个词。</w:t>
      </w:r>
    </w:p>
    <w:p w14:paraId="36E3228D" w14:textId="77777777" w:rsidR="00332416" w:rsidRPr="00F43AA9" w:rsidRDefault="00332416">
      <w:pPr>
        <w:rPr>
          <w:sz w:val="26"/>
          <w:szCs w:val="26"/>
        </w:rPr>
      </w:pPr>
    </w:p>
    <w:p w14:paraId="42B1555D" w14:textId="4CDCA91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我们在希腊语中没有相当的对应词，尤其是在英语中也没有。所以，在希腊语中，它是makaras，我们有时称这些为</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makarism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，耶稣给出的这些描述说这是一种有福的人。他们是谁？精神上的贫乏者。</w:t>
      </w:r>
    </w:p>
    <w:p w14:paraId="282497F8" w14:textId="77777777" w:rsidR="00332416" w:rsidRPr="00F43AA9" w:rsidRDefault="00332416">
      <w:pPr>
        <w:rPr>
          <w:sz w:val="26"/>
          <w:szCs w:val="26"/>
        </w:rPr>
      </w:pPr>
    </w:p>
    <w:p w14:paraId="1EE6CE00" w14:textId="4AF657D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换句话说，他们认为自己无法获得所有知识，也无法自己决定哪些知识是好的。他们哀悼。为什么？因为他们知道他们并不总是做善事。</w:t>
      </w:r>
    </w:p>
    <w:p w14:paraId="1779A5BA" w14:textId="77777777" w:rsidR="00332416" w:rsidRPr="00F43AA9" w:rsidRDefault="00332416">
      <w:pPr>
        <w:rPr>
          <w:sz w:val="26"/>
          <w:szCs w:val="26"/>
        </w:rPr>
      </w:pPr>
    </w:p>
    <w:p w14:paraId="30D78E3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他们之所以温柔，是因为他们顺服。他们敬畏耶和华。他们饥渴慕义。</w:t>
      </w:r>
    </w:p>
    <w:p w14:paraId="58788071" w14:textId="77777777" w:rsidR="00332416" w:rsidRPr="00F43AA9" w:rsidRDefault="00332416">
      <w:pPr>
        <w:rPr>
          <w:sz w:val="26"/>
          <w:szCs w:val="26"/>
        </w:rPr>
      </w:pPr>
    </w:p>
    <w:p w14:paraId="21E4576E" w14:textId="68D0CD2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当然，这就是箴言所描述的。所以，这就是这棵树的福气。如果我们能抓住这棵树，它就会产生这种祝福。</w:t>
      </w:r>
    </w:p>
    <w:p w14:paraId="4FFACB69" w14:textId="77777777" w:rsidR="00332416" w:rsidRPr="00F43AA9" w:rsidRDefault="00332416">
      <w:pPr>
        <w:rPr>
          <w:sz w:val="26"/>
          <w:szCs w:val="26"/>
        </w:rPr>
      </w:pPr>
    </w:p>
    <w:p w14:paraId="635A5AA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正如我们在箴言 3 第 19 和 20 节中发现的那样，智慧使我们能够理解上帝的世界。主用智慧奠定了世界的根基，用悟性建立了诸天。正是在他的知识中，深渊才得以形成，上方的云彩才给出了露水。</w:t>
      </w:r>
    </w:p>
    <w:p w14:paraId="1C558F64" w14:textId="77777777" w:rsidR="00332416" w:rsidRPr="00F43AA9" w:rsidRDefault="00332416">
      <w:pPr>
        <w:rPr>
          <w:sz w:val="26"/>
          <w:szCs w:val="26"/>
        </w:rPr>
      </w:pPr>
    </w:p>
    <w:p w14:paraId="196AC26D" w14:textId="2D5B217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换句话说，我们所知道的自然秩序整个运作的奥秘是上帝亲自创造的秩序的一部分，这可以被描述为智慧。上帝所命定的生活方式。现在，生命树的概念成为了解托拉的象征，成为遵循生命之路和正义之路的象征。</w:t>
      </w:r>
    </w:p>
    <w:p w14:paraId="2FB193EF" w14:textId="77777777" w:rsidR="00332416" w:rsidRPr="00F43AA9" w:rsidRDefault="00332416">
      <w:pPr>
        <w:rPr>
          <w:sz w:val="26"/>
          <w:szCs w:val="26"/>
        </w:rPr>
      </w:pPr>
    </w:p>
    <w:p w14:paraId="4A85047A" w14:textId="20F90CB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因此，它以烛台为象征。正如您在这张照片中看到的，烛台是寺庙里的灯。而神庙里的灯，真的是七盏灯的集合体。</w:t>
      </w:r>
    </w:p>
    <w:p w14:paraId="6C098F30" w14:textId="77777777" w:rsidR="00332416" w:rsidRPr="00F43AA9" w:rsidRDefault="00332416">
      <w:pPr>
        <w:rPr>
          <w:sz w:val="26"/>
          <w:szCs w:val="26"/>
        </w:rPr>
      </w:pPr>
    </w:p>
    <w:p w14:paraId="45C7209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这七样东西总共有生命的供应。当然，当你在那里看到它时，它看起来像一棵树。所以这棵树确实象征着犹太人所相信的赋予生命的东西。</w:t>
      </w:r>
    </w:p>
    <w:p w14:paraId="033A4050" w14:textId="77777777" w:rsidR="00332416" w:rsidRPr="00F43AA9" w:rsidRDefault="00332416">
      <w:pPr>
        <w:rPr>
          <w:sz w:val="26"/>
          <w:szCs w:val="26"/>
        </w:rPr>
      </w:pPr>
    </w:p>
    <w:p w14:paraId="6CC1EF69" w14:textId="4AE9895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现在，正如我们大多数人从历史中知道的那样，大约在基督之后的70年，征服者提图斯将军提图斯来到耶路撒冷并摧毁了它。结果</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是所有犹太人都被禁止住在耶路撒冷。那座城市对他们来说是禁区。</w:t>
      </w:r>
    </w:p>
    <w:p w14:paraId="670A91BF" w14:textId="77777777" w:rsidR="00332416" w:rsidRPr="00F43AA9" w:rsidRDefault="00332416">
      <w:pPr>
        <w:rPr>
          <w:sz w:val="26"/>
          <w:szCs w:val="26"/>
        </w:rPr>
      </w:pPr>
    </w:p>
    <w:p w14:paraId="1B862DDF" w14:textId="37B7144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这是永远镇压犹太抵抗运动的一种方式。为了认识到这一点，罗马至今仍保留着提图斯凯旋门。这当然是一个入口，一种象征性的入口，是为了纪念罗马对耶路撒冷的胜利而建造的。</w:t>
      </w:r>
    </w:p>
    <w:p w14:paraId="059A838E" w14:textId="77777777" w:rsidR="00332416" w:rsidRPr="00F43AA9" w:rsidRDefault="00332416">
      <w:pPr>
        <w:rPr>
          <w:sz w:val="26"/>
          <w:szCs w:val="26"/>
        </w:rPr>
      </w:pPr>
    </w:p>
    <w:p w14:paraId="13B59343" w14:textId="6113601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这座拱门上描绘犹太人和描绘耶路撒冷的是烛台，它代表着这棵生命之树，或者代表着箴言这里所说的智慧，即知道如何生活的智慧。所以，我们有时会认为我们已经失去了生命之树。嗯，是的，因为我们选择像上帝一样，知道善恶，这是我们内心的普遍反应。</w:t>
      </w:r>
    </w:p>
    <w:p w14:paraId="37DF3F6A" w14:textId="77777777" w:rsidR="00332416" w:rsidRPr="00F43AA9" w:rsidRDefault="00332416">
      <w:pPr>
        <w:rPr>
          <w:sz w:val="26"/>
          <w:szCs w:val="26"/>
        </w:rPr>
      </w:pPr>
    </w:p>
    <w:p w14:paraId="0A90A9B1" w14:textId="2330464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我们不再能够接近那棵生命树，但神找到了一种方法来救赎我们，洗我们的衣服，并带我们回到那棵生命树，正如我们在启示录中看到的那样。但与此同时，有一棵生命树就在这里被发现。在智者的教导中可以找到这一点，他们说，如果你坚持走这条路，终点就是生命。</w:t>
      </w:r>
    </w:p>
    <w:p w14:paraId="6ACA9928" w14:textId="77777777" w:rsidR="00332416" w:rsidRPr="00F43AA9" w:rsidRDefault="00332416">
      <w:pPr>
        <w:rPr>
          <w:sz w:val="26"/>
          <w:szCs w:val="26"/>
        </w:rPr>
      </w:pPr>
    </w:p>
    <w:p w14:paraId="188CCB50" w14:textId="77777777" w:rsidR="00F43AA9" w:rsidRDefault="00000000">
      <w:pPr xmlns:w="http://schemas.openxmlformats.org/wordprocessingml/2006/main">
        <w:rPr>
          <w:rFonts w:ascii="Calibri" w:eastAsia="Calibri" w:hAnsi="Calibri" w:cs="Calibri"/>
          <w:sz w:val="26"/>
          <w:szCs w:val="26"/>
        </w:rPr>
      </w:pPr>
      <w:r xmlns:w="http://schemas.openxmlformats.org/wordprocessingml/2006/main" w:rsidRPr="00F43AA9">
        <w:rPr>
          <w:rFonts w:ascii="Calibri" w:eastAsia="Calibri" w:hAnsi="Calibri" w:cs="Calibri"/>
          <w:sz w:val="26"/>
          <w:szCs w:val="26"/>
        </w:rPr>
        <w:t xml:space="preserve">如果我们偏离了这条道路，结局就是死亡。正如摩西所说，我将</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生与死摆在</w:t>
      </w:r>
      <w:r xmlns:w="http://schemas.openxmlformats.org/wordprocessingml/2006/main" w:rsidRPr="00F43AA9">
        <w:rPr>
          <w:rFonts w:ascii="Calibri" w:eastAsia="Calibri" w:hAnsi="Calibri" w:cs="Calibri"/>
          <w:sz w:val="26"/>
          <w:szCs w:val="26"/>
        </w:rPr>
        <w:t xml:space="preserve">你面前。</w:t>
      </w:r>
      <w:proofErr xmlns:w="http://schemas.openxmlformats.org/wordprocessingml/2006/main" w:type="spellEnd"/>
    </w:p>
    <w:p w14:paraId="4B72C97E" w14:textId="77777777" w:rsidR="00F43AA9" w:rsidRDefault="00F43AA9">
      <w:pPr>
        <w:rPr>
          <w:rFonts w:ascii="Calibri" w:eastAsia="Calibri" w:hAnsi="Calibri" w:cs="Calibri"/>
          <w:sz w:val="26"/>
          <w:szCs w:val="26"/>
        </w:rPr>
      </w:pPr>
    </w:p>
    <w:p w14:paraId="72DA2E39" w14:textId="47F94AB6" w:rsidR="00332416" w:rsidRPr="00F43AA9" w:rsidRDefault="00000000"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这是 August Konkel 博士在讲授箴言书时的内容。这是第六场会议，智慧是生命之树。箴言 3.13-20。</w:t>
      </w:r>
    </w:p>
    <w:sectPr w:rsidR="00332416" w:rsidRPr="00F43A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E489" w14:textId="77777777" w:rsidR="00130445" w:rsidRDefault="00130445" w:rsidP="00F43AA9">
      <w:r>
        <w:separator/>
      </w:r>
    </w:p>
  </w:endnote>
  <w:endnote w:type="continuationSeparator" w:id="0">
    <w:p w14:paraId="7B0F45E5" w14:textId="77777777" w:rsidR="00130445" w:rsidRDefault="00130445" w:rsidP="00F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5" w14:textId="77777777" w:rsidR="00130445" w:rsidRDefault="00130445" w:rsidP="00F43AA9">
      <w:r>
        <w:separator/>
      </w:r>
    </w:p>
  </w:footnote>
  <w:footnote w:type="continuationSeparator" w:id="0">
    <w:p w14:paraId="7FFED693" w14:textId="77777777" w:rsidR="00130445" w:rsidRDefault="00130445" w:rsidP="00F4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4608"/>
      <w:docPartObj>
        <w:docPartGallery w:val="Page Numbers (Top of Page)"/>
        <w:docPartUnique/>
      </w:docPartObj>
    </w:sdtPr>
    <w:sdtEndPr>
      <w:rPr>
        <w:noProof/>
      </w:rPr>
    </w:sdtEndPr>
    <w:sdtContent>
      <w:p w14:paraId="03B3E7F0" w14:textId="57742131" w:rsidR="00F43AA9" w:rsidRDefault="00F43A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2AE5B6" w14:textId="77777777" w:rsidR="00F43AA9" w:rsidRDefault="00F4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996"/>
    <w:multiLevelType w:val="hybridMultilevel"/>
    <w:tmpl w:val="69600704"/>
    <w:lvl w:ilvl="0" w:tplc="7BEC6BA6">
      <w:start w:val="1"/>
      <w:numFmt w:val="bullet"/>
      <w:lvlText w:val="●"/>
      <w:lvlJc w:val="left"/>
      <w:pPr>
        <w:ind w:left="720" w:hanging="360"/>
      </w:pPr>
    </w:lvl>
    <w:lvl w:ilvl="1" w:tplc="22F45968">
      <w:start w:val="1"/>
      <w:numFmt w:val="bullet"/>
      <w:lvlText w:val="○"/>
      <w:lvlJc w:val="left"/>
      <w:pPr>
        <w:ind w:left="1440" w:hanging="360"/>
      </w:pPr>
    </w:lvl>
    <w:lvl w:ilvl="2" w:tplc="79E61326">
      <w:start w:val="1"/>
      <w:numFmt w:val="bullet"/>
      <w:lvlText w:val="■"/>
      <w:lvlJc w:val="left"/>
      <w:pPr>
        <w:ind w:left="2160" w:hanging="360"/>
      </w:pPr>
    </w:lvl>
    <w:lvl w:ilvl="3" w:tplc="DF86917A">
      <w:start w:val="1"/>
      <w:numFmt w:val="bullet"/>
      <w:lvlText w:val="●"/>
      <w:lvlJc w:val="left"/>
      <w:pPr>
        <w:ind w:left="2880" w:hanging="360"/>
      </w:pPr>
    </w:lvl>
    <w:lvl w:ilvl="4" w:tplc="66B8FF94">
      <w:start w:val="1"/>
      <w:numFmt w:val="bullet"/>
      <w:lvlText w:val="○"/>
      <w:lvlJc w:val="left"/>
      <w:pPr>
        <w:ind w:left="3600" w:hanging="360"/>
      </w:pPr>
    </w:lvl>
    <w:lvl w:ilvl="5" w:tplc="982ECB0A">
      <w:start w:val="1"/>
      <w:numFmt w:val="bullet"/>
      <w:lvlText w:val="■"/>
      <w:lvlJc w:val="left"/>
      <w:pPr>
        <w:ind w:left="4320" w:hanging="360"/>
      </w:pPr>
    </w:lvl>
    <w:lvl w:ilvl="6" w:tplc="F2FAF184">
      <w:start w:val="1"/>
      <w:numFmt w:val="bullet"/>
      <w:lvlText w:val="●"/>
      <w:lvlJc w:val="left"/>
      <w:pPr>
        <w:ind w:left="5040" w:hanging="360"/>
      </w:pPr>
    </w:lvl>
    <w:lvl w:ilvl="7" w:tplc="0526F082">
      <w:start w:val="1"/>
      <w:numFmt w:val="bullet"/>
      <w:lvlText w:val="●"/>
      <w:lvlJc w:val="left"/>
      <w:pPr>
        <w:ind w:left="5760" w:hanging="360"/>
      </w:pPr>
    </w:lvl>
    <w:lvl w:ilvl="8" w:tplc="54FA5F26">
      <w:start w:val="1"/>
      <w:numFmt w:val="bullet"/>
      <w:lvlText w:val="●"/>
      <w:lvlJc w:val="left"/>
      <w:pPr>
        <w:ind w:left="6480" w:hanging="360"/>
      </w:pPr>
    </w:lvl>
  </w:abstractNum>
  <w:num w:numId="1" w16cid:durableId="142314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6"/>
    <w:rsid w:val="00130445"/>
    <w:rsid w:val="00332416"/>
    <w:rsid w:val="00F4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BD83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A9"/>
    <w:pPr>
      <w:tabs>
        <w:tab w:val="center" w:pos="4680"/>
        <w:tab w:val="right" w:pos="9360"/>
      </w:tabs>
    </w:pPr>
  </w:style>
  <w:style w:type="character" w:customStyle="1" w:styleId="HeaderChar">
    <w:name w:val="Header Char"/>
    <w:basedOn w:val="DefaultParagraphFont"/>
    <w:link w:val="Header"/>
    <w:uiPriority w:val="99"/>
    <w:rsid w:val="00F43AA9"/>
  </w:style>
  <w:style w:type="paragraph" w:styleId="Footer">
    <w:name w:val="footer"/>
    <w:basedOn w:val="Normal"/>
    <w:link w:val="FooterChar"/>
    <w:uiPriority w:val="99"/>
    <w:unhideWhenUsed/>
    <w:rsid w:val="00F43AA9"/>
    <w:pPr>
      <w:tabs>
        <w:tab w:val="center" w:pos="4680"/>
        <w:tab w:val="right" w:pos="9360"/>
      </w:tabs>
    </w:pPr>
  </w:style>
  <w:style w:type="character" w:customStyle="1" w:styleId="FooterChar">
    <w:name w:val="Footer Char"/>
    <w:basedOn w:val="DefaultParagraphFont"/>
    <w:link w:val="Footer"/>
    <w:uiPriority w:val="99"/>
    <w:rsid w:val="00F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7012</Characters>
  <Application>Microsoft Office Word</Application>
  <DocSecurity>0</DocSecurity>
  <Lines>154</Lines>
  <Paragraphs>36</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Session06</dc:title>
  <dc:creator>TurboScribe.ai</dc:creator>
  <cp:lastModifiedBy>Ted Hildebrandt</cp:lastModifiedBy>
  <cp:revision>2</cp:revision>
  <dcterms:created xsi:type="dcterms:W3CDTF">2024-02-20T13:52:00Z</dcterms:created>
  <dcterms:modified xsi:type="dcterms:W3CDTF">2024-02-20T13:52:00Z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e2c349b509700fc4fac0b19bb8c1fff35bf3cd2647a22965f3a66d166aff3e75</vt:lpwstr>
  </property>
</Properties>
</file>