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B8BB" w14:textId="4A18426B" w:rsidR="00F13E5E" w:rsidRPr="00A11A27" w:rsidRDefault="00A11A27" w:rsidP="00A11A27">
      <w:pPr xmlns:w="http://schemas.openxmlformats.org/wordprocessingml/2006/main">
        <w:jc w:val="center"/>
        <w:rPr>
          <w:rFonts w:ascii="Calibri" w:eastAsia="Calibri" w:hAnsi="Calibri" w:cs="Calibri"/>
          <w:b/>
          <w:bCs/>
          <w:sz w:val="40"/>
          <w:szCs w:val="40"/>
        </w:rPr>
      </w:pPr>
      <w:r xmlns:w="http://schemas.openxmlformats.org/wordprocessingml/2006/main" w:rsidRPr="00A11A27">
        <w:rPr>
          <w:rFonts w:ascii="Calibri" w:eastAsia="Calibri" w:hAnsi="Calibri" w:cs="Calibri"/>
          <w:b/>
          <w:bCs/>
          <w:sz w:val="40"/>
          <w:szCs w:val="40"/>
        </w:rPr>
        <w:t xml:space="preserve">克雷格·基纳博士，马修，第 4 讲，</w:t>
      </w:r>
    </w:p>
    <w:p w14:paraId="0FD8BC3C" w14:textId="4DF4C3EB" w:rsidR="00A11A27" w:rsidRPr="00A11A27" w:rsidRDefault="00A11A27" w:rsidP="00A11A27">
      <w:pPr xmlns:w="http://schemas.openxmlformats.org/wordprocessingml/2006/main">
        <w:jc w:val="center"/>
        <w:rPr>
          <w:rFonts w:ascii="Calibri" w:eastAsia="Calibri" w:hAnsi="Calibri" w:cs="Calibri"/>
          <w:b/>
          <w:bCs/>
          <w:sz w:val="40"/>
          <w:szCs w:val="40"/>
        </w:rPr>
      </w:pPr>
      <w:r xmlns:w="http://schemas.openxmlformats.org/wordprocessingml/2006/main" w:rsidRPr="00A11A27">
        <w:rPr>
          <w:rFonts w:ascii="Calibri" w:eastAsia="Calibri" w:hAnsi="Calibri" w:cs="Calibri"/>
          <w:b/>
          <w:bCs/>
          <w:sz w:val="40"/>
          <w:szCs w:val="40"/>
        </w:rPr>
        <w:t xml:space="preserve">简介和马太福音 1</w:t>
      </w:r>
    </w:p>
    <w:p w14:paraId="079C2A1B" w14:textId="238DCD91" w:rsidR="00A11A27" w:rsidRPr="00A11A27" w:rsidRDefault="00A11A27" w:rsidP="00A11A27">
      <w:pPr xmlns:w="http://schemas.openxmlformats.org/wordprocessingml/2006/main">
        <w:jc w:val="center"/>
        <w:rPr>
          <w:rFonts w:ascii="Calibri" w:eastAsia="Calibri" w:hAnsi="Calibri" w:cs="Calibri"/>
          <w:sz w:val="26"/>
          <w:szCs w:val="26"/>
        </w:rPr>
      </w:pPr>
      <w:r xmlns:w="http://schemas.openxmlformats.org/wordprocessingml/2006/main" w:rsidRPr="00A11A27">
        <w:rPr>
          <w:rFonts w:ascii="AA Times New Roman" w:eastAsia="Calibri" w:hAnsi="AA Times New Roman" w:cs="AA Times New Roman"/>
          <w:sz w:val="26"/>
          <w:szCs w:val="26"/>
        </w:rPr>
        <w:t xml:space="preserve">© </w:t>
      </w:r>
      <w:r xmlns:w="http://schemas.openxmlformats.org/wordprocessingml/2006/main" w:rsidRPr="00A11A27">
        <w:rPr>
          <w:rFonts w:ascii="Calibri" w:eastAsia="Calibri" w:hAnsi="Calibri" w:cs="Calibri"/>
          <w:sz w:val="26"/>
          <w:szCs w:val="26"/>
        </w:rPr>
        <w:t xml:space="preserve">2024 克雷格·基纳和特德·希尔德布兰特</w:t>
      </w:r>
    </w:p>
    <w:p w14:paraId="24016D87" w14:textId="77777777" w:rsidR="00A11A27" w:rsidRPr="00A11A27" w:rsidRDefault="00A11A27">
      <w:pPr>
        <w:rPr>
          <w:sz w:val="26"/>
          <w:szCs w:val="26"/>
        </w:rPr>
      </w:pPr>
    </w:p>
    <w:p w14:paraId="2EBF658D" w14:textId="77777777" w:rsidR="00A11A27" w:rsidRPr="00A11A27" w:rsidRDefault="00000000">
      <w:pPr xmlns:w="http://schemas.openxmlformats.org/wordprocessingml/2006/main">
        <w:rPr>
          <w:rFonts w:ascii="Calibri" w:eastAsia="Calibri" w:hAnsi="Calibri" w:cs="Calibri"/>
          <w:sz w:val="26"/>
          <w:szCs w:val="26"/>
        </w:rPr>
      </w:pPr>
      <w:r xmlns:w="http://schemas.openxmlformats.org/wordprocessingml/2006/main" w:rsidRPr="00A11A27">
        <w:rPr>
          <w:rFonts w:ascii="Calibri" w:eastAsia="Calibri" w:hAnsi="Calibri" w:cs="Calibri"/>
          <w:sz w:val="26"/>
          <w:szCs w:val="26"/>
        </w:rPr>
        <w:t xml:space="preserve">这是克雷格·基纳博士在教导马太福音。这是第四节，引言和马太福音 1。</w:t>
      </w:r>
    </w:p>
    <w:p w14:paraId="5D783F62" w14:textId="77777777" w:rsidR="00A11A27" w:rsidRPr="00A11A27" w:rsidRDefault="00A11A27">
      <w:pPr>
        <w:rPr>
          <w:rFonts w:ascii="Calibri" w:eastAsia="Calibri" w:hAnsi="Calibri" w:cs="Calibri"/>
          <w:sz w:val="26"/>
          <w:szCs w:val="26"/>
        </w:rPr>
      </w:pPr>
    </w:p>
    <w:p w14:paraId="15E4D06D" w14:textId="06AB06B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马太福音特别针对弥赛亚犹太信徒、犹太基督徒和耶稣、犹太弥赛亚耶稣的犹太追随者。</w:t>
      </w:r>
    </w:p>
    <w:p w14:paraId="061CAE0F" w14:textId="77777777" w:rsidR="00F13E5E" w:rsidRPr="00A11A27" w:rsidRDefault="00F13E5E">
      <w:pPr>
        <w:rPr>
          <w:sz w:val="26"/>
          <w:szCs w:val="26"/>
        </w:rPr>
      </w:pPr>
    </w:p>
    <w:p w14:paraId="154E1B5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人们争论它的确切日期。帕皮亚斯说是马修先写的，显然这会要求更早的日期。但我们现在的《马太福音》目前的形式，我认为可能是在 70 年之后的某个时候。</w:t>
      </w:r>
    </w:p>
    <w:p w14:paraId="707C952D" w14:textId="77777777" w:rsidR="00F13E5E" w:rsidRPr="00A11A27" w:rsidRDefault="00F13E5E">
      <w:pPr>
        <w:rPr>
          <w:sz w:val="26"/>
          <w:szCs w:val="26"/>
        </w:rPr>
      </w:pPr>
    </w:p>
    <w:p w14:paraId="7673C9BE" w14:textId="7322A66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尽管关于福音书年代的争论无论如何都不是决定性的。它们通常与保罗的许多书信有很大不同。因此，你们对日期有广泛的争论。</w:t>
      </w:r>
    </w:p>
    <w:p w14:paraId="530F7B87" w14:textId="77777777" w:rsidR="00F13E5E" w:rsidRPr="00A11A27" w:rsidRDefault="00F13E5E">
      <w:pPr>
        <w:rPr>
          <w:sz w:val="26"/>
          <w:szCs w:val="26"/>
        </w:rPr>
      </w:pPr>
    </w:p>
    <w:p w14:paraId="1402CD7A" w14:textId="2A6C314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大使命是马太福音的高潮和结论。古代作品有时会在作品的结尾总结其主要主题。通常，他们会在一开始就介绍他们。</w:t>
      </w:r>
    </w:p>
    <w:p w14:paraId="4A917638" w14:textId="77777777" w:rsidR="00F13E5E" w:rsidRPr="00A11A27" w:rsidRDefault="00F13E5E">
      <w:pPr>
        <w:rPr>
          <w:sz w:val="26"/>
          <w:szCs w:val="26"/>
        </w:rPr>
      </w:pPr>
    </w:p>
    <w:p w14:paraId="49712553" w14:textId="0CB3F29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传1:8</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这样的作品</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，它介绍了一些主要主题。但马太福音在他的福音书末尾特别将各种主题联系在一起。我们在大使命中就有这样的内容。</w:t>
      </w:r>
    </w:p>
    <w:p w14:paraId="14B1B8F9" w14:textId="77777777" w:rsidR="00F13E5E" w:rsidRPr="00A11A27" w:rsidRDefault="00F13E5E">
      <w:pPr>
        <w:rPr>
          <w:sz w:val="26"/>
          <w:szCs w:val="26"/>
        </w:rPr>
      </w:pPr>
    </w:p>
    <w:p w14:paraId="0111D771" w14:textId="6E6EE60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我想展示马太福音的这个结论实际上是如何将一些主要主题联系在一起的，就像审视马太福音中的一些主题一样。大使命涉及跨文化事工、传福音以及我们所谓的基督教教育。马太福音 28.19 和 20。</w:t>
      </w:r>
    </w:p>
    <w:p w14:paraId="2482B942" w14:textId="77777777" w:rsidR="00F13E5E" w:rsidRPr="00A11A27" w:rsidRDefault="00F13E5E">
      <w:pPr>
        <w:rPr>
          <w:sz w:val="26"/>
          <w:szCs w:val="26"/>
        </w:rPr>
      </w:pPr>
    </w:p>
    <w:p w14:paraId="4609DD1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你有一个祈使句，周围有三个从属分词从句。或者我们可以说这是一个以三种方式执行的命令。命令是使人作门徒。</w:t>
      </w:r>
    </w:p>
    <w:p w14:paraId="03737E9C" w14:textId="77777777" w:rsidR="00F13E5E" w:rsidRPr="00A11A27" w:rsidRDefault="00F13E5E">
      <w:pPr>
        <w:rPr>
          <w:sz w:val="26"/>
          <w:szCs w:val="26"/>
        </w:rPr>
      </w:pPr>
    </w:p>
    <w:p w14:paraId="00CCC7C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我们通过前往、施洗和教导来做到这一点。现在，正在进行的部分可能只是被预设的，但它已经在那里陈述了。但它的前提是我们要去的对象是万民，因为我们正在使万民成为门徒。</w:t>
      </w:r>
    </w:p>
    <w:p w14:paraId="4B197529" w14:textId="77777777" w:rsidR="00F13E5E" w:rsidRPr="00A11A27" w:rsidRDefault="00F13E5E">
      <w:pPr>
        <w:rPr>
          <w:sz w:val="26"/>
          <w:szCs w:val="26"/>
        </w:rPr>
      </w:pPr>
    </w:p>
    <w:p w14:paraId="2AB08B80" w14:textId="02A430E9"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因此，好消息需要传遍万国。嗯，这是马太福音中的一个新想法，还是他已经为我们准备了一段时间的想法？好吧，走着瞧。福音从耶稣的祖先开始。</w:t>
      </w:r>
    </w:p>
    <w:p w14:paraId="51E47821" w14:textId="77777777" w:rsidR="00F13E5E" w:rsidRPr="00A11A27" w:rsidRDefault="00F13E5E">
      <w:pPr>
        <w:rPr>
          <w:sz w:val="26"/>
          <w:szCs w:val="26"/>
        </w:rPr>
      </w:pPr>
    </w:p>
    <w:p w14:paraId="44E1608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顺便说一句，请原谅我的照片。我只是拍了我能得到的免费照片。他们当时是自由的。</w:t>
      </w:r>
    </w:p>
    <w:p w14:paraId="15411361" w14:textId="77777777" w:rsidR="00F13E5E" w:rsidRPr="00A11A27" w:rsidRDefault="00F13E5E">
      <w:pPr>
        <w:rPr>
          <w:sz w:val="26"/>
          <w:szCs w:val="26"/>
        </w:rPr>
      </w:pPr>
    </w:p>
    <w:p w14:paraId="7C913F2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所以无论如何，它们并不完全相关。但无论如何，古代家谱通常只包括男性。请不要用恶劣的眼神看着我，就像我忽略了那些女人一样，但这正是她们当时所做的。</w:t>
      </w:r>
    </w:p>
    <w:p w14:paraId="6B3005D1" w14:textId="77777777" w:rsidR="00F13E5E" w:rsidRPr="00A11A27" w:rsidRDefault="00F13E5E">
      <w:pPr>
        <w:rPr>
          <w:sz w:val="26"/>
          <w:szCs w:val="26"/>
        </w:rPr>
      </w:pPr>
    </w:p>
    <w:p w14:paraId="2C5C168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古代家谱通常只包括男性，但马太福音提到了四名女性。那么，他们是谁，来自哪里？他玛、喇合、路得和乌利亚的遗孀，我们从《撒母耳记下》中得知，她就是拔示巴。那么，他们来自哪里？他玛显然来自迦南。</w:t>
      </w:r>
    </w:p>
    <w:p w14:paraId="63D99076" w14:textId="77777777" w:rsidR="00F13E5E" w:rsidRPr="00A11A27" w:rsidRDefault="00F13E5E">
      <w:pPr>
        <w:rPr>
          <w:sz w:val="26"/>
          <w:szCs w:val="26"/>
        </w:rPr>
      </w:pPr>
    </w:p>
    <w:p w14:paraId="2C87E10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创世记第 38 章讲述了她的故事，实际上上帝使用她来帮助犹大悔改。但她显然是当地的迦南人。喇合，嗯，你从约书亚记中知道她的故事。</w:t>
      </w:r>
    </w:p>
    <w:p w14:paraId="73D07B11" w14:textId="77777777" w:rsidR="00F13E5E" w:rsidRPr="00A11A27" w:rsidRDefault="00F13E5E">
      <w:pPr>
        <w:rPr>
          <w:sz w:val="26"/>
          <w:szCs w:val="26"/>
        </w:rPr>
      </w:pPr>
    </w:p>
    <w:p w14:paraId="200E3DDA" w14:textId="6FF4FE4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她从哪里来？她来自耶利哥。事实上，她的故事是夹在《约书亚记》的其中一个背景中的。它与亚干的故事直接相邻。</w:t>
      </w:r>
    </w:p>
    <w:p w14:paraId="5D67A5A4" w14:textId="77777777" w:rsidR="00F13E5E" w:rsidRPr="00A11A27" w:rsidRDefault="00F13E5E">
      <w:pPr>
        <w:rPr>
          <w:sz w:val="26"/>
          <w:szCs w:val="26"/>
        </w:rPr>
      </w:pPr>
    </w:p>
    <w:p w14:paraId="6C4A6F6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亚干来自犹大支派，你可能会认为亚干是个好人，但亚干却把从耶利哥夺来的战利品藏在他的帐篷下。相比之下，喇合把间谍藏在她的屋顶上。她的行为导致了她家人的解救和人民的背叛。</w:t>
      </w:r>
    </w:p>
    <w:p w14:paraId="7EA1832F" w14:textId="77777777" w:rsidR="00F13E5E" w:rsidRPr="00A11A27" w:rsidRDefault="00F13E5E">
      <w:pPr>
        <w:rPr>
          <w:sz w:val="26"/>
          <w:szCs w:val="26"/>
        </w:rPr>
      </w:pPr>
    </w:p>
    <w:p w14:paraId="15329325" w14:textId="24CD083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然而，亚干背叛了他的人民并导致了他的家庭的毁灭。在每种情况下，家人都会知道这个秘密，因此他们共同承担责任。路得，好吧，我们从路得记中知道她在哪里。</w:t>
      </w:r>
    </w:p>
    <w:p w14:paraId="5043A9AA" w14:textId="77777777" w:rsidR="00F13E5E" w:rsidRPr="00A11A27" w:rsidRDefault="00F13E5E">
      <w:pPr>
        <w:rPr>
          <w:sz w:val="26"/>
          <w:szCs w:val="26"/>
        </w:rPr>
      </w:pPr>
    </w:p>
    <w:p w14:paraId="4ED0B393" w14:textId="2352C89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她是摩押女子。申命记 23:3 说，亚扪人或摩押人不得进入第十代耶和华的会众，但她受欢迎，因为她忠于耶和华，以色列的神，路得记 1.16。最后我们有了芭丝谢芭，但她的名字不是芭丝谢芭。她被称为她的妻子，她曾经是她的妻子，她是乌利亚的遗孀，赫人乌利亚。</w:t>
      </w:r>
    </w:p>
    <w:p w14:paraId="3785FFEB" w14:textId="77777777" w:rsidR="00F13E5E" w:rsidRPr="00A11A27" w:rsidRDefault="00F13E5E">
      <w:pPr>
        <w:rPr>
          <w:sz w:val="26"/>
          <w:szCs w:val="26"/>
        </w:rPr>
      </w:pPr>
    </w:p>
    <w:p w14:paraId="2AB7BB54" w14:textId="580ABA3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拔示巴可能来自犹大支派。我认为《撒母耳记下》中有一些证据可以证明这一点，但她嫁给了一个赫梯家庭。因此，这四位女性要么都是外邦人，要么与外邦人有很强的联系。</w:t>
      </w:r>
    </w:p>
    <w:p w14:paraId="659A6100" w14:textId="77777777" w:rsidR="00F13E5E" w:rsidRPr="00A11A27" w:rsidRDefault="00F13E5E">
      <w:pPr>
        <w:rPr>
          <w:sz w:val="26"/>
          <w:szCs w:val="26"/>
        </w:rPr>
      </w:pPr>
    </w:p>
    <w:p w14:paraId="6E8834E2" w14:textId="239C9C74"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因此，大卫王的三位祖先，所罗门王的母亲，都有这些外邦人的联系。然而犹太家谱的目的是强调以色列血统的纯洁性。马太特别通过约瑟夫做了与耶稣王室血统相反的事。</w:t>
      </w:r>
    </w:p>
    <w:p w14:paraId="7A61B3EA" w14:textId="77777777" w:rsidR="00F13E5E" w:rsidRPr="00A11A27" w:rsidRDefault="00F13E5E">
      <w:pPr>
        <w:rPr>
          <w:sz w:val="26"/>
          <w:szCs w:val="26"/>
        </w:rPr>
      </w:pPr>
    </w:p>
    <w:p w14:paraId="114014EB" w14:textId="19524C3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好吧，你看看马太福音第二章中的三个群体是谁，我们会回来更详细地做其中一些，就像我们更详细地做马太福音一样，但只是追踪外邦人或所有国家的这个主题。嗯，第一章中没有出现的三个新角色或一组角色</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来自波斯国王希律的贤士，犹太人的国王，虽然他是一个以东人，一个以土买人，但他们早些时候被迫皈依犹太教，抄写员和贵族牧师可能类似于当时的牧师和神学院教授。嗯，上帝经常给我们带来惊喜。</w:t>
      </w:r>
    </w:p>
    <w:p w14:paraId="626F270D" w14:textId="77777777" w:rsidR="00F13E5E" w:rsidRPr="00A11A27" w:rsidRDefault="00F13E5E">
      <w:pPr>
        <w:rPr>
          <w:sz w:val="26"/>
          <w:szCs w:val="26"/>
        </w:rPr>
      </w:pPr>
    </w:p>
    <w:p w14:paraId="5D3A19F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占星师的惩罚是死亡，但他们却来崇拜。嗯，贤士们也是如此。那么希律大帝呢？旧约中哪个国王杀死了男孩？那是法老。</w:t>
      </w:r>
    </w:p>
    <w:p w14:paraId="190285A0" w14:textId="77777777" w:rsidR="00F13E5E" w:rsidRPr="00A11A27" w:rsidRDefault="00F13E5E">
      <w:pPr>
        <w:rPr>
          <w:sz w:val="26"/>
          <w:szCs w:val="26"/>
        </w:rPr>
      </w:pPr>
    </w:p>
    <w:p w14:paraId="10CD18C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所以这里有一些可能被认为是异教徒、外来者的人，他们来敬拜以色列的国王，而以色列的国王却表现得像一个异教徒。我们稍后会更详细地讨论这一点，但在马太福音第三章和第四章中，我们也提到了这个主题。施洗约翰正在向群众布道。</w:t>
      </w:r>
    </w:p>
    <w:p w14:paraId="273B5E7C" w14:textId="77777777" w:rsidR="00F13E5E" w:rsidRPr="00A11A27" w:rsidRDefault="00F13E5E">
      <w:pPr>
        <w:rPr>
          <w:sz w:val="26"/>
          <w:szCs w:val="26"/>
        </w:rPr>
      </w:pPr>
    </w:p>
    <w:p w14:paraId="2BA481A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不要以为你们可以对自己说，我们有亚伯拉罕作为我们的祖先。我告诉你们，神可以用这些石头为亚伯拉罕兴起子孙。第四章，当耶稣搬迁时，马太说这实现了先知以赛亚的预言，指的是外邦人的加利利。</w:t>
      </w:r>
    </w:p>
    <w:p w14:paraId="610DDB5F" w14:textId="77777777" w:rsidR="00F13E5E" w:rsidRPr="00A11A27" w:rsidRDefault="00F13E5E">
      <w:pPr>
        <w:rPr>
          <w:sz w:val="26"/>
          <w:szCs w:val="26"/>
        </w:rPr>
      </w:pPr>
    </w:p>
    <w:p w14:paraId="6BA5BC3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马太福音第八章谈到罗马百夫长，严格来说可能不是罗马人。从种族上看，他可能有叙利亚血统，但他为罗马服务，因此他在这个叙述中充当了罗马的代表。这个人凭着信心行事。</w:t>
      </w:r>
    </w:p>
    <w:p w14:paraId="5031F7EC" w14:textId="77777777" w:rsidR="00F13E5E" w:rsidRPr="00A11A27" w:rsidRDefault="00F13E5E">
      <w:pPr>
        <w:rPr>
          <w:sz w:val="26"/>
          <w:szCs w:val="26"/>
        </w:rPr>
      </w:pPr>
    </w:p>
    <w:p w14:paraId="2800FB44" w14:textId="7B11B3A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耶稣拥抱他的信仰并说，我实话告诉你们，将会有许多人从东方来，像贤士一样，从西方来，像罗马人。许多人会来参加应许的国度宴会，与亚伯拉罕、以撒和雅各一起坐席。此外，在第八章中，耶稣治愈了外邦恶魔，这里主要是外邦人的领土，因为他们在那里养猪，而且有很多犹太人住在那里，但主要是外邦人。</w:t>
      </w:r>
    </w:p>
    <w:p w14:paraId="48B43412" w14:textId="77777777" w:rsidR="00F13E5E" w:rsidRPr="00A11A27" w:rsidRDefault="00F13E5E">
      <w:pPr>
        <w:rPr>
          <w:sz w:val="26"/>
          <w:szCs w:val="26"/>
        </w:rPr>
      </w:pPr>
    </w:p>
    <w:p w14:paraId="443E849C" w14:textId="712600F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第10章，耶稣说，当你离开家乡或城镇时，当他派遣门徒到加利利各地传道和医治时，要把脚上的灰尘抖掉。如果他们不听你的话，请抖掉脚上的灰尘。嗯，非常保守的犹太人有时在返回圣地或来到圣殿这样的圣地时会做的事情是抖掉脚上的亵渎灰尘。</w:t>
      </w:r>
    </w:p>
    <w:p w14:paraId="2D7227FE" w14:textId="77777777" w:rsidR="00F13E5E" w:rsidRPr="00A11A27" w:rsidRDefault="00F13E5E">
      <w:pPr>
        <w:rPr>
          <w:sz w:val="26"/>
          <w:szCs w:val="26"/>
        </w:rPr>
      </w:pPr>
    </w:p>
    <w:p w14:paraId="0F751484" w14:textId="5A008C0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因此，耶稣的门徒在这里要像对待异教徒一样对待这些加利利城镇。这就是为什么他接着说，我实话告诉你们，</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在审判的日子，所多玛和蛾摩拉的日子会比那座城还容易忍受。第 11 章说，</w:t>
      </w:r>
      <w:r xmlns:w="http://schemas.openxmlformats.org/wordprocessingml/2006/main" w:rsidRPr="00A11A27">
        <w:rPr>
          <w:rFonts w:ascii="Calibri" w:eastAsia="Calibri" w:hAnsi="Calibri" w:cs="Calibri"/>
          <w:sz w:val="26"/>
          <w:szCs w:val="26"/>
        </w:rPr>
        <w:t xml:space="preserve">在审判日，</w:t>
      </w:r>
      <w:r xmlns:w="http://schemas.openxmlformats.org/wordprocessingml/2006/main" w:rsidRPr="00A11A27">
        <w:rPr>
          <w:rFonts w:ascii="Calibri" w:eastAsia="Calibri" w:hAnsi="Calibri" w:cs="Calibri"/>
          <w:sz w:val="26"/>
          <w:szCs w:val="26"/>
        </w:rPr>
        <w:t xml:space="preserve">推罗和西顿</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会比你们更容易忍受。</w:t>
      </w:r>
      <w:proofErr xmlns:w="http://schemas.openxmlformats.org/wordprocessingml/2006/main" w:type="spellStart"/>
    </w:p>
    <w:p w14:paraId="19A0CC3F" w14:textId="77777777" w:rsidR="00F13E5E" w:rsidRPr="00A11A27" w:rsidRDefault="00F13E5E">
      <w:pPr>
        <w:rPr>
          <w:sz w:val="26"/>
          <w:szCs w:val="26"/>
        </w:rPr>
      </w:pPr>
    </w:p>
    <w:p w14:paraId="48C83A85" w14:textId="60DC616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而你，迦百农，如果在你身上所行的神迹是在所多玛行的，它就会一直保留到今天。第十二章，耶稣说尼尼微和示巴比他自己的人民为审判日做好了更充分的准备。他强调的一点是，更多的知识和更多的真理接触会在上帝面前带来更大的责任。</w:t>
      </w:r>
    </w:p>
    <w:p w14:paraId="4479CB8B" w14:textId="77777777" w:rsidR="00F13E5E" w:rsidRPr="00A11A27" w:rsidRDefault="00F13E5E">
      <w:pPr>
        <w:rPr>
          <w:sz w:val="26"/>
          <w:szCs w:val="26"/>
        </w:rPr>
      </w:pPr>
    </w:p>
    <w:p w14:paraId="0F827B6D" w14:textId="6DEEB905"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所以，在福音较多的地方，如果他们没有接受真理，审判就会更大。然而，上帝常常将他的恩赐慷慨地赐给那些他所接触的、以前从未有机会听到的人。我们在之前的许多奇迹故事中都看到了这一点，尽管上帝爱世界各地的每个人。</w:t>
      </w:r>
    </w:p>
    <w:p w14:paraId="1BC5B59A" w14:textId="77777777" w:rsidR="00F13E5E" w:rsidRPr="00A11A27" w:rsidRDefault="00F13E5E">
      <w:pPr>
        <w:rPr>
          <w:sz w:val="26"/>
          <w:szCs w:val="26"/>
        </w:rPr>
      </w:pPr>
    </w:p>
    <w:p w14:paraId="0AD4A6D8" w14:textId="22C940A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因此，我们在第 15 章看到一个迦南女人。在马可福音中，她是</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叙利亚</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腓尼基妇女，据说是希腊人。好吧，希腊人是</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叙利亚</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-腓尼基的统治公民阶级。</w:t>
      </w:r>
    </w:p>
    <w:p w14:paraId="1B117467" w14:textId="77777777" w:rsidR="00F13E5E" w:rsidRPr="00A11A27" w:rsidRDefault="00F13E5E">
      <w:pPr>
        <w:rPr>
          <w:sz w:val="26"/>
          <w:szCs w:val="26"/>
        </w:rPr>
      </w:pPr>
    </w:p>
    <w:p w14:paraId="07AB5549" w14:textId="0910387C" w:rsidR="00F13E5E" w:rsidRPr="00A11A2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叙利亚</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-腓尼基是北部的腓尼基地区，与北非迦太基周围地区的利波-腓尼基相对。为什么马太称她为迦南人？嗯，迦南人，当他们流离失所时，他们中的很多人都进入了这个地区。所以，她也符合迦南人的类型。</w:t>
      </w:r>
    </w:p>
    <w:p w14:paraId="52F37808" w14:textId="77777777" w:rsidR="00F13E5E" w:rsidRPr="00A11A27" w:rsidRDefault="00F13E5E">
      <w:pPr>
        <w:rPr>
          <w:sz w:val="26"/>
          <w:szCs w:val="26"/>
        </w:rPr>
      </w:pPr>
    </w:p>
    <w:p w14:paraId="6150B2AE" w14:textId="4E539223"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请记住，在马太福音的开头有几个迦南妇女。你有他玛和喇合。现在他正在向您讲述他那个时代的一位迦南妇女的故事。</w:t>
      </w:r>
    </w:p>
    <w:p w14:paraId="6FE3AD00" w14:textId="77777777" w:rsidR="00F13E5E" w:rsidRPr="00A11A27" w:rsidRDefault="00F13E5E">
      <w:pPr>
        <w:rPr>
          <w:sz w:val="26"/>
          <w:szCs w:val="26"/>
        </w:rPr>
      </w:pPr>
    </w:p>
    <w:p w14:paraId="0C70D981" w14:textId="506DE75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如果有哪个群体是犹太人所憎恨的，几乎和他们憎恨罗马人一样多，或者说他们中的许多人憎恨的，那就是迦南人。因此，将这一方面放入故事中促使他切入主题。好吧，从某种意义上说，这个女人是精英阶层的一员，从某种意义上说，她一直在从别人孩子的嘴里夺取面包。</w:t>
      </w:r>
    </w:p>
    <w:p w14:paraId="6054F11E" w14:textId="77777777" w:rsidR="00F13E5E" w:rsidRPr="00A11A27" w:rsidRDefault="00F13E5E">
      <w:pPr>
        <w:rPr>
          <w:sz w:val="26"/>
          <w:szCs w:val="26"/>
        </w:rPr>
      </w:pPr>
    </w:p>
    <w:p w14:paraId="35B30223" w14:textId="25C4C7E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希腊人是</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叙利亚</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-腓尼基的统治公民阶级。而且，她所在的城市之一依赖于农村。所以，她长期处于精英地位。</w:t>
      </w:r>
    </w:p>
    <w:p w14:paraId="2F65C452" w14:textId="77777777" w:rsidR="00F13E5E" w:rsidRPr="00A11A27" w:rsidRDefault="00F13E5E">
      <w:pPr>
        <w:rPr>
          <w:sz w:val="26"/>
          <w:szCs w:val="26"/>
        </w:rPr>
      </w:pPr>
    </w:p>
    <w:p w14:paraId="6E293BD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现在她必须以恳求的立场来到耶稣面前，承认耶稣是大卫的子孙，她喊道，那是合法的王。耶稣答应了她的请求并赞扬她的信心。第十六章，彼得在该撒利亚腓立比承认耶稣。</w:t>
      </w:r>
    </w:p>
    <w:p w14:paraId="3EE91D24" w14:textId="77777777" w:rsidR="00F13E5E" w:rsidRPr="00A11A27" w:rsidRDefault="00F13E5E">
      <w:pPr>
        <w:rPr>
          <w:sz w:val="26"/>
          <w:szCs w:val="26"/>
        </w:rPr>
      </w:pPr>
    </w:p>
    <w:p w14:paraId="100FC1ED" w14:textId="4B63B26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这是一座以巫术和异教崇拜而闻名的异教城市。最初，它被称为帕尼亚斯（Panias），因那里有潘神的石窟，但后来</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为了纪念皇帝和腓力，更名为凯撒利亚腓力比（Caesarea Philippi）。天哪，这就是他让彼得承认的地方。</w:t>
      </w:r>
    </w:p>
    <w:p w14:paraId="478F5E64" w14:textId="77777777" w:rsidR="00F13E5E" w:rsidRPr="00A11A27" w:rsidRDefault="00F13E5E">
      <w:pPr>
        <w:rPr>
          <w:sz w:val="26"/>
          <w:szCs w:val="26"/>
        </w:rPr>
      </w:pPr>
    </w:p>
    <w:p w14:paraId="6224EC21" w14:textId="704EBD1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他说，</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你说我是</w:t>
      </w:r>
      <w:r xmlns:w="http://schemas.openxmlformats.org/wordprocessingml/2006/main" w:rsidR="00A945E4">
        <w:rPr>
          <w:rFonts w:ascii="Calibri" w:eastAsia="Calibri" w:hAnsi="Calibri" w:cs="Calibri"/>
          <w:sz w:val="26"/>
          <w:szCs w:val="26"/>
        </w:rPr>
        <w:t xml:space="preserve">谁？</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这就是彼得承认耶稣是谁的地方。在第24章中，耶稣说，你会看到许多征兆，这些征兆并不是真正的末日征兆，但这件事会告诉你末日即将来临。关于天国的好消息必须传遍万民，然后末日才会到来。</w:t>
      </w:r>
    </w:p>
    <w:p w14:paraId="3D83AAF8" w14:textId="77777777" w:rsidR="00F13E5E" w:rsidRPr="00A11A27" w:rsidRDefault="00F13E5E">
      <w:pPr>
        <w:rPr>
          <w:sz w:val="26"/>
          <w:szCs w:val="26"/>
        </w:rPr>
      </w:pPr>
    </w:p>
    <w:p w14:paraId="7F42C508" w14:textId="140977C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在第 25 章中，各国根据他们如何回应耶稣的代理人而受到审判。我的兄弟姐妹们，无论你们对这些人做了什么。那么，马太福音中其他地方耶稣的兄弟姐妹是谁？凡遵行我天父旨意的人。</w:t>
      </w:r>
    </w:p>
    <w:p w14:paraId="3F8DB50C" w14:textId="77777777" w:rsidR="00F13E5E" w:rsidRPr="00A11A27" w:rsidRDefault="00F13E5E">
      <w:pPr>
        <w:rPr>
          <w:sz w:val="26"/>
          <w:szCs w:val="26"/>
        </w:rPr>
      </w:pPr>
    </w:p>
    <w:p w14:paraId="3A6771FD" w14:textId="5309C96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耶稣说，你们在天上只有一位父亲，马太福音23章，你们都是我们的兄弟姐妹。因此，即使在第 28 章中，耶稣也告诉坟墓里的妇女们，去告诉我的兄弟们。所以，耶稣的弟兄姐妹就是门徒，耶稣的跟随者，耶稣差遣他们出去向万民传播天国的好消息。</w:t>
      </w:r>
    </w:p>
    <w:p w14:paraId="2D8CCE94" w14:textId="77777777" w:rsidR="00F13E5E" w:rsidRPr="00A11A27" w:rsidRDefault="00F13E5E">
      <w:pPr>
        <w:rPr>
          <w:sz w:val="26"/>
          <w:szCs w:val="26"/>
        </w:rPr>
      </w:pPr>
    </w:p>
    <w:p w14:paraId="0DDDCB2D" w14:textId="16AC7CE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然后，各国会根据他们是否给他们食物、给他们饮料等等来进行评判。嗯，这就是我们在马太福音第 10 章中看到的。耶稣差遣他的门徒出去，凡接待他们、款待他们、并接纳他们的人，都将有福。</w:t>
      </w:r>
    </w:p>
    <w:p w14:paraId="10C834CC" w14:textId="77777777" w:rsidR="00F13E5E" w:rsidRPr="00A11A27" w:rsidRDefault="00F13E5E">
      <w:pPr>
        <w:rPr>
          <w:sz w:val="26"/>
          <w:szCs w:val="26"/>
        </w:rPr>
      </w:pPr>
    </w:p>
    <w:p w14:paraId="6B9E397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如果没有，请抖掉脚上的灰尘。在这一章的结尾，耶稣说，如果他们接待你，他们就接待了我。如果他们以我的名义给你一杯冷水，他们就接待了我。</w:t>
      </w:r>
    </w:p>
    <w:p w14:paraId="300F95C0" w14:textId="77777777" w:rsidR="00F13E5E" w:rsidRPr="00A11A27" w:rsidRDefault="00F13E5E">
      <w:pPr>
        <w:rPr>
          <w:sz w:val="26"/>
          <w:szCs w:val="26"/>
        </w:rPr>
      </w:pPr>
    </w:p>
    <w:p w14:paraId="60F0A29E" w14:textId="607187F3"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所以耶稣在这里派出了他的使者，他的代理人。当我们把好消息带给以前从未听过的人时，我们正在履行这个角色，我们正在履行这个承诺的末世角色的一部分，即向万国传达好消息。最后你来到第 27 章，耶稣被钉十字架后，第一批承认耶稣是上帝儿子的人。</w:t>
      </w:r>
    </w:p>
    <w:p w14:paraId="0A9B6643" w14:textId="77777777" w:rsidR="00F13E5E" w:rsidRPr="00A11A27" w:rsidRDefault="00F13E5E">
      <w:pPr>
        <w:rPr>
          <w:sz w:val="26"/>
          <w:szCs w:val="26"/>
        </w:rPr>
      </w:pPr>
    </w:p>
    <w:p w14:paraId="06AECA2C" w14:textId="1D578C9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这是行刑队。马可提到百夫长，马太说百夫长和跟随他的人都进去，承认耶稣是神的儿子。所以，我们有这个贯穿福音的主题。</w:t>
      </w:r>
    </w:p>
    <w:p w14:paraId="7A8EA571" w14:textId="77777777" w:rsidR="00F13E5E" w:rsidRPr="00A11A27" w:rsidRDefault="00F13E5E">
      <w:pPr>
        <w:rPr>
          <w:sz w:val="26"/>
          <w:szCs w:val="26"/>
        </w:rPr>
      </w:pPr>
    </w:p>
    <w:p w14:paraId="4D6DC760" w14:textId="07F86E8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当你读到马太福音第 28 章时，你就不会感到惊讶了。这只是一个一直存在的主题的高潮。所以，马太福音 28 章，去，也施洗。</w:t>
      </w:r>
    </w:p>
    <w:p w14:paraId="07869A4D" w14:textId="77777777" w:rsidR="00F13E5E" w:rsidRPr="00A11A27" w:rsidRDefault="00F13E5E">
      <w:pPr>
        <w:rPr>
          <w:sz w:val="26"/>
          <w:szCs w:val="26"/>
        </w:rPr>
      </w:pPr>
    </w:p>
    <w:p w14:paraId="51DA291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这并不是马太福音中关于洗礼的贯穿始终，但贯穿其中的一些东西与这个想法有关。洗礼</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在第三章中作为悔改的行为出现。当施洗约翰传道时，要悔改，因为天国近了。</w:t>
      </w:r>
    </w:p>
    <w:p w14:paraId="3966CB71" w14:textId="77777777" w:rsidR="00F13E5E" w:rsidRPr="00A11A27" w:rsidRDefault="00F13E5E">
      <w:pPr>
        <w:rPr>
          <w:sz w:val="26"/>
          <w:szCs w:val="26"/>
        </w:rPr>
      </w:pPr>
    </w:p>
    <w:p w14:paraId="37978C7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然后，当人们根据悔改的洗礼悔改时，他们就接受了洗礼。现在，当外邦人皈依犹太教时，犹太人就为外邦人施洗。这在这里很重要，因为施洗约翰正在对犹太人使用这种洗涤方式。</w:t>
      </w:r>
    </w:p>
    <w:p w14:paraId="4BF45F9C" w14:textId="77777777" w:rsidR="00F13E5E" w:rsidRPr="00A11A27" w:rsidRDefault="00F13E5E">
      <w:pPr>
        <w:rPr>
          <w:sz w:val="26"/>
          <w:szCs w:val="26"/>
        </w:rPr>
      </w:pPr>
    </w:p>
    <w:p w14:paraId="7904CE37" w14:textId="16145AF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再说一次，不要想对自己说我们是亚伯拉罕的子孙，但我们所有人都必须以同样的条件来到上帝面前。我们所有人都必须悔改。在这种情况下，洗涤、仪式性洗涤已经是这样理解的了。</w:t>
      </w:r>
    </w:p>
    <w:p w14:paraId="48681F6C" w14:textId="77777777" w:rsidR="00F13E5E" w:rsidRPr="00A11A27" w:rsidRDefault="00F13E5E">
      <w:pPr>
        <w:rPr>
          <w:sz w:val="26"/>
          <w:szCs w:val="26"/>
        </w:rPr>
      </w:pPr>
    </w:p>
    <w:p w14:paraId="5D8A4D6C" w14:textId="0E79134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有各种常规的洗涤，但这种象征着转向神的一次性洗涤通常是对外邦人进行的。但请注意，有一条信息与约翰的洗礼有关。悔改吧，因为天国近了。</w:t>
      </w:r>
    </w:p>
    <w:p w14:paraId="1DC90440" w14:textId="77777777" w:rsidR="00F13E5E" w:rsidRPr="00A11A27" w:rsidRDefault="00F13E5E">
      <w:pPr>
        <w:rPr>
          <w:sz w:val="26"/>
          <w:szCs w:val="26"/>
        </w:rPr>
      </w:pPr>
    </w:p>
    <w:p w14:paraId="43B4C0D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嗯，这个信息在整本福音书中都有连续性。那是第 3 章和第 2 节中的施洗约翰。耶稣在第 4 章和第 17 节中提供了相同的信息。这就是他的信息的摘要。</w:t>
      </w:r>
    </w:p>
    <w:p w14:paraId="085633A0" w14:textId="77777777" w:rsidR="00F13E5E" w:rsidRPr="00A11A27" w:rsidRDefault="00F13E5E">
      <w:pPr>
        <w:rPr>
          <w:sz w:val="26"/>
          <w:szCs w:val="26"/>
        </w:rPr>
      </w:pPr>
    </w:p>
    <w:p w14:paraId="6E0733D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悔改吧，因为天国近了。第10章和第7节，当耶稣差遣门徒出去时，他说，当你们去传道时，他说，天国近了。但从那以后发生了变化。</w:t>
      </w:r>
    </w:p>
    <w:p w14:paraId="255D0AEA" w14:textId="77777777" w:rsidR="00F13E5E" w:rsidRPr="00A11A27" w:rsidRDefault="00F13E5E">
      <w:pPr>
        <w:rPr>
          <w:sz w:val="26"/>
          <w:szCs w:val="26"/>
        </w:rPr>
      </w:pPr>
    </w:p>
    <w:p w14:paraId="7D7868E1" w14:textId="4D8F8B3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变化并不是我们不再传天国了。变化是，现在我们对谁是天国的王有了清楚的认识。因此，在马太福音第 28 章中，它不只是说施洗，就像继续施洗约翰所做的那样，而是指出洗礼现在有一个更具体的信息与之相关。</w:t>
      </w:r>
    </w:p>
    <w:p w14:paraId="0F5C7095" w14:textId="77777777" w:rsidR="00F13E5E" w:rsidRPr="00A11A27" w:rsidRDefault="00F13E5E">
      <w:pPr>
        <w:rPr>
          <w:sz w:val="26"/>
          <w:szCs w:val="26"/>
        </w:rPr>
      </w:pPr>
    </w:p>
    <w:p w14:paraId="6857CCE2" w14:textId="5F1F8298"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我们奉父、子、圣灵的名施洗。也就是说，现在我们更充分地了解了我们在神国度中所宣扬的君王的本质。在马太福音中，我们都看到耶稣的权柄。</w:t>
      </w:r>
    </w:p>
    <w:p w14:paraId="0B5BE241" w14:textId="77777777" w:rsidR="00F13E5E" w:rsidRPr="00A11A27" w:rsidRDefault="00F13E5E">
      <w:pPr>
        <w:rPr>
          <w:sz w:val="26"/>
          <w:szCs w:val="26"/>
        </w:rPr>
      </w:pPr>
    </w:p>
    <w:p w14:paraId="5F039D8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他有权柄胜过疾病、胜过灵魂、胜过风暴。耶稣在马太福音第 9 章医治某人时说，人子在地上有赦罪的权柄。但耶稣在第 28 章第 18 节说，天上地下所有的权柄都赐给我了。</w:t>
      </w:r>
    </w:p>
    <w:p w14:paraId="28BEE337" w14:textId="77777777" w:rsidR="00F13E5E" w:rsidRPr="00A11A27" w:rsidRDefault="00F13E5E">
      <w:pPr>
        <w:rPr>
          <w:sz w:val="26"/>
          <w:szCs w:val="26"/>
        </w:rPr>
      </w:pPr>
    </w:p>
    <w:p w14:paraId="3E1F7E0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天国确实属于人子，属于耶稣。然后在第 19 节，你奉父、子、圣灵的名施洗。犹太人知道父亲是他们在向上帝祈祷时经常使用的一个名字。</w:t>
      </w:r>
    </w:p>
    <w:p w14:paraId="5932FCEE" w14:textId="77777777" w:rsidR="00F13E5E" w:rsidRPr="00A11A27" w:rsidRDefault="00F13E5E">
      <w:pPr>
        <w:rPr>
          <w:sz w:val="26"/>
          <w:szCs w:val="26"/>
        </w:rPr>
      </w:pPr>
    </w:p>
    <w:p w14:paraId="141E124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圣灵，他们并不像我们相信三位一体的人那样真正将圣灵视为一个独特的位格，但他们将圣灵视为神的一个方面。他们确实认为圣灵是神圣的。将耶稣命名为圣父与圣灵之间的儿子，清楚地将耶稣描述为神圣的。</w:t>
      </w:r>
    </w:p>
    <w:p w14:paraId="60AEE848" w14:textId="77777777" w:rsidR="00F13E5E" w:rsidRPr="00A11A27" w:rsidRDefault="00F13E5E">
      <w:pPr>
        <w:rPr>
          <w:sz w:val="26"/>
          <w:szCs w:val="26"/>
        </w:rPr>
      </w:pPr>
    </w:p>
    <w:p w14:paraId="3111F37D" w14:textId="56E1EA4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这就是为什么耶稣在第 20 节继续说：我与你们同在，直到世界的末了。在犹太人的思想中，唯一能够同时与所有人同在的就是上帝。只有神是无所不在的。</w:t>
      </w:r>
    </w:p>
    <w:p w14:paraId="18B6DA61" w14:textId="77777777" w:rsidR="00F13E5E" w:rsidRPr="00A11A27" w:rsidRDefault="00F13E5E">
      <w:pPr>
        <w:rPr>
          <w:sz w:val="26"/>
          <w:szCs w:val="26"/>
        </w:rPr>
      </w:pPr>
    </w:p>
    <w:p w14:paraId="39E4782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事实上，后来的拉比对上帝有一个名字。他们称他为“Makom”，即“地方”，意思是无所不在的。这在马太福音中并不是什么新鲜事。</w:t>
      </w:r>
    </w:p>
    <w:p w14:paraId="0CE263DC" w14:textId="77777777" w:rsidR="00F13E5E" w:rsidRPr="00A11A27" w:rsidRDefault="00F13E5E">
      <w:pPr>
        <w:rPr>
          <w:sz w:val="26"/>
          <w:szCs w:val="26"/>
        </w:rPr>
      </w:pPr>
    </w:p>
    <w:p w14:paraId="641DB3C7" w14:textId="33E5315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这也是他一直在为我们做的准备。马太福音1.23，他应该被称为以马内利，即神与我们同在。耶稣已经道成肉身了。</w:t>
      </w:r>
    </w:p>
    <w:p w14:paraId="6286D6B9" w14:textId="77777777" w:rsidR="00F13E5E" w:rsidRPr="00A11A27" w:rsidRDefault="00F13E5E">
      <w:pPr>
        <w:rPr>
          <w:sz w:val="26"/>
          <w:szCs w:val="26"/>
        </w:rPr>
      </w:pPr>
    </w:p>
    <w:p w14:paraId="69E8539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马太福音 18.20 节，耶稣说，无论在哪里，有两三个人奉我的名聚会，那里就有我在他们中间。嗯，古代有一句犹太谚语，只要两三个人聚集在一起学习《托拉》，研究上帝的律法，就有上帝的 Shekinah，上帝就在他们中间。耶稣声称自己就是上帝的存在。</w:t>
      </w:r>
    </w:p>
    <w:p w14:paraId="10DBC6A3" w14:textId="77777777" w:rsidR="00F13E5E" w:rsidRPr="00A11A27" w:rsidRDefault="00F13E5E">
      <w:pPr>
        <w:rPr>
          <w:sz w:val="26"/>
          <w:szCs w:val="26"/>
        </w:rPr>
      </w:pPr>
    </w:p>
    <w:p w14:paraId="5A601B9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耶稣在这里总结说，我永远与你们同在，直到世界的末了。我常常想，嗯，你知道，在约翰福音的使命中，耶稣说，接受圣灵，就像父差遣了我一样，所以我差遣你。在路加福音结尾和使徒行传开头的使命中，他应许他们圣灵，以便他们能够出去执行这项全球宣教的任务。</w:t>
      </w:r>
    </w:p>
    <w:p w14:paraId="340ED7BB" w14:textId="77777777" w:rsidR="00F13E5E" w:rsidRPr="00A11A27" w:rsidRDefault="00F13E5E">
      <w:pPr>
        <w:rPr>
          <w:sz w:val="26"/>
          <w:szCs w:val="26"/>
        </w:rPr>
      </w:pPr>
    </w:p>
    <w:p w14:paraId="3876E80B" w14:textId="7961E5D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但在马太福音中，我想，好吧，他没有谈论权力，但他这样做是因为他说，我与你同在。他将与我们一起完成这项任务。所以，大使命谈到去，谈到奉父、子、圣灵的名施洗，包括我们在那里的信息。</w:t>
      </w:r>
    </w:p>
    <w:p w14:paraId="44B0AFEF" w14:textId="77777777" w:rsidR="00F13E5E" w:rsidRPr="00A11A27" w:rsidRDefault="00F13E5E">
      <w:pPr>
        <w:rPr>
          <w:sz w:val="26"/>
          <w:szCs w:val="26"/>
        </w:rPr>
      </w:pPr>
    </w:p>
    <w:p w14:paraId="495A37AB" w14:textId="4B3AF8E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但它也谈到了教导，教导我所吩咐你的一切。我们有五个讨论部分，主要讨论部分。马太福音其他地方也有教导，但马太福音有五个主要的论述部分。</w:t>
      </w:r>
    </w:p>
    <w:p w14:paraId="25167EC7" w14:textId="77777777" w:rsidR="00F13E5E" w:rsidRPr="00A11A27" w:rsidRDefault="00F13E5E">
      <w:pPr>
        <w:rPr>
          <w:sz w:val="26"/>
          <w:szCs w:val="26"/>
        </w:rPr>
      </w:pPr>
    </w:p>
    <w:p w14:paraId="6B0A6218" w14:textId="306B7D6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马太福音第五章到第七章讨论了天国的伦理。第10章示范了天国的宣告。第十三章给出国度的比喻，七八个国度的比喻，强调国度现在的一面，国度如何已经存在，就像藏在面包里的芥菜种或酵母一样。</w:t>
      </w:r>
    </w:p>
    <w:p w14:paraId="08622FB4" w14:textId="77777777" w:rsidR="00F13E5E" w:rsidRPr="00A11A27" w:rsidRDefault="00F13E5E">
      <w:pPr>
        <w:rPr>
          <w:sz w:val="26"/>
          <w:szCs w:val="26"/>
        </w:rPr>
      </w:pPr>
    </w:p>
    <w:p w14:paraId="39CCBEF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第十八章讨论天国里的关系。第 23 章到第 25 章讨论了未来的国度和对宗教机构的审判。现在，有些人</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会认为 23 与 24 到 25 是分开的，但我列举的五个论述部分中的每一个都以这些词结尾。</w:t>
      </w:r>
    </w:p>
    <w:p w14:paraId="7EC6FADE" w14:textId="77777777" w:rsidR="00F13E5E" w:rsidRPr="00A11A27" w:rsidRDefault="00F13E5E">
      <w:pPr>
        <w:rPr>
          <w:sz w:val="26"/>
          <w:szCs w:val="26"/>
        </w:rPr>
      </w:pPr>
    </w:p>
    <w:p w14:paraId="3293217E" w14:textId="3D73D8B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当耶稣说完这些话时，或者在一种情况下，当耶稣说完这些比喻时。所以，</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每一个都有一个</w:t>
      </w:r>
      <w:r xmlns:w="http://schemas.openxmlformats.org/wordprocessingml/2006/main" w:rsidRPr="00A11A27">
        <w:rPr>
          <w:rFonts w:ascii="Calibri" w:eastAsia="Calibri" w:hAnsi="Calibri" w:cs="Calibri"/>
          <w:sz w:val="26"/>
          <w:szCs w:val="26"/>
        </w:rPr>
        <w:t xml:space="preserve">公式。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23</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逐渐</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变成了 24 和 25。</w:t>
      </w:r>
    </w:p>
    <w:p w14:paraId="5178A894" w14:textId="77777777" w:rsidR="00F13E5E" w:rsidRPr="00A11A27" w:rsidRDefault="00F13E5E">
      <w:pPr>
        <w:rPr>
          <w:sz w:val="26"/>
          <w:szCs w:val="26"/>
        </w:rPr>
      </w:pPr>
    </w:p>
    <w:p w14:paraId="1CE80C6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但如果你想把它们分成六个论述部分，那也没关系。通常，犹太人确实喜欢根据托拉将事物分为五个部分。诗篇分为五个部分。</w:t>
      </w:r>
    </w:p>
    <w:p w14:paraId="0D2FE48B" w14:textId="77777777" w:rsidR="00F13E5E" w:rsidRPr="00A11A27" w:rsidRDefault="00F13E5E">
      <w:pPr>
        <w:rPr>
          <w:sz w:val="26"/>
          <w:szCs w:val="26"/>
        </w:rPr>
      </w:pPr>
    </w:p>
    <w:p w14:paraId="015F734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他们将箴言分为五个部分。 Mishnah Abot 的最早形式，那么，什么变成了 Mishnah Abot？它最早的形式分为五个部分，然后又添加了更多部分。但这些并不直接对应于摩西五经的五个部分。</w:t>
      </w:r>
    </w:p>
    <w:p w14:paraId="45D628E9" w14:textId="77777777" w:rsidR="00F13E5E" w:rsidRPr="00A11A27" w:rsidRDefault="00F13E5E">
      <w:pPr>
        <w:rPr>
          <w:sz w:val="26"/>
          <w:szCs w:val="26"/>
        </w:rPr>
      </w:pPr>
    </w:p>
    <w:p w14:paraId="43EC3C60" w14:textId="480FCC59"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因此，如果您不想看到五个部分，也没关系。但无论如何，这些都是耶稣教导中的主要主题。现在，因为我只是在这里总结，所以我不会遍历所有这些教导，因为我们还没有读完马太福音。</w:t>
      </w:r>
    </w:p>
    <w:p w14:paraId="58D509FD" w14:textId="77777777" w:rsidR="00F13E5E" w:rsidRPr="00A11A27" w:rsidRDefault="00F13E5E">
      <w:pPr>
        <w:rPr>
          <w:sz w:val="26"/>
          <w:szCs w:val="26"/>
        </w:rPr>
      </w:pPr>
    </w:p>
    <w:p w14:paraId="7FED03F3" w14:textId="574238E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但我想总结一下门徒训练的主题，因为他谈论的是使一个国家成为门徒。那么，这在马太福音中意味着什么呢？嗯，在马太福音中，使人作门徒意味着我们为耶稣而使人作门徒，而不是为我们自己，因为他在马太福音 23 章中特别这么说。我们正在准备其他工人来事奉耶稣，也出去使人作门徒。</w:t>
      </w:r>
    </w:p>
    <w:p w14:paraId="42BD87B3" w14:textId="77777777" w:rsidR="00F13E5E" w:rsidRPr="00A11A27" w:rsidRDefault="00F13E5E">
      <w:pPr>
        <w:rPr>
          <w:sz w:val="26"/>
          <w:szCs w:val="26"/>
        </w:rPr>
      </w:pPr>
    </w:p>
    <w:p w14:paraId="7C0BB2C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这是成倍增加的东西。首先，耶稣高于工作保障。你在马太福音第四章中看到，他如何呼召人们放下渔网来跟从他。</w:t>
      </w:r>
    </w:p>
    <w:p w14:paraId="67D61A1D" w14:textId="77777777" w:rsidR="00F13E5E" w:rsidRPr="00A11A27" w:rsidRDefault="00F13E5E">
      <w:pPr>
        <w:rPr>
          <w:sz w:val="26"/>
          <w:szCs w:val="26"/>
        </w:rPr>
      </w:pPr>
    </w:p>
    <w:p w14:paraId="1BB4AFC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渔民实际上并不是收入最穷的人。事实上，他们的工资通常比农民高。但他呼吁他们放弃这一点并跟随他。</w:t>
      </w:r>
    </w:p>
    <w:p w14:paraId="7DC7B4E3" w14:textId="77777777" w:rsidR="00F13E5E" w:rsidRPr="00A11A27" w:rsidRDefault="00F13E5E">
      <w:pPr>
        <w:rPr>
          <w:sz w:val="26"/>
          <w:szCs w:val="26"/>
        </w:rPr>
      </w:pPr>
    </w:p>
    <w:p w14:paraId="71735BA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并不是说钓鱼有什么不好，而是他还有其他事情要做。我们还看到耶稣凌驾于住宅保安之上。狐狸有洞，鸟儿有巢，但耶稣无处休息，除了暴风雨期间加利利渔船的船尾。</w:t>
      </w:r>
    </w:p>
    <w:p w14:paraId="718F105E" w14:textId="77777777" w:rsidR="00F13E5E" w:rsidRPr="00A11A27" w:rsidRDefault="00F13E5E">
      <w:pPr>
        <w:rPr>
          <w:sz w:val="26"/>
          <w:szCs w:val="26"/>
        </w:rPr>
      </w:pPr>
    </w:p>
    <w:p w14:paraId="1873E11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我们在第二章中看到，即使在婴儿时期，他也是一名难民。耶稣高于住宅保安。事实上，在马太福音中，有人对耶稣说，无论你去哪里，我都会跟随你，因为耶稣即将上船穿过加利利湖。</w:t>
      </w:r>
    </w:p>
    <w:p w14:paraId="308FA57F" w14:textId="77777777" w:rsidR="00F13E5E" w:rsidRPr="00A11A27" w:rsidRDefault="00F13E5E">
      <w:pPr>
        <w:rPr>
          <w:sz w:val="26"/>
          <w:szCs w:val="26"/>
        </w:rPr>
      </w:pPr>
    </w:p>
    <w:p w14:paraId="11CCC711" w14:textId="228DCDA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耶稣回应说，如果你想跟随我，就不要指望有地方可以躺下。耶稣也高于经济安全。耶稣告诉人们要把一切捐献给穷人。</w:t>
      </w:r>
    </w:p>
    <w:p w14:paraId="77FD870D" w14:textId="77777777" w:rsidR="00F13E5E" w:rsidRPr="00A11A27" w:rsidRDefault="00F13E5E">
      <w:pPr>
        <w:rPr>
          <w:sz w:val="26"/>
          <w:szCs w:val="26"/>
        </w:rPr>
      </w:pPr>
    </w:p>
    <w:p w14:paraId="5433008C" w14:textId="45CF14B6" w:rsidR="00F13E5E" w:rsidRPr="00A11A27" w:rsidRDefault="00A94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那是在19点21分。他对一个有钱人这么说。但回到第六章，他告诉我们所有人要把财宝积攒在天上。</w:t>
      </w:r>
    </w:p>
    <w:p w14:paraId="43A8DA65" w14:textId="77777777" w:rsidR="00F13E5E" w:rsidRPr="00A11A27" w:rsidRDefault="00F13E5E">
      <w:pPr>
        <w:rPr>
          <w:sz w:val="26"/>
          <w:szCs w:val="26"/>
        </w:rPr>
      </w:pPr>
    </w:p>
    <w:p w14:paraId="3FCF1ED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耶稣凌驾于经济安全之上。耶稣也超越社会义务。当他对某人说，让死者埋葬他们的死者。</w:t>
      </w:r>
    </w:p>
    <w:p w14:paraId="07E0241C" w14:textId="77777777" w:rsidR="00F13E5E" w:rsidRPr="00A11A27" w:rsidRDefault="00F13E5E">
      <w:pPr>
        <w:rPr>
          <w:sz w:val="26"/>
          <w:szCs w:val="26"/>
        </w:rPr>
      </w:pPr>
    </w:p>
    <w:p w14:paraId="3CD60A8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现在我可以更详细地介绍其背景，但请记住，儿子最大的义务就是尊敬他的父母。这种义务的最大体现，尤其是对于长子来说，就是埋葬父亲。耶稣说他优先于埋葬父亲，是为了宣称耶稣扮演了犹太传统只赋予上帝的角色。</w:t>
      </w:r>
    </w:p>
    <w:p w14:paraId="7A5DE9E0" w14:textId="77777777" w:rsidR="00F13E5E" w:rsidRPr="00A11A27" w:rsidRDefault="00F13E5E">
      <w:pPr>
        <w:rPr>
          <w:sz w:val="26"/>
          <w:szCs w:val="26"/>
        </w:rPr>
      </w:pPr>
    </w:p>
    <w:p w14:paraId="7FE22F9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而这个年轻人，如果不处理他父亲的葬礼，他的余生都会被视为村里的弃儿，因为这在社会上是令人厌恶的。跟随耶稣超越了社会义务。耶稣也高于生命本身。</w:t>
      </w:r>
    </w:p>
    <w:p w14:paraId="2349499E" w14:textId="77777777" w:rsidR="00F13E5E" w:rsidRPr="00A11A27" w:rsidRDefault="00F13E5E">
      <w:pPr>
        <w:rPr>
          <w:sz w:val="26"/>
          <w:szCs w:val="26"/>
        </w:rPr>
      </w:pPr>
    </w:p>
    <w:p w14:paraId="4D99F310" w14:textId="345A6BC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他说如果你想跟随我，就背起你的十字架来跟随我。也就是说，我要走向十字架。如果你想跟随我，就背起你的十字架，我们一起去那里。</w:t>
      </w:r>
    </w:p>
    <w:p w14:paraId="260E7D4A" w14:textId="77777777" w:rsidR="00F13E5E" w:rsidRPr="00A11A27" w:rsidRDefault="00F13E5E">
      <w:pPr>
        <w:rPr>
          <w:sz w:val="26"/>
          <w:szCs w:val="26"/>
        </w:rPr>
      </w:pPr>
    </w:p>
    <w:p w14:paraId="14E9368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你必须做好受死的准备。那么，这些要求对我们来说是不是太难了？耶稣对他的追随者有什么要求？这是一个绝对的标准，但它的实施却很优雅。这就是为什么我们不仅在经典的《马太福音》中收集了耶稣的话语，而且还拥有与之相配的叙述，这对我们很有帮助。</w:t>
      </w:r>
    </w:p>
    <w:p w14:paraId="51DCDCA9" w14:textId="77777777" w:rsidR="00F13E5E" w:rsidRPr="00A11A27" w:rsidRDefault="00F13E5E">
      <w:pPr>
        <w:rPr>
          <w:sz w:val="26"/>
          <w:szCs w:val="26"/>
        </w:rPr>
      </w:pPr>
    </w:p>
    <w:p w14:paraId="210A2B8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罗马人不得不选一个旁观者，古利奈人西门，来背耶稣的十字架。耶稣告诉他的门徒，如果你们想成为我的门徒，就背起你们的十字架来跟从我。罗马人不得不选一个旁观者来做耶稣自己的门徒没有做的事情。</w:t>
      </w:r>
    </w:p>
    <w:p w14:paraId="1E3444EA" w14:textId="77777777" w:rsidR="00F13E5E" w:rsidRPr="00A11A27" w:rsidRDefault="00F13E5E">
      <w:pPr>
        <w:rPr>
          <w:sz w:val="26"/>
          <w:szCs w:val="26"/>
        </w:rPr>
      </w:pPr>
    </w:p>
    <w:p w14:paraId="5644964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耶稣说，如果你不认我，我也会在我天父面前不认你。彼得确实否认了他，但悔改的人却得到了宽恕。犹大去上吊自杀了，但在相邻的段落或段落中，彼得以不同的方式表达了他的悲伤。</w:t>
      </w:r>
    </w:p>
    <w:p w14:paraId="20470B40" w14:textId="77777777" w:rsidR="00F13E5E" w:rsidRPr="00A11A27" w:rsidRDefault="00F13E5E">
      <w:pPr>
        <w:rPr>
          <w:sz w:val="26"/>
          <w:szCs w:val="26"/>
        </w:rPr>
      </w:pPr>
    </w:p>
    <w:p w14:paraId="608752B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他哭泣，他哀悼。耶稣并没有否认他的门徒。他并没有否认那些今天耶稣门徒的先驱。</w:t>
      </w:r>
    </w:p>
    <w:p w14:paraId="427D26B9" w14:textId="77777777" w:rsidR="00F13E5E" w:rsidRPr="00A11A27" w:rsidRDefault="00F13E5E">
      <w:pPr>
        <w:rPr>
          <w:sz w:val="26"/>
          <w:szCs w:val="26"/>
        </w:rPr>
      </w:pPr>
    </w:p>
    <w:p w14:paraId="564364C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我的意思是，在客西马尼园，我们睡在他身上。在逾越节的夜晚，人们不睡觉，他们会谈论上帝所做的伟大事情，他的门徒们却在他身上睡着了。他的门徒抛弃他逃跑了。</w:t>
      </w:r>
    </w:p>
    <w:p w14:paraId="727E9490" w14:textId="77777777" w:rsidR="00F13E5E" w:rsidRPr="00A11A27" w:rsidRDefault="00F13E5E">
      <w:pPr>
        <w:rPr>
          <w:sz w:val="26"/>
          <w:szCs w:val="26"/>
        </w:rPr>
      </w:pPr>
    </w:p>
    <w:p w14:paraId="7D1649D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而在十字架上，大部分的男门徒都没有出现，即使是在十字架上。最初，显然甚至是在坟墓里。然而，耶稣并没有否认门徒，这些耶稣所拣选的普通人，他还没有结束他们，而是让他们成为他呼召他们成为的那种人。</w:t>
      </w:r>
    </w:p>
    <w:p w14:paraId="5B1B2B0C" w14:textId="77777777" w:rsidR="00F13E5E" w:rsidRPr="00A11A27" w:rsidRDefault="00F13E5E">
      <w:pPr>
        <w:rPr>
          <w:sz w:val="26"/>
          <w:szCs w:val="26"/>
        </w:rPr>
      </w:pPr>
    </w:p>
    <w:p w14:paraId="3C4F4DE4" w14:textId="55FEEDDD"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当神将我们塑造成他呼召我们成为的人时，我们不能因此而居功。因为当我们回顾过去时会说，主啊，我完全委身于你，无论你要求我做什么，我都会做。我们已经通过我们的牺牲证明了这一点，顺便说一句，我们为主而活。</w:t>
      </w:r>
    </w:p>
    <w:p w14:paraId="496BF832" w14:textId="77777777" w:rsidR="00F13E5E" w:rsidRPr="00A11A27" w:rsidRDefault="00F13E5E">
      <w:pPr>
        <w:rPr>
          <w:sz w:val="26"/>
          <w:szCs w:val="26"/>
        </w:rPr>
      </w:pPr>
    </w:p>
    <w:p w14:paraId="4E1D843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我们认识到这是因为他的恩典在我们身上发挥作用，因为他对我们很有耐心，他的精神在我们身上发挥作用。他让我们成为他呼召我们成为的那种人。这些门徒最终成为在所有国家中传播好消息的催化剂。</w:t>
      </w:r>
    </w:p>
    <w:p w14:paraId="5D66C51E" w14:textId="77777777" w:rsidR="00F13E5E" w:rsidRPr="00A11A27" w:rsidRDefault="00F13E5E">
      <w:pPr>
        <w:rPr>
          <w:sz w:val="26"/>
          <w:szCs w:val="26"/>
        </w:rPr>
      </w:pPr>
    </w:p>
    <w:p w14:paraId="4AA4E92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他们是我们的先驱。主可以接纳像你或像我这样的普通人，他可以把我们变成别的东西。这就是我对马太福音的介绍的结论。</w:t>
      </w:r>
    </w:p>
    <w:p w14:paraId="3390CA5E" w14:textId="77777777" w:rsidR="00F13E5E" w:rsidRPr="00A11A27" w:rsidRDefault="00F13E5E">
      <w:pPr>
        <w:rPr>
          <w:sz w:val="26"/>
          <w:szCs w:val="26"/>
        </w:rPr>
      </w:pPr>
    </w:p>
    <w:p w14:paraId="54B04C24" w14:textId="40113B8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现在，我准备开始研究马太福音本身，看马太福音第一章。马太福音第一章到第四章，在登山宝训之前，介绍了马太福音中的一些重要问题。传记通常首先在对象有重要祖先时赞扬他们的祖先，或者赞扬对象的成长经历，或者通过叙述对象出生或童年的重要事件来假装后来的伟大。</w:t>
      </w:r>
    </w:p>
    <w:p w14:paraId="0A65F2AC" w14:textId="77777777" w:rsidR="00F13E5E" w:rsidRPr="00A11A27" w:rsidRDefault="00F13E5E">
      <w:pPr>
        <w:rPr>
          <w:sz w:val="26"/>
          <w:szCs w:val="26"/>
        </w:rPr>
      </w:pPr>
    </w:p>
    <w:p w14:paraId="041B720D" w14:textId="5ECEFB1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嗯，马太福音和路加福音也包括了所有这些。作为处理背景的一部分，有时你会包括家谱。马太福音以家谱开始。</w:t>
      </w:r>
    </w:p>
    <w:p w14:paraId="2BF30DBA" w14:textId="77777777" w:rsidR="00F13E5E" w:rsidRPr="00A11A27" w:rsidRDefault="00F13E5E">
      <w:pPr>
        <w:rPr>
          <w:sz w:val="26"/>
          <w:szCs w:val="26"/>
        </w:rPr>
      </w:pPr>
    </w:p>
    <w:p w14:paraId="26626A7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古代人通常对他们的祖先有很好的记录。七代人之前的血统可能会影响您在埃及某些村庄的纳税状况。人们会追踪他们的祖先，特别是如果他们有非常重要的祖先。</w:t>
      </w:r>
    </w:p>
    <w:p w14:paraId="289B4587" w14:textId="77777777" w:rsidR="00F13E5E" w:rsidRPr="00A11A27" w:rsidRDefault="00F13E5E">
      <w:pPr>
        <w:rPr>
          <w:sz w:val="26"/>
          <w:szCs w:val="26"/>
        </w:rPr>
      </w:pPr>
    </w:p>
    <w:p w14:paraId="67C70DE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例如，如果你是犹太人，而你的祖先是牧师，你就必须非常仔细地记录这一点。如果您是皇室后裔，您肯定会想要记录这一点。实际上早期基督徒保留了一个传统。</w:t>
      </w:r>
    </w:p>
    <w:p w14:paraId="5A6D4A28" w14:textId="77777777" w:rsidR="00F13E5E" w:rsidRPr="00A11A27" w:rsidRDefault="00F13E5E">
      <w:pPr>
        <w:rPr>
          <w:sz w:val="26"/>
          <w:szCs w:val="26"/>
        </w:rPr>
      </w:pPr>
    </w:p>
    <w:p w14:paraId="2DC2C84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《圣经》中没有记载，但在一世纪末图密善时代，耶稣的亲戚们因其皇室血统而受到皇帝的欢迎。马太用耶稣的家谱来教导我们一些事情。这是耶稣的官方血统。</w:t>
      </w:r>
    </w:p>
    <w:p w14:paraId="248B4822" w14:textId="77777777" w:rsidR="00F13E5E" w:rsidRPr="00A11A27" w:rsidRDefault="00F13E5E">
      <w:pPr>
        <w:rPr>
          <w:sz w:val="26"/>
          <w:szCs w:val="26"/>
        </w:rPr>
      </w:pPr>
    </w:p>
    <w:p w14:paraId="0E5AF42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他通过约瑟夫的官方皇室血统比他通过玛丽的遗传血统更重要。这就是为什么要重述约瑟的家谱。收养通常用于国王。</w:t>
      </w:r>
    </w:p>
    <w:p w14:paraId="52545D2B" w14:textId="77777777" w:rsidR="00F13E5E" w:rsidRPr="00A11A27" w:rsidRDefault="00F13E5E">
      <w:pPr>
        <w:rPr>
          <w:sz w:val="26"/>
          <w:szCs w:val="26"/>
        </w:rPr>
      </w:pPr>
    </w:p>
    <w:p w14:paraId="098729E5" w14:textId="294BF180"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所以说，罗马朱利奥-克劳迪安王朝这一时期的王朝的各个国王中，没有一个实际上是</w:t>
      </w:r>
      <w:proofErr xmlns:w="http://schemas.openxmlformats.org/wordprocessingml/2006/main" w:type="spellStart"/>
      <w:r xmlns:w="http://schemas.openxmlformats.org/wordprocessingml/2006/main" w:rsidR="00000000" w:rsidRPr="00A11A27">
        <w:rPr>
          <w:rFonts w:ascii="Calibri" w:eastAsia="Calibri" w:hAnsi="Calibri" w:cs="Calibri"/>
          <w:sz w:val="26"/>
          <w:szCs w:val="26"/>
        </w:rPr>
        <w:t xml:space="preserve">前任皇帝的</w:t>
      </w:r>
      <w:r xmlns:w="http://schemas.openxmlformats.org/wordprocessingml/2006/main">
        <w:rPr>
          <w:rFonts w:ascii="Calibri" w:eastAsia="Calibri" w:hAnsi="Calibri" w:cs="Calibri"/>
          <w:sz w:val="26"/>
          <w:szCs w:val="26"/>
        </w:rPr>
        <w:t xml:space="preserve">亲生子。</w:t>
      </w:r>
      <w:proofErr xmlns:w="http://schemas.openxmlformats.org/wordprocessingml/2006/main" w:type="spellEnd"/>
      <w:r xmlns:w="http://schemas.openxmlformats.org/wordprocessingml/2006/main" w:rsidR="00000000" w:rsidRPr="00A11A27">
        <w:rPr>
          <w:rFonts w:ascii="Calibri" w:eastAsia="Calibri" w:hAnsi="Calibri" w:cs="Calibri"/>
          <w:sz w:val="26"/>
          <w:szCs w:val="26"/>
        </w:rPr>
        <w:t xml:space="preserve">他们都被收为前任皇帝的儿子。因此，由约瑟抚养长大的耶稣是该家族的继承人。</w:t>
      </w:r>
    </w:p>
    <w:p w14:paraId="215EDF8E" w14:textId="77777777" w:rsidR="00F13E5E" w:rsidRPr="00A11A27" w:rsidRDefault="00F13E5E">
      <w:pPr>
        <w:rPr>
          <w:sz w:val="26"/>
          <w:szCs w:val="26"/>
        </w:rPr>
      </w:pPr>
    </w:p>
    <w:p w14:paraId="4FB3084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现在也许玛丽也是这个家族的继承人，但我们不知道。马太详细说明了约瑟的祖先。但马太不仅对耶稣的皇室血统感兴趣，而且还想就耶稣的精神遗产提出一些精神观点。</w:t>
      </w:r>
    </w:p>
    <w:p w14:paraId="22506BE6" w14:textId="77777777" w:rsidR="00F13E5E" w:rsidRPr="00A11A27" w:rsidRDefault="00F13E5E">
      <w:pPr>
        <w:rPr>
          <w:sz w:val="26"/>
          <w:szCs w:val="26"/>
        </w:rPr>
      </w:pPr>
    </w:p>
    <w:p w14:paraId="02481892" w14:textId="0124172E" w:rsidR="00F13E5E" w:rsidRPr="00A11A27" w:rsidRDefault="00A94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这在他的犹太语境中是非常熟悉的，因为拉比经常在圣经上使用</w:t>
      </w:r>
      <w:proofErr xmlns:w="http://schemas.openxmlformats.org/wordprocessingml/2006/main" w:type="spellStart"/>
      <w:r xmlns:w="http://schemas.openxmlformats.org/wordprocessingml/2006/main" w:rsidR="00000000" w:rsidRPr="00A11A27">
        <w:rPr>
          <w:rFonts w:ascii="Calibri" w:eastAsia="Calibri" w:hAnsi="Calibri" w:cs="Calibri"/>
          <w:sz w:val="26"/>
          <w:szCs w:val="26"/>
        </w:rPr>
        <w:t xml:space="preserve">米德拉什</w:t>
      </w:r>
      <w:proofErr xmlns:w="http://schemas.openxmlformats.org/wordprocessingml/2006/main" w:type="spellEnd"/>
      <w:r xmlns:w="http://schemas.openxmlformats.org/wordprocessingml/2006/main" w:rsidR="00000000" w:rsidRPr="00A11A27">
        <w:rPr>
          <w:rFonts w:ascii="Calibri" w:eastAsia="Calibri" w:hAnsi="Calibri" w:cs="Calibri"/>
          <w:sz w:val="26"/>
          <w:szCs w:val="26"/>
        </w:rPr>
        <w:t xml:space="preserve">文字游戏。这里我们有几个。如果你有英文翻译，你不会在大多数英文翻译中看到这一点，因为我认为译者认为这只是一个拼写错误。</w:t>
      </w:r>
    </w:p>
    <w:p w14:paraId="22E34D7E" w14:textId="77777777" w:rsidR="00F13E5E" w:rsidRPr="00A11A27" w:rsidRDefault="00F13E5E">
      <w:pPr>
        <w:rPr>
          <w:sz w:val="26"/>
          <w:szCs w:val="26"/>
        </w:rPr>
      </w:pPr>
    </w:p>
    <w:p w14:paraId="052093F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这只是一个印刷错误，一个拼写错误。但在希腊语中，第一章第10节并没有说耶稣是阿蒙人的后裔，阿蒙人是一个只活了两年的邪恶国王。它将 Ammon 的一个字母更改为 Amos，这是一个不错的更改，因为在希腊语中，名字通常以 S 结尾，您可以理解为什么要这样做。</w:t>
      </w:r>
    </w:p>
    <w:p w14:paraId="4DD88C18" w14:textId="77777777" w:rsidR="00F13E5E" w:rsidRPr="00A11A27" w:rsidRDefault="00F13E5E">
      <w:pPr>
        <w:rPr>
          <w:sz w:val="26"/>
          <w:szCs w:val="26"/>
        </w:rPr>
      </w:pPr>
    </w:p>
    <w:p w14:paraId="0783651D" w14:textId="6099FFE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但阿蒙是一个邪恶的国王。阿摩司是一位先知。他还添加了一个希腊字母，这在英语中是两个字母，但其中一个希腊字母是给亚撒王的。</w:t>
      </w:r>
    </w:p>
    <w:p w14:paraId="56CACEB1" w14:textId="77777777" w:rsidR="00F13E5E" w:rsidRPr="00A11A27" w:rsidRDefault="00F13E5E">
      <w:pPr>
        <w:rPr>
          <w:sz w:val="26"/>
          <w:szCs w:val="26"/>
        </w:rPr>
      </w:pPr>
    </w:p>
    <w:p w14:paraId="3D684F3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这里不是亚撒，他不是一个坏国王，而是亚撒是犹大的国王。但马太福音第八节在他的名字后面加了一个字母，就变成了亚萨。那么，亚萨是谁？亚萨是一位诗篇执笔者。</w:t>
      </w:r>
    </w:p>
    <w:p w14:paraId="65B4C96C" w14:textId="77777777" w:rsidR="00F13E5E" w:rsidRPr="00A11A27" w:rsidRDefault="00F13E5E">
      <w:pPr>
        <w:rPr>
          <w:sz w:val="26"/>
          <w:szCs w:val="26"/>
        </w:rPr>
      </w:pPr>
    </w:p>
    <w:p w14:paraId="63A03482" w14:textId="61A0956E"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因此，耶稣不仅成为大卫血统的继承人，而且在精神上他也是先知和诗篇的继承人。现在，家谱的功能。圣经家谱有时总结不同时代的历史。</w:t>
      </w:r>
    </w:p>
    <w:p w14:paraId="140B5E3C" w14:textId="77777777" w:rsidR="00F13E5E" w:rsidRPr="00A11A27" w:rsidRDefault="00F13E5E">
      <w:pPr>
        <w:rPr>
          <w:sz w:val="26"/>
          <w:szCs w:val="26"/>
        </w:rPr>
      </w:pPr>
    </w:p>
    <w:p w14:paraId="132AD2B4" w14:textId="6891838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我们有大约 10 代以三个儿子</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结束</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，《马太创世记》，然后是另一个家谱，有 10 代以大约三个儿子结束。通过创世记中的这些家谱，你可以将不同的时代联系起来，作为时间前进的一种方式。同样在犹太教中，它们可以起到提醒上帝主权的作用。</w:t>
      </w:r>
    </w:p>
    <w:p w14:paraId="6CE211FD" w14:textId="77777777" w:rsidR="00F13E5E" w:rsidRPr="00A11A27" w:rsidRDefault="00F13E5E">
      <w:pPr>
        <w:rPr>
          <w:sz w:val="26"/>
          <w:szCs w:val="26"/>
        </w:rPr>
      </w:pPr>
    </w:p>
    <w:p w14:paraId="37D9058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后来拉比们说，安排婚姻比分开红海更难，让所有的婚姻都顺利，这样你才能存在。但这里最重要的是时机已经到来的信息。家谱常常会跳过几代人。</w:t>
      </w:r>
    </w:p>
    <w:p w14:paraId="1BB5039A" w14:textId="77777777" w:rsidR="00F13E5E" w:rsidRPr="00A11A27" w:rsidRDefault="00F13E5E">
      <w:pPr>
        <w:rPr>
          <w:sz w:val="26"/>
          <w:szCs w:val="26"/>
        </w:rPr>
      </w:pPr>
    </w:p>
    <w:p w14:paraId="0A57E757" w14:textId="33757E3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我们可以通过比较同一时期的马太福音和路加福音来看出，马太福音跳过了一些世代。通过比较马太福音的家谱和历代志下两部，我们还可以看出，马太福音跳过了一些世代。但他的粗略数字是这里大约 14 代，那里大约 14 代。</w:t>
      </w:r>
    </w:p>
    <w:p w14:paraId="6952B784" w14:textId="77777777" w:rsidR="00F13E5E" w:rsidRPr="00A11A27" w:rsidRDefault="00F13E5E">
      <w:pPr>
        <w:rPr>
          <w:sz w:val="26"/>
          <w:szCs w:val="26"/>
        </w:rPr>
      </w:pPr>
    </w:p>
    <w:p w14:paraId="255724A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马太所说的是，看，这是从亚伯拉罕到大卫到被掳的世代，现在到耶稣的时代。在这些重要的时期，以色列历史上发生了一些重大事件。以色列本应在这一时期发生一件重大事件，现在它已经发生了。</w:t>
      </w:r>
    </w:p>
    <w:p w14:paraId="1B263BD7" w14:textId="77777777" w:rsidR="00F13E5E" w:rsidRPr="00A11A27" w:rsidRDefault="00F13E5E">
      <w:pPr>
        <w:rPr>
          <w:sz w:val="26"/>
          <w:szCs w:val="26"/>
        </w:rPr>
      </w:pPr>
    </w:p>
    <w:p w14:paraId="24D275C8" w14:textId="4B8A9E2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马太福音 1:1。从字面上看，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biblos</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Geneseos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，耶稣基督的创世记。这是取自希腊语翻译，如果你用希腊语写作，你自然会使用它。它取自《创世记》第 5.1 章的希腊语翻译，实际上《创世记》这本书的名字就是根据这个希腊语书名而来的。</w:t>
      </w:r>
    </w:p>
    <w:p w14:paraId="38FD48DB" w14:textId="77777777" w:rsidR="00F13E5E" w:rsidRPr="00A11A27" w:rsidRDefault="00F13E5E">
      <w:pPr>
        <w:rPr>
          <w:sz w:val="26"/>
          <w:szCs w:val="26"/>
        </w:rPr>
      </w:pPr>
    </w:p>
    <w:p w14:paraId="67E0D32C" w14:textId="626CA0A8"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当然，在希伯来语中，它是</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bereshit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，但在英语中，无论如何，我们使用</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标题</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Genesis。耶稣的创世记。现在，通常当创世记有这样的公式或类似的公式时，就像亚当的后代书或诺亚的后代书一样，接下来的不是一个人的祖先，而是一个人的后代。</w:t>
      </w:r>
    </w:p>
    <w:p w14:paraId="3712221E" w14:textId="77777777" w:rsidR="00F13E5E" w:rsidRPr="00A11A27" w:rsidRDefault="00F13E5E">
      <w:pPr>
        <w:rPr>
          <w:sz w:val="26"/>
          <w:szCs w:val="26"/>
        </w:rPr>
      </w:pPr>
    </w:p>
    <w:p w14:paraId="4DB3984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因为一个人的后代，亚当的后代依赖亚当作为他们的背景和遗产。诺亚的后代依靠他来获得诺亚的身份。但这里并没有列出耶稣的后裔。</w:t>
      </w:r>
    </w:p>
    <w:p w14:paraId="7DE61BFB" w14:textId="77777777" w:rsidR="00F13E5E" w:rsidRPr="00A11A27" w:rsidRDefault="00F13E5E">
      <w:pPr>
        <w:rPr>
          <w:sz w:val="26"/>
          <w:szCs w:val="26"/>
        </w:rPr>
      </w:pPr>
    </w:p>
    <w:p w14:paraId="7FCC68D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它列出了他的祖先，即耶稣的巅峰。因为甚至耶稣的祖先也依赖他来实现神的旨意。他将以色列的历史推向高潮。</w:t>
      </w:r>
    </w:p>
    <w:p w14:paraId="5FDFC9B7" w14:textId="77777777" w:rsidR="00F13E5E" w:rsidRPr="00A11A27" w:rsidRDefault="00F13E5E">
      <w:pPr>
        <w:rPr>
          <w:sz w:val="26"/>
          <w:szCs w:val="26"/>
        </w:rPr>
      </w:pPr>
    </w:p>
    <w:p w14:paraId="274A4CD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耶稣是所有这段历史的原因，并且是最终的原因。据说耶稣就在这里，他是亚伯拉罕的儿子，他是真正的以色列人。随着我们继续下去，我们会看到耶稣和以色列历史之间的联系，特别是在第二章和第四章。</w:t>
      </w:r>
    </w:p>
    <w:p w14:paraId="6871D7DF" w14:textId="77777777" w:rsidR="00F13E5E" w:rsidRPr="00A11A27" w:rsidRDefault="00F13E5E">
      <w:pPr>
        <w:rPr>
          <w:sz w:val="26"/>
          <w:szCs w:val="26"/>
        </w:rPr>
      </w:pPr>
    </w:p>
    <w:p w14:paraId="72738011" w14:textId="12DDCF7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耶稣也是大卫的儿子。在马太福音的其他地方，这意味着预期的弥赛亚。在古代犹太文献的其他地方，例如《所罗门诗篇》和《死海古卷》等，大卫的儿子是一个弥赛亚头衔。</w:t>
      </w:r>
    </w:p>
    <w:p w14:paraId="54050842" w14:textId="77777777" w:rsidR="00F13E5E" w:rsidRPr="00A11A27" w:rsidRDefault="00F13E5E">
      <w:pPr>
        <w:rPr>
          <w:sz w:val="26"/>
          <w:szCs w:val="26"/>
        </w:rPr>
      </w:pPr>
    </w:p>
    <w:p w14:paraId="601A9E05" w14:textId="77883C7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古代家谱通常只列出男性。如果包括最重要的女性，您可能会期望它包括以色列的四位女族长，或者至少是</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他们可以同时拥有的三位：莎拉、丽贝卡、利亚和雷切尔。这就是犹太文学中经常出现的四位女族长</w:t>
      </w:r>
      <w:r xmlns:w="http://schemas.openxmlformats.org/wordprocessingml/2006/main" w:rsidR="00A462EA">
        <w:rPr>
          <w:rFonts w:ascii="Calibri" w:eastAsia="Calibri" w:hAnsi="Calibri" w:cs="Calibri"/>
          <w:sz w:val="26"/>
          <w:szCs w:val="26"/>
        </w:rPr>
        <w:t xml:space="preserve">。</w:t>
      </w:r>
    </w:p>
    <w:p w14:paraId="782D220B" w14:textId="77777777" w:rsidR="00F13E5E" w:rsidRPr="00A11A27" w:rsidRDefault="00F13E5E">
      <w:pPr>
        <w:rPr>
          <w:sz w:val="26"/>
          <w:szCs w:val="26"/>
        </w:rPr>
      </w:pPr>
    </w:p>
    <w:p w14:paraId="7680065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但马太福音没有包括这四个女人。相反，马太福音包括创世记 38 章中的他玛、约书亚记 2 章和 6 章中的喇合、路得记中的路得，以及撒母耳记下 2 章 11 章及后续章节中的乌利亚的寡妇。这些都是以色列历史上的重要人物。</w:t>
      </w:r>
    </w:p>
    <w:p w14:paraId="28802BAC" w14:textId="77777777" w:rsidR="00F13E5E" w:rsidRPr="00A11A27" w:rsidRDefault="00F13E5E">
      <w:pPr>
        <w:rPr>
          <w:sz w:val="26"/>
          <w:szCs w:val="26"/>
        </w:rPr>
      </w:pPr>
    </w:p>
    <w:p w14:paraId="581826E5" w14:textId="47B32E3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他玛来自迦南，喇合来自迦南，路得是摩押女子，拔示巴嫁给了赫人。所以，这是一个特殊的家谱。大多数家谱都喜欢强调一个人以色列或利未血统的纯洁性。</w:t>
      </w:r>
    </w:p>
    <w:p w14:paraId="31990EFC" w14:textId="77777777" w:rsidR="00F13E5E" w:rsidRPr="00A11A27" w:rsidRDefault="00F13E5E">
      <w:pPr>
        <w:rPr>
          <w:sz w:val="26"/>
          <w:szCs w:val="26"/>
        </w:rPr>
      </w:pPr>
    </w:p>
    <w:p w14:paraId="57E0B3AF" w14:textId="6B5B539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相反，马太强调耶稣的混合血统、三个外邦人和一个外邦人的寡妇。所以，你知道外邦人的使命，马太福音 28.19，并不是事后的想法，但马太从一开始就为他的听众做好了准备。家谱之后，我们有一段通过谈论约瑟的虔诚来更多地谈论耶稣的背景。</w:t>
      </w:r>
    </w:p>
    <w:p w14:paraId="625A2E1E" w14:textId="77777777" w:rsidR="00F13E5E" w:rsidRPr="00A11A27" w:rsidRDefault="00F13E5E">
      <w:pPr>
        <w:rPr>
          <w:sz w:val="26"/>
          <w:szCs w:val="26"/>
        </w:rPr>
      </w:pPr>
    </w:p>
    <w:p w14:paraId="38A8242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古代传记作家可以强调一个人的成长、父母或祖先的虔诚，以及主角出生的不寻常特征。在这种情况下，耶稣的诞生有一个特别不寻常的特征，通常与出生无关，即它是童女生子。人们有时试图引用与此相似的内容，但相似之处确实非常少。</w:t>
      </w:r>
    </w:p>
    <w:p w14:paraId="25805559" w14:textId="77777777" w:rsidR="00F13E5E" w:rsidRPr="00A11A27" w:rsidRDefault="00F13E5E">
      <w:pPr>
        <w:rPr>
          <w:sz w:val="26"/>
          <w:szCs w:val="26"/>
        </w:rPr>
      </w:pPr>
    </w:p>
    <w:p w14:paraId="4756F4F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我的意思是，有很多事情你可以观察并找到相似之处。耶稣的许多教导与犹太人有相似之处等等。但是，你们知道，外邦人、希腊人有关于童贞女怀孕的故事，希腊诸神使凡人怀孕，强奸或引诱年轻妇女或女孩。</w:t>
      </w:r>
    </w:p>
    <w:p w14:paraId="6E01C748" w14:textId="77777777" w:rsidR="00F13E5E" w:rsidRPr="00A11A27" w:rsidRDefault="00F13E5E">
      <w:pPr>
        <w:rPr>
          <w:sz w:val="26"/>
          <w:szCs w:val="26"/>
        </w:rPr>
      </w:pPr>
    </w:p>
    <w:p w14:paraId="5546FD8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但这与不与玛丽交往的一位真正的神灵的想法无关。他只是以同样的方式创造了她，就像他创造了万物一样。他只是让她怀孕而已。</w:t>
      </w:r>
    </w:p>
    <w:p w14:paraId="1F79254C" w14:textId="77777777" w:rsidR="00F13E5E" w:rsidRPr="00A11A27" w:rsidRDefault="00F13E5E">
      <w:pPr>
        <w:rPr>
          <w:sz w:val="26"/>
          <w:szCs w:val="26"/>
        </w:rPr>
      </w:pPr>
    </w:p>
    <w:p w14:paraId="059894C0" w14:textId="29A35F6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与此更接近的是像《旧约》中那样的奇迹诞生的想法。圣经中记载的奇迹般的诞生，以撒、雅各和约瑟都是在祷告得到回应后诞生的，封闭的子宫被打开了。我们也有旧约中的天使、以实玛利和参孙所预言的生育，但那里没有任何童贞女生育。</w:t>
      </w:r>
    </w:p>
    <w:p w14:paraId="498F4FCF" w14:textId="77777777" w:rsidR="00F13E5E" w:rsidRPr="00A11A27" w:rsidRDefault="00F13E5E">
      <w:pPr>
        <w:rPr>
          <w:sz w:val="26"/>
          <w:szCs w:val="26"/>
        </w:rPr>
      </w:pPr>
    </w:p>
    <w:p w14:paraId="19F58BA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对于那些喜欢说你们有远古神灵、有童女生育的神话的人来说，这不是真的。你在古代资料中找不到这一点。这些都是事后编造出来的事情。</w:t>
      </w:r>
    </w:p>
    <w:p w14:paraId="7BFC064B" w14:textId="77777777" w:rsidR="00F13E5E" w:rsidRPr="00A11A27" w:rsidRDefault="00F13E5E">
      <w:pPr>
        <w:rPr>
          <w:sz w:val="26"/>
          <w:szCs w:val="26"/>
        </w:rPr>
      </w:pPr>
    </w:p>
    <w:p w14:paraId="0E8A7006" w14:textId="61CADD0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00A462EA">
        <w:rPr>
          <w:rFonts w:ascii="Calibri" w:eastAsia="Calibri" w:hAnsi="Calibri" w:cs="Calibri"/>
          <w:sz w:val="26"/>
          <w:szCs w:val="26"/>
        </w:rPr>
        <w:t xml:space="preserve">谈论耶稣由童女所生</w:t>
      </w:r>
      <w:r xmlns:w="http://schemas.openxmlformats.org/wordprocessingml/2006/main" w:rsidRPr="00A11A27">
        <w:rPr>
          <w:rFonts w:ascii="Calibri" w:eastAsia="Calibri" w:hAnsi="Calibri" w:cs="Calibri"/>
          <w:sz w:val="26"/>
          <w:szCs w:val="26"/>
        </w:rPr>
        <w:t xml:space="preserve">时，这些都不在身边。</w:t>
      </w:r>
      <w:r xmlns:w="http://schemas.openxmlformats.org/wordprocessingml/2006/main" w:rsidR="00A462EA">
        <w:rPr>
          <w:rFonts w:ascii="Calibri" w:eastAsia="Calibri" w:hAnsi="Calibri" w:cs="Calibri"/>
          <w:sz w:val="26"/>
          <w:szCs w:val="26"/>
        </w:rPr>
        <w:t xml:space="preserve">有时，段落会告诉我们一个角色的可靠性，以及我们对他们所说的话的期望有多大。例如，当福音书称约翰为先知时，我们可以预期约翰所说的大部分内容都是正确的。</w:t>
      </w:r>
    </w:p>
    <w:p w14:paraId="6FF8448F" w14:textId="77777777" w:rsidR="00F13E5E" w:rsidRPr="00A11A27" w:rsidRDefault="00F13E5E">
      <w:pPr>
        <w:rPr>
          <w:sz w:val="26"/>
          <w:szCs w:val="26"/>
        </w:rPr>
      </w:pPr>
    </w:p>
    <w:p w14:paraId="226B0C80" w14:textId="5F731F8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约翰并没有正确理解一切。他不明白国度的到来分两个阶段。因此，当他听到</w:t>
      </w:r>
      <w:r xmlns:w="http://schemas.openxmlformats.org/wordprocessingml/2006/main" w:rsidRPr="00A11A27">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医治人而不是在火中为人施洗</w:t>
      </w:r>
      <w:r xmlns:w="http://schemas.openxmlformats.org/wordprocessingml/2006/main" w:rsidRPr="00A11A27">
        <w:rPr>
          <w:rFonts w:ascii="Calibri" w:eastAsia="Calibri" w:hAnsi="Calibri" w:cs="Calibri"/>
          <w:sz w:val="26"/>
          <w:szCs w:val="26"/>
        </w:rPr>
        <w:t xml:space="preserve">时，他想知道耶稣是否是应许的那一位。</w:t>
      </w:r>
      <w:proofErr xmlns:w="http://schemas.openxmlformats.org/wordprocessingml/2006/main" w:type="gramStart"/>
    </w:p>
    <w:p w14:paraId="7FCB495C" w14:textId="77777777" w:rsidR="00F13E5E" w:rsidRPr="00A11A27" w:rsidRDefault="00F13E5E">
      <w:pPr>
        <w:rPr>
          <w:sz w:val="26"/>
          <w:szCs w:val="26"/>
        </w:rPr>
      </w:pPr>
    </w:p>
    <w:p w14:paraId="34CA5DD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但约翰基本上是一个可靠的人。他被称为先知，你将从他那里得到大部分正确的东西。嗯，马太告诉我们一些关于约瑟的事。</w:t>
      </w:r>
    </w:p>
    <w:p w14:paraId="527EA7B1" w14:textId="77777777" w:rsidR="00F13E5E" w:rsidRPr="00A11A27" w:rsidRDefault="00F13E5E">
      <w:pPr>
        <w:rPr>
          <w:sz w:val="26"/>
          <w:szCs w:val="26"/>
        </w:rPr>
      </w:pPr>
    </w:p>
    <w:p w14:paraId="5FF4200B" w14:textId="3E8E1F33"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我们可以从他的行为中学习，因为马太特别告诉我们约瑟是一个义人。路加福音告诉我们更多有关马利亚及其参与的事，但马太福音告诉我们有关约瑟的事。因为马太明确地告诉我们这一点，我们可以自信地从约瑟夫的性格中学到一些教训。</w:t>
      </w:r>
    </w:p>
    <w:p w14:paraId="337E31AB" w14:textId="77777777" w:rsidR="00F13E5E" w:rsidRPr="00A11A27" w:rsidRDefault="00F13E5E">
      <w:pPr>
        <w:rPr>
          <w:sz w:val="26"/>
          <w:szCs w:val="26"/>
        </w:rPr>
      </w:pPr>
    </w:p>
    <w:p w14:paraId="0B4447A3" w14:textId="6D4FB03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我们可以学习婚姻中的承诺、同情心和怜悯、奉献或控制。如果您听到的是翻译版本，请不要担心。我只是有时用了一些不太合适的措辞来表达C。但是控制应该是自我控制，奉献应该是服从。</w:t>
      </w:r>
    </w:p>
    <w:p w14:paraId="557CFBE0" w14:textId="77777777" w:rsidR="00F13E5E" w:rsidRPr="00A11A27" w:rsidRDefault="00F13E5E">
      <w:pPr>
        <w:rPr>
          <w:sz w:val="26"/>
          <w:szCs w:val="26"/>
        </w:rPr>
      </w:pPr>
    </w:p>
    <w:p w14:paraId="36D79B0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第一个只是暗示，婚姻中的承诺。在某些文化中，我们对婚姻忠诚不够重视。我们对通奸的态度还不够严肃。</w:t>
      </w:r>
    </w:p>
    <w:p w14:paraId="0863A03C" w14:textId="77777777" w:rsidR="00F13E5E" w:rsidRPr="00A11A27" w:rsidRDefault="00F13E5E">
      <w:pPr>
        <w:rPr>
          <w:sz w:val="26"/>
          <w:szCs w:val="26"/>
        </w:rPr>
      </w:pPr>
    </w:p>
    <w:p w14:paraId="7106C9DA" w14:textId="2527C27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约瑟夫因怀疑通奸而与玛丽离婚，这表明他和他的文化对婚姻忠诚的重视程度。犹太法和罗马法都要求在通奸的情况下离婚。事实上，在罗马法中，如果一个男人知道他的妻子通奸而不与她离婚，他可能会因为</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妻子提供皮条客罪而</w:t>
      </w:r>
      <w:r xmlns:w="http://schemas.openxmlformats.org/wordprocessingml/2006/main" w:rsidRPr="00A11A27">
        <w:rPr>
          <w:rFonts w:ascii="Calibri" w:eastAsia="Calibri" w:hAnsi="Calibri" w:cs="Calibri"/>
          <w:sz w:val="26"/>
          <w:szCs w:val="26"/>
        </w:rPr>
        <w:t xml:space="preserve">被起诉。</w:t>
      </w:r>
      <w:proofErr xmlns:w="http://schemas.openxmlformats.org/wordprocessingml/2006/main" w:type="spellEnd"/>
    </w:p>
    <w:p w14:paraId="2C7AA8E8" w14:textId="77777777" w:rsidR="00F13E5E" w:rsidRPr="00A11A27" w:rsidRDefault="00F13E5E">
      <w:pPr>
        <w:rPr>
          <w:sz w:val="26"/>
          <w:szCs w:val="26"/>
        </w:rPr>
      </w:pPr>
    </w:p>
    <w:p w14:paraId="78AE97B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因此，在那种文化中，这一点受到了非常严肃的对待。它说明了马太福音 5.32 和 19.9 中的教导，其中允许因通奸而离婚，因为众所周知，通奸是对婚姻的严重破坏，人们不应该这样做。现在，我说这只是暗示。</w:t>
      </w:r>
    </w:p>
    <w:p w14:paraId="5CFFDDC3" w14:textId="77777777" w:rsidR="00F13E5E" w:rsidRPr="00A11A27" w:rsidRDefault="00F13E5E">
      <w:pPr>
        <w:rPr>
          <w:sz w:val="26"/>
          <w:szCs w:val="26"/>
        </w:rPr>
      </w:pPr>
    </w:p>
    <w:p w14:paraId="5EEB735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在这段经文中，这被认为是理所当然的。但稍后我们将讨论这段经文中一些更明确、更清晰的教训。但我想首先提到，约瑟夫可能并不像人们在现代谈论订婚时经常假设的那样了解玛丽。</w:t>
      </w:r>
    </w:p>
    <w:p w14:paraId="09B54B05" w14:textId="77777777" w:rsidR="00F13E5E" w:rsidRPr="00A11A27" w:rsidRDefault="00F13E5E">
      <w:pPr>
        <w:rPr>
          <w:sz w:val="26"/>
          <w:szCs w:val="26"/>
        </w:rPr>
      </w:pPr>
    </w:p>
    <w:p w14:paraId="0B0BB3F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订婚或</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婚配</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通常持续一年左右。在一个小村庄里，你会了解很多人。但在订婚期间，除了加利利的一名女伴之外，年轻男女不会在一起。</w:t>
      </w:r>
    </w:p>
    <w:p w14:paraId="5B02F612" w14:textId="77777777" w:rsidR="00F13E5E" w:rsidRPr="00A11A27" w:rsidRDefault="00F13E5E">
      <w:pPr>
        <w:rPr>
          <w:sz w:val="26"/>
          <w:szCs w:val="26"/>
        </w:rPr>
      </w:pPr>
    </w:p>
    <w:p w14:paraId="1BA7025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在犹太，没有那么严格，但在加利利，通常他们有一名监护人。这种订婚与婚姻一样具有法律约束力。它只能通过两种方式之一来解决：离婚或你们中的一个人去世。</w:t>
      </w:r>
    </w:p>
    <w:p w14:paraId="71123386" w14:textId="77777777" w:rsidR="00F13E5E" w:rsidRPr="00A11A27" w:rsidRDefault="00F13E5E">
      <w:pPr>
        <w:rPr>
          <w:sz w:val="26"/>
          <w:szCs w:val="26"/>
        </w:rPr>
      </w:pPr>
    </w:p>
    <w:p w14:paraId="624F8D0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因此，约瑟夫准备与她离婚，因为他认为她违反了盟约。这就是为什么他必须离婚，尽管这只是订婚。这绝对是西方的参与。</w:t>
      </w:r>
    </w:p>
    <w:p w14:paraId="20E2D875" w14:textId="77777777" w:rsidR="00F13E5E" w:rsidRPr="00A11A27" w:rsidRDefault="00F13E5E">
      <w:pPr>
        <w:rPr>
          <w:sz w:val="26"/>
          <w:szCs w:val="26"/>
        </w:rPr>
      </w:pPr>
    </w:p>
    <w:p w14:paraId="3996C4D7" w14:textId="015B0CC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这段时期禁止婚前性行为。一个被判犯有通奸罪的人，尽管《申命记》第 22 章提到要处决他们，但在这一时期实际上并未实行。我们所有的证据都表明，在这个时期，她只会承受很多耻辱和羞辱。</w:t>
      </w:r>
    </w:p>
    <w:p w14:paraId="680A38C1" w14:textId="77777777" w:rsidR="00F13E5E" w:rsidRPr="00A11A27" w:rsidRDefault="00F13E5E">
      <w:pPr>
        <w:rPr>
          <w:sz w:val="26"/>
          <w:szCs w:val="26"/>
        </w:rPr>
      </w:pPr>
    </w:p>
    <w:p w14:paraId="6B303D5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她实际上不会因此而被处决。好吧，约瑟夫对她的反应是同情。通过公开与她离婚，将她带到城门口的长辈面前，他就可以保留她父亲给她的所有嫁妆。</w:t>
      </w:r>
    </w:p>
    <w:p w14:paraId="34AE5520" w14:textId="77777777" w:rsidR="00F13E5E" w:rsidRPr="00A11A27" w:rsidRDefault="00F13E5E">
      <w:pPr>
        <w:rPr>
          <w:sz w:val="26"/>
          <w:szCs w:val="26"/>
        </w:rPr>
      </w:pPr>
    </w:p>
    <w:p w14:paraId="1F0485B8" w14:textId="2DE9832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现在，这种文化的运作方式与希腊文化相同，父亲会给女儿一份嫁妆。他们会给他们一些生活必需的钱。如果丈夫离婚，丈夫就必须偿还嫁妆等等。</w:t>
      </w:r>
    </w:p>
    <w:p w14:paraId="0B8A9633" w14:textId="77777777" w:rsidR="00F13E5E" w:rsidRPr="00A11A27" w:rsidRDefault="00F13E5E">
      <w:pPr>
        <w:rPr>
          <w:sz w:val="26"/>
          <w:szCs w:val="26"/>
        </w:rPr>
      </w:pPr>
    </w:p>
    <w:p w14:paraId="5EB0D866" w14:textId="72597A9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事实上，由于这些经济安排，在希腊文化中，他们抛弃女婴的次数比抛弃男婴的次数还要多。但在犹太文化中，他们不应该扔掉任何婴儿。在犹太文化中，传统上发生的事情是未来的新郎要向他的岳父支付彩礼。</w:t>
      </w:r>
    </w:p>
    <w:p w14:paraId="416AB1E6" w14:textId="77777777" w:rsidR="00F13E5E" w:rsidRPr="00A11A27" w:rsidRDefault="00F13E5E">
      <w:pPr>
        <w:rPr>
          <w:sz w:val="26"/>
          <w:szCs w:val="26"/>
        </w:rPr>
      </w:pPr>
    </w:p>
    <w:p w14:paraId="35378D29" w14:textId="6DC01DD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这是感谢家人抚养女儿的一种方式。这不仅是表达谢意的方式，也是对新娘的尊重。如今，许多文化都有这种彩礼。</w:t>
      </w:r>
    </w:p>
    <w:p w14:paraId="2F2F381C" w14:textId="77777777" w:rsidR="00F13E5E" w:rsidRPr="00A11A27" w:rsidRDefault="00F13E5E">
      <w:pPr>
        <w:rPr>
          <w:sz w:val="26"/>
          <w:szCs w:val="26"/>
        </w:rPr>
      </w:pPr>
    </w:p>
    <w:p w14:paraId="41885853" w14:textId="109B4ED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事实上，我的妻子来自非洲的一个国家，从法律上讲，我们应该支付彩礼才能结婚。所以，我付了一笔钱，因为我真的很想娶她。但无论如何，她为婚姻带来的任何钱，他都可以保留。</w:t>
      </w:r>
    </w:p>
    <w:p w14:paraId="26B12CF0" w14:textId="77777777" w:rsidR="00F13E5E" w:rsidRPr="00A11A27" w:rsidRDefault="00F13E5E">
      <w:pPr>
        <w:rPr>
          <w:sz w:val="26"/>
          <w:szCs w:val="26"/>
        </w:rPr>
      </w:pPr>
    </w:p>
    <w:p w14:paraId="7615C348" w14:textId="7EEC663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在此期间，这种做法在犹太人中越来越普遍。如果她犯了通奸罪，他可以保留它。另外，他还可以收回付给岳父的彩礼，尽管在这种情况下他很可能无论如何都会收回来。</w:t>
      </w:r>
    </w:p>
    <w:p w14:paraId="3BF1A807" w14:textId="77777777" w:rsidR="00F13E5E" w:rsidRPr="00A11A27" w:rsidRDefault="00F13E5E">
      <w:pPr>
        <w:rPr>
          <w:sz w:val="26"/>
          <w:szCs w:val="26"/>
        </w:rPr>
      </w:pPr>
    </w:p>
    <w:p w14:paraId="40C7EC96" w14:textId="6843601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但同时，他也可以为自己的耻辱报仇。他可以向她报仇。他可以澄清自己的清白，比如，我不是让她怀孕的人。</w:t>
      </w:r>
    </w:p>
    <w:p w14:paraId="50CBFA60" w14:textId="77777777" w:rsidR="00F13E5E" w:rsidRPr="00A11A27" w:rsidRDefault="00F13E5E">
      <w:pPr>
        <w:rPr>
          <w:sz w:val="26"/>
          <w:szCs w:val="26"/>
        </w:rPr>
      </w:pPr>
    </w:p>
    <w:p w14:paraId="3C512472" w14:textId="7BC9490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看这个。我对此感到不安。但</w:t>
      </w:r>
      <w:r xmlns:w="http://schemas.openxmlformats.org/wordprocessingml/2006/main" w:rsidR="00A462EA">
        <w:rPr>
          <w:rFonts w:ascii="Calibri" w:eastAsia="Calibri" w:hAnsi="Calibri" w:cs="Calibri"/>
          <w:sz w:val="26"/>
          <w:szCs w:val="26"/>
        </w:rPr>
        <w:t xml:space="preserve">他却选择了私下离婚，而且是在两三个证人面前进行的事情。</w:t>
      </w:r>
    </w:p>
    <w:p w14:paraId="0FEFEEA7" w14:textId="77777777" w:rsidR="00F13E5E" w:rsidRPr="00A11A27" w:rsidRDefault="00F13E5E">
      <w:pPr>
        <w:rPr>
          <w:sz w:val="26"/>
          <w:szCs w:val="26"/>
        </w:rPr>
      </w:pPr>
    </w:p>
    <w:p w14:paraId="02A329DB" w14:textId="2B8A05C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他会给她所谓的“git”，这并不意味着离开这里，但“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git”</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是一份离婚证明。如果她愿意的话，这将允许她嫁给其他人。但他说，你不再对我有义务了。</w:t>
      </w:r>
    </w:p>
    <w:p w14:paraId="488957FA" w14:textId="77777777" w:rsidR="00F13E5E" w:rsidRPr="00A11A27" w:rsidRDefault="00F13E5E">
      <w:pPr>
        <w:rPr>
          <w:sz w:val="26"/>
          <w:szCs w:val="26"/>
        </w:rPr>
      </w:pPr>
    </w:p>
    <w:p w14:paraId="5800EC1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我正在把你从这一切中解放出来。但他选择私下这样做，以免让她蒙羞。这告诉我们什么是做一个正义的人。</w:t>
      </w:r>
    </w:p>
    <w:p w14:paraId="366EDA4B" w14:textId="77777777" w:rsidR="00F13E5E" w:rsidRPr="00A11A27" w:rsidRDefault="00F13E5E">
      <w:pPr>
        <w:rPr>
          <w:sz w:val="26"/>
          <w:szCs w:val="26"/>
        </w:rPr>
      </w:pPr>
    </w:p>
    <w:p w14:paraId="55B94D35" w14:textId="33036E6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约瑟是一个正义的人。正义的一部分意味着我们宽恕那些我们认为伤害过我们的人，我们表现出仁慈，并且我们爱我们的敌人，正如马太福音也教导我们的那样。现在，在这种情况下，她实际上并没有做错任何事，但他认为她做错了，他表现出了同情心。</w:t>
      </w:r>
    </w:p>
    <w:p w14:paraId="40D3BB8D" w14:textId="77777777" w:rsidR="00F13E5E" w:rsidRPr="00A11A27" w:rsidRDefault="00F13E5E">
      <w:pPr>
        <w:rPr>
          <w:sz w:val="26"/>
          <w:szCs w:val="26"/>
        </w:rPr>
      </w:pPr>
    </w:p>
    <w:p w14:paraId="15CEED23" w14:textId="15EE89D8"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而且，我们也学习奉献或服从。为了娶她，约瑟夫将终生承受耻辱。他会分担她的耻辱，就像他让她怀孕一样。</w:t>
      </w:r>
    </w:p>
    <w:p w14:paraId="3E6C142F" w14:textId="77777777" w:rsidR="00F13E5E" w:rsidRPr="00A11A27" w:rsidRDefault="00F13E5E">
      <w:pPr>
        <w:rPr>
          <w:sz w:val="26"/>
          <w:szCs w:val="26"/>
        </w:rPr>
      </w:pPr>
    </w:p>
    <w:p w14:paraId="534F18F4" w14:textId="7B2AD81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现在这是一种荣誉和耻辱非常重要的文化。人们会认为他让她怀孕了。根据后来的一些教会传统，约瑟夫可能已经结婚了，而他的第一任妻子去世了，因此耶稣的其他兄弟姐妹也是如此。</w:t>
      </w:r>
    </w:p>
    <w:p w14:paraId="1C7D263B" w14:textId="77777777" w:rsidR="00F13E5E" w:rsidRPr="00A11A27" w:rsidRDefault="00F13E5E">
      <w:pPr>
        <w:rPr>
          <w:sz w:val="26"/>
          <w:szCs w:val="26"/>
        </w:rPr>
      </w:pPr>
    </w:p>
    <w:p w14:paraId="083053E5" w14:textId="4238BF9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我们许多学者认为这实际上可能只是后来的传统。事实上，这一传统在雅各的《原福音派》之前并没有得到证实。因此，您可以对此采取任何您想要的观点。</w:t>
      </w:r>
    </w:p>
    <w:p w14:paraId="410F1CFB" w14:textId="77777777" w:rsidR="00F13E5E" w:rsidRPr="00A11A27" w:rsidRDefault="00F13E5E">
      <w:pPr>
        <w:rPr>
          <w:sz w:val="26"/>
          <w:szCs w:val="26"/>
        </w:rPr>
      </w:pPr>
    </w:p>
    <w:p w14:paraId="7BD7AA23" w14:textId="7D6E593E"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但我们中的许多人会认为这可能只是平均概率。这可能是约瑟夫的第一次婚姻。约瑟的年龄大概在 18 岁到 20 岁之间，这是当时犹太男子通常的结婚年龄。</w:t>
      </w:r>
    </w:p>
    <w:p w14:paraId="1BA70291" w14:textId="77777777" w:rsidR="00F13E5E" w:rsidRPr="00A11A27" w:rsidRDefault="00F13E5E">
      <w:pPr>
        <w:rPr>
          <w:sz w:val="26"/>
          <w:szCs w:val="26"/>
        </w:rPr>
      </w:pPr>
    </w:p>
    <w:p w14:paraId="711A464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玛丽可能只有十几岁。在加利利和犹太地区，女孩一到青春期就被认为可以结婚，但她们结婚的年龄往往比这要大一些。但玛丽可能并不比他年轻多少，这与希腊文化形成鲜明对比，在希腊文化中，他们的丈夫比妻子年长很多。</w:t>
      </w:r>
    </w:p>
    <w:p w14:paraId="1806BDDB" w14:textId="77777777" w:rsidR="00F13E5E" w:rsidRPr="00A11A27" w:rsidRDefault="00F13E5E">
      <w:pPr>
        <w:rPr>
          <w:sz w:val="26"/>
          <w:szCs w:val="26"/>
        </w:rPr>
      </w:pPr>
    </w:p>
    <w:p w14:paraId="55AE268A" w14:textId="04424D17" w:rsidR="00F13E5E" w:rsidRPr="00A11A27" w:rsidRDefault="00A462EA">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所以，约瑟是个年轻人。他的一生都在等着他。玛丽的一生都在等待着她，但他们遵循上帝赐予他的梦想。</w:t>
      </w:r>
    </w:p>
    <w:p w14:paraId="15096DE0" w14:textId="77777777" w:rsidR="00F13E5E" w:rsidRPr="00A11A27" w:rsidRDefault="00F13E5E">
      <w:pPr>
        <w:rPr>
          <w:sz w:val="26"/>
          <w:szCs w:val="26"/>
        </w:rPr>
      </w:pPr>
    </w:p>
    <w:p w14:paraId="25C8F9E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这不是一个普通的梦，而是主的天使在梦中对他说话。马修喜欢告诉我们这些梦。你们有梦想的贤士。</w:t>
      </w:r>
    </w:p>
    <w:p w14:paraId="2A26D580" w14:textId="77777777" w:rsidR="00F13E5E" w:rsidRPr="00A11A27" w:rsidRDefault="00F13E5E">
      <w:pPr>
        <w:rPr>
          <w:sz w:val="26"/>
          <w:szCs w:val="26"/>
        </w:rPr>
      </w:pPr>
    </w:p>
    <w:p w14:paraId="2ED9622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在马太福音第 27 章中，彼拉多的妻子也做了一个梦。约瑟夫还有其他梦想。在圣经中，上帝有时会以其他方式给出象征性的梦，但当上帝或天使对你说话时，你知道你最好注意那个梦。</w:t>
      </w:r>
    </w:p>
    <w:p w14:paraId="64970CB1" w14:textId="77777777" w:rsidR="00F13E5E" w:rsidRPr="00A11A27" w:rsidRDefault="00F13E5E">
      <w:pPr>
        <w:rPr>
          <w:sz w:val="26"/>
          <w:szCs w:val="26"/>
        </w:rPr>
      </w:pPr>
    </w:p>
    <w:p w14:paraId="11CEC7A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这不仅仅是你在睡觉前吃了一些不好的东西。自我控制。他们禁止性交，直到耶稣出生。</w:t>
      </w:r>
    </w:p>
    <w:p w14:paraId="44CF2ED5" w14:textId="77777777" w:rsidR="00F13E5E" w:rsidRPr="00A11A27" w:rsidRDefault="00F13E5E">
      <w:pPr>
        <w:rPr>
          <w:sz w:val="26"/>
          <w:szCs w:val="26"/>
        </w:rPr>
      </w:pPr>
    </w:p>
    <w:p w14:paraId="5B448C4D" w14:textId="34F538A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年轻夫妇通常很穷。所以，他们通常住在一个单间里。约瑟夫，如果他像许多其他新郎一样，当他第一次结婚时，如果他还没有盖完房子，约瑟夫和玛丽可能一直住在约瑟夫父母家的临时房间里。</w:t>
      </w:r>
    </w:p>
    <w:p w14:paraId="6FC74787" w14:textId="77777777" w:rsidR="00F13E5E" w:rsidRPr="00A11A27" w:rsidRDefault="00F13E5E">
      <w:pPr>
        <w:rPr>
          <w:sz w:val="26"/>
          <w:szCs w:val="26"/>
        </w:rPr>
      </w:pPr>
    </w:p>
    <w:p w14:paraId="4B0FF2E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所以他们在这里的距离很近，但他们却没有发生性行为。现在他们结婚了。他们被允许发生性行为，但他们选择不这样做。</w:t>
      </w:r>
    </w:p>
    <w:p w14:paraId="3DE6D200" w14:textId="77777777" w:rsidR="00F13E5E" w:rsidRPr="00A11A27" w:rsidRDefault="00F13E5E">
      <w:pPr>
        <w:rPr>
          <w:sz w:val="26"/>
          <w:szCs w:val="26"/>
        </w:rPr>
      </w:pPr>
    </w:p>
    <w:p w14:paraId="5B131F6B" w14:textId="674F438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当时许多人认为，如果你让一个男人和一个女人单独在一起 45 分钟，他们就会屈服。他们将无法抗拒。但约瑟夫和玛丽向我们展示了，他们让西方文化中的人们感到羞耻，那些人说我们无法控制自己。</w:t>
      </w:r>
    </w:p>
    <w:p w14:paraId="07A92869" w14:textId="77777777" w:rsidR="00F13E5E" w:rsidRPr="00A11A27" w:rsidRDefault="00F13E5E">
      <w:pPr>
        <w:rPr>
          <w:sz w:val="26"/>
          <w:szCs w:val="26"/>
        </w:rPr>
      </w:pPr>
    </w:p>
    <w:p w14:paraId="7F80042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我们的动物热情太强烈了。当然，除非这是违法的事情，然后我们就可以控制自己。但约瑟和马利亚向我们展示了自我控制的榜样。</w:t>
      </w:r>
    </w:p>
    <w:p w14:paraId="6D2B6AD5" w14:textId="77777777" w:rsidR="00F13E5E" w:rsidRPr="00A11A27" w:rsidRDefault="00F13E5E">
      <w:pPr>
        <w:rPr>
          <w:sz w:val="26"/>
          <w:szCs w:val="26"/>
        </w:rPr>
      </w:pPr>
    </w:p>
    <w:p w14:paraId="35AE6F8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他们为什么这么做？如果他们在新婚之夜发生了关系，就可以证明她是处女。他们本可以为自己赢得荣誉。但他们选择了弃权，这样这不仅是童贞女受孕，而且是为了上帝的弥赛亚的荣耀而童贞女出生，因为他们被告知了这一点。</w:t>
      </w:r>
    </w:p>
    <w:p w14:paraId="7FF97B82" w14:textId="77777777" w:rsidR="00F13E5E" w:rsidRPr="00A11A27" w:rsidRDefault="00F13E5E">
      <w:pPr>
        <w:rPr>
          <w:sz w:val="26"/>
          <w:szCs w:val="26"/>
        </w:rPr>
      </w:pPr>
    </w:p>
    <w:p w14:paraId="210438E4" w14:textId="5E3EFAF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现在，如果我们看看马太对以赛亚书 7 章 14 节的处理，这段经文中的以马内利之子是谁？以赛亚书 7.14，因此主亲自给你一个兆头。看哪，一个年轻女子将怀孕并生下他们的儿子，她会给他起名叫以马内利。现在，关于这里的希伯来语单词之一存在一些争论。</w:t>
      </w:r>
    </w:p>
    <w:p w14:paraId="3A0756AC" w14:textId="77777777" w:rsidR="00F13E5E" w:rsidRPr="00A11A27" w:rsidRDefault="00F13E5E">
      <w:pPr>
        <w:rPr>
          <w:sz w:val="26"/>
          <w:szCs w:val="26"/>
        </w:rPr>
      </w:pPr>
    </w:p>
    <w:p w14:paraId="4694E82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我不打算参与这场辩论。我会把这个留给你的以赛亚教授来处理。但以赛亚书的上下文是这样的。</w:t>
      </w:r>
    </w:p>
    <w:p w14:paraId="599A76E2" w14:textId="77777777" w:rsidR="00F13E5E" w:rsidRPr="00A11A27" w:rsidRDefault="00F13E5E">
      <w:pPr>
        <w:rPr>
          <w:sz w:val="26"/>
          <w:szCs w:val="26"/>
        </w:rPr>
      </w:pPr>
    </w:p>
    <w:p w14:paraId="15CF92B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耶和华又对亚哈斯说，你要为自己求一个神迹。背景是另外两个王国正在向犹大国施加压力。撒玛利亚王国、北部的以色列王国，以及更东北部的大马士革王国或亚兰王国。</w:t>
      </w:r>
    </w:p>
    <w:p w14:paraId="573C75C8" w14:textId="77777777" w:rsidR="00F13E5E" w:rsidRPr="00A11A27" w:rsidRDefault="00F13E5E">
      <w:pPr>
        <w:rPr>
          <w:sz w:val="26"/>
          <w:szCs w:val="26"/>
        </w:rPr>
      </w:pPr>
    </w:p>
    <w:p w14:paraId="457F6AC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他们试图说服亚哈斯王加入他们反对亚述王的联盟。先知以赛亚说，不要这样做。这些王国将被亚述国王征服。</w:t>
      </w:r>
    </w:p>
    <w:p w14:paraId="4430F897" w14:textId="77777777" w:rsidR="00F13E5E" w:rsidRPr="00A11A27" w:rsidRDefault="00F13E5E">
      <w:pPr>
        <w:rPr>
          <w:sz w:val="26"/>
          <w:szCs w:val="26"/>
        </w:rPr>
      </w:pPr>
    </w:p>
    <w:p w14:paraId="25BD829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你所害怕的这两个国王将会倒台。别听他们的。现在，主亲自给你一个征兆。</w:t>
      </w:r>
    </w:p>
    <w:p w14:paraId="72478423" w14:textId="77777777" w:rsidR="00F13E5E" w:rsidRPr="00A11A27" w:rsidRDefault="00F13E5E">
      <w:pPr>
        <w:rPr>
          <w:sz w:val="26"/>
          <w:szCs w:val="26"/>
        </w:rPr>
      </w:pPr>
    </w:p>
    <w:p w14:paraId="3CA53624" w14:textId="58A1AC0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这就是神迹，因为亚哈斯不想要求神迹。一个年轻女子将要生一个儿子。请记住，记住，这是给公元前 700 年代犹大国王亚哈斯的一个征兆。</w:t>
      </w:r>
    </w:p>
    <w:p w14:paraId="291ACDA2" w14:textId="77777777" w:rsidR="00F13E5E" w:rsidRPr="00A11A27" w:rsidRDefault="00F13E5E">
      <w:pPr>
        <w:rPr>
          <w:sz w:val="26"/>
          <w:szCs w:val="26"/>
        </w:rPr>
      </w:pPr>
    </w:p>
    <w:p w14:paraId="044F8F6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她将生一个儿子，给他起名叫以马内利。当他知道足以拒绝邪恶并选择善良时，他会吃酸奶和蜂蜜。因为在这个男孩懂得拒绝邪恶并选择善良之前，你所畏惧的两个国王的土地就会被遗弃。</w:t>
      </w:r>
    </w:p>
    <w:p w14:paraId="7B3E1EB0" w14:textId="77777777" w:rsidR="00F13E5E" w:rsidRPr="00A11A27" w:rsidRDefault="00F13E5E">
      <w:pPr>
        <w:rPr>
          <w:sz w:val="26"/>
          <w:szCs w:val="26"/>
        </w:rPr>
      </w:pPr>
    </w:p>
    <w:p w14:paraId="192C3AD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因此，其他国王将不再是问题。这是亚哈斯在世时会发生的事情。这就是这个孩子的诞生将在世界上发生的事情。</w:t>
      </w:r>
    </w:p>
    <w:p w14:paraId="50D99847" w14:textId="77777777" w:rsidR="00F13E5E" w:rsidRPr="00A11A27" w:rsidRDefault="00F13E5E">
      <w:pPr>
        <w:rPr>
          <w:sz w:val="26"/>
          <w:szCs w:val="26"/>
        </w:rPr>
      </w:pPr>
    </w:p>
    <w:p w14:paraId="46B3BDA6" w14:textId="4D51411D"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第8章，然后主对我说，对以赛亚，在这块石碑上写下，战利品迅速，猎物迅速，一切都将过去。所以，他进入了女先知，这就是以赛亚的妻子，她怀孕了，她也可能是一个预言家，但我只是说这就是他进入她的原因。他进入她体内，她怀孕了，生下了一个儿子。</w:t>
      </w:r>
    </w:p>
    <w:p w14:paraId="787F6BAF" w14:textId="77777777" w:rsidR="00F13E5E" w:rsidRPr="00A11A27" w:rsidRDefault="00F13E5E">
      <w:pPr>
        <w:rPr>
          <w:sz w:val="26"/>
          <w:szCs w:val="26"/>
        </w:rPr>
      </w:pPr>
    </w:p>
    <w:p w14:paraId="4B53055F" w14:textId="24CA584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主说，给她起名叫 Maher-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shalal </w:t>
      </w:r>
      <w:proofErr xmlns:w="http://schemas.openxmlformats.org/wordprocessingml/2006/main" w:type="spellEnd"/>
      <w:r xmlns:w="http://schemas.openxmlformats.org/wordprocessingml/2006/main" w:rsidR="00A462EA">
        <w:rPr>
          <w:rFonts w:ascii="Calibri" w:eastAsia="Calibri" w:hAnsi="Calibri" w:cs="Calibri"/>
          <w:sz w:val="26"/>
          <w:szCs w:val="26"/>
        </w:rPr>
        <w:t xml:space="preserve">-hash-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baz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。斯威夫特是战利品，快速是猎物。因为在这个男孩还没有学会喊叫之前，我的父亲或我的母亲，大马士革的财富和撒玛利亚的战利品就会在亚述王面前被掠走。</w:t>
      </w:r>
    </w:p>
    <w:p w14:paraId="4B01DD76" w14:textId="77777777" w:rsidR="00F13E5E" w:rsidRPr="00A11A27" w:rsidRDefault="00F13E5E">
      <w:pPr>
        <w:rPr>
          <w:sz w:val="26"/>
          <w:szCs w:val="26"/>
        </w:rPr>
      </w:pPr>
    </w:p>
    <w:p w14:paraId="2199CA71" w14:textId="37F6F64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听起来这可能与第七章的预言有关吗？所以，听起来亚哈斯的神迹是以赛亚自己的儿子。马修是不是听错了？但当我们继续读以赛亚书时，以赛亚书 8:18，以赛亚说，我和神所赐给我的儿女，对以色列来说是神迹奇事。那么，标志的目的是什么？是不是这样我们就可以看着这个标志说，哦，那真是一个可爱的标志。</w:t>
      </w:r>
    </w:p>
    <w:p w14:paraId="23F80AF9" w14:textId="77777777" w:rsidR="00F13E5E" w:rsidRPr="00A11A27" w:rsidRDefault="00F13E5E">
      <w:pPr>
        <w:rPr>
          <w:sz w:val="26"/>
          <w:szCs w:val="26"/>
        </w:rPr>
      </w:pPr>
    </w:p>
    <w:p w14:paraId="7DC9B59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我的意思是，我希望我的卧室里有一个这样的标志。所以，我们只是欣赏这个标志。标志的意义在于它指向某事。</w:t>
      </w:r>
    </w:p>
    <w:p w14:paraId="3E485878" w14:textId="77777777" w:rsidR="00F13E5E" w:rsidRPr="00A11A27" w:rsidRDefault="00F13E5E">
      <w:pPr>
        <w:rPr>
          <w:sz w:val="26"/>
          <w:szCs w:val="26"/>
        </w:rPr>
      </w:pPr>
    </w:p>
    <w:p w14:paraId="7876BBB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它引起我们对某事的注意。以赛亚和他的儿子们并不想让每个人都看他的儿子们。他们指向的是别的东西，一些超越他们自己的东西。</w:t>
      </w:r>
    </w:p>
    <w:p w14:paraId="7E0D8B83" w14:textId="77777777" w:rsidR="00F13E5E" w:rsidRPr="00A11A27" w:rsidRDefault="00F13E5E">
      <w:pPr>
        <w:rPr>
          <w:sz w:val="26"/>
          <w:szCs w:val="26"/>
        </w:rPr>
      </w:pPr>
    </w:p>
    <w:p w14:paraId="68AE2DF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在这种情况下，是的，立即应验了，但即使在以赛亚本身内部，当真正的以马内利、真正的神在更大的意义上与我们同在时，它也超越了这一点，达到了更大的应验。这也是你继续阅读《以赛亚书》第 9 章、《以赛亚书》第 9 章第 6 节和第 7 节的同一上下文的一部分。一个孩子将为我们而生。将会赐给我们一个儿子。</w:t>
      </w:r>
    </w:p>
    <w:p w14:paraId="7D26C6BA" w14:textId="77777777" w:rsidR="00F13E5E" w:rsidRPr="00A11A27" w:rsidRDefault="00F13E5E">
      <w:pPr>
        <w:rPr>
          <w:sz w:val="26"/>
          <w:szCs w:val="26"/>
        </w:rPr>
      </w:pPr>
    </w:p>
    <w:p w14:paraId="53A2D7E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政府将落在他的肩上。他的名字将被称为奇妙策士、全能的神、永恒的父、和平之君。它继续谈论他统治大卫的王位。</w:t>
      </w:r>
    </w:p>
    <w:p w14:paraId="2941054B" w14:textId="77777777" w:rsidR="00F13E5E" w:rsidRPr="00A11A27" w:rsidRDefault="00F13E5E">
      <w:pPr>
        <w:rPr>
          <w:sz w:val="26"/>
          <w:szCs w:val="26"/>
        </w:rPr>
      </w:pPr>
    </w:p>
    <w:p w14:paraId="3E74E25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所以，这将是大卫的后裔，但他也将被称为全能的神。免得你认为全能神并不意味着他实际上会被称为全能神，这一章之后的章节谈到神本身就是全能神。因此，上帝本人将进入历史，上帝本人将成为与我们同在的上帝。</w:t>
      </w:r>
    </w:p>
    <w:p w14:paraId="251B0FA0" w14:textId="77777777" w:rsidR="00F13E5E" w:rsidRPr="00A11A27" w:rsidRDefault="00F13E5E">
      <w:pPr>
        <w:rPr>
          <w:sz w:val="26"/>
          <w:szCs w:val="26"/>
        </w:rPr>
      </w:pPr>
    </w:p>
    <w:p w14:paraId="1A332A92" w14:textId="71E5951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那么，马太在引用以赛亚书 7 章 14 节时，真的考虑到了整个上下文吗？我认为马太福音这样做了，因为就在几章之后，马太福音第 4 章，马太在谈到外邦人加利利的光时引用了以赛亚书第 9 章的上下文。这就是全能神面前的背景。如果几章之后，马太福音的头脑中仍然有同样的上下文，我认为有充分的理由相信，在马太福音第一章中，他的头脑中也有同样的上下文。当我们看马太福音对旧约的引用时，我们有时会想读马太福音进入旧约，或者我们说，哦，马太福音没有读过上下文。</w:t>
      </w:r>
    </w:p>
    <w:p w14:paraId="37F4D46B" w14:textId="77777777" w:rsidR="00F13E5E" w:rsidRPr="00A11A27" w:rsidRDefault="00F13E5E">
      <w:pPr>
        <w:rPr>
          <w:sz w:val="26"/>
          <w:szCs w:val="26"/>
        </w:rPr>
      </w:pPr>
    </w:p>
    <w:p w14:paraId="4685DB3F" w14:textId="0F952B1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但有时问题是我们没有充分阅读上下文，我认为马太福音第 1 章第 23 节和以赛亚书 7.14 就是这种情况。马修确实知道上下文。马太也许没有像我们今天一些人处理圣经的方式来处理它，但马太当然知道他在做什么，以一种非常复杂的方式，这对于他那个时代的其他犹太解释者来说肯定是可以理解的。如果你读过其他犹太口译员的话，他是其中最好的一位。</w:t>
      </w:r>
    </w:p>
    <w:p w14:paraId="1838D994" w14:textId="77777777" w:rsidR="00F13E5E" w:rsidRPr="00A11A27" w:rsidRDefault="00F13E5E">
      <w:pPr>
        <w:rPr>
          <w:sz w:val="26"/>
          <w:szCs w:val="26"/>
        </w:rPr>
      </w:pPr>
    </w:p>
    <w:p w14:paraId="57FFC680" w14:textId="4AF784A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但顺便说一句，当我宣讲约瑟性格的教训时，有时人们会被定罪，因为在我们向他们宣讲之前，并非每个我们宣讲的人都一定过着性纯洁的生活。所以，很高兴提醒他们这段经文包括另一个角色，当我们谈论罪时提及这个角色确实很有帮助。这就是马太福音第 1 章和第 21 节中所说的，耶稣将把他的子民从罪恶中拯救出来。</w:t>
      </w:r>
    </w:p>
    <w:p w14:paraId="0A6EFE23" w14:textId="77777777" w:rsidR="00F13E5E" w:rsidRPr="00A11A27" w:rsidRDefault="00F13E5E">
      <w:pPr>
        <w:rPr>
          <w:sz w:val="26"/>
          <w:szCs w:val="26"/>
        </w:rPr>
      </w:pPr>
    </w:p>
    <w:p w14:paraId="5331A598" w14:textId="77777777" w:rsidR="00A11A27" w:rsidRPr="00A11A27" w:rsidRDefault="00A11A27" w:rsidP="00A11A27">
      <w:pPr xmlns:w="http://schemas.openxmlformats.org/wordprocessingml/2006/main">
        <w:rPr>
          <w:rFonts w:ascii="Calibri" w:eastAsia="Calibri" w:hAnsi="Calibri" w:cs="Calibri"/>
          <w:sz w:val="26"/>
          <w:szCs w:val="26"/>
        </w:rPr>
      </w:pPr>
      <w:r xmlns:w="http://schemas.openxmlformats.org/wordprocessingml/2006/main" w:rsidRPr="00A11A27">
        <w:rPr>
          <w:rFonts w:ascii="Calibri" w:eastAsia="Calibri" w:hAnsi="Calibri" w:cs="Calibri"/>
          <w:sz w:val="26"/>
          <w:szCs w:val="26"/>
        </w:rPr>
        <w:t xml:space="preserve">这是克雷格·基纳博士在教导马太福音。这是第四节，引言和马太福音 1。</w:t>
      </w:r>
    </w:p>
    <w:p w14:paraId="5F182BD3" w14:textId="34A90500" w:rsidR="00F13E5E" w:rsidRPr="00A11A27" w:rsidRDefault="00F13E5E" w:rsidP="00A11A27">
      <w:pPr>
        <w:rPr>
          <w:sz w:val="26"/>
          <w:szCs w:val="26"/>
        </w:rPr>
      </w:pPr>
    </w:p>
    <w:sectPr w:rsidR="00F13E5E" w:rsidRPr="00A11A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4ECC" w14:textId="77777777" w:rsidR="00360CF3" w:rsidRDefault="00360CF3" w:rsidP="00A11A27">
      <w:r>
        <w:separator/>
      </w:r>
    </w:p>
  </w:endnote>
  <w:endnote w:type="continuationSeparator" w:id="0">
    <w:p w14:paraId="0556C3CD" w14:textId="77777777" w:rsidR="00360CF3" w:rsidRDefault="00360CF3" w:rsidP="00A1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219E5" w14:textId="77777777" w:rsidR="00360CF3" w:rsidRDefault="00360CF3" w:rsidP="00A11A27">
      <w:r>
        <w:separator/>
      </w:r>
    </w:p>
  </w:footnote>
  <w:footnote w:type="continuationSeparator" w:id="0">
    <w:p w14:paraId="034CE510" w14:textId="77777777" w:rsidR="00360CF3" w:rsidRDefault="00360CF3" w:rsidP="00A11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225669"/>
      <w:docPartObj>
        <w:docPartGallery w:val="Page Numbers (Top of Page)"/>
        <w:docPartUnique/>
      </w:docPartObj>
    </w:sdtPr>
    <w:sdtEndPr>
      <w:rPr>
        <w:noProof/>
      </w:rPr>
    </w:sdtEndPr>
    <w:sdtContent>
      <w:p w14:paraId="5CD09D83" w14:textId="68665264" w:rsidR="00A11A27" w:rsidRDefault="00A11A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3F9D46" w14:textId="77777777" w:rsidR="00A11A27" w:rsidRDefault="00A11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D063A"/>
    <w:multiLevelType w:val="hybridMultilevel"/>
    <w:tmpl w:val="1A7A14E6"/>
    <w:lvl w:ilvl="0" w:tplc="2CD2BC66">
      <w:start w:val="1"/>
      <w:numFmt w:val="bullet"/>
      <w:lvlText w:val="●"/>
      <w:lvlJc w:val="left"/>
      <w:pPr>
        <w:ind w:left="720" w:hanging="360"/>
      </w:pPr>
    </w:lvl>
    <w:lvl w:ilvl="1" w:tplc="178000E8">
      <w:start w:val="1"/>
      <w:numFmt w:val="bullet"/>
      <w:lvlText w:val="○"/>
      <w:lvlJc w:val="left"/>
      <w:pPr>
        <w:ind w:left="1440" w:hanging="360"/>
      </w:pPr>
    </w:lvl>
    <w:lvl w:ilvl="2" w:tplc="0B122286">
      <w:start w:val="1"/>
      <w:numFmt w:val="bullet"/>
      <w:lvlText w:val="■"/>
      <w:lvlJc w:val="left"/>
      <w:pPr>
        <w:ind w:left="2160" w:hanging="360"/>
      </w:pPr>
    </w:lvl>
    <w:lvl w:ilvl="3" w:tplc="E3165D2A">
      <w:start w:val="1"/>
      <w:numFmt w:val="bullet"/>
      <w:lvlText w:val="●"/>
      <w:lvlJc w:val="left"/>
      <w:pPr>
        <w:ind w:left="2880" w:hanging="360"/>
      </w:pPr>
    </w:lvl>
    <w:lvl w:ilvl="4" w:tplc="7EAADB06">
      <w:start w:val="1"/>
      <w:numFmt w:val="bullet"/>
      <w:lvlText w:val="○"/>
      <w:lvlJc w:val="left"/>
      <w:pPr>
        <w:ind w:left="3600" w:hanging="360"/>
      </w:pPr>
    </w:lvl>
    <w:lvl w:ilvl="5" w:tplc="22126180">
      <w:start w:val="1"/>
      <w:numFmt w:val="bullet"/>
      <w:lvlText w:val="■"/>
      <w:lvlJc w:val="left"/>
      <w:pPr>
        <w:ind w:left="4320" w:hanging="360"/>
      </w:pPr>
    </w:lvl>
    <w:lvl w:ilvl="6" w:tplc="D43CC164">
      <w:start w:val="1"/>
      <w:numFmt w:val="bullet"/>
      <w:lvlText w:val="●"/>
      <w:lvlJc w:val="left"/>
      <w:pPr>
        <w:ind w:left="5040" w:hanging="360"/>
      </w:pPr>
    </w:lvl>
    <w:lvl w:ilvl="7" w:tplc="99C808B4">
      <w:start w:val="1"/>
      <w:numFmt w:val="bullet"/>
      <w:lvlText w:val="●"/>
      <w:lvlJc w:val="left"/>
      <w:pPr>
        <w:ind w:left="5760" w:hanging="360"/>
      </w:pPr>
    </w:lvl>
    <w:lvl w:ilvl="8" w:tplc="22300B76">
      <w:start w:val="1"/>
      <w:numFmt w:val="bullet"/>
      <w:lvlText w:val="●"/>
      <w:lvlJc w:val="left"/>
      <w:pPr>
        <w:ind w:left="6480" w:hanging="360"/>
      </w:pPr>
    </w:lvl>
  </w:abstractNum>
  <w:num w:numId="1" w16cid:durableId="14928690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E5E"/>
    <w:rsid w:val="00360CF3"/>
    <w:rsid w:val="00A11A27"/>
    <w:rsid w:val="00A462EA"/>
    <w:rsid w:val="00A945E4"/>
    <w:rsid w:val="00F13E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FEB1A"/>
  <w15:docId w15:val="{925D995B-236E-42B8-B541-97F0B528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11A27"/>
    <w:pPr>
      <w:tabs>
        <w:tab w:val="center" w:pos="4680"/>
        <w:tab w:val="right" w:pos="9360"/>
      </w:tabs>
    </w:pPr>
  </w:style>
  <w:style w:type="character" w:customStyle="1" w:styleId="HeaderChar">
    <w:name w:val="Header Char"/>
    <w:basedOn w:val="DefaultParagraphFont"/>
    <w:link w:val="Header"/>
    <w:uiPriority w:val="99"/>
    <w:rsid w:val="00A11A27"/>
  </w:style>
  <w:style w:type="paragraph" w:styleId="Footer">
    <w:name w:val="footer"/>
    <w:basedOn w:val="Normal"/>
    <w:link w:val="FooterChar"/>
    <w:uiPriority w:val="99"/>
    <w:unhideWhenUsed/>
    <w:rsid w:val="00A11A27"/>
    <w:pPr>
      <w:tabs>
        <w:tab w:val="center" w:pos="4680"/>
        <w:tab w:val="right" w:pos="9360"/>
      </w:tabs>
    </w:pPr>
  </w:style>
  <w:style w:type="character" w:customStyle="1" w:styleId="FooterChar">
    <w:name w:val="Footer Char"/>
    <w:basedOn w:val="DefaultParagraphFont"/>
    <w:link w:val="Footer"/>
    <w:uiPriority w:val="99"/>
    <w:rsid w:val="00A11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19</Pages>
  <Words>8335</Words>
  <Characters>38260</Characters>
  <Application>Microsoft Office Word</Application>
  <DocSecurity>0</DocSecurity>
  <Lines>822</Lines>
  <Paragraphs>182</Paragraphs>
  <ScaleCrop>false</ScaleCrop>
  <HeadingPairs>
    <vt:vector size="2" baseType="variant">
      <vt:variant>
        <vt:lpstr>Title</vt:lpstr>
      </vt:variant>
      <vt:variant>
        <vt:i4>1</vt:i4>
      </vt:variant>
    </vt:vector>
  </HeadingPairs>
  <TitlesOfParts>
    <vt:vector size="1" baseType="lpstr">
      <vt:lpstr>Keener Matthew Lecture04</vt:lpstr>
    </vt:vector>
  </TitlesOfParts>
  <Company/>
  <LinksUpToDate>false</LinksUpToDate>
  <CharactersWithSpaces>46415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Lecture04</dc:title>
  <dc:creator>TurboScribe.ai</dc:creator>
  <cp:lastModifiedBy>Ted Hildebrandt</cp:lastModifiedBy>
  <cp:revision>3</cp:revision>
  <dcterms:created xsi:type="dcterms:W3CDTF">2024-02-19T11:40:00Z</dcterms:created>
  <dcterms:modified xsi:type="dcterms:W3CDTF">2024-03-12T23:47:00Z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70d05c09f1cdbce14de7590a19f1da529fcae71b3d2ff09647c704468a87f93f</vt:lpwstr>
  </property>
</Properties>
</file>