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2238" w14:textId="067B609A" w:rsidR="001252EB" w:rsidRPr="0005378C" w:rsidRDefault="0005378C" w:rsidP="0005378C">
      <w:pPr xmlns:w="http://schemas.openxmlformats.org/wordprocessingml/2006/main">
        <w:jc w:val="center"/>
        <w:rPr>
          <w:rFonts w:ascii="Calibri" w:eastAsia="Calibri" w:hAnsi="Calibri" w:cs="Calibri"/>
          <w:b/>
          <w:bCs/>
          <w:sz w:val="40"/>
          <w:szCs w:val="40"/>
        </w:rPr>
      </w:pPr>
      <w:r xmlns:w="http://schemas.openxmlformats.org/wordprocessingml/2006/main" w:rsidRPr="0005378C">
        <w:rPr>
          <w:rFonts w:ascii="Calibri" w:eastAsia="Calibri" w:hAnsi="Calibri" w:cs="Calibri"/>
          <w:b/>
          <w:bCs/>
          <w:sz w:val="40"/>
          <w:szCs w:val="40"/>
        </w:rPr>
        <w:t xml:space="preserve">Dr. David Howard, Josué-Ruth, Sesión 15, </w:t>
      </w:r>
      <w:r xmlns:w="http://schemas.openxmlformats.org/wordprocessingml/2006/main" w:rsidRPr="0005378C">
        <w:rPr>
          <w:rFonts w:ascii="Calibri" w:eastAsia="Calibri" w:hAnsi="Calibri" w:cs="Calibri"/>
          <w:b/>
          <w:bCs/>
          <w:sz w:val="40"/>
          <w:szCs w:val="40"/>
        </w:rPr>
        <w:br xmlns:w="http://schemas.openxmlformats.org/wordprocessingml/2006/main"/>
      </w:r>
      <w:r xmlns:w="http://schemas.openxmlformats.org/wordprocessingml/2006/main" w:rsidR="00000000" w:rsidRPr="0005378C">
        <w:rPr>
          <w:rFonts w:ascii="Calibri" w:eastAsia="Calibri" w:hAnsi="Calibri" w:cs="Calibri"/>
          <w:b/>
          <w:bCs/>
          <w:sz w:val="40"/>
          <w:szCs w:val="40"/>
        </w:rPr>
        <w:t xml:space="preserve">Josué 10 Gabaón</w:t>
      </w:r>
    </w:p>
    <w:p w14:paraId="13114FA9" w14:textId="264D3EEE" w:rsidR="0005378C" w:rsidRPr="0005378C" w:rsidRDefault="0005378C" w:rsidP="0005378C">
      <w:pPr xmlns:w="http://schemas.openxmlformats.org/wordprocessingml/2006/main">
        <w:jc w:val="center"/>
        <w:rPr>
          <w:rFonts w:ascii="Calibri" w:eastAsia="Calibri" w:hAnsi="Calibri" w:cs="Calibri"/>
          <w:sz w:val="26"/>
          <w:szCs w:val="26"/>
        </w:rPr>
      </w:pPr>
      <w:r xmlns:w="http://schemas.openxmlformats.org/wordprocessingml/2006/main" w:rsidRPr="0005378C">
        <w:rPr>
          <w:rFonts w:ascii="AA Times New Roman" w:eastAsia="Calibri" w:hAnsi="AA Times New Roman" w:cs="AA Times New Roman"/>
          <w:sz w:val="26"/>
          <w:szCs w:val="26"/>
        </w:rPr>
        <w:t xml:space="preserve">© </w:t>
      </w:r>
      <w:r xmlns:w="http://schemas.openxmlformats.org/wordprocessingml/2006/main" w:rsidRPr="0005378C">
        <w:rPr>
          <w:rFonts w:ascii="Calibri" w:eastAsia="Calibri" w:hAnsi="Calibri" w:cs="Calibri"/>
          <w:sz w:val="26"/>
          <w:szCs w:val="26"/>
        </w:rPr>
        <w:t xml:space="preserve">2024 David Howard y Ted Hildebrandt</w:t>
      </w:r>
    </w:p>
    <w:p w14:paraId="0A1B04E4" w14:textId="77777777" w:rsidR="0005378C" w:rsidRPr="0005378C" w:rsidRDefault="0005378C">
      <w:pPr>
        <w:rPr>
          <w:sz w:val="26"/>
          <w:szCs w:val="26"/>
        </w:rPr>
      </w:pPr>
    </w:p>
    <w:p w14:paraId="4FB38565" w14:textId="77777777" w:rsidR="0005378C"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Este es el Dr. David Howard en su enseñanza sobre los libros de Josué hasta Rut. Esta es la sesión número 15, Josué 10, Campaña del Sur.</w:t>
      </w:r>
    </w:p>
    <w:p w14:paraId="7203A128" w14:textId="77777777" w:rsidR="0005378C" w:rsidRDefault="0005378C">
      <w:pPr>
        <w:rPr>
          <w:rFonts w:ascii="Calibri" w:eastAsia="Calibri" w:hAnsi="Calibri" w:cs="Calibri"/>
          <w:sz w:val="26"/>
          <w:szCs w:val="26"/>
        </w:rPr>
      </w:pPr>
    </w:p>
    <w:p w14:paraId="498FA0CD" w14:textId="61457BB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 este segmento, vamos a hablar sobre Josué capítulo 10, así que abran sus Biblias a eso.</w:t>
      </w:r>
    </w:p>
    <w:p w14:paraId="2618A5E0" w14:textId="77777777" w:rsidR="001252EB" w:rsidRPr="0005378C" w:rsidRDefault="001252EB">
      <w:pPr>
        <w:rPr>
          <w:sz w:val="26"/>
          <w:szCs w:val="26"/>
        </w:rPr>
      </w:pPr>
    </w:p>
    <w:p w14:paraId="1AA04E34" w14:textId="4909C89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de hecho, como hemos mencionado anteriormente, los capítulos 9 al 11 van juntos como un lugar donde tienes coaliciones de reyes cananeos reunidos contra Israel. El capítulo 9 versículo 1, 10 versículo 1 y el capítulo 11 versículo 1 mencionan esas cosas. Los capítulos 10 y 11 también encajan aún más.</w:t>
      </w:r>
    </w:p>
    <w:p w14:paraId="12E4F3D7" w14:textId="77777777" w:rsidR="001252EB" w:rsidRPr="0005378C" w:rsidRDefault="001252EB">
      <w:pPr>
        <w:rPr>
          <w:sz w:val="26"/>
          <w:szCs w:val="26"/>
        </w:rPr>
      </w:pPr>
    </w:p>
    <w:p w14:paraId="746B3580" w14:textId="69FF6E2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 capítulo 10 habla de la campaña contra la Coalición de reyes del Sur. El capítulo 11 cuenta la historia de una coalición de reyes del norte. Entonces, si quieres pensar en tratar de controlar las batallas en Canaán, podría ser útil recordar que ellos llegaron, los israelitas llegaron primero a Jericó y Hai.</w:t>
      </w:r>
    </w:p>
    <w:p w14:paraId="4FF06AC2" w14:textId="77777777" w:rsidR="001252EB" w:rsidRPr="0005378C" w:rsidRDefault="001252EB">
      <w:pPr>
        <w:rPr>
          <w:sz w:val="26"/>
          <w:szCs w:val="26"/>
        </w:rPr>
      </w:pPr>
    </w:p>
    <w:p w14:paraId="553C66AC" w14:textId="3409B508" w:rsidR="001252EB" w:rsidRPr="0005378C" w:rsidRDefault="0005378C">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lo hemos hecho, y ellos prosiguieron, bueno, esas fueron las batallas aquí en una especie de Canaán central. Capítulo 10, hay una coalición de reyes del sur y persiguieron a los reyes del sur al final del capítulo y luego fueron al norte y contra el rey de Hazor y otra coalición de reyes allá arriba. Entonces, hay una especie de triple impulso en las batallas israelitas en Canaán.</w:t>
      </w:r>
    </w:p>
    <w:p w14:paraId="093BB84B" w14:textId="77777777" w:rsidR="001252EB" w:rsidRPr="0005378C" w:rsidRDefault="001252EB">
      <w:pPr>
        <w:rPr>
          <w:sz w:val="26"/>
          <w:szCs w:val="26"/>
        </w:rPr>
      </w:pPr>
    </w:p>
    <w:p w14:paraId="5319C69F" w14:textId="643513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Primero en la zona montañosa central del país y luego hacia el sur y luego hacia el norte. Ese es el panorama general que vemos aquí. Entonces, en el capítulo 10, en realidad, no es un ataque en el capítulo 10, curiosa e irónicamente, no es un ataque contra Israel.</w:t>
      </w:r>
    </w:p>
    <w:p w14:paraId="1EE5B681" w14:textId="77777777" w:rsidR="001252EB" w:rsidRPr="0005378C" w:rsidRDefault="001252EB">
      <w:pPr>
        <w:rPr>
          <w:sz w:val="26"/>
          <w:szCs w:val="26"/>
        </w:rPr>
      </w:pPr>
    </w:p>
    <w:p w14:paraId="6D972630" w14:textId="6DDFA6C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Tenemos la audiencia del rey sobre esto. Entonces, vemos en el versículo uno, tan pronto como Adonai Sedec, rey de Jerusalén, escuchó cómo Josué había capturado Hai y la había dedicado a la destrucción, y así sucesivamente. Y a la mitad del versículo uno, hacia el final, estaba entre ellos cómo los habitantes de Gabaón habían hecho las paces con Israel.</w:t>
      </w:r>
    </w:p>
    <w:p w14:paraId="5AA0E989" w14:textId="77777777" w:rsidR="001252EB" w:rsidRPr="0005378C" w:rsidRDefault="001252EB">
      <w:pPr>
        <w:rPr>
          <w:sz w:val="26"/>
          <w:szCs w:val="26"/>
        </w:rPr>
      </w:pPr>
    </w:p>
    <w:p w14:paraId="6A2C0E66" w14:textId="5712F57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Tuvo mucho miedo porque Gabaón era una ciudad grande, como una de las ciudades reales y era más grande que Hai y todos sus hombres eran guerreros. Entonces, Adonai Zedek hace que venga la coalición de reyes y versículo cuatro, venid, ayúdenos y golpeemos a Gabaón. Entonces, el ataque no es contra Israel.</w:t>
      </w:r>
    </w:p>
    <w:p w14:paraId="373152E5" w14:textId="77777777" w:rsidR="001252EB" w:rsidRPr="0005378C" w:rsidRDefault="001252EB">
      <w:pPr>
        <w:rPr>
          <w:sz w:val="26"/>
          <w:szCs w:val="26"/>
        </w:rPr>
      </w:pPr>
    </w:p>
    <w:p w14:paraId="7A45EDFC" w14:textId="4AE9091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Es contra sus compañeros cananeos de la ciudad de Gabaón, que también se encuentra en la región montañosa central. Entonces, todos se reunieron y acamparon contra Gabaón al final del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versículo cinco y le hicieron guerra. Pero Israel queda atrapado en la batalla debido al tratado que habían hecho con Israel en el capítulo nueve.</w:t>
      </w:r>
    </w:p>
    <w:p w14:paraId="67C7D1BC" w14:textId="77777777" w:rsidR="001252EB" w:rsidRPr="0005378C" w:rsidRDefault="001252EB">
      <w:pPr>
        <w:rPr>
          <w:sz w:val="26"/>
          <w:szCs w:val="26"/>
        </w:rPr>
      </w:pPr>
    </w:p>
    <w:p w14:paraId="77C5F66E" w14:textId="61499CD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entonces, en el versículo seis, capítulo 10, los hombres de Gabaón enviaron a Josué al campamento en Gilgal decirle, y luego hay una especie de referencias rápidas entrecortadas de cuatro o cinco verbos juntos. No apartes tu mano de tus siervos. Sube rápidamente contra nosotros, sálvanos, ayúdanos.</w:t>
      </w:r>
    </w:p>
    <w:p w14:paraId="008BD1B3" w14:textId="77777777" w:rsidR="001252EB" w:rsidRPr="0005378C" w:rsidRDefault="001252EB">
      <w:pPr>
        <w:rPr>
          <w:sz w:val="26"/>
          <w:szCs w:val="26"/>
        </w:rPr>
      </w:pPr>
    </w:p>
    <w:p w14:paraId="0EF87DB2" w14:textId="767B91F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bang, bang, bang, bang. Incluso la forma en que está escrito el texto nos da una sensación del pánico por parte de los gabaonitas. Ahora están a merced de esta vasta coalición de cinco reyes y sus pueblos contra ellos, una sola ciudad.</w:t>
      </w:r>
    </w:p>
    <w:p w14:paraId="6DFADBF2" w14:textId="77777777" w:rsidR="001252EB" w:rsidRPr="0005378C" w:rsidRDefault="001252EB">
      <w:pPr>
        <w:rPr>
          <w:sz w:val="26"/>
          <w:szCs w:val="26"/>
        </w:rPr>
      </w:pPr>
    </w:p>
    <w:p w14:paraId="4BD4C6CA" w14:textId="6B102A4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entonces, dicen, necesitan ayudarnos debido a este tratado que hemos firmado. Eso es lo que arrastra a los israelitas a esta batalla. Entonces, en el versículo siete, Josué va de Gilgal, él y el pueblo, y Dios le dice a Josué, versículo ocho, no tengas miedo.</w:t>
      </w:r>
    </w:p>
    <w:p w14:paraId="3CDB1CF5" w14:textId="77777777" w:rsidR="001252EB" w:rsidRPr="0005378C" w:rsidRDefault="001252EB">
      <w:pPr>
        <w:rPr>
          <w:sz w:val="26"/>
          <w:szCs w:val="26"/>
        </w:rPr>
      </w:pPr>
    </w:p>
    <w:p w14:paraId="3CF2BA3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Los he entregado en tus manos. Ninguno de ellos podrá resistir ante vosotros. Nuevamente, un eco de lo que Dios dijo en el capítulo uno.</w:t>
      </w:r>
    </w:p>
    <w:p w14:paraId="46DEE0AB" w14:textId="77777777" w:rsidR="001252EB" w:rsidRPr="0005378C" w:rsidRDefault="001252EB">
      <w:pPr>
        <w:rPr>
          <w:sz w:val="26"/>
          <w:szCs w:val="26"/>
        </w:rPr>
      </w:pPr>
    </w:p>
    <w:p w14:paraId="6F5DD04B" w14:textId="3BD1575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 tengas miedo. Ningún hombre podrá resistirte. Entonces, Josué llega a ellos de repente.</w:t>
      </w:r>
    </w:p>
    <w:p w14:paraId="7D0CB4B8" w14:textId="77777777" w:rsidR="001252EB" w:rsidRPr="0005378C" w:rsidRDefault="001252EB">
      <w:pPr>
        <w:rPr>
          <w:sz w:val="26"/>
          <w:szCs w:val="26"/>
        </w:rPr>
      </w:pPr>
    </w:p>
    <w:p w14:paraId="6B7DF133" w14:textId="690F75A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Marcha toda la noche desde Gilgal en el versículo nueve. Y luego Dios hace otro gran milagro. Hemos visto el gran milagro del cruce de las aguas, en el capítulo tres.</w:t>
      </w:r>
    </w:p>
    <w:p w14:paraId="599B2331" w14:textId="77777777" w:rsidR="001252EB" w:rsidRPr="0005378C" w:rsidRDefault="001252EB">
      <w:pPr>
        <w:rPr>
          <w:sz w:val="26"/>
          <w:szCs w:val="26"/>
        </w:rPr>
      </w:pPr>
    </w:p>
    <w:p w14:paraId="2FA1FDC5" w14:textId="4EC3974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Hemos visto el gran milagro de la destrucción de Jericó y la caída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los muros, la ayuda en Hai. Entonces, el libro de Josué está lleno de milagros que Dios hizo y cómo Dios peleó las batallas a favor de Israel. Hemos hablado de cómo ese es el modelo, cómo Dios quería que se hicieran las cosas.</w:t>
      </w:r>
    </w:p>
    <w:p w14:paraId="749148C7" w14:textId="77777777" w:rsidR="001252EB" w:rsidRPr="0005378C" w:rsidRDefault="001252EB">
      <w:pPr>
        <w:rPr>
          <w:sz w:val="26"/>
          <w:szCs w:val="26"/>
        </w:rPr>
      </w:pPr>
    </w:p>
    <w:p w14:paraId="04A1EECF" w14:textId="2E491D2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Israel no debía depender de su gran guerrero o rey como las naciones, sino que Dios tenía que hacer esto. Y aquí lo hace nuevamente en el versículo 10. Y nuevamente hay una serie de verbos entrecortados, alrededor de siete de ellos ahora en los siguientes versículos.</w:t>
      </w:r>
    </w:p>
    <w:p w14:paraId="5353400F" w14:textId="77777777" w:rsidR="001252EB" w:rsidRPr="0005378C" w:rsidRDefault="001252EB">
      <w:pPr>
        <w:rPr>
          <w:sz w:val="26"/>
          <w:szCs w:val="26"/>
        </w:rPr>
      </w:pPr>
    </w:p>
    <w:p w14:paraId="3BCD5684" w14:textId="68650A3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el versículo 10 dice, el Señor, número uno, los puso en pánico delante de Israel. Número dos, Israel les asestó un gran golpe. Israel los persiguió por el camino de la subida de Bet Horón.</w:t>
      </w:r>
    </w:p>
    <w:p w14:paraId="4F7CE257" w14:textId="77777777" w:rsidR="001252EB" w:rsidRPr="0005378C" w:rsidRDefault="001252EB">
      <w:pPr>
        <w:rPr>
          <w:sz w:val="26"/>
          <w:szCs w:val="26"/>
        </w:rPr>
      </w:pPr>
    </w:p>
    <w:p w14:paraId="0503FC06" w14:textId="3CF0609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 Israel los hirió hasta Azeca y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Makeda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Versículo 11, mientras huían delante de Israel, mientras descendían por la subida de Bet Horón, el Señor mismo arrojó grandes granizos del cielo. Hasta Azeca murieron.</w:t>
      </w:r>
    </w:p>
    <w:p w14:paraId="04E8328C" w14:textId="77777777" w:rsidR="001252EB" w:rsidRPr="0005378C" w:rsidRDefault="001252EB">
      <w:pPr>
        <w:rPr>
          <w:sz w:val="26"/>
          <w:szCs w:val="26"/>
        </w:rPr>
      </w:pPr>
    </w:p>
    <w:p w14:paraId="5AE7D975" w14:textId="5A6BBC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Y fueron más los que murieron a causa del granizo que los hijos de Israel muertos a espada. </w:t>
      </w:r>
      <w:r xmlns:w="http://schemas.openxmlformats.org/wordprocessingml/2006/main" w:rsidR="00BC311B" w:rsidRPr="0005378C">
        <w:rPr>
          <w:rFonts w:ascii="Calibri" w:eastAsia="Calibri" w:hAnsi="Calibri" w:cs="Calibri"/>
          <w:sz w:val="26"/>
          <w:szCs w:val="26"/>
        </w:rPr>
        <w:t xml:space="preserve">Entonces, esta es una victoria sorprendente y muy impresionante que obtuvo Israel. Y es Dios quien ha hecho el trabajo aquí por ellos.</w:t>
      </w:r>
    </w:p>
    <w:p w14:paraId="0B8E4AFA" w14:textId="77777777" w:rsidR="001252EB" w:rsidRPr="0005378C" w:rsidRDefault="001252EB">
      <w:pPr>
        <w:rPr>
          <w:sz w:val="26"/>
          <w:szCs w:val="26"/>
        </w:rPr>
      </w:pPr>
    </w:p>
    <w:p w14:paraId="6CDF1AC1" w14:textId="7230774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Dios les hace entrar en pánico. Versículo 10, están a merced de los israelitas que les dieron un gran golpe en Gabaón. Versículo 10, los ahuyentó y los hirió.</w:t>
      </w:r>
    </w:p>
    <w:p w14:paraId="46125852" w14:textId="77777777" w:rsidR="001252EB" w:rsidRPr="0005378C" w:rsidRDefault="001252EB">
      <w:pPr>
        <w:rPr>
          <w:sz w:val="26"/>
          <w:szCs w:val="26"/>
        </w:rPr>
      </w:pPr>
    </w:p>
    <w:p w14:paraId="48D3258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Pero mientras huyen, Dios los golpea con granizo. Y el resultado es que los cananeos están muriendo por dos fuentes diferentes. Uno, las espadas israelitas, pero también las granizadas.</w:t>
      </w:r>
    </w:p>
    <w:p w14:paraId="67533016" w14:textId="77777777" w:rsidR="001252EB" w:rsidRPr="0005378C" w:rsidRDefault="001252EB">
      <w:pPr>
        <w:rPr>
          <w:sz w:val="26"/>
          <w:szCs w:val="26"/>
        </w:rPr>
      </w:pPr>
    </w:p>
    <w:p w14:paraId="7D68B4D9" w14:textId="18F7AF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las granizadas causan más daño que las espadas israelitas. Entonces, no hay duda de que hay un gran milagro aquí en este capítulo. Y mi opinión es que este es el milagro en el que realmente se centra el capítulo.</w:t>
      </w:r>
    </w:p>
    <w:p w14:paraId="34EEE883" w14:textId="77777777" w:rsidR="001252EB" w:rsidRPr="0005378C" w:rsidRDefault="001252EB">
      <w:pPr>
        <w:rPr>
          <w:sz w:val="26"/>
          <w:szCs w:val="26"/>
        </w:rPr>
      </w:pPr>
    </w:p>
    <w:p w14:paraId="4C5AB0D9" w14:textId="58EFBA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Ahora, la siguiente parte del capítulo, que comienza en el versículo 12, nos lleva a algo nuevo. Dice, oh, al mismo tiempo que esto sucede, Josué habló con el Señor en el día en que el Señor entregó a los amorreos a los hijos de Israel, esos cananeos. Y dijo ante los ojos de Israel: El sol se detiene en Gabaón, la luna en el valle de Ajalón.</w:t>
      </w:r>
    </w:p>
    <w:p w14:paraId="4E3F44B4" w14:textId="77777777" w:rsidR="001252EB" w:rsidRPr="0005378C" w:rsidRDefault="001252EB">
      <w:pPr>
        <w:rPr>
          <w:sz w:val="26"/>
          <w:szCs w:val="26"/>
        </w:rPr>
      </w:pPr>
    </w:p>
    <w:p w14:paraId="6C3B9F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el sol se detuvo, la luna se detuvo, hasta que la nación se vengó de sus enemigos. Y supongo que en la mayoría de sus Biblias, esto está impreso de tal manera que parece un pequeño poema. La mayoría de las Biblias modernas en inglés ahora muestran poesía enumerada tipográficamente en su página y parece poesía.</w:t>
      </w:r>
    </w:p>
    <w:p w14:paraId="465D4A76" w14:textId="77777777" w:rsidR="001252EB" w:rsidRPr="0005378C" w:rsidRDefault="001252EB">
      <w:pPr>
        <w:rPr>
          <w:sz w:val="26"/>
          <w:szCs w:val="26"/>
        </w:rPr>
      </w:pPr>
    </w:p>
    <w:p w14:paraId="03FE79FF" w14:textId="38FCC9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eso es lo que tenemos aquí, es un pequeño poema. Ahora bien, hay mucho debate sobre lo que realmente sucedió aquí en este pasaje. El siguiente versículo, al final del versículo 13 dice, ¿no está esto escrito en el libro de Jashar? El sol se detuvo en medio del cielo y no se apresuró a ponerse durante aproximadamente un día entero.</w:t>
      </w:r>
    </w:p>
    <w:p w14:paraId="549AD90B" w14:textId="77777777" w:rsidR="001252EB" w:rsidRPr="0005378C" w:rsidRDefault="001252EB">
      <w:pPr>
        <w:rPr>
          <w:sz w:val="26"/>
          <w:szCs w:val="26"/>
        </w:rPr>
      </w:pPr>
    </w:p>
    <w:p w14:paraId="538557AE" w14:textId="4D30BEC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Nunca ha habido un día como este antes o después, cuando el Señor escuchó la voz de un hombre porque el Señor peleó por Israel. Ahora bien, hay muchos intentos de entender este pasaje y no voy a repasarlos todos aquí. Puedes mirar, puedes mirar en Internet, puedes mirar comentarios.</w:t>
      </w:r>
    </w:p>
    <w:p w14:paraId="3D81A280" w14:textId="77777777" w:rsidR="001252EB" w:rsidRPr="0005378C" w:rsidRDefault="001252EB">
      <w:pPr>
        <w:rPr>
          <w:sz w:val="26"/>
          <w:szCs w:val="26"/>
        </w:rPr>
      </w:pPr>
    </w:p>
    <w:p w14:paraId="3143DEB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Escribí un comentario sobre Joshua que he tratado en aproximadamente 12 páginas, todas con opciones diferentes. Pero diré una cosa. Tradicionalmente, por supuesto, la opinión ha sido que lo que ocurrió aquí fue un milagro enorme: desde la perspectiva científica actual, la Tierra dejó de girar y el Sol pareció detenerse en el cielo.</w:t>
      </w:r>
    </w:p>
    <w:p w14:paraId="13C4FB7D" w14:textId="77777777" w:rsidR="001252EB" w:rsidRPr="0005378C" w:rsidRDefault="001252EB">
      <w:pPr>
        <w:rPr>
          <w:sz w:val="26"/>
          <w:szCs w:val="26"/>
        </w:rPr>
      </w:pPr>
    </w:p>
    <w:p w14:paraId="06F0A36F" w14:textId="596F183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La luna no lo hizo. Y la razón de esto sería que Joshua sintió que necesitaba más tiempo para completar la batalla. Y </w:t>
      </w:r>
      <w:r xmlns:w="http://schemas.openxmlformats.org/wordprocessingml/2006/main" w:rsidR="00BC311B" w:rsidRPr="0005378C">
        <w:rPr>
          <w:rFonts w:ascii="Calibri" w:eastAsia="Calibri" w:hAnsi="Calibri" w:cs="Calibri"/>
          <w:sz w:val="26"/>
          <w:szCs w:val="26"/>
        </w:rPr>
        <w:t xml:space="preserve">así, le pidió a Dios que hiciera que el día durara más y allí pudieron terminar la batalla.</w:t>
      </w:r>
    </w:p>
    <w:p w14:paraId="58BA9591" w14:textId="77777777" w:rsidR="001252EB" w:rsidRPr="0005378C" w:rsidRDefault="001252EB">
      <w:pPr>
        <w:rPr>
          <w:sz w:val="26"/>
          <w:szCs w:val="26"/>
        </w:rPr>
      </w:pPr>
    </w:p>
    <w:p w14:paraId="0908B704"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 los tiempos modernos, ha habido más explicaciones para tratar de justificar esto o para ayudar a probarlo. Hay una versión de esto. Hay una historia interesante que surge en el siglo XIX en Inglaterra, donde se afirma que los astrónomos en el Observatorio Real de Greenwich, Inglaterra, estaban haciendo cálculos y de alguna manera pudieron descubrir que, en la historia, hubo falta un día.</w:t>
      </w:r>
    </w:p>
    <w:p w14:paraId="2E61D80A" w14:textId="77777777" w:rsidR="001252EB" w:rsidRPr="0005378C" w:rsidRDefault="001252EB">
      <w:pPr>
        <w:rPr>
          <w:sz w:val="26"/>
          <w:szCs w:val="26"/>
        </w:rPr>
      </w:pPr>
    </w:p>
    <w:p w14:paraId="7AA9CB53" w14:textId="581BA4F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esto se remonta al Libro de Josué, Capítulo 10. Pero los cálculos mostraron que en realidad fueron sólo 23 horas y 20 minutos. Y entonces faltan 40 minutos.</w:t>
      </w:r>
    </w:p>
    <w:p w14:paraId="5EEA2B3B" w14:textId="77777777" w:rsidR="001252EB" w:rsidRPr="0005378C" w:rsidRDefault="001252EB">
      <w:pPr>
        <w:rPr>
          <w:sz w:val="26"/>
          <w:szCs w:val="26"/>
        </w:rPr>
      </w:pPr>
    </w:p>
    <w:p w14:paraId="58896ED8" w14:textId="7F56462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luego se recordó que en los días posteriores a Ezequías, el reloj de sol retrocede, y eso representa los 40 minutos. Entonces, esto ha sido visto como una confirmación científica extrabíblica maravillosa y milagrosa de la historia bíblica aquí de que falta un día. Mi opinión es que se trata de un intento bien intencionado de respaldar la historia bíblica, pero está equivocado.</w:t>
      </w:r>
    </w:p>
    <w:p w14:paraId="2B6E2A57" w14:textId="77777777" w:rsidR="001252EB" w:rsidRPr="0005378C" w:rsidRDefault="001252EB">
      <w:pPr>
        <w:rPr>
          <w:sz w:val="26"/>
          <w:szCs w:val="26"/>
        </w:rPr>
      </w:pPr>
    </w:p>
    <w:p w14:paraId="3C5B053A"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Si buscas en Google El largo día de Joshua, verás que aparecen todo tipo de sitios web, algunos que lo apoyan y otros que lo desacreditan. Pero otra versión famosa de esa misma historia llega unos 100 años después, en la que se afirma que en 1964, a principios de los años 60, los científicos de la NASA en una instalación de la NASA en Greenbelt, Maryland, estaban haciendo cálculos para viajes espaciales en el futuro y tratando de cuenta el tiempo en todo el futuro y en el pasado. Y sus computadoras se detuvieron en seco hace mucho tiempo en la historia.</w:t>
      </w:r>
    </w:p>
    <w:p w14:paraId="0AE44FB3" w14:textId="77777777" w:rsidR="001252EB" w:rsidRPr="0005378C" w:rsidRDefault="001252EB">
      <w:pPr>
        <w:rPr>
          <w:sz w:val="26"/>
          <w:szCs w:val="26"/>
        </w:rPr>
      </w:pPr>
    </w:p>
    <w:p w14:paraId="73D24065" w14:textId="109CD5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se descubrió que, nuevamente, faltaba un día. Y entonces alguien recordó la historia de Josué y consiguieron una Biblia y fueron y encontraron esto y volvieron a calcular y la computadora se encendió. Pero se detuvieron nuevamente porque faltaban 40 minutos y entonces recordaron la historia de Ezequías y todo salió bien.</w:t>
      </w:r>
    </w:p>
    <w:p w14:paraId="63FD4FA3" w14:textId="77777777" w:rsidR="001252EB" w:rsidRPr="0005378C" w:rsidRDefault="001252EB">
      <w:pPr>
        <w:rPr>
          <w:sz w:val="26"/>
          <w:szCs w:val="26"/>
        </w:rPr>
      </w:pPr>
    </w:p>
    <w:p w14:paraId="07E4FE41" w14:textId="4FAC3D4D"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me parece fascinante que encuentres exactamente la misma historia en una versión de Greenwich, Inglaterra, en el siglo XIX y luego en una versión del siglo XX. Y probablemente puedas encontrar otras versiones de eso si buscas lo suficiente en Internet. Entonces, para mí, eso realmente, nuevamente, es muy bien intencionado y muchos cristianos sostienen esto para ver cómo la ciencia ayuda a respaldar o probar la Biblia.</w:t>
      </w:r>
    </w:p>
    <w:p w14:paraId="76FAB583" w14:textId="77777777" w:rsidR="001252EB" w:rsidRPr="0005378C" w:rsidRDefault="001252EB">
      <w:pPr>
        <w:rPr>
          <w:sz w:val="26"/>
          <w:szCs w:val="26"/>
        </w:rPr>
      </w:pPr>
    </w:p>
    <w:p w14:paraId="0B1261BF" w14:textId="7EDBC24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Pero no estoy convencido. Me parece más bien la naturaleza de una leyenda urbana que se repite una y otra vez. Entonces, ¿el sol realmente se detuvo? ¿ </w:t>
      </w:r>
      <w:r xmlns:w="http://schemas.openxmlformats.org/wordprocessingml/2006/main" w:rsidRPr="0005378C">
        <w:rPr>
          <w:rFonts w:ascii="Calibri" w:eastAsia="Calibri" w:hAnsi="Calibri" w:cs="Calibri"/>
          <w:sz w:val="26"/>
          <w:szCs w:val="26"/>
        </w:rPr>
        <w:t xml:space="preserve">El mundo dejó de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girar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Creo que es posible.</w:t>
      </w:r>
    </w:p>
    <w:p w14:paraId="5B3C994D" w14:textId="77777777" w:rsidR="001252EB" w:rsidRPr="0005378C" w:rsidRDefault="001252EB">
      <w:pPr>
        <w:rPr>
          <w:sz w:val="26"/>
          <w:szCs w:val="26"/>
        </w:rPr>
      </w:pPr>
    </w:p>
    <w:p w14:paraId="3ED212AA" w14:textId="4FB8A1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Obviamente, Dios podía hacer cualquier cosa y podía hacerlo de manera que el día no apareciera en los cálculos astronómicos. De hecho, físicos y amigos me han dicho que no se puede encontrar un día perdido como ese en el pasado. Así que, como no soy físico, lo dejaré así.</w:t>
      </w:r>
    </w:p>
    <w:p w14:paraId="1C22C89F" w14:textId="77777777" w:rsidR="001252EB" w:rsidRPr="0005378C" w:rsidRDefault="001252EB">
      <w:pPr>
        <w:rPr>
          <w:sz w:val="26"/>
          <w:szCs w:val="26"/>
        </w:rPr>
      </w:pPr>
    </w:p>
    <w:p w14:paraId="7D772C76" w14:textId="418C6E3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¿Pero hizo Dios que sucediera un milagro como éste? ¿Fue este un segundo milagro? El primer milagro son las granizadas. La segunda es... no estoy convencido. Me parece que la historia está completa al final del versículo 11.</w:t>
      </w:r>
    </w:p>
    <w:p w14:paraId="5FF1AD9E" w14:textId="77777777" w:rsidR="001252EB" w:rsidRPr="0005378C" w:rsidRDefault="001252EB">
      <w:pPr>
        <w:rPr>
          <w:sz w:val="26"/>
          <w:szCs w:val="26"/>
        </w:rPr>
      </w:pPr>
    </w:p>
    <w:p w14:paraId="559E5EE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batalla está completa. El daño ya esta hecho. Los israelitas han matado a muchos enemigos y las tormentas de granizo lo han hecho.</w:t>
      </w:r>
    </w:p>
    <w:p w14:paraId="37AB1829" w14:textId="77777777" w:rsidR="001252EB" w:rsidRPr="0005378C" w:rsidRDefault="001252EB">
      <w:pPr>
        <w:rPr>
          <w:sz w:val="26"/>
          <w:szCs w:val="26"/>
        </w:rPr>
      </w:pPr>
    </w:p>
    <w:p w14:paraId="39CAB3BD" w14:textId="6069829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Hay un gran milagro. Entonces, no estoy convencido de que Dios haya impedido que el mundo girara sobre su eje. No porque no crea en los milagros.</w:t>
      </w:r>
    </w:p>
    <w:p w14:paraId="305E2125" w14:textId="77777777" w:rsidR="001252EB" w:rsidRPr="0005378C" w:rsidRDefault="001252EB">
      <w:pPr>
        <w:rPr>
          <w:sz w:val="26"/>
          <w:szCs w:val="26"/>
        </w:rPr>
      </w:pPr>
    </w:p>
    <w:p w14:paraId="262A46D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Creo que los milagros impregnan el libro de Josué, incluido éste con las tormentas de granizo. Pero no creo que la tierra se haya detenido y no haya existido este día tan largo. Lo que pienso se basa más en lo que yo consideraría un enfoque textual y tiene que ver con tomar en serio la naturaleza poética de este pasaje.</w:t>
      </w:r>
    </w:p>
    <w:p w14:paraId="3EED2529" w14:textId="77777777" w:rsidR="001252EB" w:rsidRPr="0005378C" w:rsidRDefault="001252EB">
      <w:pPr>
        <w:rPr>
          <w:sz w:val="26"/>
          <w:szCs w:val="26"/>
        </w:rPr>
      </w:pPr>
    </w:p>
    <w:p w14:paraId="2AB77B6D" w14:textId="011A93D0"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Es un poema corto, pero es poético. Y hermenéuticamente, cuando interpretamos textos, intuitivamente, en cualquier idioma, no solo en hebreo, sino en cualquier idioma, intuitivamente tratamos los poemas de manera diferente a como tratamos los relatos en prosa de las cosas. La poesía tiende a ser más imaginativa, más emotiva y más figurativa.</w:t>
      </w:r>
    </w:p>
    <w:p w14:paraId="5C06BCCB" w14:textId="77777777" w:rsidR="001252EB" w:rsidRPr="0005378C" w:rsidRDefault="001252EB">
      <w:pPr>
        <w:rPr>
          <w:sz w:val="26"/>
          <w:szCs w:val="26"/>
        </w:rPr>
      </w:pPr>
    </w:p>
    <w:p w14:paraId="09859A6E" w14:textId="275FD51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poesía llega más a los cielos, al mundo de la imaginación. He oído decir que la poesía ayuda a expresar las emociones humanas cuando las palabras fallan. Simplemente nos lleva a un nivel diferente.</w:t>
      </w:r>
    </w:p>
    <w:p w14:paraId="658229E7" w14:textId="77777777" w:rsidR="001252EB" w:rsidRPr="0005378C" w:rsidRDefault="001252EB">
      <w:pPr>
        <w:rPr>
          <w:sz w:val="26"/>
          <w:szCs w:val="26"/>
        </w:rPr>
      </w:pPr>
    </w:p>
    <w:p w14:paraId="4D8E68BF" w14:textId="19DD917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Así que permítanme darles un par de ejemplos de eso que vemos en otras partes de las Escrituras. Y el primero es un gran ejemplo que encontramos en Éxodo 15. Entonces, si toman sus Biblias y van a Éxodo 15, lo que vemos aquí es el relato de Israel cuando acaban de salir de Egipto y cruzaron el Mar Rojo y Dios les ha dado una gran victoria sobre los ejércitos del Faraón y demás.</w:t>
      </w:r>
    </w:p>
    <w:p w14:paraId="6B553B74" w14:textId="77777777" w:rsidR="001252EB" w:rsidRPr="0005378C" w:rsidRDefault="001252EB">
      <w:pPr>
        <w:rPr>
          <w:sz w:val="26"/>
          <w:szCs w:val="26"/>
        </w:rPr>
      </w:pPr>
    </w:p>
    <w:p w14:paraId="3FD6C9B3" w14:textId="64234B8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Pero el relato en prosa, el relato narrativo de ese evento, se encuentra en Éxodo 14.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 si miras primero Éxodo 14, vemos que la historia se desarrolla allí. Vemos a los israelitas llegar al Mar Rojo.</w:t>
      </w:r>
    </w:p>
    <w:p w14:paraId="2E04BBE8" w14:textId="77777777" w:rsidR="001252EB" w:rsidRPr="0005378C" w:rsidRDefault="001252EB">
      <w:pPr>
        <w:rPr>
          <w:sz w:val="26"/>
          <w:szCs w:val="26"/>
        </w:rPr>
      </w:pPr>
    </w:p>
    <w:p w14:paraId="06A991F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 ejército del faraón regresa. Dios pone una nube entre ellos. Toda la noche sopla el viento.</w:t>
      </w:r>
    </w:p>
    <w:p w14:paraId="32528787" w14:textId="77777777" w:rsidR="001252EB" w:rsidRPr="0005378C" w:rsidRDefault="001252EB">
      <w:pPr>
        <w:rPr>
          <w:sz w:val="26"/>
          <w:szCs w:val="26"/>
        </w:rPr>
      </w:pPr>
    </w:p>
    <w:p w14:paraId="232620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 mar se abre. Israel cruza por tierra firme. Faraón intenta seguirlo.</w:t>
      </w:r>
    </w:p>
    <w:p w14:paraId="08AA9264" w14:textId="77777777" w:rsidR="001252EB" w:rsidRPr="0005378C" w:rsidRDefault="001252EB">
      <w:pPr>
        <w:rPr>
          <w:sz w:val="26"/>
          <w:szCs w:val="26"/>
        </w:rPr>
      </w:pPr>
    </w:p>
    <w:p w14:paraId="12BEACFF" w14:textId="15481B9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 mar se cierra sobre ellos y los vence. Entonces esa es la gran victoria. Esa historia se cuenta en Éxodo 14, y es un capítulo bastante largo, 31 versículos, y eso nos da los detalles de la trama.</w:t>
      </w:r>
    </w:p>
    <w:p w14:paraId="37FF5BA0" w14:textId="77777777" w:rsidR="001252EB" w:rsidRPr="0005378C" w:rsidRDefault="001252EB">
      <w:pPr>
        <w:rPr>
          <w:sz w:val="26"/>
          <w:szCs w:val="26"/>
        </w:rPr>
      </w:pPr>
    </w:p>
    <w:p w14:paraId="5A6ACA50" w14:textId="0A565FFF"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Ahora, si miran sus Biblias en Éxodo 15, los primeros 18 versículos son, nuevamente, un poema o una canción. Y se identifica de esa manera en el 15 versículo 1. Dice que Moisés y el pueblo de Israel cantaron este cántico al Señor. Cantaré al Señor.</w:t>
      </w:r>
    </w:p>
    <w:p w14:paraId="4DE039F3" w14:textId="77777777" w:rsidR="001252EB" w:rsidRPr="0005378C" w:rsidRDefault="001252EB">
      <w:pPr>
        <w:rPr>
          <w:sz w:val="26"/>
          <w:szCs w:val="26"/>
        </w:rPr>
      </w:pPr>
    </w:p>
    <w:p w14:paraId="2E1C05C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Ha triunfado gloriosamente. El caballo y el jinete son arrojados al mar, etc. El versículo 21 nos dice que Miriam y las mujeres cantaron lo mismo.</w:t>
      </w:r>
    </w:p>
    <w:p w14:paraId="04168FB8" w14:textId="77777777" w:rsidR="001252EB" w:rsidRPr="0005378C" w:rsidRDefault="001252EB">
      <w:pPr>
        <w:rPr>
          <w:sz w:val="26"/>
          <w:szCs w:val="26"/>
        </w:rPr>
      </w:pPr>
    </w:p>
    <w:p w14:paraId="709432F3" w14:textId="4FAFB2A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Cantad al Señor. Ha triunfado gloriosamente, etc. Se la menciona en el versículo 20.</w:t>
      </w:r>
    </w:p>
    <w:p w14:paraId="00737B75" w14:textId="77777777" w:rsidR="001252EB" w:rsidRPr="0005378C" w:rsidRDefault="001252EB">
      <w:pPr>
        <w:rPr>
          <w:sz w:val="26"/>
          <w:szCs w:val="26"/>
        </w:rPr>
      </w:pPr>
    </w:p>
    <w:p w14:paraId="6953EF9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¿cómo aborda el poema esos mismos acontecimientos? Y yo diría que esta canción es esencialmente un himno. Es un canto de acción de gracias. Es un canto de victoria.</w:t>
      </w:r>
    </w:p>
    <w:p w14:paraId="541CA8D6" w14:textId="77777777" w:rsidR="001252EB" w:rsidRPr="0005378C" w:rsidRDefault="001252EB">
      <w:pPr>
        <w:rPr>
          <w:sz w:val="26"/>
          <w:szCs w:val="26"/>
        </w:rPr>
      </w:pPr>
    </w:p>
    <w:p w14:paraId="6A860BA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se celebra la gran victoria sobre el ejército del faraón. Y cuenta la historia desde una perspectiva diferente. Ahora bien, el propósito del poema, el propósito de la canción, no es darnos todos los detalles.</w:t>
      </w:r>
    </w:p>
    <w:p w14:paraId="3379234A" w14:textId="77777777" w:rsidR="001252EB" w:rsidRPr="0005378C" w:rsidRDefault="001252EB">
      <w:pPr>
        <w:rPr>
          <w:sz w:val="26"/>
          <w:szCs w:val="26"/>
        </w:rPr>
      </w:pPr>
    </w:p>
    <w:p w14:paraId="494B94C4" w14:textId="3D5CBD9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Ya los tenemos en el capítulo 14. El propósito de la canción es reflexionar de manera hímnica sobre los eventos del capítulo 14. Entonces, se hace de manera diferente.</w:t>
      </w:r>
    </w:p>
    <w:p w14:paraId="7396F698" w14:textId="77777777" w:rsidR="001252EB" w:rsidRPr="0005378C" w:rsidRDefault="001252EB">
      <w:pPr>
        <w:rPr>
          <w:sz w:val="26"/>
          <w:szCs w:val="26"/>
        </w:rPr>
      </w:pPr>
    </w:p>
    <w:p w14:paraId="017F2BC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Hay un lenguaje más emotivo allí. Hay más lenguaje figurado. Por ejemplo, mire el capítulo 15, versículo 4. Los carros de Faraón y su ejército los arrojó al mar.</w:t>
      </w:r>
    </w:p>
    <w:p w14:paraId="06BFC6EB" w14:textId="77777777" w:rsidR="001252EB" w:rsidRPr="0005378C" w:rsidRDefault="001252EB">
      <w:pPr>
        <w:rPr>
          <w:sz w:val="26"/>
          <w:szCs w:val="26"/>
        </w:rPr>
      </w:pPr>
    </w:p>
    <w:p w14:paraId="063ED3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Los oficiales que eligió fueron hundidos en el Mar Rojo. ¿Cómo puedes hundirte en el Mar Rojo si ya estás en el fondo del mar? Ya sabes, están cruzando por el fondo del mar y las inundaciones los están cubriendo. ¿Cómo puedes hundirte? Así que ahí hay algún tipo de explicación figurada de esto.</w:t>
      </w:r>
    </w:p>
    <w:p w14:paraId="33400372" w14:textId="77777777" w:rsidR="001252EB" w:rsidRPr="0005378C" w:rsidRDefault="001252EB">
      <w:pPr>
        <w:rPr>
          <w:sz w:val="26"/>
          <w:szCs w:val="26"/>
        </w:rPr>
      </w:pPr>
    </w:p>
    <w:p w14:paraId="39D10E62"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Versículo 5, las inundaciones los cubrieron. Cayeron a las profundidades como una piedra. ¿Cómo puedes hacer eso si ya estás en el fondo del mar? De nuevo, me parece que es una forma poética y figurativa de describir los acontecimientos.</w:t>
      </w:r>
    </w:p>
    <w:p w14:paraId="24219F41" w14:textId="77777777" w:rsidR="001252EB" w:rsidRPr="0005378C" w:rsidRDefault="001252EB">
      <w:pPr>
        <w:rPr>
          <w:sz w:val="26"/>
          <w:szCs w:val="26"/>
        </w:rPr>
      </w:pPr>
    </w:p>
    <w:p w14:paraId="38E7541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Versículo 10, soplaste con tu viento. El mar los cubrió. Se hundieron como plomo en las poderosas aguas.</w:t>
      </w:r>
    </w:p>
    <w:p w14:paraId="1D9190CF" w14:textId="77777777" w:rsidR="001252EB" w:rsidRPr="0005378C" w:rsidRDefault="001252EB">
      <w:pPr>
        <w:rPr>
          <w:sz w:val="26"/>
          <w:szCs w:val="26"/>
        </w:rPr>
      </w:pPr>
    </w:p>
    <w:p w14:paraId="746D0D3E" w14:textId="5A7B10C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misma cosa. Entonces, tenemos un panorama muy diferente. Las palabras tierra seca que he mencionado en contextos anteriores en Josué capítulo 3, cuando cruzaron el Jordán en tierra seca.</w:t>
      </w:r>
    </w:p>
    <w:p w14:paraId="16A1FEA2" w14:textId="77777777" w:rsidR="001252EB" w:rsidRPr="0005378C" w:rsidRDefault="001252EB">
      <w:pPr>
        <w:rPr>
          <w:sz w:val="26"/>
          <w:szCs w:val="26"/>
        </w:rPr>
      </w:pPr>
    </w:p>
    <w:p w14:paraId="5FB2511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Es una de las palabras especializadas, suelo seco versus mojado. Eso ocurre cuatro veces en el capítulo 14. Eso ocurre cero veces en el poema.</w:t>
      </w:r>
    </w:p>
    <w:p w14:paraId="56DE8B38" w14:textId="77777777" w:rsidR="001252EB" w:rsidRPr="0005378C" w:rsidRDefault="001252EB">
      <w:pPr>
        <w:rPr>
          <w:sz w:val="26"/>
          <w:szCs w:val="26"/>
        </w:rPr>
      </w:pPr>
    </w:p>
    <w:p w14:paraId="328FBA56" w14:textId="0B637638"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no tenemos la imagen en el poema de las paredes de agua y el fondo marino seco. Tenemos una imagen en el poema de las aguas cubriendo y hundiéndose en el Mar Rojo. ¿Es ese un evento diferente? Algunos eruditos, incluido uno de mis profesores en mi programa de doctorado, no creyeron por completo en los acontecimientos del capítulo 14 y dijeron que nunca hubo una división de aguas.</w:t>
      </w:r>
    </w:p>
    <w:p w14:paraId="4EEC4AA9" w14:textId="77777777" w:rsidR="001252EB" w:rsidRPr="0005378C" w:rsidRDefault="001252EB">
      <w:pPr>
        <w:rPr>
          <w:sz w:val="26"/>
          <w:szCs w:val="26"/>
        </w:rPr>
      </w:pPr>
    </w:p>
    <w:p w14:paraId="59F911EE"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Los israelitas llegaron al Mar Rojo. Encontraron unas barcas y cruzaron. Los egipcios intentaban cruzar en sus barcas.</w:t>
      </w:r>
    </w:p>
    <w:p w14:paraId="4331BDD0" w14:textId="77777777" w:rsidR="001252EB" w:rsidRPr="0005378C" w:rsidRDefault="001252EB">
      <w:pPr>
        <w:rPr>
          <w:sz w:val="26"/>
          <w:szCs w:val="26"/>
        </w:rPr>
      </w:pPr>
    </w:p>
    <w:p w14:paraId="664BB30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Se desató una tormenta y todos se hundieron. Mi opinión es que mi profesor estaba exactamente equivocado. Estaba tomando más literalmente el poema y descartando la narrativa.</w:t>
      </w:r>
    </w:p>
    <w:p w14:paraId="0120AF13" w14:textId="77777777" w:rsidR="001252EB" w:rsidRPr="0005378C" w:rsidRDefault="001252EB">
      <w:pPr>
        <w:rPr>
          <w:sz w:val="26"/>
          <w:szCs w:val="26"/>
        </w:rPr>
      </w:pPr>
    </w:p>
    <w:p w14:paraId="5DE92BF7" w14:textId="3FB9A90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Mi visión hermenéutica es que en el texto narrativo hay más lenguaje poético literal y más figurativo en los poemas. Entonces creo que se equivocó en ese momento. Éste es un ejemplo de un hermoso caso de prueba sobre cómo entender la poesía versus la prosa.</w:t>
      </w:r>
    </w:p>
    <w:p w14:paraId="5548882F" w14:textId="77777777" w:rsidR="001252EB" w:rsidRPr="0005378C" w:rsidRDefault="001252EB">
      <w:pPr>
        <w:rPr>
          <w:sz w:val="26"/>
          <w:szCs w:val="26"/>
        </w:rPr>
      </w:pPr>
    </w:p>
    <w:p w14:paraId="5A9D562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El poema aquí es una reflexión hímnica sobre los acontecimientos del capítulo 14. Es un agradecimiento a Dios por la gran victoria. No es necesario contar los mismos detalles en el poema.</w:t>
      </w:r>
    </w:p>
    <w:p w14:paraId="60FE0EC5" w14:textId="77777777" w:rsidR="001252EB" w:rsidRPr="0005378C" w:rsidRDefault="001252EB">
      <w:pPr>
        <w:rPr>
          <w:sz w:val="26"/>
          <w:szCs w:val="26"/>
        </w:rPr>
      </w:pPr>
    </w:p>
    <w:p w14:paraId="0D899328"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Tenemos otro ejemplo de eso en Jueces capítulos 4 y 5. Así que, por favor, abran ese. El contexto aquí es donde Débora y Barac son los líderes del pueblo. Débora es profetisa y acaba siendo la líder principal.</w:t>
      </w:r>
    </w:p>
    <w:p w14:paraId="71DF151C" w14:textId="77777777" w:rsidR="001252EB" w:rsidRPr="0005378C" w:rsidRDefault="001252EB">
      <w:pPr>
        <w:rPr>
          <w:sz w:val="26"/>
          <w:szCs w:val="26"/>
        </w:rPr>
      </w:pPr>
    </w:p>
    <w:p w14:paraId="1639BA20" w14:textId="5095B7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Barak es una especie de subsidiario para ella. El capítulo 4 cuenta la historia en prosa. El capítulo 5 es el cántico de Débora y Barac.</w:t>
      </w:r>
    </w:p>
    <w:p w14:paraId="3FA62748" w14:textId="77777777" w:rsidR="001252EB" w:rsidRPr="0005378C" w:rsidRDefault="001252EB">
      <w:pPr>
        <w:rPr>
          <w:sz w:val="26"/>
          <w:szCs w:val="26"/>
        </w:rPr>
      </w:pPr>
    </w:p>
    <w:p w14:paraId="643DBDD6" w14:textId="33456BE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Capítulo 5 versículo 1, Entonces cantaron Débora y Barac hijo de Abinoam aquel día. Luego continúa. Puedes ver en tu prosa su narrativa.</w:t>
      </w:r>
    </w:p>
    <w:p w14:paraId="2FA89BED" w14:textId="77777777" w:rsidR="001252EB" w:rsidRPr="0005378C" w:rsidRDefault="001252EB">
      <w:pPr>
        <w:rPr>
          <w:sz w:val="26"/>
          <w:szCs w:val="26"/>
        </w:rPr>
      </w:pPr>
    </w:p>
    <w:p w14:paraId="72729D20" w14:textId="1F7280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Una vez más, tenemos un caso de prueba de cómo la poesía trata los acontecimientos, cómo la narrativa y la prosa </w:t>
      </w:r>
      <w:proofErr xmlns:w="http://schemas.openxmlformats.org/wordprocessingml/2006/main" w:type="gramStart"/>
      <w:r xmlns:w="http://schemas.openxmlformats.org/wordprocessingml/2006/main" w:rsidR="00BC311B">
        <w:rPr>
          <w:rFonts w:ascii="Calibri" w:eastAsia="Calibri" w:hAnsi="Calibri" w:cs="Calibri"/>
          <w:sz w:val="26"/>
          <w:szCs w:val="26"/>
        </w:rPr>
        <w:t xml:space="preserve">tratan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los acontecimientos. Entonces, el resumen de la historia en Jueces 4 está en los versículos 23 y 24. Es una especie de relato prosaico.</w:t>
      </w:r>
    </w:p>
    <w:p w14:paraId="3202C026" w14:textId="77777777" w:rsidR="001252EB" w:rsidRPr="0005378C" w:rsidRDefault="001252EB">
      <w:pPr>
        <w:rPr>
          <w:sz w:val="26"/>
          <w:szCs w:val="26"/>
        </w:rPr>
      </w:pPr>
    </w:p>
    <w:p w14:paraId="2E923E7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Tengo edad suficiente para saber que había una famosa serie de televisión allá por los años 60 llamada Dragnet. Dragnet era un drama policial breve y el duro sargento Friday era el personaje principal y siempre, en media hora, resolvía cualquier crimen y misterio que hubiera tenido lugar. Pero el sargento Friday tenía una línea firmada mientras investigaba las consecuencias de cualquier delito.</w:t>
      </w:r>
    </w:p>
    <w:p w14:paraId="3B72E160" w14:textId="77777777" w:rsidR="001252EB" w:rsidRPr="0005378C" w:rsidRDefault="001252EB">
      <w:pPr>
        <w:rPr>
          <w:sz w:val="26"/>
          <w:szCs w:val="26"/>
        </w:rPr>
      </w:pPr>
    </w:p>
    <w:p w14:paraId="413CF5A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Y fue mientras entrevistaba a la gente que sólo quería conocer los hechos. Y la línea de la firma era sólo los hechos, señora. Nada más que los hechos.</w:t>
      </w:r>
    </w:p>
    <w:p w14:paraId="5AA97A22" w14:textId="77777777" w:rsidR="001252EB" w:rsidRPr="0005378C" w:rsidRDefault="001252EB">
      <w:pPr>
        <w:rPr>
          <w:sz w:val="26"/>
          <w:szCs w:val="26"/>
        </w:rPr>
      </w:pPr>
    </w:p>
    <w:p w14:paraId="32BF6276" w14:textId="35B73F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Mientras leo Jueces 4, especialmente la conclusión aquí, para mí es una especie de visión de la historia del Sargento Friday. Solo los hechos. Entonces, en el capítulo 4 versículos 23-24, En aquel día Dios sometió a Jabín rey de Canaán delante del pueblo de Israel.</w:t>
      </w:r>
    </w:p>
    <w:p w14:paraId="73312939" w14:textId="77777777" w:rsidR="001252EB" w:rsidRPr="0005378C" w:rsidRDefault="001252EB">
      <w:pPr>
        <w:rPr>
          <w:sz w:val="26"/>
          <w:szCs w:val="26"/>
        </w:rPr>
      </w:pPr>
    </w:p>
    <w:p w14:paraId="4007602D"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 mano del pueblo de Israel apretó cada vez más fuerte contra Jabín rey de Canaán hasta que destruyeron a Jabín rey de Canaán. Ese es el resumen en prosa. Prosaico, no es muy dramático.</w:t>
      </w:r>
    </w:p>
    <w:p w14:paraId="76016A8C" w14:textId="77777777" w:rsidR="001252EB" w:rsidRPr="0005378C" w:rsidRDefault="001252EB">
      <w:pPr>
        <w:rPr>
          <w:sz w:val="26"/>
          <w:szCs w:val="26"/>
        </w:rPr>
      </w:pPr>
    </w:p>
    <w:p w14:paraId="2F6172A6" w14:textId="11BFB885"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 cierto modo es para mí como la cámara de vídeo, la cámara de seguridad del 7-11. Da una imagen de lo que está sucediendo pero no captas la emoción, no te involucras realmente en la acción. Mientras que el poema es muy colorido, muy emotivo, muy creativo.</w:t>
      </w:r>
    </w:p>
    <w:p w14:paraId="48781276" w14:textId="77777777" w:rsidR="001252EB" w:rsidRPr="0005378C" w:rsidRDefault="001252EB">
      <w:pPr>
        <w:rPr>
          <w:sz w:val="26"/>
          <w:szCs w:val="26"/>
        </w:rPr>
      </w:pPr>
    </w:p>
    <w:p w14:paraId="41690FA2" w14:textId="5D212BF4"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eso es lo que vemos cuando llegamos al Capítulo 5. Y veamos algunas de las cosas aquí. Mire el versículo 4 en Jueces Capítulo 5. Dice: Señor, cuando saliste de Seir, cuando marchaste desde la región de Edom, la tierra tembló, los cielos gotearon, sí, las nubes destilaron agua. Bueno, no leemos nada sobre terremotos y tormentas y cosas así en el Capítulo 4. Entonces, esta es una perspectiva adicional o tal vez una perspectiva figurativa.</w:t>
      </w:r>
    </w:p>
    <w:p w14:paraId="7689A0BA" w14:textId="77777777" w:rsidR="001252EB" w:rsidRPr="0005378C" w:rsidRDefault="001252EB">
      <w:pPr>
        <w:rPr>
          <w:sz w:val="26"/>
          <w:szCs w:val="26"/>
        </w:rPr>
      </w:pPr>
    </w:p>
    <w:p w14:paraId="18E7E879"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Versículo 5, los montes tiemblan delante del Señor, el Sinaí, delante del Señor Dios de Israel. Nuevamente, tenemos imágenes aquí que no se encuentran en el Capítulo 4. Y sin embargo, esto es una reflexión sobre eso. Mire el versículo 20.</w:t>
      </w:r>
    </w:p>
    <w:p w14:paraId="13CE28D3" w14:textId="77777777" w:rsidR="001252EB" w:rsidRPr="0005378C" w:rsidRDefault="001252EB">
      <w:pPr>
        <w:rPr>
          <w:sz w:val="26"/>
          <w:szCs w:val="26"/>
        </w:rPr>
      </w:pPr>
    </w:p>
    <w:p w14:paraId="6700E95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Desde el cielo pelearon las estrellas. Desde sus cursos pelearon contra Sísara. Sísara es el Rey de ese general en el Capítulo 4. No se mencionan las estrellas en el Capítulo 4. Y creo que intuitivamente, mientras leemos ese pasaje, no estamos pensando, ya sabes, que están sucediendo cosas especiales.</w:t>
      </w:r>
    </w:p>
    <w:p w14:paraId="29047B69" w14:textId="77777777" w:rsidR="001252EB" w:rsidRPr="0005378C" w:rsidRDefault="001252EB">
      <w:pPr>
        <w:rPr>
          <w:sz w:val="26"/>
          <w:szCs w:val="26"/>
        </w:rPr>
      </w:pPr>
    </w:p>
    <w:p w14:paraId="2BFF2597"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¿Envió Dios rayos gamma especiales para golpear a Jabín, Sísara? No me parece. El texto no menciona nada de eso en el relato en prosa. Creo que lo entiendo intuitivamente, es como si la victoria fuera tan abrumadora, es como si todas las fuerzas de la naturaleza estuvieran dispuestas contra Jabín y Sísara.</w:t>
      </w:r>
    </w:p>
    <w:p w14:paraId="7651DF67" w14:textId="77777777" w:rsidR="001252EB" w:rsidRPr="0005378C" w:rsidRDefault="001252EB">
      <w:pPr>
        <w:rPr>
          <w:sz w:val="26"/>
          <w:szCs w:val="26"/>
        </w:rPr>
      </w:pPr>
    </w:p>
    <w:p w14:paraId="3DF4728C" w14:textId="2027439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Las montañas temblaban, la tierra temblaba, los cielos dejaban caer agua y hasta las estrellas luchaban contra los cananeos. Pero no lo tomamos literalmente. No encuentro ninguna referencia en Internet a la NASA, alguien que busca las estrellas que luchan en los días de Sísara, tratando de encontrar la estimación científica detrás del versículo 20.</w:t>
      </w:r>
    </w:p>
    <w:p w14:paraId="65DB2FB6" w14:textId="77777777" w:rsidR="001252EB" w:rsidRPr="0005378C" w:rsidRDefault="001252EB">
      <w:pPr>
        <w:rPr>
          <w:sz w:val="26"/>
          <w:szCs w:val="26"/>
        </w:rPr>
      </w:pPr>
    </w:p>
    <w:p w14:paraId="24C24491" w14:textId="2BC516E2" w:rsidR="001252EB" w:rsidRPr="0005378C" w:rsidRDefault="00BC311B">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entendemos intuitivamente cómo interpretar la poesía versus la prosa. </w:t>
      </w:r>
      <w:proofErr xmlns:w="http://schemas.openxmlformats.org/wordprocessingml/2006/main" w:type="gramStart"/>
      <w:r xmlns:w="http://schemas.openxmlformats.org/wordprocessingml/2006/main" w:rsidR="00000000" w:rsidRPr="0005378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05378C">
        <w:rPr>
          <w:rFonts w:ascii="Calibri" w:eastAsia="Calibri" w:hAnsi="Calibri" w:cs="Calibri"/>
          <w:sz w:val="26"/>
          <w:szCs w:val="26"/>
        </w:rPr>
        <w:t xml:space="preserve">con todo eso como trasfondo, creo que es un trasfondo sólido porque lo encontramos en la Biblia misma. No </w:t>
      </w:r>
      <w:r xmlns:w="http://schemas.openxmlformats.org/wordprocessingml/2006/main" w:rsidR="00000000" w:rsidRPr="0005378C">
        <w:rPr>
          <w:rFonts w:ascii="Calibri" w:eastAsia="Calibri" w:hAnsi="Calibri" w:cs="Calibri"/>
          <w:sz w:val="26"/>
          <w:szCs w:val="26"/>
        </w:rPr>
        <w:t xml:space="preserve">venimos </w:t>
      </w:r>
      <w:r xmlns:w="http://schemas.openxmlformats.org/wordprocessingml/2006/main" w:rsidR="00000000" w:rsidRPr="0005378C">
        <w:rPr>
          <w:rFonts w:ascii="Calibri" w:eastAsia="Calibri" w:hAnsi="Calibri" w:cs="Calibri"/>
          <w:sz w:val="26"/>
          <w:szCs w:val="26"/>
        </w:rPr>
        <w:lastRenderedPageBreak xmlns:w="http://schemas.openxmlformats.org/wordprocessingml/2006/main"/>
      </w:r>
      <w:r xmlns:w="http://schemas.openxmlformats.org/wordprocessingml/2006/main" w:rsidR="00000000" w:rsidRPr="0005378C">
        <w:rPr>
          <w:rFonts w:ascii="Calibri" w:eastAsia="Calibri" w:hAnsi="Calibri" w:cs="Calibri"/>
          <w:sz w:val="26"/>
          <w:szCs w:val="26"/>
        </w:rPr>
        <w:t xml:space="preserve">desde el campo izquierdo, tratando de explicar un milagro, sino que estamos viendo cómo la Biblia misma nos instruye sobre cómo interpretar la prosa versus la poesía.</w:t>
      </w:r>
    </w:p>
    <w:p w14:paraId="4BCD3449" w14:textId="77777777" w:rsidR="001252EB" w:rsidRPr="0005378C" w:rsidRDefault="001252EB">
      <w:pPr>
        <w:rPr>
          <w:sz w:val="26"/>
          <w:szCs w:val="26"/>
        </w:rPr>
      </w:pPr>
    </w:p>
    <w:p w14:paraId="1A5BA48C" w14:textId="5B8B95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ahora volvemos a Josué, capítulo 10. Y en mi opinión, tenemos los versículos 12B, el sol se detiene en Gabaón, la luna en el valle de </w:t>
      </w:r>
      <w:proofErr xmlns:w="http://schemas.openxmlformats.org/wordprocessingml/2006/main" w:type="spellStart"/>
      <w:r xmlns:w="http://schemas.openxmlformats.org/wordprocessingml/2006/main" w:rsidRPr="0005378C">
        <w:rPr>
          <w:rFonts w:ascii="Calibri" w:eastAsia="Calibri" w:hAnsi="Calibri" w:cs="Calibri"/>
          <w:sz w:val="26"/>
          <w:szCs w:val="26"/>
        </w:rPr>
        <w:t xml:space="preserve">Aijaón </w:t>
      </w:r>
      <w:proofErr xmlns:w="http://schemas.openxmlformats.org/wordprocessingml/2006/main" w:type="spellEnd"/>
      <w:r xmlns:w="http://schemas.openxmlformats.org/wordprocessingml/2006/main" w:rsidRPr="0005378C">
        <w:rPr>
          <w:rFonts w:ascii="Calibri" w:eastAsia="Calibri" w:hAnsi="Calibri" w:cs="Calibri"/>
          <w:sz w:val="26"/>
          <w:szCs w:val="26"/>
        </w:rPr>
        <w:t xml:space="preserve">. Todo eso es poético.</w:t>
      </w:r>
    </w:p>
    <w:p w14:paraId="48C44209" w14:textId="77777777" w:rsidR="001252EB" w:rsidRPr="0005378C" w:rsidRDefault="001252EB">
      <w:pPr>
        <w:rPr>
          <w:sz w:val="26"/>
          <w:szCs w:val="26"/>
        </w:rPr>
      </w:pPr>
    </w:p>
    <w:p w14:paraId="2C262F6F" w14:textId="14FB4D1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la referencia al libro de Yashar en medio del versículo 13, ese libro solo se menciona una vez en otra parte en 1 Samuel capítulo 1. Es un libro extrabíblico que apenas se ha perdido. Pero luego continúa, y el resto del versículo 13, también diría que es poético. Ahora bien, la mayoría de las versiones de la Biblia no imprimen eso como poesía, pero por varias razones, creo que incluso la segunda parte del versículo 13 es poética.</w:t>
      </w:r>
    </w:p>
    <w:p w14:paraId="4FF678D5" w14:textId="77777777" w:rsidR="001252EB" w:rsidRPr="0005378C" w:rsidRDefault="001252EB">
      <w:pPr>
        <w:rPr>
          <w:sz w:val="26"/>
          <w:szCs w:val="26"/>
        </w:rPr>
      </w:pPr>
    </w:p>
    <w:p w14:paraId="3D867678" w14:textId="07C973B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cuando dice: el sol se detuvo en medio del cielo, no se apresuró a ponerse en todo un día. Ese también es lenguaje figurado. No es literal.</w:t>
      </w:r>
    </w:p>
    <w:p w14:paraId="6A7BB36E" w14:textId="77777777" w:rsidR="001252EB" w:rsidRPr="0005378C" w:rsidRDefault="001252EB">
      <w:pPr>
        <w:rPr>
          <w:sz w:val="26"/>
          <w:szCs w:val="26"/>
        </w:rPr>
      </w:pPr>
    </w:p>
    <w:p w14:paraId="269F7AFF" w14:textId="4F2C05A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así, todo esto, y un par de cosas más que decir. Versículo 12, vería, dice, Josué habló con el Señor el día en que el Señor entregó a los amorreos a los hijos de Israel. Vería lo que dijo. La siguiente palabra, dice, la dijo delante de Israel.</w:t>
      </w:r>
    </w:p>
    <w:p w14:paraId="4F3E6207" w14:textId="77777777" w:rsidR="001252EB" w:rsidRPr="0005378C" w:rsidRDefault="001252EB">
      <w:pPr>
        <w:rPr>
          <w:sz w:val="26"/>
          <w:szCs w:val="26"/>
        </w:rPr>
      </w:pPr>
    </w:p>
    <w:p w14:paraId="274374C5" w14:textId="485F118E"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¿Josué pronunció esas palabras? ¿O Dios? Y creo que hay razones para creer que fue Dios quien habló las palabras al sol y a la luna, no Josué. Y entonces, vemos a Dios como el actor principal en este pasaje. Recuerde, en los versículos anteriores, el versículo 10, el Señor hizo que los cananeos entraran en pánico.</w:t>
      </w:r>
    </w:p>
    <w:p w14:paraId="61E37551" w14:textId="77777777" w:rsidR="001252EB" w:rsidRPr="0005378C" w:rsidRDefault="001252EB">
      <w:pPr>
        <w:rPr>
          <w:sz w:val="26"/>
          <w:szCs w:val="26"/>
        </w:rPr>
      </w:pPr>
    </w:p>
    <w:p w14:paraId="6E1896C4" w14:textId="390CA63B"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Les dio un gran golpe. A la mitad del versículo 11, el Señor arrojó grandes granizos y demás. Y así, Dios tiene el control de todos los elementos de la naturaleza, incluidos el sol y la luna.</w:t>
      </w:r>
    </w:p>
    <w:p w14:paraId="405CBE16" w14:textId="77777777" w:rsidR="001252EB" w:rsidRPr="0005378C" w:rsidRDefault="001252EB">
      <w:pPr>
        <w:rPr>
          <w:sz w:val="26"/>
          <w:szCs w:val="26"/>
        </w:rPr>
      </w:pPr>
    </w:p>
    <w:p w14:paraId="40F52696" w14:textId="36A8E8CA"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Es mucho más apropiado que Dios ordene al sol y a la luna que se detengan, etc., que que Josué haga eso. Entonces, mi opinión es que el tema de lo que dijo ante los ojos de Israel es que Dios está haciendo esto. Entonces, Josué le habló al Señor en el versículo 12.</w:t>
      </w:r>
    </w:p>
    <w:p w14:paraId="17D6251B" w14:textId="77777777" w:rsidR="001252EB" w:rsidRPr="0005378C" w:rsidRDefault="001252EB">
      <w:pPr>
        <w:rPr>
          <w:sz w:val="26"/>
          <w:szCs w:val="26"/>
        </w:rPr>
      </w:pPr>
    </w:p>
    <w:p w14:paraId="0D5A43C5" w14:textId="7671B36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¿Qué habló? No tenemos las palabras, pero mi opinión es que pronunció una oración diciendo: Señor, ayúdanos, líbranos. Entonces Dios responde diciendo que el sol se detiene. En otras palabras, una victoria abrumadora contra los cananeos aquí.</w:t>
      </w:r>
    </w:p>
    <w:p w14:paraId="5AE69091" w14:textId="77777777" w:rsidR="001252EB" w:rsidRPr="0005378C" w:rsidRDefault="001252EB">
      <w:pPr>
        <w:rPr>
          <w:sz w:val="26"/>
          <w:szCs w:val="26"/>
        </w:rPr>
      </w:pPr>
    </w:p>
    <w:p w14:paraId="5A44E6C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luego una cosa más en el versículo 13, dice, el sol se detuvo, la luna se detuvo hasta que la nación se vengó de sus enemigos. Hay una variante muy interesante de esto en la traducción griega. Dice hasta que Dios se vengó de sus enemigos.</w:t>
      </w:r>
    </w:p>
    <w:p w14:paraId="2055A9BF" w14:textId="77777777" w:rsidR="001252EB" w:rsidRPr="0005378C" w:rsidRDefault="001252EB">
      <w:pPr>
        <w:rPr>
          <w:sz w:val="26"/>
          <w:szCs w:val="26"/>
        </w:rPr>
      </w:pPr>
    </w:p>
    <w:p w14:paraId="115DD53D" w14:textId="31EADAA2"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creo que esa podría ser la mejor lectura. Y eso nos da una cadena ininterrumpida de que Dios es el sujeto de los verbos aquí de conquistar a los cananeos. Y entonces, es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Dios quien hace las victorias, Dios se venga, Dios ordena al sol y a la luna que se detengan.</w:t>
      </w:r>
    </w:p>
    <w:p w14:paraId="57CA3843" w14:textId="77777777" w:rsidR="001252EB" w:rsidRPr="0005378C" w:rsidRDefault="001252EB">
      <w:pPr>
        <w:rPr>
          <w:sz w:val="26"/>
          <w:szCs w:val="26"/>
        </w:rPr>
      </w:pPr>
    </w:p>
    <w:p w14:paraId="03DD378A" w14:textId="53F1D6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todo esto es poético para hablar de la naturaleza abrumadora de la victoria en los versículos 6 al 11. Entonces, los versículos 12 y 13, en mi opinión, son una breve, ahora, una breve reflexión himnica sobre la batalla de los versículos 6. al 11 de la misma manera que Éxodo 15 es una reflexión hímnica más larga sobre la batalla de 14, Jueces 5 y Jueces 4. Entonces, no creo que hubo un gran milagro al detener la rotación de la Tierra sobre su eje. Creo que hubo un gran milagro de Dios abrumando a los cananeos con la granizada.</w:t>
      </w:r>
    </w:p>
    <w:p w14:paraId="58A84A66" w14:textId="77777777" w:rsidR="001252EB" w:rsidRPr="0005378C" w:rsidRDefault="001252EB">
      <w:pPr>
        <w:rPr>
          <w:sz w:val="26"/>
          <w:szCs w:val="26"/>
        </w:rPr>
      </w:pPr>
    </w:p>
    <w:p w14:paraId="4B3B1DC5"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este breve, breve estallido de reflexión hímnica es para reflexionar sobre eso. No es el punto de vista tradicional popular, pero creo que está arraigado, hermenéuticamente, en cosas que vemos en otras partes de las Escrituras. Déjame terminar, terminemos esta sección y luego continuaremos para terminar el resto del capítulo.</w:t>
      </w:r>
    </w:p>
    <w:p w14:paraId="35F1EBEE" w14:textId="77777777" w:rsidR="001252EB" w:rsidRPr="0005378C" w:rsidRDefault="001252EB">
      <w:pPr>
        <w:rPr>
          <w:sz w:val="26"/>
          <w:szCs w:val="26"/>
        </w:rPr>
      </w:pPr>
    </w:p>
    <w:p w14:paraId="1CF4C96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Otra cosa que podemos decir es que el versículo 14 dice: Y el punto de vista tradicional piensa, bueno, por supuesto, no ha habido un día como este, porque la tierra nunca ha dejado de girar de esta manera. Esta es la única vez en la historia mundial que esto ha sucedido. Pero si lees el versículo con atención, eso no es lo que dice.</w:t>
      </w:r>
    </w:p>
    <w:p w14:paraId="75DE3F63" w14:textId="77777777" w:rsidR="001252EB" w:rsidRPr="0005378C" w:rsidRDefault="001252EB">
      <w:pPr>
        <w:rPr>
          <w:sz w:val="26"/>
          <w:szCs w:val="26"/>
        </w:rPr>
      </w:pPr>
    </w:p>
    <w:p w14:paraId="6A32BF29" w14:textId="1D79EF7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No quiere decir que no ha habido un día como este desde que la tierra dejó de girar, cuando el sol se detuvo en la luna. Más bien dice: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Podrías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traducir eso como que el Señor obedeció la voz de un hombre porque el Señor peleó por Israel. Así termina la secuencia de los verbos de la lucha de Dios por Israel.</w:t>
      </w:r>
    </w:p>
    <w:p w14:paraId="37DC6E06" w14:textId="77777777" w:rsidR="001252EB" w:rsidRPr="0005378C" w:rsidRDefault="001252EB">
      <w:pPr>
        <w:rPr>
          <w:sz w:val="26"/>
          <w:szCs w:val="26"/>
        </w:rPr>
      </w:pPr>
    </w:p>
    <w:p w14:paraId="1E75A5C3" w14:textId="0B5DB81D"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cómo escuchó la voz de un hombre? Fue cuando Josué habló, versículo 12, Interesante, esta palabra exacta, el Señor obedeció la voz de un hombre, y sabemos antes, Dios ciertamente respondió a la oración, Abraham y Moisés y otros, pero antes de esto en las Escrituras, no hay lugar, Nunca hay un lugar donde se encuentren estas palabras, donde Dios esté respondiendo u obedeciendo literalmente a la voz de un hombre. Entonces, creo que el punto aquí es decir, hasta este punto, nunca ha habido una petición directa por parte de un ser humano de que Dios literalmente cumpliera y obedeciera de la misma manera, usando ese vocabulario. Incluso allí, una lectura cuidadosa nos ayuda a ver algo diferente de lo que a menudo imaginamos.</w:t>
      </w:r>
    </w:p>
    <w:p w14:paraId="2264EB8E" w14:textId="77777777" w:rsidR="001252EB" w:rsidRPr="0005378C" w:rsidRDefault="001252EB">
      <w:pPr>
        <w:rPr>
          <w:sz w:val="26"/>
          <w:szCs w:val="26"/>
        </w:rPr>
      </w:pPr>
    </w:p>
    <w:p w14:paraId="14AD6587" w14:textId="6654824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Algo en lo que pensar, y te lo dejo a ti para que hagas tu juicio al respecto. Nuevamente, puede encontrar más información sobre esto en casi cualquier comentario. En mi opinión, puedes verlo en mi comentario en el libro de Josué, donde también analizo las otras opciones.</w:t>
      </w:r>
    </w:p>
    <w:p w14:paraId="5B1CB5B2" w14:textId="77777777" w:rsidR="001252EB" w:rsidRPr="0005378C" w:rsidRDefault="001252EB">
      <w:pPr>
        <w:rPr>
          <w:sz w:val="26"/>
          <w:szCs w:val="26"/>
        </w:rPr>
      </w:pPr>
    </w:p>
    <w:p w14:paraId="77735CB4" w14:textId="2EC277A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Bueno, dice, Josué regresó y todo Israel con él al campamento de Gilgal, versículo 15. Hay un pequeño problema allí, porque vemos en el versículo 43, el último versículo del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capítulo, </w:t>
      </w:r>
      <w:r xmlns:w="http://schemas.openxmlformats.org/wordprocessingml/2006/main" w:rsidR="00BC311B">
        <w:rPr>
          <w:rFonts w:ascii="Calibri" w:eastAsia="Calibri" w:hAnsi="Calibri" w:cs="Calibri"/>
          <w:sz w:val="26"/>
          <w:szCs w:val="26"/>
        </w:rPr>
        <w:t xml:space="preserve">exactamente el mismo versículo. Josué volvió, y todo Israel con él, al campamento de Gilgal.</w:t>
      </w:r>
    </w:p>
    <w:p w14:paraId="1FB86CF0" w14:textId="77777777" w:rsidR="001252EB" w:rsidRPr="0005378C" w:rsidRDefault="001252EB">
      <w:pPr>
        <w:rPr>
          <w:sz w:val="26"/>
          <w:szCs w:val="26"/>
        </w:rPr>
      </w:pPr>
    </w:p>
    <w:p w14:paraId="0137FD4C"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¿regresó dos veces? Tal vez. Pero también es posible que esto sea sólo una copia accidental del mismo versículo en dos lugares diferentes. Al final del versículo 42, dice, el Señor Dios de Israel había peleado por Israel.</w:t>
      </w:r>
    </w:p>
    <w:p w14:paraId="5BFCF25F" w14:textId="77777777" w:rsidR="001252EB" w:rsidRPr="0005378C" w:rsidRDefault="001252EB">
      <w:pPr>
        <w:rPr>
          <w:sz w:val="26"/>
          <w:szCs w:val="26"/>
        </w:rPr>
      </w:pPr>
    </w:p>
    <w:p w14:paraId="11EB1556" w14:textId="5B50CF88" w:rsidR="001252EB" w:rsidRPr="0005378C" w:rsidRDefault="00BC31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 final del versículo 14, se habla de que el Señor peleó por Israel. Entonces puede ser que un copista, en algún momento de la historia de la copia del texto, vio esa frase de lucha por Israel y la copió dos veces, o la insertó en el lugar equivocado. Creo que probablemente no pertenece aquí en el versículo 15, probablemente esté al final del capítulo.</w:t>
      </w:r>
    </w:p>
    <w:p w14:paraId="029E35A0" w14:textId="77777777" w:rsidR="001252EB" w:rsidRPr="0005378C" w:rsidRDefault="001252EB">
      <w:pPr>
        <w:rPr>
          <w:sz w:val="26"/>
          <w:szCs w:val="26"/>
        </w:rPr>
      </w:pPr>
    </w:p>
    <w:p w14:paraId="0A7BE324" w14:textId="38661C48"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Pero ahora, en el resto del capítulo, hay dos partes. Los versículos del 16 al 28 muestran las consecuencias de esta batalla con los gabaonitas. Básicamente, muestra a Josué y al pueblo persiguiendo al enemigo hacia el oeste y luego hacia el sur.</w:t>
      </w:r>
    </w:p>
    <w:p w14:paraId="4DC58F68" w14:textId="77777777" w:rsidR="001252EB" w:rsidRPr="0005378C" w:rsidRDefault="001252EB">
      <w:pPr>
        <w:rPr>
          <w:sz w:val="26"/>
          <w:szCs w:val="26"/>
        </w:rPr>
      </w:pPr>
    </w:p>
    <w:p w14:paraId="2F1B6383"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entonces, esta es una especie de barrido hacia el sur de la victoria de los israelitas sobre los cananeos y la destrucción de los cinco reyes. Y es algo maravilloso para Israel. Entonces, lo dejaremos ahí.</w:t>
      </w:r>
    </w:p>
    <w:p w14:paraId="48C561DF" w14:textId="77777777" w:rsidR="001252EB" w:rsidRPr="0005378C" w:rsidRDefault="001252EB">
      <w:pPr>
        <w:rPr>
          <w:sz w:val="26"/>
          <w:szCs w:val="26"/>
        </w:rPr>
      </w:pPr>
    </w:p>
    <w:p w14:paraId="57487436" w14:textId="6106D7F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Pero luego, comenzando en el versículo 29, tenemos desde aquí hasta el versículo 39, como ahora una visión general amplia, una visión general amplia de más ciudades en el sur. Y comenzando con el versículo 28, de hecho, verás una ciudad llamada Makkedah. Y luego hay seis ciudades más.</w:t>
      </w:r>
    </w:p>
    <w:p w14:paraId="119F3168" w14:textId="77777777" w:rsidR="001252EB" w:rsidRPr="0005378C" w:rsidRDefault="001252EB">
      <w:pPr>
        <w:rPr>
          <w:sz w:val="26"/>
          <w:szCs w:val="26"/>
        </w:rPr>
      </w:pPr>
    </w:p>
    <w:p w14:paraId="23372AF0" w14:textId="2295916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 otras palabras, hay siete ciudades nombradas por su nombre. Makkedah, versículo 28. Versículo 29, Libna.</w:t>
      </w:r>
    </w:p>
    <w:p w14:paraId="16770FF5" w14:textId="77777777" w:rsidR="001252EB" w:rsidRPr="0005378C" w:rsidRDefault="001252EB">
      <w:pPr>
        <w:rPr>
          <w:sz w:val="26"/>
          <w:szCs w:val="26"/>
        </w:rPr>
      </w:pPr>
    </w:p>
    <w:p w14:paraId="48EA3A6C" w14:textId="4593D598" w:rsidR="001252EB" w:rsidRPr="0005378C" w:rsidRDefault="00000000" w:rsidP="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Versículo 31, Laquis. Versículo 33, Gezer. Versículo 34, Eglón. Versículo 36, Hebrón. Y el versículo 38, Debir. Todas estas son ciudades del sur.</w:t>
      </w:r>
    </w:p>
    <w:p w14:paraId="5CD02A48" w14:textId="77777777" w:rsidR="001252EB" w:rsidRPr="0005378C" w:rsidRDefault="001252EB">
      <w:pPr>
        <w:rPr>
          <w:sz w:val="26"/>
          <w:szCs w:val="26"/>
        </w:rPr>
      </w:pPr>
    </w:p>
    <w:p w14:paraId="38F2FF52" w14:textId="13CE598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si nos fijamos en esta sección, es una especie de repetición formulada de cada una. Sólo hay uno o dos versos con cada uno. Y pelearon contra... Entonces, por ejemplo, veremos el versículo 31.</w:t>
      </w:r>
    </w:p>
    <w:p w14:paraId="5D39CD98" w14:textId="77777777" w:rsidR="001252EB" w:rsidRPr="0005378C" w:rsidRDefault="001252EB">
      <w:pPr>
        <w:rPr>
          <w:sz w:val="26"/>
          <w:szCs w:val="26"/>
        </w:rPr>
      </w:pPr>
    </w:p>
    <w:p w14:paraId="0D913423" w14:textId="337DB1B6"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Josué y todo Israel con él pasaron de Libna a Laquis. Lo habían aprovechado y luchado contra él. Dios entregó a Laquis en sus manos.</w:t>
      </w:r>
    </w:p>
    <w:p w14:paraId="1689D61E" w14:textId="77777777" w:rsidR="001252EB" w:rsidRPr="0005378C" w:rsidRDefault="001252EB">
      <w:pPr>
        <w:rPr>
          <w:sz w:val="26"/>
          <w:szCs w:val="26"/>
        </w:rPr>
      </w:pPr>
    </w:p>
    <w:p w14:paraId="40E8079A" w14:textId="0C76A673"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Lo capturaron. El segundo día, la hirieron a filo de espada, a todos los que estaban en ella, como habían hecho con Libna. Luego, en el versículo 33, Horam rey de Gezer subió para ayudar a Laquis, y Josué lo hirió a él y al pueblo.</w:t>
      </w:r>
    </w:p>
    <w:p w14:paraId="20787C75" w14:textId="77777777" w:rsidR="001252EB" w:rsidRPr="0005378C" w:rsidRDefault="001252EB">
      <w:pPr>
        <w:rPr>
          <w:sz w:val="26"/>
          <w:szCs w:val="26"/>
        </w:rPr>
      </w:pPr>
    </w:p>
    <w:p w14:paraId="494B625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Y así sigue, siete veces. Eso es todo lo que sabemos. Ahora, los versículos 40 al 43 son una especie de resumen final, o 40 al 42.</w:t>
      </w:r>
    </w:p>
    <w:p w14:paraId="6C090C55" w14:textId="77777777" w:rsidR="001252EB" w:rsidRPr="0005378C" w:rsidRDefault="001252EB">
      <w:pPr>
        <w:rPr>
          <w:sz w:val="26"/>
          <w:szCs w:val="26"/>
        </w:rPr>
      </w:pPr>
    </w:p>
    <w:p w14:paraId="322AF976" w14:textId="43E3118C"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Y dice que Josué hirió toda la tierra, la región montañosa, el Negev, las tierras bajas, las laderas, a todos sus reyes. </w:t>
      </w:r>
      <w:r xmlns:w="http://schemas.openxmlformats.org/wordprocessingml/2006/main" w:rsidR="008E6B7E" w:rsidRPr="0005378C">
        <w:rPr>
          <w:rFonts w:ascii="Calibri" w:eastAsia="Calibri" w:hAnsi="Calibri" w:cs="Calibri"/>
          <w:sz w:val="26"/>
          <w:szCs w:val="26"/>
        </w:rPr>
        <w:t xml:space="preserve">Entonces, me parece que eso quiere decir que obtuvieron una victoria sobre todos en el sur, no solo sobre esas siete ciudades. Y esas siete ciudades son representativas de las ciudades importantes.</w:t>
      </w:r>
    </w:p>
    <w:p w14:paraId="35B102F4" w14:textId="77777777" w:rsidR="001252EB" w:rsidRPr="0005378C" w:rsidRDefault="001252EB">
      <w:pPr>
        <w:rPr>
          <w:sz w:val="26"/>
          <w:szCs w:val="26"/>
        </w:rPr>
      </w:pPr>
    </w:p>
    <w:p w14:paraId="62CB115F" w14:textId="247A4A39"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Tal vez sea un número simbólico, el número siete de la idea de plenitud que hay allí. Pero creo que fueron elegidos para representar la destrucción más amplia en el Sur. Y este proceso fue de completa destrucción allí.</w:t>
      </w:r>
    </w:p>
    <w:p w14:paraId="23665556" w14:textId="77777777" w:rsidR="001252EB" w:rsidRPr="0005378C" w:rsidRDefault="001252EB">
      <w:pPr>
        <w:rPr>
          <w:sz w:val="26"/>
          <w:szCs w:val="26"/>
        </w:rPr>
      </w:pPr>
    </w:p>
    <w:p w14:paraId="27E48655" w14:textId="238B26AA" w:rsidR="001252EB" w:rsidRPr="0005378C" w:rsidRDefault="008E6B7E">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Entonces, veamos el párrafo final del capítulo, que son los versículos 40 al 43, o el enfoque específico es el 40 al 42, hablando de la naturaleza de la conquista. Entonces, dice, versículo 40, Josué hirió toda la tierra, la región montañosa, el Néguev, las tierras bajas, las laderas, a todos sus reyes. No dejó ninguno, entregado a la destrucción.</w:t>
      </w:r>
    </w:p>
    <w:p w14:paraId="0502264D" w14:textId="77777777" w:rsidR="001252EB" w:rsidRPr="0005378C" w:rsidRDefault="001252EB">
      <w:pPr>
        <w:rPr>
          <w:sz w:val="26"/>
          <w:szCs w:val="26"/>
        </w:rPr>
      </w:pPr>
    </w:p>
    <w:p w14:paraId="3E840D06"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Existe esa palabra, haram, dedicada a la destrucción. Todo lo que respiraba, tal como el Señor Dios había mandado. Josué los hirió desde Cades, Barnea, en el extremo sur, hasta Gaza, en el suroeste, y todo el país de Gosén.</w:t>
      </w:r>
    </w:p>
    <w:p w14:paraId="6AF469BB" w14:textId="77777777" w:rsidR="001252EB" w:rsidRPr="0005378C" w:rsidRDefault="001252EB">
      <w:pPr>
        <w:rPr>
          <w:sz w:val="26"/>
          <w:szCs w:val="26"/>
        </w:rPr>
      </w:pPr>
    </w:p>
    <w:p w14:paraId="3D8920DF"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Eso está muy cerca de Egipto, tal vez, hasta Gabaón, en el norte. Y el versículo 42, Josué capturó a todos estos reyes y su tierra al mismo tiempo, porque, nuevamente, el Señor Dios peleó por Israel. Entonces esa idea de Dios como el guerrero se encuentra aquí.</w:t>
      </w:r>
    </w:p>
    <w:p w14:paraId="50BEE141" w14:textId="77777777" w:rsidR="001252EB" w:rsidRPr="0005378C" w:rsidRDefault="001252EB">
      <w:pPr>
        <w:rPr>
          <w:sz w:val="26"/>
          <w:szCs w:val="26"/>
        </w:rPr>
      </w:pPr>
    </w:p>
    <w:p w14:paraId="45D45713" w14:textId="3F0995B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Pero esta imagen hace que parezca que ya no queda nadie. Todos cadáveres, nadie respirando y eso es todo. Y, sin embargo, encontramos en capítulos posteriores, comenzando en el capítulo 13, que el texto nos dice en el capítulo 13 que aún quedaba mucha más tierra por tomar.</w:t>
      </w:r>
    </w:p>
    <w:p w14:paraId="7E1D5348" w14:textId="77777777" w:rsidR="001252EB" w:rsidRPr="0005378C" w:rsidRDefault="001252EB">
      <w:pPr>
        <w:rPr>
          <w:sz w:val="26"/>
          <w:szCs w:val="26"/>
        </w:rPr>
      </w:pPr>
    </w:p>
    <w:p w14:paraId="4610FA20" w14:textId="42D007E1"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Hemos mencionado antes que también hay lugares donde dice que la tribu de tal o cual no pudo expulsar a los habitantes de su territorio, etc. </w:t>
      </w:r>
      <w:proofErr xmlns:w="http://schemas.openxmlformats.org/wordprocessingml/2006/main" w:type="gramStart"/>
      <w:r xmlns:w="http://schemas.openxmlformats.org/wordprocessingml/2006/main" w:rsidRPr="0005378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05378C">
        <w:rPr>
          <w:rFonts w:ascii="Calibri" w:eastAsia="Calibri" w:hAnsi="Calibri" w:cs="Calibri"/>
          <w:sz w:val="26"/>
          <w:szCs w:val="26"/>
        </w:rPr>
        <w:t xml:space="preserve">parece que en estos últimos capítulos, hay personas que viven en estos territorios que los israelitas no fueron aniquilados por completo. Entonces, ¿cómo juntamos esas cosas? Creo que, nuevamente, podemos ver esto como una especie de declaración resumida, que resume todos los detalles de las batallas aquí, las diferentes batallas aquí en el capítulo 10, y básicamente dice que Dios le dio una victoria completa a los israelitas.</w:t>
      </w:r>
    </w:p>
    <w:p w14:paraId="145878F7" w14:textId="77777777" w:rsidR="001252EB" w:rsidRPr="0005378C" w:rsidRDefault="001252EB">
      <w:pPr>
        <w:rPr>
          <w:sz w:val="26"/>
          <w:szCs w:val="26"/>
        </w:rPr>
      </w:pPr>
    </w:p>
    <w:p w14:paraId="21255F51"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Las naciones le tenían miedo, o si lo atacaban, Dios les daba la victoria, y básicamente eso era todo. Pero no literalmente hasta el último individuo. Claramente hubo algunos sobrevivientes, por lo que esto debe verse como una especie de declaración general figurativa que intenta transmitir la inmensidad del triunfo de Dios, y los detalles se desarrollan un poco más tarde, cuando encontramos que algunos realmente sobrevivieron. .</w:t>
      </w:r>
    </w:p>
    <w:p w14:paraId="31C67A1F" w14:textId="77777777" w:rsidR="001252EB" w:rsidRPr="0005378C" w:rsidRDefault="001252EB">
      <w:pPr>
        <w:rPr>
          <w:sz w:val="26"/>
          <w:szCs w:val="26"/>
        </w:rPr>
      </w:pPr>
    </w:p>
    <w:p w14:paraId="2647CCFB" w14:textId="77777777" w:rsidR="001252EB" w:rsidRPr="0005378C" w:rsidRDefault="00000000">
      <w:pPr xmlns:w="http://schemas.openxmlformats.org/wordprocessingml/2006/main">
        <w:rPr>
          <w:sz w:val="26"/>
          <w:szCs w:val="26"/>
        </w:rPr>
      </w:pPr>
      <w:r xmlns:w="http://schemas.openxmlformats.org/wordprocessingml/2006/main" w:rsidRPr="0005378C">
        <w:rPr>
          <w:rFonts w:ascii="Calibri" w:eastAsia="Calibri" w:hAnsi="Calibri" w:cs="Calibri"/>
          <w:sz w:val="26"/>
          <w:szCs w:val="26"/>
        </w:rPr>
        <w:t xml:space="preserve">Pero este es un capítulo importante. Muestra, en primer lugar, la prueba del tratado gabaonita del capítulo 9. ¿Israel iba a ser fiel a los gabaonitas cuando fueran atacados? Y la respuesta fue sí, y Dios dio la gran victoria allí en </w:t>
      </w:r>
      <w:r xmlns:w="http://schemas.openxmlformats.org/wordprocessingml/2006/main" w:rsidRPr="0005378C">
        <w:rPr>
          <w:rFonts w:ascii="Calibri" w:eastAsia="Calibri" w:hAnsi="Calibri" w:cs="Calibri"/>
          <w:sz w:val="26"/>
          <w:szCs w:val="26"/>
        </w:rPr>
        <w:lastRenderedPageBreak xmlns:w="http://schemas.openxmlformats.org/wordprocessingml/2006/main"/>
      </w:r>
      <w:r xmlns:w="http://schemas.openxmlformats.org/wordprocessingml/2006/main" w:rsidRPr="0005378C">
        <w:rPr>
          <w:rFonts w:ascii="Calibri" w:eastAsia="Calibri" w:hAnsi="Calibri" w:cs="Calibri"/>
          <w:sz w:val="26"/>
          <w:szCs w:val="26"/>
        </w:rPr>
        <w:t xml:space="preserve">Gabaón, en medio del granizo. La pequeña reflexión himnaria sobre eso, celebrando eso, celebrando que Dios realmente escuchó la oración de Josué, la voz de un hombre, versículo 14.</w:t>
      </w:r>
    </w:p>
    <w:p w14:paraId="2B8F8B3B" w14:textId="77777777" w:rsidR="001252EB" w:rsidRPr="0005378C" w:rsidRDefault="001252EB">
      <w:pPr>
        <w:rPr>
          <w:sz w:val="26"/>
          <w:szCs w:val="26"/>
        </w:rPr>
      </w:pPr>
    </w:p>
    <w:p w14:paraId="3CDD2C4D" w14:textId="1B63E787" w:rsidR="001252EB" w:rsidRDefault="00000000">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Y luego las consecuencias de eso, capturar a los reyes, versículos 16 al 28. Y luego, como una especie de declaración resumida, aquí está toda la campaña del sur, las siete ciudades, y luego las declaraciones finales allí. Entonces, es un capítulo muy impresionante por muchas razones, una de las cuales no creo es que todavía se entienda literalmente, pero espero que vean que no es porque no creo en los milagros, es porque creo que ahí es donde la evidencia textual nos guiaría.</w:t>
      </w:r>
    </w:p>
    <w:p w14:paraId="6642F152" w14:textId="77777777" w:rsidR="0005378C" w:rsidRDefault="0005378C">
      <w:pPr>
        <w:rPr>
          <w:rFonts w:ascii="Calibri" w:eastAsia="Calibri" w:hAnsi="Calibri" w:cs="Calibri"/>
          <w:sz w:val="26"/>
          <w:szCs w:val="26"/>
        </w:rPr>
      </w:pPr>
    </w:p>
    <w:p w14:paraId="598F15D5" w14:textId="77777777" w:rsidR="0005378C" w:rsidRDefault="0005378C" w:rsidP="0005378C">
      <w:pPr xmlns:w="http://schemas.openxmlformats.org/wordprocessingml/2006/main">
        <w:rPr>
          <w:rFonts w:ascii="Calibri" w:eastAsia="Calibri" w:hAnsi="Calibri" w:cs="Calibri"/>
          <w:sz w:val="26"/>
          <w:szCs w:val="26"/>
        </w:rPr>
      </w:pPr>
      <w:r xmlns:w="http://schemas.openxmlformats.org/wordprocessingml/2006/main" w:rsidRPr="0005378C">
        <w:rPr>
          <w:rFonts w:ascii="Calibri" w:eastAsia="Calibri" w:hAnsi="Calibri" w:cs="Calibri"/>
          <w:sz w:val="26"/>
          <w:szCs w:val="26"/>
        </w:rPr>
        <w:t xml:space="preserve">Este es el Dr. David Howard en su enseñanza sobre los libros de Josué hasta Rut. Esta es la sesión número 15, Josué 10, Campaña del Sur.</w:t>
      </w:r>
    </w:p>
    <w:p w14:paraId="398C61C2" w14:textId="77777777" w:rsidR="0005378C" w:rsidRPr="0005378C" w:rsidRDefault="0005378C">
      <w:pPr>
        <w:rPr>
          <w:sz w:val="26"/>
          <w:szCs w:val="26"/>
        </w:rPr>
      </w:pPr>
    </w:p>
    <w:sectPr w:rsidR="0005378C" w:rsidRPr="00053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A782" w14:textId="77777777" w:rsidR="005C4EC9" w:rsidRDefault="005C4EC9" w:rsidP="0005378C">
      <w:r>
        <w:separator/>
      </w:r>
    </w:p>
  </w:endnote>
  <w:endnote w:type="continuationSeparator" w:id="0">
    <w:p w14:paraId="52DC3F9E" w14:textId="77777777" w:rsidR="005C4EC9" w:rsidRDefault="005C4EC9" w:rsidP="0005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94B93" w14:textId="77777777" w:rsidR="005C4EC9" w:rsidRDefault="005C4EC9" w:rsidP="0005378C">
      <w:r>
        <w:separator/>
      </w:r>
    </w:p>
  </w:footnote>
  <w:footnote w:type="continuationSeparator" w:id="0">
    <w:p w14:paraId="1111D3FF" w14:textId="77777777" w:rsidR="005C4EC9" w:rsidRDefault="005C4EC9" w:rsidP="0005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211748"/>
      <w:docPartObj>
        <w:docPartGallery w:val="Page Numbers (Top of Page)"/>
        <w:docPartUnique/>
      </w:docPartObj>
    </w:sdtPr>
    <w:sdtEndPr>
      <w:rPr>
        <w:noProof/>
      </w:rPr>
    </w:sdtEndPr>
    <w:sdtContent>
      <w:p w14:paraId="780DC2DC" w14:textId="2F4B5E61" w:rsidR="0005378C" w:rsidRDefault="00053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6B846" w14:textId="77777777" w:rsidR="0005378C" w:rsidRDefault="0005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85901"/>
    <w:multiLevelType w:val="hybridMultilevel"/>
    <w:tmpl w:val="8CF65396"/>
    <w:lvl w:ilvl="0" w:tplc="06A42B6C">
      <w:start w:val="1"/>
      <w:numFmt w:val="bullet"/>
      <w:lvlText w:val="●"/>
      <w:lvlJc w:val="left"/>
      <w:pPr>
        <w:ind w:left="720" w:hanging="360"/>
      </w:pPr>
    </w:lvl>
    <w:lvl w:ilvl="1" w:tplc="47DAC562">
      <w:start w:val="1"/>
      <w:numFmt w:val="bullet"/>
      <w:lvlText w:val="○"/>
      <w:lvlJc w:val="left"/>
      <w:pPr>
        <w:ind w:left="1440" w:hanging="360"/>
      </w:pPr>
    </w:lvl>
    <w:lvl w:ilvl="2" w:tplc="D3AAB4E2">
      <w:start w:val="1"/>
      <w:numFmt w:val="bullet"/>
      <w:lvlText w:val="■"/>
      <w:lvlJc w:val="left"/>
      <w:pPr>
        <w:ind w:left="2160" w:hanging="360"/>
      </w:pPr>
    </w:lvl>
    <w:lvl w:ilvl="3" w:tplc="BBAA07B4">
      <w:start w:val="1"/>
      <w:numFmt w:val="bullet"/>
      <w:lvlText w:val="●"/>
      <w:lvlJc w:val="left"/>
      <w:pPr>
        <w:ind w:left="2880" w:hanging="360"/>
      </w:pPr>
    </w:lvl>
    <w:lvl w:ilvl="4" w:tplc="BD282FC6">
      <w:start w:val="1"/>
      <w:numFmt w:val="bullet"/>
      <w:lvlText w:val="○"/>
      <w:lvlJc w:val="left"/>
      <w:pPr>
        <w:ind w:left="3600" w:hanging="360"/>
      </w:pPr>
    </w:lvl>
    <w:lvl w:ilvl="5" w:tplc="2AC89082">
      <w:start w:val="1"/>
      <w:numFmt w:val="bullet"/>
      <w:lvlText w:val="■"/>
      <w:lvlJc w:val="left"/>
      <w:pPr>
        <w:ind w:left="4320" w:hanging="360"/>
      </w:pPr>
    </w:lvl>
    <w:lvl w:ilvl="6" w:tplc="651EA338">
      <w:start w:val="1"/>
      <w:numFmt w:val="bullet"/>
      <w:lvlText w:val="●"/>
      <w:lvlJc w:val="left"/>
      <w:pPr>
        <w:ind w:left="5040" w:hanging="360"/>
      </w:pPr>
    </w:lvl>
    <w:lvl w:ilvl="7" w:tplc="25A45CC8">
      <w:start w:val="1"/>
      <w:numFmt w:val="bullet"/>
      <w:lvlText w:val="●"/>
      <w:lvlJc w:val="left"/>
      <w:pPr>
        <w:ind w:left="5760" w:hanging="360"/>
      </w:pPr>
    </w:lvl>
    <w:lvl w:ilvl="8" w:tplc="C480EB64">
      <w:start w:val="1"/>
      <w:numFmt w:val="bullet"/>
      <w:lvlText w:val="●"/>
      <w:lvlJc w:val="left"/>
      <w:pPr>
        <w:ind w:left="6480" w:hanging="360"/>
      </w:pPr>
    </w:lvl>
  </w:abstractNum>
  <w:num w:numId="1" w16cid:durableId="1262225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2EB"/>
    <w:rsid w:val="0005378C"/>
    <w:rsid w:val="001252EB"/>
    <w:rsid w:val="005C4EC9"/>
    <w:rsid w:val="008E6B7E"/>
    <w:rsid w:val="00BC31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B423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78C"/>
    <w:pPr>
      <w:tabs>
        <w:tab w:val="center" w:pos="4680"/>
        <w:tab w:val="right" w:pos="9360"/>
      </w:tabs>
    </w:pPr>
  </w:style>
  <w:style w:type="character" w:customStyle="1" w:styleId="HeaderChar">
    <w:name w:val="Header Char"/>
    <w:basedOn w:val="DefaultParagraphFont"/>
    <w:link w:val="Header"/>
    <w:uiPriority w:val="99"/>
    <w:rsid w:val="0005378C"/>
  </w:style>
  <w:style w:type="paragraph" w:styleId="Footer">
    <w:name w:val="footer"/>
    <w:basedOn w:val="Normal"/>
    <w:link w:val="FooterChar"/>
    <w:uiPriority w:val="99"/>
    <w:unhideWhenUsed/>
    <w:rsid w:val="0005378C"/>
    <w:pPr>
      <w:tabs>
        <w:tab w:val="center" w:pos="4680"/>
        <w:tab w:val="right" w:pos="9360"/>
      </w:tabs>
    </w:pPr>
  </w:style>
  <w:style w:type="character" w:customStyle="1" w:styleId="FooterChar">
    <w:name w:val="Footer Char"/>
    <w:basedOn w:val="DefaultParagraphFont"/>
    <w:link w:val="Footer"/>
    <w:uiPriority w:val="99"/>
    <w:rsid w:val="00053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5594</Words>
  <Characters>24506</Characters>
  <Application>Microsoft Office Word</Application>
  <DocSecurity>0</DocSecurity>
  <Lines>533</Lines>
  <Paragraphs>121</Paragraphs>
  <ScaleCrop>false</ScaleCrop>
  <HeadingPairs>
    <vt:vector size="2" baseType="variant">
      <vt:variant>
        <vt:lpstr>Title</vt:lpstr>
      </vt:variant>
      <vt:variant>
        <vt:i4>1</vt:i4>
      </vt:variant>
    </vt:vector>
  </HeadingPairs>
  <TitlesOfParts>
    <vt:vector size="1" baseType="lpstr">
      <vt:lpstr>Howard Josh Ruth Session15 Josh10 Gibeon</vt:lpstr>
    </vt:vector>
  </TitlesOfParts>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Session15 Josh10 Gibeon</dc:title>
  <dc:creator>TurboScribe.ai</dc:creator>
  <cp:lastModifiedBy>Ted Hildebrandt</cp:lastModifiedBy>
  <cp:revision>5</cp:revision>
  <dcterms:created xsi:type="dcterms:W3CDTF">2024-02-04T20:10:00Z</dcterms:created>
  <dcterms:modified xsi:type="dcterms:W3CDTF">2024-02-29T18:22:00Z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50bee7f3cae555cde5804700ff69737f61e92aad32df5f12a7045c4249c0e374</vt:lpwstr>
  </property>
</Properties>
</file>