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D0FCB5C"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707B75">
        <w:rPr>
          <w:b/>
          <w:bCs/>
          <w:sz w:val="40"/>
          <w:szCs w:val="40"/>
        </w:rPr>
        <w:t>25</w:t>
      </w:r>
      <w:r w:rsidR="00051DC9">
        <w:rPr>
          <w:b/>
          <w:bCs/>
          <w:sz w:val="40"/>
          <w:szCs w:val="40"/>
        </w:rPr>
        <w:t>,</w:t>
      </w:r>
      <w:r w:rsidR="00051DC9">
        <w:rPr>
          <w:b/>
          <w:bCs/>
          <w:sz w:val="40"/>
          <w:szCs w:val="40"/>
        </w:rPr>
        <w:br/>
      </w:r>
      <w:r w:rsidR="00707B75">
        <w:rPr>
          <w:b/>
          <w:bCs/>
          <w:sz w:val="40"/>
          <w:szCs w:val="40"/>
        </w:rPr>
        <w:t>Judges 4-5 – Deborah and Barak</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633DD4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707B75">
        <w:rPr>
          <w:b/>
          <w:bCs/>
          <w:sz w:val="32"/>
          <w:szCs w:val="32"/>
        </w:rPr>
        <w:t>25</w:t>
      </w:r>
      <w:r w:rsidRPr="00595C2F">
        <w:rPr>
          <w:b/>
          <w:bCs/>
          <w:sz w:val="32"/>
          <w:szCs w:val="32"/>
        </w:rPr>
        <w:t>,</w:t>
      </w:r>
      <w:r w:rsidR="00184CE8">
        <w:rPr>
          <w:b/>
          <w:bCs/>
          <w:sz w:val="32"/>
          <w:szCs w:val="32"/>
        </w:rPr>
        <w:t xml:space="preserve"> </w:t>
      </w:r>
      <w:r w:rsidR="00707B75">
        <w:rPr>
          <w:b/>
          <w:bCs/>
          <w:sz w:val="32"/>
          <w:szCs w:val="32"/>
        </w:rPr>
        <w:t>Judges 4-5 – Deborah and Barak</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62D1683B" w14:textId="77777777" w:rsidR="00190B97" w:rsidRPr="00190B97" w:rsidRDefault="00190B97" w:rsidP="00190B97">
      <w:pPr>
        <w:rPr>
          <w:sz w:val="26"/>
          <w:szCs w:val="26"/>
        </w:rPr>
      </w:pPr>
      <w:r w:rsidRPr="00190B97">
        <w:rPr>
          <w:b/>
          <w:bCs/>
          <w:sz w:val="26"/>
          <w:szCs w:val="26"/>
        </w:rPr>
        <w:t>Dr. David Howard's lecture</w:t>
      </w:r>
      <w:r w:rsidRPr="00190B97">
        <w:rPr>
          <w:sz w:val="26"/>
          <w:szCs w:val="26"/>
        </w:rPr>
        <w:t xml:space="preserve"> analyzes Judges 4-5, focusing on the story of Deborah and Barak's victory over the Canaanites. </w:t>
      </w:r>
      <w:r w:rsidRPr="00190B97">
        <w:rPr>
          <w:b/>
          <w:bCs/>
          <w:sz w:val="26"/>
          <w:szCs w:val="26"/>
        </w:rPr>
        <w:t>He contrasts the prose narrative</w:t>
      </w:r>
      <w:r w:rsidRPr="00190B97">
        <w:rPr>
          <w:sz w:val="26"/>
          <w:szCs w:val="26"/>
        </w:rPr>
        <w:t xml:space="preserve"> of chapter four with </w:t>
      </w:r>
      <w:r w:rsidRPr="00190B97">
        <w:rPr>
          <w:b/>
          <w:bCs/>
          <w:sz w:val="26"/>
          <w:szCs w:val="26"/>
        </w:rPr>
        <w:t>the poetic song of chapter five</w:t>
      </w:r>
      <w:r w:rsidRPr="00190B97">
        <w:rPr>
          <w:sz w:val="26"/>
          <w:szCs w:val="26"/>
        </w:rPr>
        <w:t xml:space="preserve">, using this as a hermeneutical case study to illustrate differences in interpreting biblical prose and poetry. </w:t>
      </w:r>
      <w:r w:rsidRPr="00190B97">
        <w:rPr>
          <w:b/>
          <w:bCs/>
          <w:sz w:val="26"/>
          <w:szCs w:val="26"/>
        </w:rPr>
        <w:t>The lecture highlights the roles of several women:</w:t>
      </w:r>
      <w:r w:rsidRPr="00190B97">
        <w:rPr>
          <w:sz w:val="26"/>
          <w:szCs w:val="26"/>
        </w:rPr>
        <w:t xml:space="preserve"> Deborah as a prophetess, judge, and military leader; Jael, who kills Sisera; and Sisera's mourning mother. Finally, </w:t>
      </w:r>
      <w:r w:rsidRPr="00190B97">
        <w:rPr>
          <w:b/>
          <w:bCs/>
          <w:sz w:val="26"/>
          <w:szCs w:val="26"/>
        </w:rPr>
        <w:t>the lecture emphasizes the unique nature of Deborah</w:t>
      </w:r>
      <w:r w:rsidRPr="00190B97">
        <w:rPr>
          <w:sz w:val="26"/>
          <w:szCs w:val="26"/>
        </w:rPr>
        <w:t xml:space="preserve"> as a female judge and the overall dramatic impact of the narrative and the poem.</w:t>
      </w:r>
    </w:p>
    <w:p w14:paraId="262B3B28" w14:textId="39C1861A" w:rsidR="004A3CF6" w:rsidRPr="00E955DD" w:rsidRDefault="004A3CF6" w:rsidP="00155361">
      <w:pPr>
        <w:rPr>
          <w:b/>
          <w:bCs/>
          <w:sz w:val="36"/>
          <w:szCs w:val="36"/>
        </w:rPr>
      </w:pPr>
      <w:r>
        <w:rPr>
          <w:b/>
          <w:bCs/>
          <w:sz w:val="36"/>
          <w:szCs w:val="36"/>
        </w:rPr>
        <w:t xml:space="preserve">2.  </w:t>
      </w:r>
      <w:r w:rsidR="00AD35F3">
        <w:rPr>
          <w:b/>
          <w:bCs/>
          <w:sz w:val="36"/>
          <w:szCs w:val="36"/>
        </w:rPr>
        <w:t>1</w:t>
      </w:r>
      <w:r w:rsidR="00190B97">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707B75">
        <w:rPr>
          <w:b/>
          <w:bCs/>
          <w:sz w:val="36"/>
          <w:szCs w:val="36"/>
        </w:rPr>
        <w:t>25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5E0FE66A" w:rsidR="004A3CF6" w:rsidRDefault="00190B97">
      <w:pPr>
        <w:rPr>
          <w:sz w:val="26"/>
          <w:szCs w:val="26"/>
        </w:rPr>
      </w:pPr>
      <w:r>
        <w:rPr>
          <w:sz w:val="26"/>
          <w:szCs w:val="26"/>
        </w:rPr>
        <w:object w:dxaOrig="1541" w:dyaOrig="998" w14:anchorId="4BF1E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17pt" o:ole="">
            <v:imagedata r:id="rId8" o:title=""/>
          </v:shape>
          <o:OLEObject Type="Embed" ProgID="Package" ShapeID="_x0000_i1025" DrawAspect="Icon" ObjectID="_1800422065" r:id="rId9"/>
        </w:object>
      </w:r>
    </w:p>
    <w:p w14:paraId="72B44960" w14:textId="77777777" w:rsidR="00BE14A8" w:rsidRDefault="00BE14A8">
      <w:pPr>
        <w:rPr>
          <w:sz w:val="36"/>
          <w:szCs w:val="36"/>
        </w:rPr>
      </w:pPr>
      <w:r>
        <w:rPr>
          <w:sz w:val="36"/>
          <w:szCs w:val="36"/>
        </w:rPr>
        <w:br w:type="page"/>
      </w:r>
    </w:p>
    <w:p w14:paraId="5539B6C5" w14:textId="4A032BC9"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707B75">
        <w:rPr>
          <w:b/>
          <w:bCs/>
          <w:sz w:val="36"/>
          <w:szCs w:val="36"/>
        </w:rPr>
        <w:t>25</w:t>
      </w:r>
      <w:r w:rsidR="000A2E02" w:rsidRPr="00CA2F70">
        <w:rPr>
          <w:b/>
          <w:bCs/>
          <w:sz w:val="36"/>
          <w:szCs w:val="36"/>
        </w:rPr>
        <w:t xml:space="preserve">, </w:t>
      </w:r>
      <w:r w:rsidR="00707B75">
        <w:rPr>
          <w:b/>
          <w:bCs/>
          <w:sz w:val="36"/>
          <w:szCs w:val="36"/>
        </w:rPr>
        <w:t>Judges 4-5 – Deborah and Barak</w:t>
      </w:r>
    </w:p>
    <w:p w14:paraId="769162E0" w14:textId="77777777" w:rsidR="00190B97" w:rsidRPr="00190B97" w:rsidRDefault="00190B97" w:rsidP="00190B97">
      <w:pPr>
        <w:rPr>
          <w:vanish/>
          <w:sz w:val="26"/>
          <w:szCs w:val="26"/>
        </w:rPr>
      </w:pPr>
      <w:r w:rsidRPr="00190B97">
        <w:rPr>
          <w:vanish/>
          <w:sz w:val="26"/>
          <w:szCs w:val="26"/>
        </w:rPr>
        <w:t>Top of Form</w:t>
      </w:r>
    </w:p>
    <w:p w14:paraId="428B2DFA" w14:textId="77777777" w:rsidR="00190B97" w:rsidRPr="00190B97" w:rsidRDefault="00190B97" w:rsidP="00190B97">
      <w:pPr>
        <w:rPr>
          <w:sz w:val="26"/>
          <w:szCs w:val="26"/>
        </w:rPr>
      </w:pPr>
      <w:r w:rsidRPr="00190B97">
        <w:rPr>
          <w:sz w:val="26"/>
          <w:szCs w:val="26"/>
        </w:rPr>
        <w:t>Okay, here is a briefing document summarizing the key themes and ideas from the provided source, "Howard_Josh_Ruth_EN_Session25_Judg4_5.pdf":</w:t>
      </w:r>
    </w:p>
    <w:p w14:paraId="706F9A5F" w14:textId="77777777" w:rsidR="00190B97" w:rsidRPr="00190B97" w:rsidRDefault="00190B97" w:rsidP="00190B97">
      <w:pPr>
        <w:rPr>
          <w:sz w:val="26"/>
          <w:szCs w:val="26"/>
        </w:rPr>
      </w:pPr>
      <w:r w:rsidRPr="00190B97">
        <w:rPr>
          <w:b/>
          <w:bCs/>
          <w:sz w:val="26"/>
          <w:szCs w:val="26"/>
        </w:rPr>
        <w:t>Briefing Document: Judges 4-5 - Deborah and Barak</w:t>
      </w:r>
    </w:p>
    <w:p w14:paraId="66686A47" w14:textId="77777777" w:rsidR="00190B97" w:rsidRPr="00190B97" w:rsidRDefault="00190B97" w:rsidP="00190B97">
      <w:pPr>
        <w:rPr>
          <w:sz w:val="26"/>
          <w:szCs w:val="26"/>
        </w:rPr>
      </w:pPr>
      <w:r w:rsidRPr="00190B97">
        <w:rPr>
          <w:b/>
          <w:bCs/>
          <w:sz w:val="26"/>
          <w:szCs w:val="26"/>
        </w:rPr>
        <w:t>Overview:</w:t>
      </w:r>
    </w:p>
    <w:p w14:paraId="4EC2052D" w14:textId="77777777" w:rsidR="00190B97" w:rsidRPr="00190B97" w:rsidRDefault="00190B97" w:rsidP="00190B97">
      <w:pPr>
        <w:rPr>
          <w:sz w:val="26"/>
          <w:szCs w:val="26"/>
        </w:rPr>
      </w:pPr>
      <w:r w:rsidRPr="00190B97">
        <w:rPr>
          <w:sz w:val="26"/>
          <w:szCs w:val="26"/>
        </w:rPr>
        <w:t>This session from Dr. Howard focuses on Judges 4 and 5, the story of Deborah and Barak’s victory over the Canaanites. The lecture highlights the interplay between the prose narrative in chapter 4 and the poetic song in chapter 5, exploring the different ways they convey the same events and how to interpret each genre. It emphasizes the unique role of Deborah as a judge and military leader, the complexities of Barak's leadership, and the significance of women in this victory.</w:t>
      </w:r>
    </w:p>
    <w:p w14:paraId="044D71F5" w14:textId="77777777" w:rsidR="00190B97" w:rsidRPr="00190B97" w:rsidRDefault="00190B97" w:rsidP="00190B97">
      <w:pPr>
        <w:rPr>
          <w:sz w:val="26"/>
          <w:szCs w:val="26"/>
        </w:rPr>
      </w:pPr>
      <w:r w:rsidRPr="00190B97">
        <w:rPr>
          <w:b/>
          <w:bCs/>
          <w:sz w:val="26"/>
          <w:szCs w:val="26"/>
        </w:rPr>
        <w:t>Key Themes and Ideas:</w:t>
      </w:r>
    </w:p>
    <w:p w14:paraId="2A1978FB" w14:textId="77777777" w:rsidR="00190B97" w:rsidRPr="00190B97" w:rsidRDefault="00190B97" w:rsidP="00190B97">
      <w:pPr>
        <w:numPr>
          <w:ilvl w:val="0"/>
          <w:numId w:val="87"/>
        </w:numPr>
        <w:rPr>
          <w:sz w:val="26"/>
          <w:szCs w:val="26"/>
        </w:rPr>
      </w:pPr>
      <w:r w:rsidRPr="00190B97">
        <w:rPr>
          <w:b/>
          <w:bCs/>
          <w:sz w:val="26"/>
          <w:szCs w:val="26"/>
        </w:rPr>
        <w:t>Prose vs. Poetry:</w:t>
      </w:r>
      <w:r w:rsidRPr="00190B97">
        <w:rPr>
          <w:sz w:val="26"/>
          <w:szCs w:val="26"/>
        </w:rPr>
        <w:t xml:space="preserve"> The session uses Judges 4 (prose) and 5 (poetry) as a case study in how to interpret different biblical genres.</w:t>
      </w:r>
    </w:p>
    <w:p w14:paraId="2E42F8C5" w14:textId="77777777" w:rsidR="00190B97" w:rsidRPr="00190B97" w:rsidRDefault="00190B97" w:rsidP="00190B97">
      <w:pPr>
        <w:numPr>
          <w:ilvl w:val="0"/>
          <w:numId w:val="87"/>
        </w:numPr>
        <w:rPr>
          <w:sz w:val="26"/>
          <w:szCs w:val="26"/>
        </w:rPr>
      </w:pPr>
      <w:r w:rsidRPr="00190B97">
        <w:rPr>
          <w:b/>
          <w:bCs/>
          <w:sz w:val="26"/>
          <w:szCs w:val="26"/>
        </w:rPr>
        <w:t>Prose (Chapter 4):</w:t>
      </w:r>
      <w:r w:rsidRPr="00190B97">
        <w:rPr>
          <w:sz w:val="26"/>
          <w:szCs w:val="26"/>
        </w:rPr>
        <w:t xml:space="preserve"> Presents a straightforward, factual account of the events. It's the "everyday" narrative.</w:t>
      </w:r>
    </w:p>
    <w:p w14:paraId="5A4E7143" w14:textId="77777777" w:rsidR="00190B97" w:rsidRPr="00190B97" w:rsidRDefault="00190B97" w:rsidP="00190B97">
      <w:pPr>
        <w:numPr>
          <w:ilvl w:val="0"/>
          <w:numId w:val="87"/>
        </w:numPr>
        <w:rPr>
          <w:sz w:val="26"/>
          <w:szCs w:val="26"/>
        </w:rPr>
      </w:pPr>
      <w:r w:rsidRPr="00190B97">
        <w:rPr>
          <w:sz w:val="26"/>
          <w:szCs w:val="26"/>
        </w:rPr>
        <w:t>Example: "So on that day God subdued Jabin, the king of Canaan, before the people of Israel..."</w:t>
      </w:r>
    </w:p>
    <w:p w14:paraId="0E5BED10" w14:textId="77777777" w:rsidR="00190B97" w:rsidRPr="00190B97" w:rsidRDefault="00190B97" w:rsidP="00190B97">
      <w:pPr>
        <w:numPr>
          <w:ilvl w:val="0"/>
          <w:numId w:val="87"/>
        </w:numPr>
        <w:rPr>
          <w:sz w:val="26"/>
          <w:szCs w:val="26"/>
        </w:rPr>
      </w:pPr>
      <w:r w:rsidRPr="00190B97">
        <w:rPr>
          <w:b/>
          <w:bCs/>
          <w:sz w:val="26"/>
          <w:szCs w:val="26"/>
        </w:rPr>
        <w:t>Poetry (Chapter 5):</w:t>
      </w:r>
      <w:r w:rsidRPr="00190B97">
        <w:rPr>
          <w:sz w:val="26"/>
          <w:szCs w:val="26"/>
        </w:rPr>
        <w:t xml:space="preserve"> Uses figurative language, emotion, and imagery to reflect on the same events. It emphasizes God’s power and the magnitude of the victory.</w:t>
      </w:r>
    </w:p>
    <w:p w14:paraId="77A22A7E" w14:textId="77777777" w:rsidR="00190B97" w:rsidRPr="00190B97" w:rsidRDefault="00190B97" w:rsidP="00190B97">
      <w:pPr>
        <w:numPr>
          <w:ilvl w:val="0"/>
          <w:numId w:val="87"/>
        </w:numPr>
        <w:rPr>
          <w:sz w:val="26"/>
          <w:szCs w:val="26"/>
        </w:rPr>
      </w:pPr>
      <w:r w:rsidRPr="00190B97">
        <w:rPr>
          <w:sz w:val="26"/>
          <w:szCs w:val="26"/>
        </w:rPr>
        <w:t>Example: "Lord, when you went out from Seir... the earth trembled and the heavens dropped, yes, the clouds dropped water.”</w:t>
      </w:r>
    </w:p>
    <w:p w14:paraId="23452002" w14:textId="77777777" w:rsidR="00190B97" w:rsidRPr="00190B97" w:rsidRDefault="00190B97" w:rsidP="00190B97">
      <w:pPr>
        <w:numPr>
          <w:ilvl w:val="0"/>
          <w:numId w:val="87"/>
        </w:numPr>
        <w:rPr>
          <w:sz w:val="26"/>
          <w:szCs w:val="26"/>
        </w:rPr>
      </w:pPr>
      <w:r w:rsidRPr="00190B97">
        <w:rPr>
          <w:b/>
          <w:bCs/>
          <w:sz w:val="26"/>
          <w:szCs w:val="26"/>
        </w:rPr>
        <w:t>Hermeneutical Significance:</w:t>
      </w:r>
      <w:r w:rsidRPr="00190B97">
        <w:rPr>
          <w:sz w:val="26"/>
          <w:szCs w:val="26"/>
        </w:rPr>
        <w:t xml:space="preserve"> The contrast between the prose and poetic accounts highlights that poetic language is often more figurative and emotive, whereas prose is generally more literal. Dr. Howard uses the example of the Exodus passage comparing Exodus 14 (prose) and 15 (poetry) as another illustration.</w:t>
      </w:r>
    </w:p>
    <w:p w14:paraId="2DE9A67F" w14:textId="77777777" w:rsidR="00190B97" w:rsidRPr="00190B97" w:rsidRDefault="00190B97" w:rsidP="00190B97">
      <w:pPr>
        <w:numPr>
          <w:ilvl w:val="0"/>
          <w:numId w:val="87"/>
        </w:numPr>
        <w:rPr>
          <w:sz w:val="26"/>
          <w:szCs w:val="26"/>
        </w:rPr>
      </w:pPr>
      <w:r w:rsidRPr="00190B97">
        <w:rPr>
          <w:b/>
          <w:bCs/>
          <w:sz w:val="26"/>
          <w:szCs w:val="26"/>
        </w:rPr>
        <w:t>Figurative Language:</w:t>
      </w:r>
      <w:r w:rsidRPr="00190B97">
        <w:rPr>
          <w:sz w:val="26"/>
          <w:szCs w:val="26"/>
        </w:rPr>
        <w:t xml:space="preserve"> The poem uses vivid imagery like stars fighting from heaven (5:20) to illustrate God’s intervention and complete victory. This is not to be taken literally.</w:t>
      </w:r>
    </w:p>
    <w:p w14:paraId="77A531B2" w14:textId="77777777" w:rsidR="00190B97" w:rsidRPr="00190B97" w:rsidRDefault="00190B97" w:rsidP="00190B97">
      <w:pPr>
        <w:numPr>
          <w:ilvl w:val="0"/>
          <w:numId w:val="87"/>
        </w:numPr>
        <w:rPr>
          <w:sz w:val="26"/>
          <w:szCs w:val="26"/>
        </w:rPr>
      </w:pPr>
      <w:r w:rsidRPr="00190B97">
        <w:rPr>
          <w:b/>
          <w:bCs/>
          <w:sz w:val="26"/>
          <w:szCs w:val="26"/>
        </w:rPr>
        <w:t>Deborah: A Unique Judge:</w:t>
      </w:r>
    </w:p>
    <w:p w14:paraId="17707885" w14:textId="77777777" w:rsidR="00190B97" w:rsidRPr="00190B97" w:rsidRDefault="00190B97" w:rsidP="00190B97">
      <w:pPr>
        <w:numPr>
          <w:ilvl w:val="0"/>
          <w:numId w:val="87"/>
        </w:numPr>
        <w:rPr>
          <w:sz w:val="26"/>
          <w:szCs w:val="26"/>
        </w:rPr>
      </w:pPr>
      <w:r w:rsidRPr="00190B97">
        <w:rPr>
          <w:b/>
          <w:bCs/>
          <w:sz w:val="26"/>
          <w:szCs w:val="26"/>
        </w:rPr>
        <w:lastRenderedPageBreak/>
        <w:t>Multiple Roles:</w:t>
      </w:r>
      <w:r w:rsidRPr="00190B97">
        <w:rPr>
          <w:sz w:val="26"/>
          <w:szCs w:val="26"/>
        </w:rPr>
        <w:t xml:space="preserve"> Deborah is presented as a prophetess, judge (in the traditional sense of rendering judgments), and military leader – a combination not seen in other judges.</w:t>
      </w:r>
    </w:p>
    <w:p w14:paraId="50CC4DB9" w14:textId="77777777" w:rsidR="00190B97" w:rsidRPr="00190B97" w:rsidRDefault="00190B97" w:rsidP="00190B97">
      <w:pPr>
        <w:numPr>
          <w:ilvl w:val="0"/>
          <w:numId w:val="87"/>
        </w:numPr>
        <w:rPr>
          <w:sz w:val="26"/>
          <w:szCs w:val="26"/>
        </w:rPr>
      </w:pPr>
      <w:r w:rsidRPr="00190B97">
        <w:rPr>
          <w:sz w:val="26"/>
          <w:szCs w:val="26"/>
        </w:rPr>
        <w:t>"She's a prophet. She's a judge. She's a military leader, essentially..."</w:t>
      </w:r>
    </w:p>
    <w:p w14:paraId="48CE9004" w14:textId="77777777" w:rsidR="00190B97" w:rsidRPr="00190B97" w:rsidRDefault="00190B97" w:rsidP="00190B97">
      <w:pPr>
        <w:numPr>
          <w:ilvl w:val="0"/>
          <w:numId w:val="87"/>
        </w:numPr>
        <w:rPr>
          <w:sz w:val="26"/>
          <w:szCs w:val="26"/>
        </w:rPr>
      </w:pPr>
      <w:r w:rsidRPr="00190B97">
        <w:rPr>
          <w:b/>
          <w:bCs/>
          <w:sz w:val="26"/>
          <w:szCs w:val="26"/>
        </w:rPr>
        <w:t>Leadership:</w:t>
      </w:r>
      <w:r w:rsidRPr="00190B97">
        <w:rPr>
          <w:sz w:val="26"/>
          <w:szCs w:val="26"/>
        </w:rPr>
        <w:t xml:space="preserve"> She initiates the military action, commands Barak, and ultimately is credited with the victory.</w:t>
      </w:r>
    </w:p>
    <w:p w14:paraId="3777D32E" w14:textId="77777777" w:rsidR="00190B97" w:rsidRPr="00190B97" w:rsidRDefault="00190B97" w:rsidP="00190B97">
      <w:pPr>
        <w:numPr>
          <w:ilvl w:val="0"/>
          <w:numId w:val="87"/>
        </w:numPr>
        <w:rPr>
          <w:sz w:val="26"/>
          <w:szCs w:val="26"/>
        </w:rPr>
      </w:pPr>
      <w:r w:rsidRPr="00190B97">
        <w:rPr>
          <w:sz w:val="26"/>
          <w:szCs w:val="26"/>
        </w:rPr>
        <w:t>"Barak... seems to be afraid to take the lead, and so she steps up and does that."</w:t>
      </w:r>
    </w:p>
    <w:p w14:paraId="0AED4A81" w14:textId="77777777" w:rsidR="00190B97" w:rsidRPr="00190B97" w:rsidRDefault="00190B97" w:rsidP="00190B97">
      <w:pPr>
        <w:numPr>
          <w:ilvl w:val="0"/>
          <w:numId w:val="87"/>
        </w:numPr>
        <w:rPr>
          <w:sz w:val="26"/>
          <w:szCs w:val="26"/>
        </w:rPr>
      </w:pPr>
      <w:r w:rsidRPr="00190B97">
        <w:rPr>
          <w:b/>
          <w:bCs/>
          <w:sz w:val="26"/>
          <w:szCs w:val="26"/>
        </w:rPr>
        <w:t>Exceptional:</w:t>
      </w:r>
      <w:r w:rsidRPr="00190B97">
        <w:rPr>
          <w:sz w:val="26"/>
          <w:szCs w:val="26"/>
        </w:rPr>
        <w:t xml:space="preserve"> As the only female judge, she shines the brightest, challenging traditional gender roles of the time.</w:t>
      </w:r>
    </w:p>
    <w:p w14:paraId="4C4FF295" w14:textId="77777777" w:rsidR="00190B97" w:rsidRPr="00190B97" w:rsidRDefault="00190B97" w:rsidP="00190B97">
      <w:pPr>
        <w:numPr>
          <w:ilvl w:val="0"/>
          <w:numId w:val="87"/>
        </w:numPr>
        <w:rPr>
          <w:sz w:val="26"/>
          <w:szCs w:val="26"/>
        </w:rPr>
      </w:pPr>
      <w:r w:rsidRPr="00190B97">
        <w:rPr>
          <w:b/>
          <w:bCs/>
          <w:sz w:val="26"/>
          <w:szCs w:val="26"/>
        </w:rPr>
        <w:t>Barak’s Ambivalence:</w:t>
      </w:r>
    </w:p>
    <w:p w14:paraId="321A0F0D" w14:textId="77777777" w:rsidR="00190B97" w:rsidRPr="00190B97" w:rsidRDefault="00190B97" w:rsidP="00190B97">
      <w:pPr>
        <w:numPr>
          <w:ilvl w:val="0"/>
          <w:numId w:val="87"/>
        </w:numPr>
        <w:rPr>
          <w:sz w:val="26"/>
          <w:szCs w:val="26"/>
        </w:rPr>
      </w:pPr>
      <w:r w:rsidRPr="00190B97">
        <w:rPr>
          <w:b/>
          <w:bCs/>
          <w:sz w:val="26"/>
          <w:szCs w:val="26"/>
        </w:rPr>
        <w:t>Reluctant Leader:</w:t>
      </w:r>
      <w:r w:rsidRPr="00190B97">
        <w:rPr>
          <w:sz w:val="26"/>
          <w:szCs w:val="26"/>
        </w:rPr>
        <w:t xml:space="preserve"> Barak is hesitant to lead the battle without Deborah’s presence. His conditionality ("If you go with me, I'll go, but if you're not going to go with me, I'm not going to go") reveals a lack of faith and initiative.</w:t>
      </w:r>
    </w:p>
    <w:p w14:paraId="2CC04628" w14:textId="77777777" w:rsidR="00190B97" w:rsidRPr="00190B97" w:rsidRDefault="00190B97" w:rsidP="00190B97">
      <w:pPr>
        <w:numPr>
          <w:ilvl w:val="0"/>
          <w:numId w:val="87"/>
        </w:numPr>
        <w:rPr>
          <w:sz w:val="26"/>
          <w:szCs w:val="26"/>
        </w:rPr>
      </w:pPr>
      <w:r w:rsidRPr="00190B97">
        <w:rPr>
          <w:b/>
          <w:bCs/>
          <w:sz w:val="26"/>
          <w:szCs w:val="26"/>
        </w:rPr>
        <w:t>Diminished Role:</w:t>
      </w:r>
      <w:r w:rsidRPr="00190B97">
        <w:rPr>
          <w:sz w:val="26"/>
          <w:szCs w:val="26"/>
        </w:rPr>
        <w:t xml:space="preserve"> While he leads the army in the battle and defeats the army of Sisera, he ultimately is overshadowed by Deborah, and does not achieve the honor of killing Sisera himself.</w:t>
      </w:r>
    </w:p>
    <w:p w14:paraId="67503D9A" w14:textId="77777777" w:rsidR="00190B97" w:rsidRPr="00190B97" w:rsidRDefault="00190B97" w:rsidP="00190B97">
      <w:pPr>
        <w:numPr>
          <w:ilvl w:val="0"/>
          <w:numId w:val="87"/>
        </w:numPr>
        <w:rPr>
          <w:sz w:val="26"/>
          <w:szCs w:val="26"/>
        </w:rPr>
      </w:pPr>
      <w:r w:rsidRPr="00190B97">
        <w:rPr>
          <w:sz w:val="26"/>
          <w:szCs w:val="26"/>
        </w:rPr>
        <w:t>"...he seems to want to do it in the shadow of Deborah, and he doesn't have the honor of killing his counterpart, Sisera."</w:t>
      </w:r>
    </w:p>
    <w:p w14:paraId="0C582B51" w14:textId="77777777" w:rsidR="00190B97" w:rsidRPr="00190B97" w:rsidRDefault="00190B97" w:rsidP="00190B97">
      <w:pPr>
        <w:numPr>
          <w:ilvl w:val="0"/>
          <w:numId w:val="87"/>
        </w:numPr>
        <w:rPr>
          <w:sz w:val="26"/>
          <w:szCs w:val="26"/>
        </w:rPr>
      </w:pPr>
      <w:r w:rsidRPr="00190B97">
        <w:rPr>
          <w:b/>
          <w:bCs/>
          <w:sz w:val="26"/>
          <w:szCs w:val="26"/>
        </w:rPr>
        <w:t>Significance of Women:</w:t>
      </w:r>
    </w:p>
    <w:p w14:paraId="2D828B42" w14:textId="77777777" w:rsidR="00190B97" w:rsidRPr="00190B97" w:rsidRDefault="00190B97" w:rsidP="00190B97">
      <w:pPr>
        <w:numPr>
          <w:ilvl w:val="0"/>
          <w:numId w:val="87"/>
        </w:numPr>
        <w:rPr>
          <w:sz w:val="26"/>
          <w:szCs w:val="26"/>
        </w:rPr>
      </w:pPr>
      <w:r w:rsidRPr="00190B97">
        <w:rPr>
          <w:b/>
          <w:bCs/>
          <w:sz w:val="26"/>
          <w:szCs w:val="26"/>
        </w:rPr>
        <w:t>Multiple Female Figures:</w:t>
      </w:r>
      <w:r w:rsidRPr="00190B97">
        <w:rPr>
          <w:sz w:val="26"/>
          <w:szCs w:val="26"/>
        </w:rPr>
        <w:t xml:space="preserve"> The story prominently features three women: Deborah, Jael, and Sisera's mother.</w:t>
      </w:r>
    </w:p>
    <w:p w14:paraId="04252BBC" w14:textId="77777777" w:rsidR="00190B97" w:rsidRPr="00190B97" w:rsidRDefault="00190B97" w:rsidP="00190B97">
      <w:pPr>
        <w:numPr>
          <w:ilvl w:val="0"/>
          <w:numId w:val="87"/>
        </w:numPr>
        <w:rPr>
          <w:sz w:val="26"/>
          <w:szCs w:val="26"/>
        </w:rPr>
      </w:pPr>
      <w:r w:rsidRPr="00190B97">
        <w:rPr>
          <w:sz w:val="26"/>
          <w:szCs w:val="26"/>
        </w:rPr>
        <w:t>Deborah leads the military engagement and is crucial to its success.</w:t>
      </w:r>
    </w:p>
    <w:p w14:paraId="210B8D16" w14:textId="77777777" w:rsidR="00190B97" w:rsidRPr="00190B97" w:rsidRDefault="00190B97" w:rsidP="00190B97">
      <w:pPr>
        <w:numPr>
          <w:ilvl w:val="0"/>
          <w:numId w:val="87"/>
        </w:numPr>
        <w:rPr>
          <w:sz w:val="26"/>
          <w:szCs w:val="26"/>
        </w:rPr>
      </w:pPr>
      <w:r w:rsidRPr="00190B97">
        <w:rPr>
          <w:sz w:val="26"/>
          <w:szCs w:val="26"/>
        </w:rPr>
        <w:t>Jael is the one who kills the Canaanite general, Sisera.</w:t>
      </w:r>
    </w:p>
    <w:p w14:paraId="53304AE6" w14:textId="77777777" w:rsidR="00190B97" w:rsidRPr="00190B97" w:rsidRDefault="00190B97" w:rsidP="00190B97">
      <w:pPr>
        <w:numPr>
          <w:ilvl w:val="0"/>
          <w:numId w:val="87"/>
        </w:numPr>
        <w:rPr>
          <w:sz w:val="26"/>
          <w:szCs w:val="26"/>
        </w:rPr>
      </w:pPr>
      <w:r w:rsidRPr="00190B97">
        <w:rPr>
          <w:sz w:val="26"/>
          <w:szCs w:val="26"/>
        </w:rPr>
        <w:t>Sisera’s mother illustrates the tragedy and human cost of the war.</w:t>
      </w:r>
    </w:p>
    <w:p w14:paraId="7EB64573" w14:textId="77777777" w:rsidR="00190B97" w:rsidRPr="00190B97" w:rsidRDefault="00190B97" w:rsidP="00190B97">
      <w:pPr>
        <w:numPr>
          <w:ilvl w:val="0"/>
          <w:numId w:val="87"/>
        </w:numPr>
        <w:rPr>
          <w:sz w:val="26"/>
          <w:szCs w:val="26"/>
        </w:rPr>
      </w:pPr>
      <w:r w:rsidRPr="00190B97">
        <w:rPr>
          <w:b/>
          <w:bCs/>
          <w:sz w:val="26"/>
          <w:szCs w:val="26"/>
        </w:rPr>
        <w:t>Unexpected Victors:</w:t>
      </w:r>
      <w:r w:rsidRPr="00190B97">
        <w:rPr>
          <w:sz w:val="26"/>
          <w:szCs w:val="26"/>
        </w:rPr>
        <w:t xml:space="preserve"> The victory is achieved through the actions of women, an irony given the traditional patriarchal society.</w:t>
      </w:r>
    </w:p>
    <w:p w14:paraId="31933C32" w14:textId="77777777" w:rsidR="00190B97" w:rsidRPr="00190B97" w:rsidRDefault="00190B97" w:rsidP="00190B97">
      <w:pPr>
        <w:numPr>
          <w:ilvl w:val="0"/>
          <w:numId w:val="87"/>
        </w:numPr>
        <w:rPr>
          <w:sz w:val="26"/>
          <w:szCs w:val="26"/>
        </w:rPr>
      </w:pPr>
      <w:r w:rsidRPr="00190B97">
        <w:rPr>
          <w:sz w:val="26"/>
          <w:szCs w:val="26"/>
        </w:rPr>
        <w:t>"...the road on which you're going will not lead to your glory, for the Lord will sell Cicero into the hand of a woman."</w:t>
      </w:r>
    </w:p>
    <w:p w14:paraId="787927E5" w14:textId="77777777" w:rsidR="00190B97" w:rsidRPr="00190B97" w:rsidRDefault="00190B97" w:rsidP="00190B97">
      <w:pPr>
        <w:numPr>
          <w:ilvl w:val="0"/>
          <w:numId w:val="87"/>
        </w:numPr>
        <w:rPr>
          <w:sz w:val="26"/>
          <w:szCs w:val="26"/>
        </w:rPr>
      </w:pPr>
      <w:r w:rsidRPr="00190B97">
        <w:rPr>
          <w:b/>
          <w:bCs/>
          <w:sz w:val="26"/>
          <w:szCs w:val="26"/>
        </w:rPr>
        <w:t>The Song of Deborah (Chapter 5):</w:t>
      </w:r>
    </w:p>
    <w:p w14:paraId="5AFC854F" w14:textId="77777777" w:rsidR="00190B97" w:rsidRPr="00190B97" w:rsidRDefault="00190B97" w:rsidP="00190B97">
      <w:pPr>
        <w:numPr>
          <w:ilvl w:val="0"/>
          <w:numId w:val="87"/>
        </w:numPr>
        <w:rPr>
          <w:sz w:val="26"/>
          <w:szCs w:val="26"/>
        </w:rPr>
      </w:pPr>
      <w:r w:rsidRPr="00190B97">
        <w:rPr>
          <w:b/>
          <w:bCs/>
          <w:sz w:val="26"/>
          <w:szCs w:val="26"/>
        </w:rPr>
        <w:lastRenderedPageBreak/>
        <w:t>Celebration and Praise:</w:t>
      </w:r>
      <w:r w:rsidRPr="00190B97">
        <w:rPr>
          <w:sz w:val="26"/>
          <w:szCs w:val="26"/>
        </w:rPr>
        <w:t xml:space="preserve"> The song celebrates God’s victory and the people’s willingness to participate.</w:t>
      </w:r>
    </w:p>
    <w:p w14:paraId="24931120" w14:textId="77777777" w:rsidR="00190B97" w:rsidRPr="00190B97" w:rsidRDefault="00190B97" w:rsidP="00190B97">
      <w:pPr>
        <w:numPr>
          <w:ilvl w:val="0"/>
          <w:numId w:val="87"/>
        </w:numPr>
        <w:rPr>
          <w:sz w:val="26"/>
          <w:szCs w:val="26"/>
        </w:rPr>
      </w:pPr>
      <w:r w:rsidRPr="00190B97">
        <w:rPr>
          <w:sz w:val="26"/>
          <w:szCs w:val="26"/>
        </w:rPr>
        <w:t>"The leaders took the lead, and the peoples offered themselves willingly..."</w:t>
      </w:r>
    </w:p>
    <w:p w14:paraId="3904C1E8" w14:textId="77777777" w:rsidR="00190B97" w:rsidRPr="00190B97" w:rsidRDefault="00190B97" w:rsidP="00190B97">
      <w:pPr>
        <w:numPr>
          <w:ilvl w:val="0"/>
          <w:numId w:val="87"/>
        </w:numPr>
        <w:rPr>
          <w:sz w:val="26"/>
          <w:szCs w:val="26"/>
        </w:rPr>
      </w:pPr>
      <w:r w:rsidRPr="00190B97">
        <w:rPr>
          <w:b/>
          <w:bCs/>
          <w:sz w:val="26"/>
          <w:szCs w:val="26"/>
        </w:rPr>
        <w:t>Focus on Yael:</w:t>
      </w:r>
      <w:r w:rsidRPr="00190B97">
        <w:rPr>
          <w:sz w:val="26"/>
          <w:szCs w:val="26"/>
        </w:rPr>
        <w:t xml:space="preserve"> The song praises Yael for her actions, highlighting her bravery and decisive move to kill Sisera.</w:t>
      </w:r>
    </w:p>
    <w:p w14:paraId="068FAD7D" w14:textId="77777777" w:rsidR="00190B97" w:rsidRPr="00190B97" w:rsidRDefault="00190B97" w:rsidP="00190B97">
      <w:pPr>
        <w:numPr>
          <w:ilvl w:val="0"/>
          <w:numId w:val="87"/>
        </w:numPr>
        <w:rPr>
          <w:sz w:val="26"/>
          <w:szCs w:val="26"/>
        </w:rPr>
      </w:pPr>
      <w:r w:rsidRPr="00190B97">
        <w:rPr>
          <w:sz w:val="26"/>
          <w:szCs w:val="26"/>
        </w:rPr>
        <w:t>"Most blessed of women be Yael...She struck Sisera, she crushed his head, she shattered, she pierced his temple."</w:t>
      </w:r>
    </w:p>
    <w:p w14:paraId="50FF3D78" w14:textId="77777777" w:rsidR="00190B97" w:rsidRPr="00190B97" w:rsidRDefault="00190B97" w:rsidP="00190B97">
      <w:pPr>
        <w:numPr>
          <w:ilvl w:val="0"/>
          <w:numId w:val="87"/>
        </w:numPr>
        <w:rPr>
          <w:sz w:val="26"/>
          <w:szCs w:val="26"/>
        </w:rPr>
      </w:pPr>
      <w:r w:rsidRPr="00190B97">
        <w:rPr>
          <w:b/>
          <w:bCs/>
          <w:sz w:val="26"/>
          <w:szCs w:val="26"/>
        </w:rPr>
        <w:t>Dramatic Poetry:</w:t>
      </w:r>
      <w:r w:rsidRPr="00190B97">
        <w:rPr>
          <w:sz w:val="26"/>
          <w:szCs w:val="26"/>
        </w:rPr>
        <w:t xml:space="preserve"> Dr. Howard notes how the poem shifts focus and style to create a dramatic effect. The fractured poetry in verse 27 creates the feeling of a "death spiral."</w:t>
      </w:r>
    </w:p>
    <w:p w14:paraId="6AE6131C" w14:textId="77777777" w:rsidR="00190B97" w:rsidRPr="00190B97" w:rsidRDefault="00190B97" w:rsidP="00190B97">
      <w:pPr>
        <w:numPr>
          <w:ilvl w:val="0"/>
          <w:numId w:val="87"/>
        </w:numPr>
        <w:rPr>
          <w:sz w:val="26"/>
          <w:szCs w:val="26"/>
        </w:rPr>
      </w:pPr>
      <w:r w:rsidRPr="00190B97">
        <w:rPr>
          <w:b/>
          <w:bCs/>
          <w:sz w:val="26"/>
          <w:szCs w:val="26"/>
        </w:rPr>
        <w:t>Sisera's Mother:</w:t>
      </w:r>
      <w:r w:rsidRPr="00190B97">
        <w:rPr>
          <w:sz w:val="26"/>
          <w:szCs w:val="26"/>
        </w:rPr>
        <w:t xml:space="preserve"> The unexpected focus on Sisera's mother in the poem is unique as a view into the internal life of a Canaanite, and a stark picture of the sadness and tragedy of war, even for the losing side.</w:t>
      </w:r>
    </w:p>
    <w:p w14:paraId="1778164E" w14:textId="77777777" w:rsidR="00190B97" w:rsidRPr="00190B97" w:rsidRDefault="00190B97" w:rsidP="00190B97">
      <w:pPr>
        <w:numPr>
          <w:ilvl w:val="0"/>
          <w:numId w:val="87"/>
        </w:numPr>
        <w:rPr>
          <w:sz w:val="26"/>
          <w:szCs w:val="26"/>
        </w:rPr>
      </w:pPr>
      <w:r w:rsidRPr="00190B97">
        <w:rPr>
          <w:b/>
          <w:bCs/>
          <w:sz w:val="26"/>
          <w:szCs w:val="26"/>
        </w:rPr>
        <w:t>Final Reflection:</w:t>
      </w:r>
      <w:r w:rsidRPr="00190B97">
        <w:rPr>
          <w:sz w:val="26"/>
          <w:szCs w:val="26"/>
        </w:rPr>
        <w:t xml:space="preserve"> Deborah's final words in the song, "May all of your enemies perish, O Lord," are a call for complete victory and a picture of the triumph of God's people.</w:t>
      </w:r>
    </w:p>
    <w:p w14:paraId="74FC6EFF" w14:textId="77777777" w:rsidR="00190B97" w:rsidRPr="00190B97" w:rsidRDefault="00190B97" w:rsidP="00190B97">
      <w:pPr>
        <w:numPr>
          <w:ilvl w:val="0"/>
          <w:numId w:val="87"/>
        </w:numPr>
        <w:rPr>
          <w:sz w:val="26"/>
          <w:szCs w:val="26"/>
        </w:rPr>
      </w:pPr>
      <w:r w:rsidRPr="00190B97">
        <w:rPr>
          <w:b/>
          <w:bCs/>
          <w:sz w:val="26"/>
          <w:szCs w:val="26"/>
        </w:rPr>
        <w:t>Coalition of Tribes:</w:t>
      </w:r>
      <w:r w:rsidRPr="00190B97">
        <w:rPr>
          <w:sz w:val="26"/>
          <w:szCs w:val="26"/>
        </w:rPr>
        <w:t xml:space="preserve"> While Judges often features individual judges leading smaller groups, this story involves a larger coalition.</w:t>
      </w:r>
    </w:p>
    <w:p w14:paraId="133B237A" w14:textId="77777777" w:rsidR="00190B97" w:rsidRPr="00190B97" w:rsidRDefault="00190B97" w:rsidP="00190B97">
      <w:pPr>
        <w:numPr>
          <w:ilvl w:val="0"/>
          <w:numId w:val="87"/>
        </w:numPr>
        <w:rPr>
          <w:sz w:val="26"/>
          <w:szCs w:val="26"/>
        </w:rPr>
      </w:pPr>
      <w:r w:rsidRPr="00190B97">
        <w:rPr>
          <w:b/>
          <w:bCs/>
          <w:sz w:val="26"/>
          <w:szCs w:val="26"/>
        </w:rPr>
        <w:t>Tribal Participation:</w:t>
      </w:r>
      <w:r w:rsidRPr="00190B97">
        <w:rPr>
          <w:sz w:val="26"/>
          <w:szCs w:val="26"/>
        </w:rPr>
        <w:t xml:space="preserve"> The poem mentions 8 tribes involved in the battle, suggesting a greater sense of unity than in some other </w:t>
      </w:r>
      <w:proofErr w:type="gramStart"/>
      <w:r w:rsidRPr="00190B97">
        <w:rPr>
          <w:sz w:val="26"/>
          <w:szCs w:val="26"/>
        </w:rPr>
        <w:t>judges</w:t>
      </w:r>
      <w:proofErr w:type="gramEnd"/>
      <w:r w:rsidRPr="00190B97">
        <w:rPr>
          <w:sz w:val="26"/>
          <w:szCs w:val="26"/>
        </w:rPr>
        <w:t xml:space="preserve"> stories.</w:t>
      </w:r>
    </w:p>
    <w:p w14:paraId="5ECCB617" w14:textId="77777777" w:rsidR="00190B97" w:rsidRPr="00190B97" w:rsidRDefault="00190B97" w:rsidP="00190B97">
      <w:pPr>
        <w:numPr>
          <w:ilvl w:val="0"/>
          <w:numId w:val="87"/>
        </w:numPr>
        <w:rPr>
          <w:sz w:val="26"/>
          <w:szCs w:val="26"/>
        </w:rPr>
      </w:pPr>
      <w:r w:rsidRPr="00190B97">
        <w:rPr>
          <w:b/>
          <w:bCs/>
          <w:sz w:val="26"/>
          <w:szCs w:val="26"/>
        </w:rPr>
        <w:t>Likely Overlapping Judges:</w:t>
      </w:r>
      <w:r w:rsidRPr="00190B97">
        <w:rPr>
          <w:sz w:val="26"/>
          <w:szCs w:val="26"/>
        </w:rPr>
        <w:t xml:space="preserve"> It is likely that many of the judges in the book of Judges operated at the same time, rather than in a chronological sequence.</w:t>
      </w:r>
    </w:p>
    <w:p w14:paraId="0A707853" w14:textId="77777777" w:rsidR="00190B97" w:rsidRDefault="00190B97">
      <w:pPr>
        <w:rPr>
          <w:b/>
          <w:bCs/>
          <w:sz w:val="26"/>
          <w:szCs w:val="26"/>
        </w:rPr>
      </w:pPr>
      <w:r>
        <w:rPr>
          <w:b/>
          <w:bCs/>
          <w:sz w:val="26"/>
          <w:szCs w:val="26"/>
        </w:rPr>
        <w:br w:type="page"/>
      </w:r>
    </w:p>
    <w:p w14:paraId="6E728817" w14:textId="6F1B6EA4" w:rsidR="00190B97" w:rsidRPr="00190B97" w:rsidRDefault="00190B97" w:rsidP="00190B97">
      <w:pPr>
        <w:rPr>
          <w:sz w:val="26"/>
          <w:szCs w:val="26"/>
        </w:rPr>
      </w:pPr>
      <w:r w:rsidRPr="00190B97">
        <w:rPr>
          <w:b/>
          <w:bCs/>
          <w:sz w:val="26"/>
          <w:szCs w:val="26"/>
        </w:rPr>
        <w:lastRenderedPageBreak/>
        <w:t>Conclusion:</w:t>
      </w:r>
    </w:p>
    <w:p w14:paraId="3ADBBE3C" w14:textId="77777777" w:rsidR="00190B97" w:rsidRPr="00190B97" w:rsidRDefault="00190B97" w:rsidP="00190B97">
      <w:pPr>
        <w:rPr>
          <w:sz w:val="26"/>
          <w:szCs w:val="26"/>
        </w:rPr>
      </w:pPr>
      <w:r w:rsidRPr="00190B97">
        <w:rPr>
          <w:sz w:val="26"/>
          <w:szCs w:val="26"/>
        </w:rPr>
        <w:t>Judges 4-5, through the story of Deborah and Barak, provides insights into the nature of biblical leadership, the use of both prose and poetry in scripture, and the importance of women as leaders and instruments of God's purpose. The session emphasizes the dramatic nature of the victory, led by an "unexpected" type of person, the female prophet and judge Deborah. This story offers a good example of how to interpret different genres within the Bible, and how God uses different people to accomplish His will.</w:t>
      </w:r>
    </w:p>
    <w:p w14:paraId="1B1DE295" w14:textId="77777777" w:rsidR="00190B97" w:rsidRPr="00190B97" w:rsidRDefault="00190B97" w:rsidP="00190B97">
      <w:pPr>
        <w:rPr>
          <w:sz w:val="26"/>
          <w:szCs w:val="26"/>
        </w:rPr>
      </w:pPr>
      <w:r w:rsidRPr="00190B97">
        <w:rPr>
          <w:sz w:val="26"/>
          <w:szCs w:val="26"/>
        </w:rPr>
        <w:t>This briefing document summarizes the key points from the lecture on Judges 4-5.</w:t>
      </w:r>
    </w:p>
    <w:p w14:paraId="648A3F59" w14:textId="77777777" w:rsidR="00190B97" w:rsidRPr="00190B97" w:rsidRDefault="00190B97" w:rsidP="00190B97">
      <w:pPr>
        <w:rPr>
          <w:vanish/>
          <w:sz w:val="26"/>
          <w:szCs w:val="26"/>
        </w:rPr>
      </w:pPr>
      <w:r w:rsidRPr="00190B97">
        <w:rPr>
          <w:vanish/>
          <w:sz w:val="26"/>
          <w:szCs w:val="26"/>
        </w:rPr>
        <w:t>Bottom of Form</w:t>
      </w:r>
    </w:p>
    <w:p w14:paraId="1CC28403" w14:textId="77777777" w:rsidR="00190B97" w:rsidRDefault="00190B97">
      <w:pPr>
        <w:rPr>
          <w:vanish/>
          <w:sz w:val="26"/>
          <w:szCs w:val="26"/>
        </w:rPr>
      </w:pPr>
      <w:r>
        <w:rPr>
          <w:vanish/>
          <w:sz w:val="26"/>
          <w:szCs w:val="26"/>
        </w:rPr>
        <w:br w:type="page"/>
      </w:r>
    </w:p>
    <w:p w14:paraId="13278B65" w14:textId="77777777" w:rsidR="00190B97" w:rsidRDefault="00190B97">
      <w:pPr>
        <w:rPr>
          <w:sz w:val="26"/>
          <w:szCs w:val="26"/>
        </w:rPr>
      </w:pPr>
      <w:r>
        <w:rPr>
          <w:sz w:val="26"/>
          <w:szCs w:val="26"/>
        </w:rPr>
        <w:br w:type="page"/>
      </w:r>
    </w:p>
    <w:p w14:paraId="172E1E2E" w14:textId="6D4F3816"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76905E8"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707B75">
        <w:rPr>
          <w:b/>
          <w:bCs/>
          <w:sz w:val="36"/>
          <w:szCs w:val="36"/>
        </w:rPr>
        <w:t>25</w:t>
      </w:r>
      <w:r w:rsidR="005A2B93" w:rsidRPr="00CA2F70">
        <w:rPr>
          <w:b/>
          <w:bCs/>
          <w:sz w:val="36"/>
          <w:szCs w:val="36"/>
        </w:rPr>
        <w:t xml:space="preserve">, </w:t>
      </w:r>
      <w:r w:rsidR="00707B75">
        <w:rPr>
          <w:b/>
          <w:bCs/>
          <w:sz w:val="36"/>
          <w:szCs w:val="36"/>
        </w:rPr>
        <w:t>Judges 4-5 – Deborah and Barak</w:t>
      </w:r>
      <w:r w:rsidRPr="00CA2F70">
        <w:rPr>
          <w:vanish/>
          <w:sz w:val="26"/>
          <w:szCs w:val="26"/>
        </w:rPr>
        <w:t>Top of Form</w:t>
      </w:r>
    </w:p>
    <w:p w14:paraId="647B49AF" w14:textId="77777777" w:rsidR="00190B97" w:rsidRPr="00190B97" w:rsidRDefault="00190B97" w:rsidP="00190B97">
      <w:pPr>
        <w:rPr>
          <w:vanish/>
          <w:sz w:val="26"/>
          <w:szCs w:val="26"/>
        </w:rPr>
      </w:pPr>
      <w:r w:rsidRPr="00190B97">
        <w:rPr>
          <w:vanish/>
          <w:sz w:val="26"/>
          <w:szCs w:val="26"/>
        </w:rPr>
        <w:t>Top of Form</w:t>
      </w:r>
    </w:p>
    <w:p w14:paraId="68C69CC2" w14:textId="77777777" w:rsidR="00190B97" w:rsidRPr="00190B97" w:rsidRDefault="00190B97" w:rsidP="00190B97">
      <w:pPr>
        <w:rPr>
          <w:b/>
          <w:bCs/>
          <w:sz w:val="26"/>
          <w:szCs w:val="26"/>
        </w:rPr>
      </w:pPr>
      <w:r w:rsidRPr="00190B97">
        <w:rPr>
          <w:b/>
          <w:bCs/>
          <w:sz w:val="26"/>
          <w:szCs w:val="26"/>
        </w:rPr>
        <w:t>Judges 4-5: Deborah and Barak Study Guide</w:t>
      </w:r>
    </w:p>
    <w:p w14:paraId="2678A4AE" w14:textId="77777777" w:rsidR="00190B97" w:rsidRPr="00190B97" w:rsidRDefault="00190B97" w:rsidP="00190B97">
      <w:pPr>
        <w:rPr>
          <w:b/>
          <w:bCs/>
          <w:sz w:val="26"/>
          <w:szCs w:val="26"/>
        </w:rPr>
      </w:pPr>
      <w:r w:rsidRPr="00190B97">
        <w:rPr>
          <w:b/>
          <w:bCs/>
          <w:sz w:val="26"/>
          <w:szCs w:val="26"/>
        </w:rPr>
        <w:t>Quiz</w:t>
      </w:r>
    </w:p>
    <w:p w14:paraId="7D5277C1" w14:textId="77777777" w:rsidR="00190B97" w:rsidRPr="00190B97" w:rsidRDefault="00190B97" w:rsidP="00190B97">
      <w:pPr>
        <w:numPr>
          <w:ilvl w:val="0"/>
          <w:numId w:val="88"/>
        </w:numPr>
        <w:rPr>
          <w:sz w:val="26"/>
          <w:szCs w:val="26"/>
        </w:rPr>
      </w:pPr>
      <w:r w:rsidRPr="00190B97">
        <w:rPr>
          <w:sz w:val="26"/>
          <w:szCs w:val="26"/>
        </w:rPr>
        <w:t>How does the book of Judges describe Deborah's role and how does this differ from previous judges?</w:t>
      </w:r>
    </w:p>
    <w:p w14:paraId="5FC9316E" w14:textId="77777777" w:rsidR="00190B97" w:rsidRPr="00190B97" w:rsidRDefault="00190B97" w:rsidP="00190B97">
      <w:pPr>
        <w:numPr>
          <w:ilvl w:val="0"/>
          <w:numId w:val="88"/>
        </w:numPr>
        <w:rPr>
          <w:sz w:val="26"/>
          <w:szCs w:val="26"/>
        </w:rPr>
      </w:pPr>
      <w:r w:rsidRPr="00190B97">
        <w:rPr>
          <w:sz w:val="26"/>
          <w:szCs w:val="26"/>
        </w:rPr>
        <w:t>Explain Barak's initial reluctance to lead the Israelite army and the condition he imposes upon Deborah.</w:t>
      </w:r>
    </w:p>
    <w:p w14:paraId="447A2ECA" w14:textId="77777777" w:rsidR="00190B97" w:rsidRPr="00190B97" w:rsidRDefault="00190B97" w:rsidP="00190B97">
      <w:pPr>
        <w:numPr>
          <w:ilvl w:val="0"/>
          <w:numId w:val="88"/>
        </w:numPr>
        <w:rPr>
          <w:sz w:val="26"/>
          <w:szCs w:val="26"/>
        </w:rPr>
      </w:pPr>
      <w:r w:rsidRPr="00190B97">
        <w:rPr>
          <w:sz w:val="26"/>
          <w:szCs w:val="26"/>
        </w:rPr>
        <w:t>Summarize how the prose narrative in Judges 4 depicts the defeat of the Canaanite army.</w:t>
      </w:r>
    </w:p>
    <w:p w14:paraId="1E61CF74" w14:textId="77777777" w:rsidR="00190B97" w:rsidRPr="00190B97" w:rsidRDefault="00190B97" w:rsidP="00190B97">
      <w:pPr>
        <w:numPr>
          <w:ilvl w:val="0"/>
          <w:numId w:val="88"/>
        </w:numPr>
        <w:rPr>
          <w:sz w:val="26"/>
          <w:szCs w:val="26"/>
        </w:rPr>
      </w:pPr>
      <w:r w:rsidRPr="00190B97">
        <w:rPr>
          <w:sz w:val="26"/>
          <w:szCs w:val="26"/>
        </w:rPr>
        <w:t>How does the character of Yael play a pivotal role in the defeat of the Canaanites?</w:t>
      </w:r>
    </w:p>
    <w:p w14:paraId="29606757" w14:textId="77777777" w:rsidR="00190B97" w:rsidRPr="00190B97" w:rsidRDefault="00190B97" w:rsidP="00190B97">
      <w:pPr>
        <w:numPr>
          <w:ilvl w:val="0"/>
          <w:numId w:val="88"/>
        </w:numPr>
        <w:rPr>
          <w:sz w:val="26"/>
          <w:szCs w:val="26"/>
        </w:rPr>
      </w:pPr>
      <w:r w:rsidRPr="00190B97">
        <w:rPr>
          <w:sz w:val="26"/>
          <w:szCs w:val="26"/>
        </w:rPr>
        <w:t>Describe the difference in tone and style between the prose account in chapter 4 and the poetic song in chapter 5.</w:t>
      </w:r>
    </w:p>
    <w:p w14:paraId="7269320B" w14:textId="77777777" w:rsidR="00190B97" w:rsidRPr="00190B97" w:rsidRDefault="00190B97" w:rsidP="00190B97">
      <w:pPr>
        <w:numPr>
          <w:ilvl w:val="0"/>
          <w:numId w:val="88"/>
        </w:numPr>
        <w:rPr>
          <w:sz w:val="26"/>
          <w:szCs w:val="26"/>
        </w:rPr>
      </w:pPr>
      <w:r w:rsidRPr="00190B97">
        <w:rPr>
          <w:sz w:val="26"/>
          <w:szCs w:val="26"/>
        </w:rPr>
        <w:t>According to the poem, what are the forces that contribute to the Israelite victory?</w:t>
      </w:r>
    </w:p>
    <w:p w14:paraId="48B1CE1A" w14:textId="77777777" w:rsidR="00190B97" w:rsidRPr="00190B97" w:rsidRDefault="00190B97" w:rsidP="00190B97">
      <w:pPr>
        <w:numPr>
          <w:ilvl w:val="0"/>
          <w:numId w:val="88"/>
        </w:numPr>
        <w:rPr>
          <w:sz w:val="26"/>
          <w:szCs w:val="26"/>
        </w:rPr>
      </w:pPr>
      <w:r w:rsidRPr="00190B97">
        <w:rPr>
          <w:sz w:val="26"/>
          <w:szCs w:val="26"/>
        </w:rPr>
        <w:t>Identify two specific examples of figurative language used in the Song of Deborah (Judges 5).</w:t>
      </w:r>
    </w:p>
    <w:p w14:paraId="683C89E5" w14:textId="77777777" w:rsidR="00190B97" w:rsidRPr="00190B97" w:rsidRDefault="00190B97" w:rsidP="00190B97">
      <w:pPr>
        <w:numPr>
          <w:ilvl w:val="0"/>
          <w:numId w:val="88"/>
        </w:numPr>
        <w:rPr>
          <w:sz w:val="26"/>
          <w:szCs w:val="26"/>
        </w:rPr>
      </w:pPr>
      <w:r w:rsidRPr="00190B97">
        <w:rPr>
          <w:sz w:val="26"/>
          <w:szCs w:val="26"/>
        </w:rPr>
        <w:t>How does the Song of Deborah portray Yael, and what specific actions of hers are emphasized?</w:t>
      </w:r>
    </w:p>
    <w:p w14:paraId="7582F6D9" w14:textId="77777777" w:rsidR="00190B97" w:rsidRPr="00190B97" w:rsidRDefault="00190B97" w:rsidP="00190B97">
      <w:pPr>
        <w:numPr>
          <w:ilvl w:val="0"/>
          <w:numId w:val="88"/>
        </w:numPr>
        <w:rPr>
          <w:sz w:val="26"/>
          <w:szCs w:val="26"/>
        </w:rPr>
      </w:pPr>
      <w:r w:rsidRPr="00190B97">
        <w:rPr>
          <w:sz w:val="26"/>
          <w:szCs w:val="26"/>
        </w:rPr>
        <w:t>How does the poem shift its focus toward the end, and why is this considered remarkable?</w:t>
      </w:r>
    </w:p>
    <w:p w14:paraId="3C44C8CF" w14:textId="77777777" w:rsidR="00190B97" w:rsidRPr="00190B97" w:rsidRDefault="00190B97" w:rsidP="00190B97">
      <w:pPr>
        <w:numPr>
          <w:ilvl w:val="0"/>
          <w:numId w:val="88"/>
        </w:numPr>
        <w:rPr>
          <w:sz w:val="26"/>
          <w:szCs w:val="26"/>
        </w:rPr>
      </w:pPr>
      <w:r w:rsidRPr="00190B97">
        <w:rPr>
          <w:sz w:val="26"/>
          <w:szCs w:val="26"/>
        </w:rPr>
        <w:t>What is the significance of the final verse of the poem (Judges 5:31), and what does it reveal about the author’s perspective?</w:t>
      </w:r>
    </w:p>
    <w:p w14:paraId="35D88F48" w14:textId="77777777" w:rsidR="00190B97" w:rsidRPr="00190B97" w:rsidRDefault="00190B97" w:rsidP="00190B97">
      <w:pPr>
        <w:rPr>
          <w:b/>
          <w:bCs/>
          <w:sz w:val="26"/>
          <w:szCs w:val="26"/>
        </w:rPr>
      </w:pPr>
      <w:r w:rsidRPr="00190B97">
        <w:rPr>
          <w:b/>
          <w:bCs/>
          <w:sz w:val="26"/>
          <w:szCs w:val="26"/>
        </w:rPr>
        <w:t>Answer Key</w:t>
      </w:r>
    </w:p>
    <w:p w14:paraId="4FFD8E14" w14:textId="77777777" w:rsidR="00190B97" w:rsidRPr="00190B97" w:rsidRDefault="00190B97" w:rsidP="00190B97">
      <w:pPr>
        <w:numPr>
          <w:ilvl w:val="0"/>
          <w:numId w:val="89"/>
        </w:numPr>
        <w:rPr>
          <w:sz w:val="26"/>
          <w:szCs w:val="26"/>
        </w:rPr>
      </w:pPr>
      <w:r w:rsidRPr="00190B97">
        <w:rPr>
          <w:sz w:val="26"/>
          <w:szCs w:val="26"/>
        </w:rPr>
        <w:t>Deborah is described as a prophetess and judge who gives out advice and renders judgements, a role not seen with previous judges. She is also depicted as a military leader, uniquely stepping into roles usually held by men.</w:t>
      </w:r>
    </w:p>
    <w:p w14:paraId="4D4075B3" w14:textId="77777777" w:rsidR="00190B97" w:rsidRPr="00190B97" w:rsidRDefault="00190B97" w:rsidP="00190B97">
      <w:pPr>
        <w:numPr>
          <w:ilvl w:val="0"/>
          <w:numId w:val="89"/>
        </w:numPr>
        <w:rPr>
          <w:sz w:val="26"/>
          <w:szCs w:val="26"/>
        </w:rPr>
      </w:pPr>
      <w:r w:rsidRPr="00190B97">
        <w:rPr>
          <w:sz w:val="26"/>
          <w:szCs w:val="26"/>
        </w:rPr>
        <w:t>Barak is hesitant to lead without Deborah's presence, stating he will only go to battle if she accompanies him. This reveals his lack of confidence and reliance on Deborah's leadership.</w:t>
      </w:r>
    </w:p>
    <w:p w14:paraId="3CF0251A" w14:textId="77777777" w:rsidR="00190B97" w:rsidRPr="00190B97" w:rsidRDefault="00190B97" w:rsidP="00190B97">
      <w:pPr>
        <w:numPr>
          <w:ilvl w:val="0"/>
          <w:numId w:val="89"/>
        </w:numPr>
        <w:rPr>
          <w:sz w:val="26"/>
          <w:szCs w:val="26"/>
        </w:rPr>
      </w:pPr>
      <w:r w:rsidRPr="00190B97">
        <w:rPr>
          <w:sz w:val="26"/>
          <w:szCs w:val="26"/>
        </w:rPr>
        <w:lastRenderedPageBreak/>
        <w:t>The prose narrative in Judges 4 recounts a battle where the Lord routes the Canaanite forces before Barak, with Sisera escaping and eventually being killed by Jael.</w:t>
      </w:r>
    </w:p>
    <w:p w14:paraId="63CC1E73" w14:textId="77777777" w:rsidR="00190B97" w:rsidRPr="00190B97" w:rsidRDefault="00190B97" w:rsidP="00190B97">
      <w:pPr>
        <w:numPr>
          <w:ilvl w:val="0"/>
          <w:numId w:val="89"/>
        </w:numPr>
        <w:rPr>
          <w:sz w:val="26"/>
          <w:szCs w:val="26"/>
        </w:rPr>
      </w:pPr>
      <w:r w:rsidRPr="00190B97">
        <w:rPr>
          <w:sz w:val="26"/>
          <w:szCs w:val="26"/>
        </w:rPr>
        <w:t>Yael plays a critical role by offering shelter to Sisera, and after he falls asleep, she kills him with a tent peg, finalizing the defeat of the Canaanite army.</w:t>
      </w:r>
    </w:p>
    <w:p w14:paraId="28B910F9" w14:textId="77777777" w:rsidR="00190B97" w:rsidRPr="00190B97" w:rsidRDefault="00190B97" w:rsidP="00190B97">
      <w:pPr>
        <w:numPr>
          <w:ilvl w:val="0"/>
          <w:numId w:val="89"/>
        </w:numPr>
        <w:rPr>
          <w:sz w:val="26"/>
          <w:szCs w:val="26"/>
        </w:rPr>
      </w:pPr>
      <w:r w:rsidRPr="00190B97">
        <w:rPr>
          <w:sz w:val="26"/>
          <w:szCs w:val="26"/>
        </w:rPr>
        <w:t>The prose account is straightforward, while the song is figurative, emotive, and uses poetic devices to capture the intensity of the event. The poem emphasizes God's power.</w:t>
      </w:r>
    </w:p>
    <w:p w14:paraId="5ECCE936" w14:textId="77777777" w:rsidR="00190B97" w:rsidRPr="00190B97" w:rsidRDefault="00190B97" w:rsidP="00190B97">
      <w:pPr>
        <w:numPr>
          <w:ilvl w:val="0"/>
          <w:numId w:val="89"/>
        </w:numPr>
        <w:rPr>
          <w:sz w:val="26"/>
          <w:szCs w:val="26"/>
        </w:rPr>
      </w:pPr>
      <w:r w:rsidRPr="00190B97">
        <w:rPr>
          <w:sz w:val="26"/>
          <w:szCs w:val="26"/>
        </w:rPr>
        <w:t>The song depicts God using all of nature, including the heavens and stars, to help the Israelites defeat the Canaanites. It also highlights the willingness of the people.</w:t>
      </w:r>
    </w:p>
    <w:p w14:paraId="761BA4C4" w14:textId="77777777" w:rsidR="00190B97" w:rsidRPr="00190B97" w:rsidRDefault="00190B97" w:rsidP="00190B97">
      <w:pPr>
        <w:numPr>
          <w:ilvl w:val="0"/>
          <w:numId w:val="89"/>
        </w:numPr>
        <w:rPr>
          <w:sz w:val="26"/>
          <w:szCs w:val="26"/>
        </w:rPr>
      </w:pPr>
      <w:r w:rsidRPr="00190B97">
        <w:rPr>
          <w:sz w:val="26"/>
          <w:szCs w:val="26"/>
        </w:rPr>
        <w:t>Two examples include "the earth trembled and the heavens dropped," suggesting God bringing natural forces, and "from heaven the stars fought," implying God's cosmic power.</w:t>
      </w:r>
    </w:p>
    <w:p w14:paraId="1D8CDF7A" w14:textId="77777777" w:rsidR="00190B97" w:rsidRPr="00190B97" w:rsidRDefault="00190B97" w:rsidP="00190B97">
      <w:pPr>
        <w:numPr>
          <w:ilvl w:val="0"/>
          <w:numId w:val="89"/>
        </w:numPr>
        <w:rPr>
          <w:sz w:val="26"/>
          <w:szCs w:val="26"/>
        </w:rPr>
      </w:pPr>
      <w:r w:rsidRPr="00190B97">
        <w:rPr>
          <w:sz w:val="26"/>
          <w:szCs w:val="26"/>
        </w:rPr>
        <w:t>The poem praises Yael as "most blessed of women," highlighting her courageous act of killing Sisera. The poem emphasizes her use of a tent peg and hammer to achieve victory.</w:t>
      </w:r>
    </w:p>
    <w:p w14:paraId="406610EE" w14:textId="77777777" w:rsidR="00190B97" w:rsidRPr="00190B97" w:rsidRDefault="00190B97" w:rsidP="00190B97">
      <w:pPr>
        <w:numPr>
          <w:ilvl w:val="0"/>
          <w:numId w:val="89"/>
        </w:numPr>
        <w:rPr>
          <w:sz w:val="26"/>
          <w:szCs w:val="26"/>
        </w:rPr>
      </w:pPr>
      <w:r w:rsidRPr="00190B97">
        <w:rPr>
          <w:sz w:val="26"/>
          <w:szCs w:val="26"/>
        </w:rPr>
        <w:t>The poem shifts its focus to Sisera's mother, depicting her distress and anxiety about her son's absence. This is remarkable because it is rare in the Old Testament to have an internal view of the enemy.</w:t>
      </w:r>
    </w:p>
    <w:p w14:paraId="26A44A7C" w14:textId="77777777" w:rsidR="00190B97" w:rsidRPr="00190B97" w:rsidRDefault="00190B97" w:rsidP="00190B97">
      <w:pPr>
        <w:numPr>
          <w:ilvl w:val="0"/>
          <w:numId w:val="89"/>
        </w:numPr>
        <w:rPr>
          <w:sz w:val="26"/>
          <w:szCs w:val="26"/>
        </w:rPr>
      </w:pPr>
      <w:r w:rsidRPr="00190B97">
        <w:rPr>
          <w:sz w:val="26"/>
          <w:szCs w:val="26"/>
        </w:rPr>
        <w:t>The final verse, "May all of your enemies perish, O Lord," reflects a wish for the destruction of all enemies of God. It emphasizes a clear division between those who are with the Lord and those who are not.</w:t>
      </w:r>
    </w:p>
    <w:p w14:paraId="6B6CAD57" w14:textId="77777777" w:rsidR="00190B97" w:rsidRDefault="00190B97">
      <w:pPr>
        <w:rPr>
          <w:b/>
          <w:bCs/>
          <w:sz w:val="26"/>
          <w:szCs w:val="26"/>
        </w:rPr>
      </w:pPr>
      <w:r>
        <w:rPr>
          <w:b/>
          <w:bCs/>
          <w:sz w:val="26"/>
          <w:szCs w:val="26"/>
        </w:rPr>
        <w:br w:type="page"/>
      </w:r>
    </w:p>
    <w:p w14:paraId="07CA5097" w14:textId="4BDCA9D8" w:rsidR="00190B97" w:rsidRPr="00190B97" w:rsidRDefault="00190B97" w:rsidP="00190B97">
      <w:pPr>
        <w:rPr>
          <w:b/>
          <w:bCs/>
          <w:sz w:val="32"/>
          <w:szCs w:val="32"/>
        </w:rPr>
      </w:pPr>
      <w:r w:rsidRPr="00190B97">
        <w:rPr>
          <w:b/>
          <w:bCs/>
          <w:sz w:val="32"/>
          <w:szCs w:val="32"/>
        </w:rPr>
        <w:lastRenderedPageBreak/>
        <w:t>Essay Questions</w:t>
      </w:r>
    </w:p>
    <w:p w14:paraId="778266A7" w14:textId="77777777" w:rsidR="00190B97" w:rsidRPr="00190B97" w:rsidRDefault="00190B97" w:rsidP="00190B97">
      <w:pPr>
        <w:numPr>
          <w:ilvl w:val="0"/>
          <w:numId w:val="90"/>
        </w:numPr>
        <w:rPr>
          <w:sz w:val="26"/>
          <w:szCs w:val="26"/>
        </w:rPr>
      </w:pPr>
      <w:r w:rsidRPr="00190B97">
        <w:rPr>
          <w:sz w:val="26"/>
          <w:szCs w:val="26"/>
        </w:rPr>
        <w:t>Analyze the roles and representations of the women in Judges 4-5 (Deborah, Yael, and Sisera’s mother), and discuss how they contribute to the overall themes of the narrative and poem.</w:t>
      </w:r>
    </w:p>
    <w:p w14:paraId="60A8FE8A" w14:textId="77777777" w:rsidR="00190B97" w:rsidRPr="00190B97" w:rsidRDefault="00190B97" w:rsidP="00190B97">
      <w:pPr>
        <w:numPr>
          <w:ilvl w:val="0"/>
          <w:numId w:val="90"/>
        </w:numPr>
        <w:rPr>
          <w:sz w:val="26"/>
          <w:szCs w:val="26"/>
        </w:rPr>
      </w:pPr>
      <w:r w:rsidRPr="00190B97">
        <w:rPr>
          <w:sz w:val="26"/>
          <w:szCs w:val="26"/>
        </w:rPr>
        <w:t>Compare and contrast the prose account in Judges 4 with the poetic account in Judges 5. How do these two forms of writing differ in their purpose and presentation of the same events?</w:t>
      </w:r>
    </w:p>
    <w:p w14:paraId="4E39E74C" w14:textId="77777777" w:rsidR="00190B97" w:rsidRPr="00190B97" w:rsidRDefault="00190B97" w:rsidP="00190B97">
      <w:pPr>
        <w:numPr>
          <w:ilvl w:val="0"/>
          <w:numId w:val="90"/>
        </w:numPr>
        <w:rPr>
          <w:sz w:val="26"/>
          <w:szCs w:val="26"/>
        </w:rPr>
      </w:pPr>
      <w:r w:rsidRPr="00190B97">
        <w:rPr>
          <w:sz w:val="26"/>
          <w:szCs w:val="26"/>
        </w:rPr>
        <w:t>Examine the character of Barak in Judges 4-5. What does his behavior reveal about the societal expectations and leadership in the book of Judges, and how does he compare to Deborah?</w:t>
      </w:r>
    </w:p>
    <w:p w14:paraId="1E6B2F6B" w14:textId="77777777" w:rsidR="00190B97" w:rsidRPr="00190B97" w:rsidRDefault="00190B97" w:rsidP="00190B97">
      <w:pPr>
        <w:numPr>
          <w:ilvl w:val="0"/>
          <w:numId w:val="90"/>
        </w:numPr>
        <w:rPr>
          <w:sz w:val="26"/>
          <w:szCs w:val="26"/>
        </w:rPr>
      </w:pPr>
      <w:r w:rsidRPr="00190B97">
        <w:rPr>
          <w:sz w:val="26"/>
          <w:szCs w:val="26"/>
        </w:rPr>
        <w:t>Discuss the use of figurative language and imagery in the Song of Deborah (Judges 5). How does this language enhance the reader’s understanding of the battle and its significance?</w:t>
      </w:r>
    </w:p>
    <w:p w14:paraId="1106E96D" w14:textId="77777777" w:rsidR="00190B97" w:rsidRPr="00190B97" w:rsidRDefault="00190B97" w:rsidP="00190B97">
      <w:pPr>
        <w:numPr>
          <w:ilvl w:val="0"/>
          <w:numId w:val="90"/>
        </w:numPr>
        <w:rPr>
          <w:sz w:val="26"/>
          <w:szCs w:val="26"/>
        </w:rPr>
      </w:pPr>
      <w:r w:rsidRPr="00190B97">
        <w:rPr>
          <w:sz w:val="26"/>
          <w:szCs w:val="26"/>
        </w:rPr>
        <w:t>Consider the theological implications of the story of Deborah and Barak. How does the narrative demonstrate God’s intervention and relationship with Israel during this period of the Judges?</w:t>
      </w:r>
    </w:p>
    <w:p w14:paraId="760CE780" w14:textId="77777777" w:rsidR="00190B97" w:rsidRDefault="00190B97">
      <w:pPr>
        <w:rPr>
          <w:b/>
          <w:bCs/>
          <w:sz w:val="26"/>
          <w:szCs w:val="26"/>
        </w:rPr>
      </w:pPr>
      <w:r>
        <w:rPr>
          <w:b/>
          <w:bCs/>
          <w:sz w:val="26"/>
          <w:szCs w:val="26"/>
        </w:rPr>
        <w:br w:type="page"/>
      </w:r>
    </w:p>
    <w:p w14:paraId="5135ADFF" w14:textId="4342D5B2" w:rsidR="00190B97" w:rsidRPr="00190B97" w:rsidRDefault="00190B97" w:rsidP="00190B97">
      <w:pPr>
        <w:rPr>
          <w:b/>
          <w:bCs/>
          <w:sz w:val="32"/>
          <w:szCs w:val="32"/>
        </w:rPr>
      </w:pPr>
      <w:r w:rsidRPr="00190B97">
        <w:rPr>
          <w:b/>
          <w:bCs/>
          <w:sz w:val="32"/>
          <w:szCs w:val="32"/>
        </w:rPr>
        <w:lastRenderedPageBreak/>
        <w:t>Glossary</w:t>
      </w:r>
    </w:p>
    <w:p w14:paraId="136100B5" w14:textId="77777777" w:rsidR="00190B97" w:rsidRPr="00190B97" w:rsidRDefault="00190B97" w:rsidP="00190B97">
      <w:pPr>
        <w:numPr>
          <w:ilvl w:val="0"/>
          <w:numId w:val="91"/>
        </w:numPr>
        <w:rPr>
          <w:sz w:val="26"/>
          <w:szCs w:val="26"/>
        </w:rPr>
      </w:pPr>
      <w:r w:rsidRPr="00190B97">
        <w:rPr>
          <w:b/>
          <w:bCs/>
          <w:sz w:val="26"/>
          <w:szCs w:val="26"/>
        </w:rPr>
        <w:t>Prose:</w:t>
      </w:r>
      <w:r w:rsidRPr="00190B97">
        <w:rPr>
          <w:sz w:val="26"/>
          <w:szCs w:val="26"/>
        </w:rPr>
        <w:t xml:space="preserve"> Ordinary language in spoken or written form, without metrical structure. In the text, this refers to the straightforward narrative found in Judges 4.</w:t>
      </w:r>
    </w:p>
    <w:p w14:paraId="0B64D6E8" w14:textId="77777777" w:rsidR="00190B97" w:rsidRPr="00190B97" w:rsidRDefault="00190B97" w:rsidP="00190B97">
      <w:pPr>
        <w:numPr>
          <w:ilvl w:val="0"/>
          <w:numId w:val="91"/>
        </w:numPr>
        <w:rPr>
          <w:sz w:val="26"/>
          <w:szCs w:val="26"/>
        </w:rPr>
      </w:pPr>
      <w:r w:rsidRPr="00190B97">
        <w:rPr>
          <w:b/>
          <w:bCs/>
          <w:sz w:val="26"/>
          <w:szCs w:val="26"/>
        </w:rPr>
        <w:t>Poetry:</w:t>
      </w:r>
      <w:r w:rsidRPr="00190B97">
        <w:rPr>
          <w:sz w:val="26"/>
          <w:szCs w:val="26"/>
        </w:rPr>
        <w:t xml:space="preserve"> A literary form that uses aesthetic and rhythmic qualities of language to evoke meanings in addition to or in place of ordinary meaning. In this text, this refers to the Song of Deborah in Judges 5.</w:t>
      </w:r>
    </w:p>
    <w:p w14:paraId="369529C5" w14:textId="77777777" w:rsidR="00190B97" w:rsidRPr="00190B97" w:rsidRDefault="00190B97" w:rsidP="00190B97">
      <w:pPr>
        <w:numPr>
          <w:ilvl w:val="0"/>
          <w:numId w:val="91"/>
        </w:numPr>
        <w:rPr>
          <w:sz w:val="26"/>
          <w:szCs w:val="26"/>
        </w:rPr>
      </w:pPr>
      <w:r w:rsidRPr="00190B97">
        <w:rPr>
          <w:b/>
          <w:bCs/>
          <w:sz w:val="26"/>
          <w:szCs w:val="26"/>
        </w:rPr>
        <w:t>Figurative Language:</w:t>
      </w:r>
      <w:r w:rsidRPr="00190B97">
        <w:rPr>
          <w:sz w:val="26"/>
          <w:szCs w:val="26"/>
        </w:rPr>
        <w:t xml:space="preserve"> Language that uses figures of speech (e.g., metaphors, similes, personification) to create a specific effect or to be more persuasive.</w:t>
      </w:r>
    </w:p>
    <w:p w14:paraId="137039D8" w14:textId="77777777" w:rsidR="00190B97" w:rsidRPr="00190B97" w:rsidRDefault="00190B97" w:rsidP="00190B97">
      <w:pPr>
        <w:numPr>
          <w:ilvl w:val="0"/>
          <w:numId w:val="91"/>
        </w:numPr>
        <w:rPr>
          <w:sz w:val="26"/>
          <w:szCs w:val="26"/>
        </w:rPr>
      </w:pPr>
      <w:r w:rsidRPr="00190B97">
        <w:rPr>
          <w:b/>
          <w:bCs/>
          <w:sz w:val="26"/>
          <w:szCs w:val="26"/>
        </w:rPr>
        <w:t>Hermeneutics:</w:t>
      </w:r>
      <w:r w:rsidRPr="00190B97">
        <w:rPr>
          <w:sz w:val="26"/>
          <w:szCs w:val="26"/>
        </w:rPr>
        <w:t xml:space="preserve"> The branch of knowledge that deals with interpretation, especially of the Bible or literary texts.</w:t>
      </w:r>
    </w:p>
    <w:p w14:paraId="5367CDB0" w14:textId="77777777" w:rsidR="00190B97" w:rsidRPr="00190B97" w:rsidRDefault="00190B97" w:rsidP="00190B97">
      <w:pPr>
        <w:numPr>
          <w:ilvl w:val="0"/>
          <w:numId w:val="91"/>
        </w:numPr>
        <w:rPr>
          <w:sz w:val="26"/>
          <w:szCs w:val="26"/>
        </w:rPr>
      </w:pPr>
      <w:r w:rsidRPr="00190B97">
        <w:rPr>
          <w:b/>
          <w:bCs/>
          <w:sz w:val="26"/>
          <w:szCs w:val="26"/>
        </w:rPr>
        <w:t>Prophetess:</w:t>
      </w:r>
      <w:r w:rsidRPr="00190B97">
        <w:rPr>
          <w:sz w:val="26"/>
          <w:szCs w:val="26"/>
        </w:rPr>
        <w:t xml:space="preserve"> A female prophet or someone who communicates messages believed to be from God, as Deborah is described.</w:t>
      </w:r>
    </w:p>
    <w:p w14:paraId="504AB7F2" w14:textId="77777777" w:rsidR="00190B97" w:rsidRPr="00190B97" w:rsidRDefault="00190B97" w:rsidP="00190B97">
      <w:pPr>
        <w:numPr>
          <w:ilvl w:val="0"/>
          <w:numId w:val="91"/>
        </w:numPr>
        <w:rPr>
          <w:sz w:val="26"/>
          <w:szCs w:val="26"/>
        </w:rPr>
      </w:pPr>
      <w:r w:rsidRPr="00190B97">
        <w:rPr>
          <w:b/>
          <w:bCs/>
          <w:sz w:val="26"/>
          <w:szCs w:val="26"/>
        </w:rPr>
        <w:t>Judges:</w:t>
      </w:r>
      <w:r w:rsidRPr="00190B97">
        <w:rPr>
          <w:sz w:val="26"/>
          <w:szCs w:val="26"/>
        </w:rPr>
        <w:t xml:space="preserve"> Leaders in ancient Israel, often raised up by God to deliver the people from oppression, like Deborah.</w:t>
      </w:r>
    </w:p>
    <w:p w14:paraId="5D7FA50A" w14:textId="77777777" w:rsidR="00190B97" w:rsidRPr="00190B97" w:rsidRDefault="00190B97" w:rsidP="00190B97">
      <w:pPr>
        <w:numPr>
          <w:ilvl w:val="0"/>
          <w:numId w:val="91"/>
        </w:numPr>
        <w:rPr>
          <w:sz w:val="26"/>
          <w:szCs w:val="26"/>
        </w:rPr>
      </w:pPr>
      <w:r w:rsidRPr="00190B97">
        <w:rPr>
          <w:b/>
          <w:bCs/>
          <w:sz w:val="26"/>
          <w:szCs w:val="26"/>
        </w:rPr>
        <w:t>Jabin:</w:t>
      </w:r>
      <w:r w:rsidRPr="00190B97">
        <w:rPr>
          <w:sz w:val="26"/>
          <w:szCs w:val="26"/>
        </w:rPr>
        <w:t xml:space="preserve"> The king of Canaan who oppressed Israel, defeated in the battle led by Deborah and Barak.</w:t>
      </w:r>
    </w:p>
    <w:p w14:paraId="04EB6094" w14:textId="77777777" w:rsidR="00190B97" w:rsidRPr="00190B97" w:rsidRDefault="00190B97" w:rsidP="00190B97">
      <w:pPr>
        <w:numPr>
          <w:ilvl w:val="0"/>
          <w:numId w:val="91"/>
        </w:numPr>
        <w:rPr>
          <w:sz w:val="26"/>
          <w:szCs w:val="26"/>
        </w:rPr>
      </w:pPr>
      <w:r w:rsidRPr="00190B97">
        <w:rPr>
          <w:b/>
          <w:bCs/>
          <w:sz w:val="26"/>
          <w:szCs w:val="26"/>
        </w:rPr>
        <w:t>Sisera:</w:t>
      </w:r>
      <w:r w:rsidRPr="00190B97">
        <w:rPr>
          <w:sz w:val="26"/>
          <w:szCs w:val="26"/>
        </w:rPr>
        <w:t xml:space="preserve"> The Canaanite general whose army is routed by the Israelites and who is killed by Yael.</w:t>
      </w:r>
    </w:p>
    <w:p w14:paraId="54E4CF7A" w14:textId="77777777" w:rsidR="00190B97" w:rsidRPr="00190B97" w:rsidRDefault="00190B97" w:rsidP="00190B97">
      <w:pPr>
        <w:numPr>
          <w:ilvl w:val="0"/>
          <w:numId w:val="91"/>
        </w:numPr>
        <w:rPr>
          <w:sz w:val="26"/>
          <w:szCs w:val="26"/>
        </w:rPr>
      </w:pPr>
      <w:r w:rsidRPr="00190B97">
        <w:rPr>
          <w:b/>
          <w:bCs/>
          <w:sz w:val="26"/>
          <w:szCs w:val="26"/>
        </w:rPr>
        <w:t>Barak:</w:t>
      </w:r>
      <w:r w:rsidRPr="00190B97">
        <w:rPr>
          <w:sz w:val="26"/>
          <w:szCs w:val="26"/>
        </w:rPr>
        <w:t xml:space="preserve"> An Israelite general who collaborated with Deborah in the battle against Sisera and the Canaanites.</w:t>
      </w:r>
    </w:p>
    <w:p w14:paraId="68F8609F" w14:textId="77777777" w:rsidR="00190B97" w:rsidRPr="00190B97" w:rsidRDefault="00190B97" w:rsidP="00190B97">
      <w:pPr>
        <w:numPr>
          <w:ilvl w:val="0"/>
          <w:numId w:val="91"/>
        </w:numPr>
        <w:rPr>
          <w:sz w:val="26"/>
          <w:szCs w:val="26"/>
        </w:rPr>
      </w:pPr>
      <w:r w:rsidRPr="00190B97">
        <w:rPr>
          <w:b/>
          <w:bCs/>
          <w:sz w:val="26"/>
          <w:szCs w:val="26"/>
        </w:rPr>
        <w:t>Yael:</w:t>
      </w:r>
      <w:r w:rsidRPr="00190B97">
        <w:rPr>
          <w:sz w:val="26"/>
          <w:szCs w:val="26"/>
        </w:rPr>
        <w:t xml:space="preserve"> The woman who kills Sisera with a tent peg.</w:t>
      </w:r>
    </w:p>
    <w:p w14:paraId="1B9FA3C8" w14:textId="77777777" w:rsidR="00190B97" w:rsidRPr="00190B97" w:rsidRDefault="00190B97" w:rsidP="00190B97">
      <w:pPr>
        <w:numPr>
          <w:ilvl w:val="0"/>
          <w:numId w:val="91"/>
        </w:numPr>
        <w:rPr>
          <w:sz w:val="26"/>
          <w:szCs w:val="26"/>
        </w:rPr>
      </w:pPr>
      <w:r w:rsidRPr="00190B97">
        <w:rPr>
          <w:b/>
          <w:bCs/>
          <w:sz w:val="26"/>
          <w:szCs w:val="26"/>
        </w:rPr>
        <w:t>The Song of Deborah:</w:t>
      </w:r>
      <w:r w:rsidRPr="00190B97">
        <w:rPr>
          <w:sz w:val="26"/>
          <w:szCs w:val="26"/>
        </w:rPr>
        <w:t xml:space="preserve"> The poetic reflection on the battle that is found in Judges 5.</w:t>
      </w:r>
    </w:p>
    <w:p w14:paraId="565AF856" w14:textId="77777777" w:rsidR="00190B97" w:rsidRPr="00190B97" w:rsidRDefault="00190B97" w:rsidP="00190B97">
      <w:pPr>
        <w:numPr>
          <w:ilvl w:val="0"/>
          <w:numId w:val="91"/>
        </w:numPr>
        <w:rPr>
          <w:sz w:val="26"/>
          <w:szCs w:val="26"/>
        </w:rPr>
      </w:pPr>
      <w:r w:rsidRPr="00190B97">
        <w:rPr>
          <w:b/>
          <w:bCs/>
          <w:sz w:val="26"/>
          <w:szCs w:val="26"/>
        </w:rPr>
        <w:t>Round Character:</w:t>
      </w:r>
      <w:r w:rsidRPr="00190B97">
        <w:rPr>
          <w:sz w:val="26"/>
          <w:szCs w:val="26"/>
        </w:rPr>
        <w:t xml:space="preserve"> In literature, a character that is complex and undergoes development, exhibiting a range of traits and depth.</w:t>
      </w:r>
    </w:p>
    <w:p w14:paraId="7AF5DC6C" w14:textId="77777777" w:rsidR="00190B97" w:rsidRPr="00190B97" w:rsidRDefault="00190B97" w:rsidP="00190B97">
      <w:pPr>
        <w:numPr>
          <w:ilvl w:val="0"/>
          <w:numId w:val="91"/>
        </w:numPr>
        <w:rPr>
          <w:sz w:val="26"/>
          <w:szCs w:val="26"/>
        </w:rPr>
      </w:pPr>
      <w:r w:rsidRPr="00190B97">
        <w:rPr>
          <w:b/>
          <w:bCs/>
          <w:sz w:val="26"/>
          <w:szCs w:val="26"/>
        </w:rPr>
        <w:t>Flat Character:</w:t>
      </w:r>
      <w:r w:rsidRPr="00190B97">
        <w:rPr>
          <w:sz w:val="26"/>
          <w:szCs w:val="26"/>
        </w:rPr>
        <w:t xml:space="preserve"> In literature, a character that is simple and does not change, usually displaying only one or two traits.</w:t>
      </w:r>
    </w:p>
    <w:p w14:paraId="7C14FA8B" w14:textId="77777777" w:rsidR="00190B97" w:rsidRDefault="00190B97">
      <w:pPr>
        <w:rPr>
          <w:sz w:val="26"/>
          <w:szCs w:val="26"/>
        </w:rPr>
      </w:pPr>
      <w:r>
        <w:rPr>
          <w:sz w:val="26"/>
          <w:szCs w:val="26"/>
        </w:rPr>
        <w:br w:type="page"/>
      </w:r>
    </w:p>
    <w:p w14:paraId="45160BA0" w14:textId="0CD5AB30" w:rsidR="00190B97" w:rsidRPr="00190B97" w:rsidRDefault="00190B97" w:rsidP="00190B97">
      <w:pPr>
        <w:rPr>
          <w:vanish/>
          <w:sz w:val="26"/>
          <w:szCs w:val="26"/>
        </w:rPr>
      </w:pPr>
      <w:r w:rsidRPr="00190B97">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29E69EC" w14:textId="77777777" w:rsidR="00190B97" w:rsidRPr="00190B97" w:rsidRDefault="004A3CF6" w:rsidP="00190B97">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707B75">
        <w:rPr>
          <w:b/>
          <w:bCs/>
          <w:sz w:val="36"/>
          <w:szCs w:val="36"/>
        </w:rPr>
        <w:t>25</w:t>
      </w:r>
      <w:r w:rsidR="00BA694E">
        <w:rPr>
          <w:b/>
          <w:bCs/>
          <w:sz w:val="36"/>
          <w:szCs w:val="36"/>
        </w:rPr>
        <w:t xml:space="preserve">, </w:t>
      </w:r>
      <w:r w:rsidR="00707B75">
        <w:rPr>
          <w:b/>
          <w:bCs/>
          <w:sz w:val="36"/>
          <w:szCs w:val="36"/>
        </w:rPr>
        <w:t>Judges 4-5 – Deborah and Barak</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190B97" w:rsidRPr="00190B97">
        <w:rPr>
          <w:vanish/>
          <w:sz w:val="26"/>
          <w:szCs w:val="26"/>
        </w:rPr>
        <w:t>Top of Form</w:t>
      </w:r>
    </w:p>
    <w:p w14:paraId="62524F02" w14:textId="77777777" w:rsidR="00190B97" w:rsidRPr="00190B97" w:rsidRDefault="00190B97" w:rsidP="00190B97">
      <w:pPr>
        <w:rPr>
          <w:b/>
          <w:bCs/>
          <w:sz w:val="26"/>
          <w:szCs w:val="26"/>
        </w:rPr>
      </w:pPr>
      <w:r w:rsidRPr="00190B97">
        <w:rPr>
          <w:b/>
          <w:bCs/>
          <w:sz w:val="26"/>
          <w:szCs w:val="26"/>
        </w:rPr>
        <w:t>FAQ: Judges 4-5 and the Story of Deborah and Barak</w:t>
      </w:r>
    </w:p>
    <w:p w14:paraId="0AADFC7C" w14:textId="77777777" w:rsidR="00190B97" w:rsidRPr="00190B97" w:rsidRDefault="00190B97" w:rsidP="00190B97">
      <w:pPr>
        <w:numPr>
          <w:ilvl w:val="0"/>
          <w:numId w:val="92"/>
        </w:numPr>
        <w:rPr>
          <w:sz w:val="26"/>
          <w:szCs w:val="26"/>
        </w:rPr>
      </w:pPr>
      <w:r w:rsidRPr="00190B97">
        <w:rPr>
          <w:b/>
          <w:bCs/>
          <w:sz w:val="26"/>
          <w:szCs w:val="26"/>
        </w:rPr>
        <w:t>What is the unique structure of Judges 4-5, and how does it inform our interpretation of the events?</w:t>
      </w:r>
      <w:r w:rsidRPr="00190B97">
        <w:rPr>
          <w:sz w:val="26"/>
          <w:szCs w:val="26"/>
        </w:rPr>
        <w:t xml:space="preserve"> Judges 4 presents the story of Deborah and Barak in prose, a straightforward narrative style, while Judges 5 recounts the same events in poetic form as a song. This provides a "hermeneutical test case" for how to interpret different styles. The prose tends to be more literal, while the poetry uses figurative language, imagery, and heightened emotional expression to emphasize the significance of the events, highlighting God's involvement in the victory through natural forces like storms and even the stars fighting. This pairing helps to see how prose and poetry can work together to present a full picture.</w:t>
      </w:r>
    </w:p>
    <w:p w14:paraId="4FBBE515" w14:textId="77777777" w:rsidR="00190B97" w:rsidRPr="00190B97" w:rsidRDefault="00190B97" w:rsidP="00190B97">
      <w:pPr>
        <w:numPr>
          <w:ilvl w:val="0"/>
          <w:numId w:val="92"/>
        </w:numPr>
        <w:rPr>
          <w:sz w:val="26"/>
          <w:szCs w:val="26"/>
        </w:rPr>
      </w:pPr>
      <w:r w:rsidRPr="00190B97">
        <w:rPr>
          <w:b/>
          <w:bCs/>
          <w:sz w:val="26"/>
          <w:szCs w:val="26"/>
        </w:rPr>
        <w:t>How is Deborah portrayed in the narrative, and why is she significant in the Book of Judges?</w:t>
      </w:r>
      <w:r w:rsidRPr="00190B97">
        <w:rPr>
          <w:sz w:val="26"/>
          <w:szCs w:val="26"/>
        </w:rPr>
        <w:t xml:space="preserve"> Deborah is a unique figure in the Book of Judges. She's introduced as a prophetess and a judge, offering counsel and rendering decisions, setting her apart from the other judges. She takes the lead in the military conflict as Barak is hesitant, making her a military leader in addition to her spiritual and judicial roles. As the only female judge, she's an exception, and ironically, she is the judge who shines most brightly. She is portrayed as a strong, capable leader whose actions are essential for Israel's victory.</w:t>
      </w:r>
    </w:p>
    <w:p w14:paraId="76502DC4" w14:textId="77777777" w:rsidR="00190B97" w:rsidRPr="00190B97" w:rsidRDefault="00190B97" w:rsidP="00190B97">
      <w:pPr>
        <w:numPr>
          <w:ilvl w:val="0"/>
          <w:numId w:val="92"/>
        </w:numPr>
        <w:rPr>
          <w:sz w:val="26"/>
          <w:szCs w:val="26"/>
        </w:rPr>
      </w:pPr>
      <w:r w:rsidRPr="00190B97">
        <w:rPr>
          <w:b/>
          <w:bCs/>
          <w:sz w:val="26"/>
          <w:szCs w:val="26"/>
        </w:rPr>
        <w:t>What role does Barak play in the story, and how does it contrast with Deborah's leadership?</w:t>
      </w:r>
      <w:r w:rsidRPr="00190B97">
        <w:rPr>
          <w:sz w:val="26"/>
          <w:szCs w:val="26"/>
        </w:rPr>
        <w:t xml:space="preserve"> Barak is the military commander who is hesitant to take the lead without Deborah's presence and support. He agrees to engage in battle only if Deborah goes with him, indicating a lack of confidence in his own leadership abilities. While Barak does lead the army and destroy Sisera's army, he operates in the shadow of Deborah and does not receive the honor of killing Sisera. The narrative emphasizes that Deborah is a true leader, and Barak's reliance on her highlights her preeminence.</w:t>
      </w:r>
    </w:p>
    <w:p w14:paraId="10CB031B" w14:textId="77777777" w:rsidR="00190B97" w:rsidRDefault="00190B97">
      <w:pPr>
        <w:rPr>
          <w:b/>
          <w:bCs/>
          <w:sz w:val="26"/>
          <w:szCs w:val="26"/>
        </w:rPr>
      </w:pPr>
      <w:r>
        <w:rPr>
          <w:b/>
          <w:bCs/>
          <w:sz w:val="26"/>
          <w:szCs w:val="26"/>
        </w:rPr>
        <w:br w:type="page"/>
      </w:r>
    </w:p>
    <w:p w14:paraId="7CF8C1EB" w14:textId="3226AD16" w:rsidR="00190B97" w:rsidRPr="00190B97" w:rsidRDefault="00190B97" w:rsidP="00190B97">
      <w:pPr>
        <w:numPr>
          <w:ilvl w:val="0"/>
          <w:numId w:val="92"/>
        </w:numPr>
        <w:rPr>
          <w:sz w:val="26"/>
          <w:szCs w:val="26"/>
        </w:rPr>
      </w:pPr>
      <w:r w:rsidRPr="00190B97">
        <w:rPr>
          <w:b/>
          <w:bCs/>
          <w:sz w:val="26"/>
          <w:szCs w:val="26"/>
        </w:rPr>
        <w:lastRenderedPageBreak/>
        <w:t>Who is Jael, and what is her role in the story?</w:t>
      </w:r>
      <w:r w:rsidRPr="00190B97">
        <w:rPr>
          <w:sz w:val="26"/>
          <w:szCs w:val="26"/>
        </w:rPr>
        <w:t xml:space="preserve"> Jael is a woman who plays a pivotal role in the defeat of the Canaanite general, Sisera. After Sisera flees from the battle, he seeks refuge in Jael's tent, where she welcomes him and provides him with shelter and milk. While he sleeps, she kills him by driving a tent peg through his skull. Jael is depicted as an unexpected heroine who fulfills the prophecy that God would deliver Sisera into the hand of a woman, thus emphasizing God's way of working through unconventional means.</w:t>
      </w:r>
    </w:p>
    <w:p w14:paraId="6E344F2D" w14:textId="77777777" w:rsidR="00190B97" w:rsidRPr="00190B97" w:rsidRDefault="00190B97" w:rsidP="00190B97">
      <w:pPr>
        <w:numPr>
          <w:ilvl w:val="0"/>
          <w:numId w:val="92"/>
        </w:numPr>
        <w:rPr>
          <w:sz w:val="26"/>
          <w:szCs w:val="26"/>
        </w:rPr>
      </w:pPr>
      <w:r w:rsidRPr="00190B97">
        <w:rPr>
          <w:b/>
          <w:bCs/>
          <w:sz w:val="26"/>
          <w:szCs w:val="26"/>
        </w:rPr>
        <w:t>What does the "Song of Deborah" in Judges 5 emphasize that the prose narrative in Judges 4 does not?</w:t>
      </w:r>
      <w:r w:rsidRPr="00190B97">
        <w:rPr>
          <w:sz w:val="26"/>
          <w:szCs w:val="26"/>
        </w:rPr>
        <w:t xml:space="preserve"> The Song of Deborah in Judges 5 expands upon the events of Chapter 4 through poetic language, highlighting the role of God, and emphasizing the magnitude of the victory. The song emphasizes the voluntary service of the people, connecting it to previous moments of national unity. The poem uses figurative language to depict God's intervention, such as storms and stars fighting alongside Israel. The poem also mentions more tribes of Israel being part of the coalition than those specified in Chapter 4. It also focuses on Jael and dramatically portrays Sisera's death. Lastly, it gives a glimpse into the mind of Sisera's mother, making this an important section to understand the tragedy from both perspectives.</w:t>
      </w:r>
    </w:p>
    <w:p w14:paraId="67CE6675" w14:textId="77777777" w:rsidR="00190B97" w:rsidRPr="00190B97" w:rsidRDefault="00190B97" w:rsidP="00190B97">
      <w:pPr>
        <w:numPr>
          <w:ilvl w:val="0"/>
          <w:numId w:val="92"/>
        </w:numPr>
        <w:rPr>
          <w:sz w:val="26"/>
          <w:szCs w:val="26"/>
        </w:rPr>
      </w:pPr>
      <w:r w:rsidRPr="00190B97">
        <w:rPr>
          <w:b/>
          <w:bCs/>
          <w:sz w:val="26"/>
          <w:szCs w:val="26"/>
        </w:rPr>
        <w:t>How does Judges 5 portray the death of Sisera, and what is the significance of this depiction?</w:t>
      </w:r>
      <w:r w:rsidRPr="00190B97">
        <w:rPr>
          <w:sz w:val="26"/>
          <w:szCs w:val="26"/>
        </w:rPr>
        <w:t xml:space="preserve"> The Song of Deborah portrays Sisera's death through vivid and dramatic language. It uses repetitive verbs ("sank, fell, lay still") and fractures the poetic structure to create a sense of his final moments of defeat, almost like a "death spiral." This section emphasizes the dramatic nature of his death and provides insight into the emotional impact of the event by switching to Sisera's perspective. This vivid description emphasizes the finality of his defeat and the completeness of the victory.</w:t>
      </w:r>
    </w:p>
    <w:p w14:paraId="743D931B" w14:textId="77777777" w:rsidR="00190B97" w:rsidRPr="00190B97" w:rsidRDefault="00190B97" w:rsidP="00190B97">
      <w:pPr>
        <w:numPr>
          <w:ilvl w:val="0"/>
          <w:numId w:val="92"/>
        </w:numPr>
        <w:rPr>
          <w:sz w:val="26"/>
          <w:szCs w:val="26"/>
        </w:rPr>
      </w:pPr>
      <w:r w:rsidRPr="00190B97">
        <w:rPr>
          <w:b/>
          <w:bCs/>
          <w:sz w:val="26"/>
          <w:szCs w:val="26"/>
        </w:rPr>
        <w:t>Why is the inclusion of Sisera's mother in the Song of Deborah significant?</w:t>
      </w:r>
      <w:r w:rsidRPr="00190B97">
        <w:rPr>
          <w:sz w:val="26"/>
          <w:szCs w:val="26"/>
        </w:rPr>
        <w:t xml:space="preserve"> The inclusion of Sisera's mother in Judges 5 is a rare instance of insight into the inner thoughts of a Canaanite, who are usually presented as "flat" characters in the Old Testament. By showing her mourning and anticipating her son's return, the passage gives a human dimension to the enemy. This contrasts the joy of the Israelites with the tragedy of the Canaanite loss and adds to the drama of the story. This shows the full picture of war, with joy and victory on one side, and grief and loss on the other.</w:t>
      </w:r>
    </w:p>
    <w:p w14:paraId="3AF276E1" w14:textId="77777777" w:rsidR="00190B97" w:rsidRDefault="00190B97">
      <w:pPr>
        <w:rPr>
          <w:b/>
          <w:bCs/>
          <w:sz w:val="26"/>
          <w:szCs w:val="26"/>
        </w:rPr>
      </w:pPr>
      <w:r>
        <w:rPr>
          <w:b/>
          <w:bCs/>
          <w:sz w:val="26"/>
          <w:szCs w:val="26"/>
        </w:rPr>
        <w:br w:type="page"/>
      </w:r>
    </w:p>
    <w:p w14:paraId="794175A1" w14:textId="5742DBAE" w:rsidR="00190B97" w:rsidRPr="00190B97" w:rsidRDefault="00190B97" w:rsidP="00190B97">
      <w:pPr>
        <w:numPr>
          <w:ilvl w:val="0"/>
          <w:numId w:val="92"/>
        </w:numPr>
        <w:rPr>
          <w:sz w:val="26"/>
          <w:szCs w:val="26"/>
        </w:rPr>
      </w:pPr>
      <w:r w:rsidRPr="00190B97">
        <w:rPr>
          <w:b/>
          <w:bCs/>
          <w:sz w:val="26"/>
          <w:szCs w:val="26"/>
        </w:rPr>
        <w:lastRenderedPageBreak/>
        <w:t>What larger themes about leadership and God's involvement can be drawn from the story of Deborah and Barak?</w:t>
      </w:r>
      <w:r w:rsidRPr="00190B97">
        <w:rPr>
          <w:sz w:val="26"/>
          <w:szCs w:val="26"/>
        </w:rPr>
        <w:t xml:space="preserve"> The story of Deborah and Barak demonstrates that God can choose to work through unexpected leaders, such as a woman, highlighting that divine favor isn't limited to gender roles. The story also illustrates that human courage and obedience are crucial to God's plan but ultimately, it is God who brings victory, often using unlikely individuals and unconventional methods. The contrast between Barak's hesitation and Deborah's proactive leadership reveals that true leadership comes from faith and a willingness to step up and serve as called. Additionally, the victory is attributed to the people who "willingly offered themselves", connecting this battle to previous moments of national unity and demonstrating that when the nation acts as one, God's plan will be brought to fruition.</w:t>
      </w:r>
    </w:p>
    <w:p w14:paraId="5F4AA762" w14:textId="77777777" w:rsidR="00190B97" w:rsidRPr="00190B97" w:rsidRDefault="00190B97" w:rsidP="00190B97">
      <w:pPr>
        <w:rPr>
          <w:vanish/>
          <w:sz w:val="26"/>
          <w:szCs w:val="26"/>
        </w:rPr>
      </w:pPr>
      <w:r w:rsidRPr="00190B97">
        <w:rPr>
          <w:vanish/>
          <w:sz w:val="26"/>
          <w:szCs w:val="26"/>
        </w:rPr>
        <w:t>Bottom of Form</w:t>
      </w:r>
    </w:p>
    <w:p w14:paraId="2FE83709" w14:textId="4BA5C941" w:rsidR="00AD35F3" w:rsidRPr="00AD35F3" w:rsidRDefault="00AD35F3" w:rsidP="00190B97">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AA69C" w14:textId="77777777" w:rsidR="00255CF9" w:rsidRDefault="00255CF9" w:rsidP="004A3CF6">
      <w:pPr>
        <w:spacing w:after="0" w:line="240" w:lineRule="auto"/>
      </w:pPr>
      <w:r>
        <w:separator/>
      </w:r>
    </w:p>
  </w:endnote>
  <w:endnote w:type="continuationSeparator" w:id="0">
    <w:p w14:paraId="0661C261" w14:textId="77777777" w:rsidR="00255CF9" w:rsidRDefault="00255CF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08257" w14:textId="77777777" w:rsidR="00255CF9" w:rsidRDefault="00255CF9" w:rsidP="004A3CF6">
      <w:pPr>
        <w:spacing w:after="0" w:line="240" w:lineRule="auto"/>
      </w:pPr>
      <w:r>
        <w:separator/>
      </w:r>
    </w:p>
  </w:footnote>
  <w:footnote w:type="continuationSeparator" w:id="0">
    <w:p w14:paraId="4476BC0B" w14:textId="77777777" w:rsidR="00255CF9" w:rsidRDefault="00255CF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0D5526"/>
    <w:multiLevelType w:val="multilevel"/>
    <w:tmpl w:val="B7967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A847FDE"/>
    <w:multiLevelType w:val="multilevel"/>
    <w:tmpl w:val="878EB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BD44B6E"/>
    <w:multiLevelType w:val="multilevel"/>
    <w:tmpl w:val="EECA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5DF0760"/>
    <w:multiLevelType w:val="multilevel"/>
    <w:tmpl w:val="372E6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94318F"/>
    <w:multiLevelType w:val="multilevel"/>
    <w:tmpl w:val="00B8E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44508AD"/>
    <w:multiLevelType w:val="multilevel"/>
    <w:tmpl w:val="0C0A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50"/>
  </w:num>
  <w:num w:numId="3" w16cid:durableId="136916994">
    <w:abstractNumId w:val="43"/>
  </w:num>
  <w:num w:numId="4" w16cid:durableId="1898322524">
    <w:abstractNumId w:val="15"/>
  </w:num>
  <w:num w:numId="5" w16cid:durableId="773480203">
    <w:abstractNumId w:val="74"/>
  </w:num>
  <w:num w:numId="6" w16cid:durableId="1893998325">
    <w:abstractNumId w:val="84"/>
  </w:num>
  <w:num w:numId="7" w16cid:durableId="31730490">
    <w:abstractNumId w:val="51"/>
  </w:num>
  <w:num w:numId="8" w16cid:durableId="1285886388">
    <w:abstractNumId w:val="68"/>
  </w:num>
  <w:num w:numId="9" w16cid:durableId="76753685">
    <w:abstractNumId w:val="61"/>
  </w:num>
  <w:num w:numId="10" w16cid:durableId="326565901">
    <w:abstractNumId w:val="85"/>
  </w:num>
  <w:num w:numId="11" w16cid:durableId="779370909">
    <w:abstractNumId w:val="41"/>
  </w:num>
  <w:num w:numId="12" w16cid:durableId="1312295266">
    <w:abstractNumId w:val="76"/>
  </w:num>
  <w:num w:numId="13" w16cid:durableId="1055739409">
    <w:abstractNumId w:val="27"/>
  </w:num>
  <w:num w:numId="14" w16cid:durableId="63724915">
    <w:abstractNumId w:val="35"/>
  </w:num>
  <w:num w:numId="15" w16cid:durableId="490407507">
    <w:abstractNumId w:val="14"/>
  </w:num>
  <w:num w:numId="16" w16cid:durableId="1614560072">
    <w:abstractNumId w:val="63"/>
  </w:num>
  <w:num w:numId="17" w16cid:durableId="2094693205">
    <w:abstractNumId w:val="1"/>
  </w:num>
  <w:num w:numId="18" w16cid:durableId="56977669">
    <w:abstractNumId w:val="17"/>
  </w:num>
  <w:num w:numId="19" w16cid:durableId="678507180">
    <w:abstractNumId w:val="42"/>
  </w:num>
  <w:num w:numId="20" w16cid:durableId="167142098">
    <w:abstractNumId w:val="34"/>
  </w:num>
  <w:num w:numId="21" w16cid:durableId="1364483391">
    <w:abstractNumId w:val="69"/>
  </w:num>
  <w:num w:numId="22" w16cid:durableId="1720008846">
    <w:abstractNumId w:val="2"/>
  </w:num>
  <w:num w:numId="23" w16cid:durableId="1502499616">
    <w:abstractNumId w:val="77"/>
  </w:num>
  <w:num w:numId="24" w16cid:durableId="1281451561">
    <w:abstractNumId w:val="31"/>
  </w:num>
  <w:num w:numId="25" w16cid:durableId="252013863">
    <w:abstractNumId w:val="78"/>
  </w:num>
  <w:num w:numId="26" w16cid:durableId="1259752002">
    <w:abstractNumId w:val="49"/>
  </w:num>
  <w:num w:numId="27" w16cid:durableId="431554895">
    <w:abstractNumId w:val="10"/>
  </w:num>
  <w:num w:numId="28" w16cid:durableId="1824001649">
    <w:abstractNumId w:val="3"/>
  </w:num>
  <w:num w:numId="29" w16cid:durableId="856888086">
    <w:abstractNumId w:val="46"/>
  </w:num>
  <w:num w:numId="30" w16cid:durableId="441263313">
    <w:abstractNumId w:val="55"/>
  </w:num>
  <w:num w:numId="31" w16cid:durableId="1274242068">
    <w:abstractNumId w:val="23"/>
  </w:num>
  <w:num w:numId="32" w16cid:durableId="1001665799">
    <w:abstractNumId w:val="9"/>
  </w:num>
  <w:num w:numId="33" w16cid:durableId="31734210">
    <w:abstractNumId w:val="13"/>
  </w:num>
  <w:num w:numId="34" w16cid:durableId="1421758230">
    <w:abstractNumId w:val="12"/>
  </w:num>
  <w:num w:numId="35" w16cid:durableId="1091586441">
    <w:abstractNumId w:val="53"/>
  </w:num>
  <w:num w:numId="36" w16cid:durableId="2099793127">
    <w:abstractNumId w:val="62"/>
  </w:num>
  <w:num w:numId="37" w16cid:durableId="568617512">
    <w:abstractNumId w:val="90"/>
  </w:num>
  <w:num w:numId="38" w16cid:durableId="1375040380">
    <w:abstractNumId w:val="54"/>
  </w:num>
  <w:num w:numId="39" w16cid:durableId="613176251">
    <w:abstractNumId w:val="19"/>
  </w:num>
  <w:num w:numId="40" w16cid:durableId="2026899789">
    <w:abstractNumId w:val="75"/>
  </w:num>
  <w:num w:numId="41" w16cid:durableId="1636520091">
    <w:abstractNumId w:val="8"/>
  </w:num>
  <w:num w:numId="42" w16cid:durableId="185678054">
    <w:abstractNumId w:val="22"/>
  </w:num>
  <w:num w:numId="43" w16cid:durableId="396516492">
    <w:abstractNumId w:val="4"/>
  </w:num>
  <w:num w:numId="44" w16cid:durableId="1844202009">
    <w:abstractNumId w:val="24"/>
  </w:num>
  <w:num w:numId="45" w16cid:durableId="1647972809">
    <w:abstractNumId w:val="57"/>
  </w:num>
  <w:num w:numId="46" w16cid:durableId="1261791569">
    <w:abstractNumId w:val="89"/>
  </w:num>
  <w:num w:numId="47" w16cid:durableId="1875193489">
    <w:abstractNumId w:val="29"/>
  </w:num>
  <w:num w:numId="48" w16cid:durableId="1172067006">
    <w:abstractNumId w:val="33"/>
  </w:num>
  <w:num w:numId="49" w16cid:durableId="1162700637">
    <w:abstractNumId w:val="88"/>
  </w:num>
  <w:num w:numId="50" w16cid:durableId="1229656482">
    <w:abstractNumId w:val="28"/>
  </w:num>
  <w:num w:numId="51" w16cid:durableId="1144544300">
    <w:abstractNumId w:val="72"/>
  </w:num>
  <w:num w:numId="52" w16cid:durableId="1471634383">
    <w:abstractNumId w:val="39"/>
  </w:num>
  <w:num w:numId="53" w16cid:durableId="338195112">
    <w:abstractNumId w:val="67"/>
  </w:num>
  <w:num w:numId="54" w16cid:durableId="781874733">
    <w:abstractNumId w:val="81"/>
  </w:num>
  <w:num w:numId="55" w16cid:durableId="1378243505">
    <w:abstractNumId w:val="71"/>
  </w:num>
  <w:num w:numId="56" w16cid:durableId="248925016">
    <w:abstractNumId w:val="83"/>
  </w:num>
  <w:num w:numId="57" w16cid:durableId="1285693393">
    <w:abstractNumId w:val="40"/>
  </w:num>
  <w:num w:numId="58" w16cid:durableId="627245739">
    <w:abstractNumId w:val="64"/>
  </w:num>
  <w:num w:numId="59" w16cid:durableId="949511253">
    <w:abstractNumId w:val="16"/>
  </w:num>
  <w:num w:numId="60" w16cid:durableId="1282493129">
    <w:abstractNumId w:val="60"/>
  </w:num>
  <w:num w:numId="61" w16cid:durableId="1049650559">
    <w:abstractNumId w:val="36"/>
  </w:num>
  <w:num w:numId="62" w16cid:durableId="1637641795">
    <w:abstractNumId w:val="11"/>
  </w:num>
  <w:num w:numId="63" w16cid:durableId="385422924">
    <w:abstractNumId w:val="44"/>
  </w:num>
  <w:num w:numId="64" w16cid:durableId="415172491">
    <w:abstractNumId w:val="20"/>
  </w:num>
  <w:num w:numId="65" w16cid:durableId="568728719">
    <w:abstractNumId w:val="7"/>
  </w:num>
  <w:num w:numId="66" w16cid:durableId="77751085">
    <w:abstractNumId w:val="58"/>
  </w:num>
  <w:num w:numId="67" w16cid:durableId="108548959">
    <w:abstractNumId w:val="82"/>
  </w:num>
  <w:num w:numId="68" w16cid:durableId="544949012">
    <w:abstractNumId w:val="32"/>
  </w:num>
  <w:num w:numId="69" w16cid:durableId="1423454758">
    <w:abstractNumId w:val="18"/>
  </w:num>
  <w:num w:numId="70" w16cid:durableId="1354303875">
    <w:abstractNumId w:val="26"/>
  </w:num>
  <w:num w:numId="71" w16cid:durableId="858347118">
    <w:abstractNumId w:val="25"/>
  </w:num>
  <w:num w:numId="72" w16cid:durableId="872772427">
    <w:abstractNumId w:val="86"/>
  </w:num>
  <w:num w:numId="73" w16cid:durableId="1103303872">
    <w:abstractNumId w:val="45"/>
  </w:num>
  <w:num w:numId="74" w16cid:durableId="670840314">
    <w:abstractNumId w:val="37"/>
  </w:num>
  <w:num w:numId="75" w16cid:durableId="1104377326">
    <w:abstractNumId w:val="80"/>
  </w:num>
  <w:num w:numId="76" w16cid:durableId="701049806">
    <w:abstractNumId w:val="79"/>
  </w:num>
  <w:num w:numId="77" w16cid:durableId="594437277">
    <w:abstractNumId w:val="6"/>
  </w:num>
  <w:num w:numId="78" w16cid:durableId="1493789429">
    <w:abstractNumId w:val="21"/>
  </w:num>
  <w:num w:numId="79" w16cid:durableId="24718729">
    <w:abstractNumId w:val="87"/>
  </w:num>
  <w:num w:numId="80" w16cid:durableId="200747494">
    <w:abstractNumId w:val="5"/>
  </w:num>
  <w:num w:numId="81" w16cid:durableId="135806144">
    <w:abstractNumId w:val="0"/>
  </w:num>
  <w:num w:numId="82" w16cid:durableId="945583017">
    <w:abstractNumId w:val="65"/>
  </w:num>
  <w:num w:numId="83" w16cid:durableId="1795057733">
    <w:abstractNumId w:val="70"/>
  </w:num>
  <w:num w:numId="84" w16cid:durableId="1894388556">
    <w:abstractNumId w:val="91"/>
  </w:num>
  <w:num w:numId="85" w16cid:durableId="1171718886">
    <w:abstractNumId w:val="30"/>
  </w:num>
  <w:num w:numId="86" w16cid:durableId="1324773943">
    <w:abstractNumId w:val="66"/>
  </w:num>
  <w:num w:numId="87" w16cid:durableId="957495458">
    <w:abstractNumId w:val="48"/>
  </w:num>
  <w:num w:numId="88" w16cid:durableId="419446316">
    <w:abstractNumId w:val="59"/>
  </w:num>
  <w:num w:numId="89" w16cid:durableId="1354379425">
    <w:abstractNumId w:val="56"/>
  </w:num>
  <w:num w:numId="90" w16cid:durableId="2004233244">
    <w:abstractNumId w:val="47"/>
  </w:num>
  <w:num w:numId="91" w16cid:durableId="1441953201">
    <w:abstractNumId w:val="73"/>
  </w:num>
  <w:num w:numId="92" w16cid:durableId="71331356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90B97"/>
    <w:rsid w:val="001C26FB"/>
    <w:rsid w:val="001F2457"/>
    <w:rsid w:val="00204AB8"/>
    <w:rsid w:val="002534AC"/>
    <w:rsid w:val="00255CF9"/>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B7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C5089"/>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736633">
      <w:bodyDiv w:val="1"/>
      <w:marLeft w:val="0"/>
      <w:marRight w:val="0"/>
      <w:marTop w:val="0"/>
      <w:marBottom w:val="0"/>
      <w:divBdr>
        <w:top w:val="none" w:sz="0" w:space="0" w:color="auto"/>
        <w:left w:val="none" w:sz="0" w:space="0" w:color="auto"/>
        <w:bottom w:val="none" w:sz="0" w:space="0" w:color="auto"/>
        <w:right w:val="none" w:sz="0" w:space="0" w:color="auto"/>
      </w:divBdr>
    </w:div>
    <w:div w:id="256793481">
      <w:bodyDiv w:val="1"/>
      <w:marLeft w:val="0"/>
      <w:marRight w:val="0"/>
      <w:marTop w:val="0"/>
      <w:marBottom w:val="0"/>
      <w:divBdr>
        <w:top w:val="none" w:sz="0" w:space="0" w:color="auto"/>
        <w:left w:val="none" w:sz="0" w:space="0" w:color="auto"/>
        <w:bottom w:val="none" w:sz="0" w:space="0" w:color="auto"/>
        <w:right w:val="none" w:sz="0" w:space="0" w:color="auto"/>
      </w:divBdr>
    </w:div>
    <w:div w:id="268777952">
      <w:bodyDiv w:val="1"/>
      <w:marLeft w:val="0"/>
      <w:marRight w:val="0"/>
      <w:marTop w:val="0"/>
      <w:marBottom w:val="0"/>
      <w:divBdr>
        <w:top w:val="none" w:sz="0" w:space="0" w:color="auto"/>
        <w:left w:val="none" w:sz="0" w:space="0" w:color="auto"/>
        <w:bottom w:val="none" w:sz="0" w:space="0" w:color="auto"/>
        <w:right w:val="none" w:sz="0" w:space="0" w:color="auto"/>
      </w:divBdr>
      <w:divsChild>
        <w:div w:id="34428861">
          <w:marLeft w:val="0"/>
          <w:marRight w:val="0"/>
          <w:marTop w:val="0"/>
          <w:marBottom w:val="0"/>
          <w:divBdr>
            <w:top w:val="none" w:sz="0" w:space="0" w:color="auto"/>
            <w:left w:val="none" w:sz="0" w:space="0" w:color="auto"/>
            <w:bottom w:val="none" w:sz="0" w:space="0" w:color="auto"/>
            <w:right w:val="none" w:sz="0" w:space="0" w:color="auto"/>
          </w:divBdr>
          <w:divsChild>
            <w:div w:id="1705327644">
              <w:marLeft w:val="0"/>
              <w:marRight w:val="0"/>
              <w:marTop w:val="0"/>
              <w:marBottom w:val="0"/>
              <w:divBdr>
                <w:top w:val="none" w:sz="0" w:space="0" w:color="auto"/>
                <w:left w:val="none" w:sz="0" w:space="0" w:color="auto"/>
                <w:bottom w:val="none" w:sz="0" w:space="0" w:color="auto"/>
                <w:right w:val="none" w:sz="0" w:space="0" w:color="auto"/>
              </w:divBdr>
              <w:divsChild>
                <w:div w:id="1004745234">
                  <w:marLeft w:val="0"/>
                  <w:marRight w:val="0"/>
                  <w:marTop w:val="0"/>
                  <w:marBottom w:val="0"/>
                  <w:divBdr>
                    <w:top w:val="none" w:sz="0" w:space="0" w:color="auto"/>
                    <w:left w:val="none" w:sz="0" w:space="0" w:color="auto"/>
                    <w:bottom w:val="none" w:sz="0" w:space="0" w:color="auto"/>
                    <w:right w:val="none" w:sz="0" w:space="0" w:color="auto"/>
                  </w:divBdr>
                  <w:divsChild>
                    <w:div w:id="1322082509">
                      <w:marLeft w:val="0"/>
                      <w:marRight w:val="0"/>
                      <w:marTop w:val="0"/>
                      <w:marBottom w:val="0"/>
                      <w:divBdr>
                        <w:top w:val="none" w:sz="0" w:space="0" w:color="auto"/>
                        <w:left w:val="single" w:sz="6" w:space="0" w:color="CCCCCC"/>
                        <w:bottom w:val="single" w:sz="6" w:space="0" w:color="CCCCCC"/>
                        <w:right w:val="single" w:sz="6" w:space="0" w:color="CCCCCC"/>
                      </w:divBdr>
                      <w:divsChild>
                        <w:div w:id="15623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1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9355831">
      <w:bodyDiv w:val="1"/>
      <w:marLeft w:val="0"/>
      <w:marRight w:val="0"/>
      <w:marTop w:val="0"/>
      <w:marBottom w:val="0"/>
      <w:divBdr>
        <w:top w:val="none" w:sz="0" w:space="0" w:color="auto"/>
        <w:left w:val="none" w:sz="0" w:space="0" w:color="auto"/>
        <w:bottom w:val="none" w:sz="0" w:space="0" w:color="auto"/>
        <w:right w:val="none" w:sz="0" w:space="0" w:color="auto"/>
      </w:divBdr>
      <w:divsChild>
        <w:div w:id="1314217611">
          <w:marLeft w:val="0"/>
          <w:marRight w:val="0"/>
          <w:marTop w:val="0"/>
          <w:marBottom w:val="0"/>
          <w:divBdr>
            <w:top w:val="none" w:sz="0" w:space="0" w:color="auto"/>
            <w:left w:val="none" w:sz="0" w:space="0" w:color="auto"/>
            <w:bottom w:val="none" w:sz="0" w:space="0" w:color="auto"/>
            <w:right w:val="none" w:sz="0" w:space="0" w:color="auto"/>
          </w:divBdr>
          <w:divsChild>
            <w:div w:id="1128010706">
              <w:marLeft w:val="0"/>
              <w:marRight w:val="0"/>
              <w:marTop w:val="0"/>
              <w:marBottom w:val="0"/>
              <w:divBdr>
                <w:top w:val="none" w:sz="0" w:space="0" w:color="auto"/>
                <w:left w:val="none" w:sz="0" w:space="0" w:color="auto"/>
                <w:bottom w:val="none" w:sz="0" w:space="0" w:color="auto"/>
                <w:right w:val="none" w:sz="0" w:space="0" w:color="auto"/>
              </w:divBdr>
              <w:divsChild>
                <w:div w:id="1743870617">
                  <w:marLeft w:val="0"/>
                  <w:marRight w:val="0"/>
                  <w:marTop w:val="0"/>
                  <w:marBottom w:val="0"/>
                  <w:divBdr>
                    <w:top w:val="none" w:sz="0" w:space="0" w:color="auto"/>
                    <w:left w:val="none" w:sz="0" w:space="0" w:color="auto"/>
                    <w:bottom w:val="none" w:sz="0" w:space="0" w:color="auto"/>
                    <w:right w:val="none" w:sz="0" w:space="0" w:color="auto"/>
                  </w:divBdr>
                  <w:divsChild>
                    <w:div w:id="145322899">
                      <w:marLeft w:val="0"/>
                      <w:marRight w:val="0"/>
                      <w:marTop w:val="0"/>
                      <w:marBottom w:val="0"/>
                      <w:divBdr>
                        <w:top w:val="none" w:sz="0" w:space="0" w:color="auto"/>
                        <w:left w:val="single" w:sz="6" w:space="0" w:color="CCCCCC"/>
                        <w:bottom w:val="single" w:sz="6" w:space="0" w:color="CCCCCC"/>
                        <w:right w:val="single" w:sz="6" w:space="0" w:color="CCCCCC"/>
                      </w:divBdr>
                      <w:divsChild>
                        <w:div w:id="7982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205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24081175">
      <w:bodyDiv w:val="1"/>
      <w:marLeft w:val="0"/>
      <w:marRight w:val="0"/>
      <w:marTop w:val="0"/>
      <w:marBottom w:val="0"/>
      <w:divBdr>
        <w:top w:val="none" w:sz="0" w:space="0" w:color="auto"/>
        <w:left w:val="none" w:sz="0" w:space="0" w:color="auto"/>
        <w:bottom w:val="none" w:sz="0" w:space="0" w:color="auto"/>
        <w:right w:val="none" w:sz="0" w:space="0" w:color="auto"/>
      </w:divBdr>
      <w:divsChild>
        <w:div w:id="2027560716">
          <w:marLeft w:val="0"/>
          <w:marRight w:val="0"/>
          <w:marTop w:val="0"/>
          <w:marBottom w:val="0"/>
          <w:divBdr>
            <w:top w:val="none" w:sz="0" w:space="0" w:color="auto"/>
            <w:left w:val="none" w:sz="0" w:space="0" w:color="auto"/>
            <w:bottom w:val="none" w:sz="0" w:space="0" w:color="auto"/>
            <w:right w:val="none" w:sz="0" w:space="0" w:color="auto"/>
          </w:divBdr>
          <w:divsChild>
            <w:div w:id="1219559555">
              <w:marLeft w:val="0"/>
              <w:marRight w:val="0"/>
              <w:marTop w:val="0"/>
              <w:marBottom w:val="0"/>
              <w:divBdr>
                <w:top w:val="none" w:sz="0" w:space="0" w:color="auto"/>
                <w:left w:val="none" w:sz="0" w:space="0" w:color="auto"/>
                <w:bottom w:val="none" w:sz="0" w:space="0" w:color="auto"/>
                <w:right w:val="none" w:sz="0" w:space="0" w:color="auto"/>
              </w:divBdr>
              <w:divsChild>
                <w:div w:id="145241634">
                  <w:marLeft w:val="0"/>
                  <w:marRight w:val="0"/>
                  <w:marTop w:val="0"/>
                  <w:marBottom w:val="0"/>
                  <w:divBdr>
                    <w:top w:val="none" w:sz="0" w:space="0" w:color="auto"/>
                    <w:left w:val="none" w:sz="0" w:space="0" w:color="auto"/>
                    <w:bottom w:val="none" w:sz="0" w:space="0" w:color="auto"/>
                    <w:right w:val="none" w:sz="0" w:space="0" w:color="auto"/>
                  </w:divBdr>
                  <w:divsChild>
                    <w:div w:id="1934586408">
                      <w:marLeft w:val="0"/>
                      <w:marRight w:val="0"/>
                      <w:marTop w:val="0"/>
                      <w:marBottom w:val="0"/>
                      <w:divBdr>
                        <w:top w:val="none" w:sz="0" w:space="0" w:color="auto"/>
                        <w:left w:val="single" w:sz="6" w:space="0" w:color="CCCCCC"/>
                        <w:bottom w:val="single" w:sz="6" w:space="0" w:color="CCCCCC"/>
                        <w:right w:val="single" w:sz="6" w:space="0" w:color="CCCCCC"/>
                      </w:divBdr>
                      <w:divsChild>
                        <w:div w:id="17452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546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4670175">
      <w:bodyDiv w:val="1"/>
      <w:marLeft w:val="0"/>
      <w:marRight w:val="0"/>
      <w:marTop w:val="0"/>
      <w:marBottom w:val="0"/>
      <w:divBdr>
        <w:top w:val="none" w:sz="0" w:space="0" w:color="auto"/>
        <w:left w:val="none" w:sz="0" w:space="0" w:color="auto"/>
        <w:bottom w:val="none" w:sz="0" w:space="0" w:color="auto"/>
        <w:right w:val="none" w:sz="0" w:space="0" w:color="auto"/>
      </w:divBdr>
      <w:divsChild>
        <w:div w:id="1180849744">
          <w:marLeft w:val="0"/>
          <w:marRight w:val="0"/>
          <w:marTop w:val="0"/>
          <w:marBottom w:val="0"/>
          <w:divBdr>
            <w:top w:val="none" w:sz="0" w:space="0" w:color="auto"/>
            <w:left w:val="none" w:sz="0" w:space="0" w:color="auto"/>
            <w:bottom w:val="none" w:sz="0" w:space="0" w:color="auto"/>
            <w:right w:val="none" w:sz="0" w:space="0" w:color="auto"/>
          </w:divBdr>
          <w:divsChild>
            <w:div w:id="1713725051">
              <w:marLeft w:val="0"/>
              <w:marRight w:val="0"/>
              <w:marTop w:val="0"/>
              <w:marBottom w:val="0"/>
              <w:divBdr>
                <w:top w:val="none" w:sz="0" w:space="0" w:color="auto"/>
                <w:left w:val="none" w:sz="0" w:space="0" w:color="auto"/>
                <w:bottom w:val="none" w:sz="0" w:space="0" w:color="auto"/>
                <w:right w:val="none" w:sz="0" w:space="0" w:color="auto"/>
              </w:divBdr>
              <w:divsChild>
                <w:div w:id="851336294">
                  <w:marLeft w:val="0"/>
                  <w:marRight w:val="0"/>
                  <w:marTop w:val="0"/>
                  <w:marBottom w:val="0"/>
                  <w:divBdr>
                    <w:top w:val="none" w:sz="0" w:space="0" w:color="auto"/>
                    <w:left w:val="none" w:sz="0" w:space="0" w:color="auto"/>
                    <w:bottom w:val="none" w:sz="0" w:space="0" w:color="auto"/>
                    <w:right w:val="none" w:sz="0" w:space="0" w:color="auto"/>
                  </w:divBdr>
                  <w:divsChild>
                    <w:div w:id="443042769">
                      <w:marLeft w:val="0"/>
                      <w:marRight w:val="0"/>
                      <w:marTop w:val="0"/>
                      <w:marBottom w:val="0"/>
                      <w:divBdr>
                        <w:top w:val="none" w:sz="0" w:space="0" w:color="auto"/>
                        <w:left w:val="single" w:sz="6" w:space="0" w:color="CCCCCC"/>
                        <w:bottom w:val="single" w:sz="6" w:space="0" w:color="CCCCCC"/>
                        <w:right w:val="single" w:sz="6" w:space="0" w:color="CCCCCC"/>
                      </w:divBdr>
                      <w:divsChild>
                        <w:div w:id="180238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398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96542482">
      <w:bodyDiv w:val="1"/>
      <w:marLeft w:val="0"/>
      <w:marRight w:val="0"/>
      <w:marTop w:val="0"/>
      <w:marBottom w:val="0"/>
      <w:divBdr>
        <w:top w:val="none" w:sz="0" w:space="0" w:color="auto"/>
        <w:left w:val="none" w:sz="0" w:space="0" w:color="auto"/>
        <w:bottom w:val="none" w:sz="0" w:space="0" w:color="auto"/>
        <w:right w:val="none" w:sz="0" w:space="0" w:color="auto"/>
      </w:divBdr>
      <w:divsChild>
        <w:div w:id="250164517">
          <w:marLeft w:val="0"/>
          <w:marRight w:val="0"/>
          <w:marTop w:val="0"/>
          <w:marBottom w:val="0"/>
          <w:divBdr>
            <w:top w:val="none" w:sz="0" w:space="0" w:color="auto"/>
            <w:left w:val="none" w:sz="0" w:space="0" w:color="auto"/>
            <w:bottom w:val="none" w:sz="0" w:space="0" w:color="auto"/>
            <w:right w:val="none" w:sz="0" w:space="0" w:color="auto"/>
          </w:divBdr>
          <w:divsChild>
            <w:div w:id="1673756163">
              <w:marLeft w:val="0"/>
              <w:marRight w:val="0"/>
              <w:marTop w:val="0"/>
              <w:marBottom w:val="0"/>
              <w:divBdr>
                <w:top w:val="none" w:sz="0" w:space="0" w:color="auto"/>
                <w:left w:val="none" w:sz="0" w:space="0" w:color="auto"/>
                <w:bottom w:val="none" w:sz="0" w:space="0" w:color="auto"/>
                <w:right w:val="none" w:sz="0" w:space="0" w:color="auto"/>
              </w:divBdr>
              <w:divsChild>
                <w:div w:id="1507474369">
                  <w:marLeft w:val="0"/>
                  <w:marRight w:val="0"/>
                  <w:marTop w:val="0"/>
                  <w:marBottom w:val="0"/>
                  <w:divBdr>
                    <w:top w:val="none" w:sz="0" w:space="0" w:color="auto"/>
                    <w:left w:val="none" w:sz="0" w:space="0" w:color="auto"/>
                    <w:bottom w:val="none" w:sz="0" w:space="0" w:color="auto"/>
                    <w:right w:val="none" w:sz="0" w:space="0" w:color="auto"/>
                  </w:divBdr>
                  <w:divsChild>
                    <w:div w:id="1820806682">
                      <w:marLeft w:val="0"/>
                      <w:marRight w:val="0"/>
                      <w:marTop w:val="0"/>
                      <w:marBottom w:val="0"/>
                      <w:divBdr>
                        <w:top w:val="none" w:sz="0" w:space="0" w:color="auto"/>
                        <w:left w:val="single" w:sz="6" w:space="0" w:color="CCCCCC"/>
                        <w:bottom w:val="single" w:sz="6" w:space="0" w:color="CCCCCC"/>
                        <w:right w:val="single" w:sz="6" w:space="0" w:color="CCCCCC"/>
                      </w:divBdr>
                      <w:divsChild>
                        <w:div w:id="40410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96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3472458">
      <w:bodyDiv w:val="1"/>
      <w:marLeft w:val="0"/>
      <w:marRight w:val="0"/>
      <w:marTop w:val="0"/>
      <w:marBottom w:val="0"/>
      <w:divBdr>
        <w:top w:val="none" w:sz="0" w:space="0" w:color="auto"/>
        <w:left w:val="none" w:sz="0" w:space="0" w:color="auto"/>
        <w:bottom w:val="none" w:sz="0" w:space="0" w:color="auto"/>
        <w:right w:val="none" w:sz="0" w:space="0" w:color="auto"/>
      </w:divBdr>
      <w:divsChild>
        <w:div w:id="252248434">
          <w:marLeft w:val="0"/>
          <w:marRight w:val="0"/>
          <w:marTop w:val="0"/>
          <w:marBottom w:val="0"/>
          <w:divBdr>
            <w:top w:val="none" w:sz="0" w:space="0" w:color="auto"/>
            <w:left w:val="none" w:sz="0" w:space="0" w:color="auto"/>
            <w:bottom w:val="none" w:sz="0" w:space="0" w:color="auto"/>
            <w:right w:val="none" w:sz="0" w:space="0" w:color="auto"/>
          </w:divBdr>
          <w:divsChild>
            <w:div w:id="1367758153">
              <w:marLeft w:val="0"/>
              <w:marRight w:val="0"/>
              <w:marTop w:val="0"/>
              <w:marBottom w:val="0"/>
              <w:divBdr>
                <w:top w:val="none" w:sz="0" w:space="0" w:color="auto"/>
                <w:left w:val="none" w:sz="0" w:space="0" w:color="auto"/>
                <w:bottom w:val="none" w:sz="0" w:space="0" w:color="auto"/>
                <w:right w:val="none" w:sz="0" w:space="0" w:color="auto"/>
              </w:divBdr>
              <w:divsChild>
                <w:div w:id="841746958">
                  <w:marLeft w:val="0"/>
                  <w:marRight w:val="0"/>
                  <w:marTop w:val="0"/>
                  <w:marBottom w:val="0"/>
                  <w:divBdr>
                    <w:top w:val="none" w:sz="0" w:space="0" w:color="auto"/>
                    <w:left w:val="none" w:sz="0" w:space="0" w:color="auto"/>
                    <w:bottom w:val="none" w:sz="0" w:space="0" w:color="auto"/>
                    <w:right w:val="none" w:sz="0" w:space="0" w:color="auto"/>
                  </w:divBdr>
                  <w:divsChild>
                    <w:div w:id="462699962">
                      <w:marLeft w:val="0"/>
                      <w:marRight w:val="0"/>
                      <w:marTop w:val="0"/>
                      <w:marBottom w:val="0"/>
                      <w:divBdr>
                        <w:top w:val="none" w:sz="0" w:space="0" w:color="auto"/>
                        <w:left w:val="single" w:sz="6" w:space="0" w:color="CCCCCC"/>
                        <w:bottom w:val="single" w:sz="6" w:space="0" w:color="CCCCCC"/>
                        <w:right w:val="single" w:sz="6" w:space="0" w:color="CCCCCC"/>
                      </w:divBdr>
                      <w:divsChild>
                        <w:div w:id="3248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87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2971</Words>
  <Characters>15035</Characters>
  <Application>Microsoft Office Word</Application>
  <DocSecurity>0</DocSecurity>
  <Lines>294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2025-02-07T13:24:00Z</dcterms:created>
  <dcterms:modified xsi:type="dcterms:W3CDTF">2025-02-07T13:28:00Z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