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23FA" w14:textId="77777777" w:rsidR="00B7581B" w:rsidRPr="00B7581B" w:rsidRDefault="00B7581B" w:rsidP="00B7581B">
      <w:pPr xmlns:w="http://schemas.openxmlformats.org/wordprocessingml/2006/main">
        <w:jc w:val="center"/>
        <w:rPr>
          <w:rFonts w:ascii="Calibri" w:eastAsia="Calibri" w:hAnsi="Calibri" w:cs="Calibri"/>
          <w:b/>
          <w:bCs/>
          <w:sz w:val="40"/>
          <w:szCs w:val="40"/>
        </w:rPr>
      </w:pPr>
      <w:r xmlns:w="http://schemas.openxmlformats.org/wordprocessingml/2006/main" w:rsidRPr="00B7581B">
        <w:rPr>
          <w:rFonts w:ascii="Calibri" w:eastAsia="Calibri" w:hAnsi="Calibri" w:cs="Calibri"/>
          <w:b/>
          <w:bCs/>
          <w:sz w:val="40"/>
          <w:szCs w:val="40"/>
        </w:rPr>
        <w:t xml:space="preserve">Dr David Howard, Joshua-Ruth, séance 7</w:t>
      </w:r>
    </w:p>
    <w:p w14:paraId="423A1006" w14:textId="726F5F27" w:rsidR="00202E04" w:rsidRPr="00B7581B" w:rsidRDefault="00000000" w:rsidP="00B7581B">
      <w:pPr xmlns:w="http://schemas.openxmlformats.org/wordprocessingml/2006/main">
        <w:jc w:val="center"/>
        <w:rPr>
          <w:rFonts w:ascii="Calibri" w:eastAsia="Calibri" w:hAnsi="Calibri" w:cs="Calibri"/>
          <w:b/>
          <w:bCs/>
          <w:sz w:val="40"/>
          <w:szCs w:val="40"/>
        </w:rPr>
      </w:pPr>
      <w:r xmlns:w="http://schemas.openxmlformats.org/wordprocessingml/2006/main" w:rsidRPr="00B7581B">
        <w:rPr>
          <w:rFonts w:ascii="Calibri" w:eastAsia="Calibri" w:hAnsi="Calibri" w:cs="Calibri"/>
          <w:b/>
          <w:bCs/>
          <w:sz w:val="40"/>
          <w:szCs w:val="40"/>
        </w:rPr>
        <w:t xml:space="preserve">Josué 3-4</w:t>
      </w:r>
    </w:p>
    <w:p w14:paraId="2E2E18FD" w14:textId="72195611" w:rsidR="00B7581B" w:rsidRPr="00B7581B" w:rsidRDefault="00B7581B" w:rsidP="00B7581B">
      <w:pPr xmlns:w="http://schemas.openxmlformats.org/wordprocessingml/2006/main">
        <w:jc w:val="center"/>
        <w:rPr>
          <w:rFonts w:ascii="Calibri" w:eastAsia="Calibri" w:hAnsi="Calibri" w:cs="Calibri"/>
          <w:sz w:val="26"/>
          <w:szCs w:val="26"/>
        </w:rPr>
      </w:pPr>
      <w:r xmlns:w="http://schemas.openxmlformats.org/wordprocessingml/2006/main" w:rsidRPr="00B7581B">
        <w:rPr>
          <w:rFonts w:ascii="AA Times New Roman" w:eastAsia="Calibri" w:hAnsi="AA Times New Roman" w:cs="AA Times New Roman"/>
          <w:sz w:val="26"/>
          <w:szCs w:val="26"/>
        </w:rPr>
        <w:t xml:space="preserve">© </w:t>
      </w:r>
      <w:r xmlns:w="http://schemas.openxmlformats.org/wordprocessingml/2006/main" w:rsidRPr="00B7581B">
        <w:rPr>
          <w:rFonts w:ascii="Calibri" w:eastAsia="Calibri" w:hAnsi="Calibri" w:cs="Calibri"/>
          <w:sz w:val="26"/>
          <w:szCs w:val="26"/>
        </w:rPr>
        <w:t xml:space="preserve">2024 David Howard et Ted Hildebrandt</w:t>
      </w:r>
    </w:p>
    <w:p w14:paraId="2E5CB17E" w14:textId="77777777" w:rsidR="00B7581B" w:rsidRPr="00B7581B" w:rsidRDefault="00B7581B">
      <w:pPr>
        <w:rPr>
          <w:sz w:val="26"/>
          <w:szCs w:val="26"/>
        </w:rPr>
      </w:pPr>
    </w:p>
    <w:p w14:paraId="67339F2A" w14:textId="5D4443DD" w:rsidR="00B7581B" w:rsidRDefault="00000000">
      <w:pPr xmlns:w="http://schemas.openxmlformats.org/wordprocessingml/2006/main">
        <w:rPr>
          <w:rFonts w:ascii="Calibri" w:eastAsia="Calibri" w:hAnsi="Calibri" w:cs="Calibri"/>
          <w:sz w:val="26"/>
          <w:szCs w:val="26"/>
        </w:rPr>
      </w:pPr>
      <w:r xmlns:w="http://schemas.openxmlformats.org/wordprocessingml/2006/main" w:rsidRPr="00B7581B">
        <w:rPr>
          <w:rFonts w:ascii="Calibri" w:eastAsia="Calibri" w:hAnsi="Calibri" w:cs="Calibri"/>
          <w:sz w:val="26"/>
          <w:szCs w:val="26"/>
        </w:rPr>
        <w:t xml:space="preserve">C'est le Dr David Howard dans son enseignement sur Josué à travers Ruth. Il s'agit de la séance 7, Josué 3-4, la Traversée du Jourdain.</w:t>
      </w:r>
    </w:p>
    <w:p w14:paraId="0DA1966E" w14:textId="77777777" w:rsidR="00B7581B" w:rsidRDefault="00B7581B">
      <w:pPr>
        <w:rPr>
          <w:rFonts w:ascii="Calibri" w:eastAsia="Calibri" w:hAnsi="Calibri" w:cs="Calibri"/>
          <w:sz w:val="26"/>
          <w:szCs w:val="26"/>
        </w:rPr>
      </w:pPr>
    </w:p>
    <w:p w14:paraId="48858514" w14:textId="426DE97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Nous allons maintenant continuer à examiner dans ce segment les chapitres trois et quatre de Josué.</w:t>
      </w:r>
    </w:p>
    <w:p w14:paraId="454F345F" w14:textId="77777777" w:rsidR="00202E04" w:rsidRPr="00B7581B" w:rsidRDefault="00202E04">
      <w:pPr>
        <w:rPr>
          <w:sz w:val="26"/>
          <w:szCs w:val="26"/>
        </w:rPr>
      </w:pPr>
    </w:p>
    <w:p w14:paraId="0A98EDC4" w14:textId="3C97D0AB"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Donc, si vous avez vos Bibles, nous examinerons cette section et elles vont en quelque sorte ensemble. Le chapitre trois traite des préparatifs pour traverser finalement le Jourdain d’est en ouest. Et puis le chapitre quatre, la fin du chapitre trois parle de la traversée elle-même, puis le chapitre quatre revient en quelque sorte en arrière et commémore cela.</w:t>
      </w:r>
    </w:p>
    <w:p w14:paraId="27E63618" w14:textId="77777777" w:rsidR="00202E04" w:rsidRPr="00B7581B" w:rsidRDefault="00202E04">
      <w:pPr>
        <w:rPr>
          <w:sz w:val="26"/>
          <w:szCs w:val="26"/>
        </w:rPr>
      </w:pPr>
    </w:p>
    <w:p w14:paraId="45B611E8" w14:textId="07A9104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C'est donc l'essentiel de ces chapitres et regardons donc au début, les instructions pour la traversée. Je verrais, j'appellerais la première étape de cela au chapitre trois, versets un à six. Nous voyons au début que Josué se lève tôt le matin et part de Shittim.</w:t>
      </w:r>
    </w:p>
    <w:p w14:paraId="74D9CD4A" w14:textId="77777777" w:rsidR="00202E04" w:rsidRPr="00B7581B" w:rsidRDefault="00202E04">
      <w:pPr>
        <w:rPr>
          <w:sz w:val="26"/>
          <w:szCs w:val="26"/>
        </w:rPr>
      </w:pPr>
    </w:p>
    <w:p w14:paraId="62A5922E" w14:textId="37A9AB0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Je ne suis pas exactement sûr de l'emplacement exact de Shittim, mais il se trouve probablement à moins de 16 kilomètres à l'est du Jourdain. Ce n'était donc pas si loin pour descendre jusqu'à la rivière et se préparer à traverser. Ainsi, ils arrivèrent au Jourdain, à la fin du verset un, ils y logèrent avant de passer.</w:t>
      </w:r>
    </w:p>
    <w:p w14:paraId="04E5EA1F" w14:textId="77777777" w:rsidR="00202E04" w:rsidRPr="00B7581B" w:rsidRDefault="00202E04">
      <w:pPr>
        <w:rPr>
          <w:sz w:val="26"/>
          <w:szCs w:val="26"/>
        </w:rPr>
      </w:pPr>
    </w:p>
    <w:p w14:paraId="035360F6" w14:textId="7BE36D9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Et le verset deux parle de la fin des trois jours, les officiers ont parcouru le camp et ont donné des instructions au peuple sur ce qu'il fallait faire lorsque l'Arche d'Alliance commencerait à bouger. Maintenant, rappelez-vous qu'au chapitre un, verset 11, Josué ordonne aux officiers du peuple de commencer à traverser le Jourdain dans les trois jours. Et de nombreux érudits voient que ces trois jours ici sont les mêmes que ceux du chapitre un.</w:t>
      </w:r>
    </w:p>
    <w:p w14:paraId="30BB6B99" w14:textId="77777777" w:rsidR="00202E04" w:rsidRPr="00B7581B" w:rsidRDefault="00202E04">
      <w:pPr>
        <w:rPr>
          <w:sz w:val="26"/>
          <w:szCs w:val="26"/>
        </w:rPr>
      </w:pPr>
    </w:p>
    <w:p w14:paraId="211BA933" w14:textId="6225718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À mon avis, ce sont des séries de jours différentes. Donc, il y a trois jours à partir du verset 11, puis trois jours supplémentaires, et un total peut-être de six ou probablement sept jours, en fait, ce qui pourrait être en soi une sorte de préparation symbolique pour traverser le Jourdain en sept jours ou six jours plus un. Le langage du chapitre un, verset 11 est un peu différent.</w:t>
      </w:r>
    </w:p>
    <w:p w14:paraId="3D36C120" w14:textId="77777777" w:rsidR="00202E04" w:rsidRPr="00B7581B" w:rsidRDefault="00202E04">
      <w:pPr>
        <w:rPr>
          <w:sz w:val="26"/>
          <w:szCs w:val="26"/>
        </w:rPr>
      </w:pPr>
    </w:p>
    <w:p w14:paraId="789BB9EB"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Les agents disent aux gens que d'ici trois jours, ils doivent préparer leurs provisions ou se préparer à déménager. Au chapitre trois, verset deux, ils commencent maintenant à bouger, mais ils doivent se préparer pour la traversée proprement dite. Et donc, je dirais que ce sont des jours différents.</w:t>
      </w:r>
    </w:p>
    <w:p w14:paraId="09386FA6" w14:textId="77777777" w:rsidR="00202E04" w:rsidRPr="00B7581B" w:rsidRDefault="00202E04">
      <w:pPr>
        <w:rPr>
          <w:sz w:val="26"/>
          <w:szCs w:val="26"/>
        </w:rPr>
      </w:pPr>
    </w:p>
    <w:p w14:paraId="551FEFC5" w14:textId="5E9451E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Mais vous verrez des commentateurs adopter des positions des deux côtés sur cette question. Quoi qu'il en soit, ils arrivent aux instructions du verset quatre pour garder une distance d'environ mille mètres, 2 000 coudées, </w:t>
      </w:r>
      <w:r xmlns:w="http://schemas.openxmlformats.org/wordprocessingml/2006/main" w:rsidR="0045214B">
        <w:rPr>
          <w:rFonts w:ascii="Calibri" w:eastAsia="Calibri" w:hAnsi="Calibri" w:cs="Calibri"/>
          <w:sz w:val="26"/>
          <w:szCs w:val="26"/>
        </w:rPr>
        <w:t xml:space="preserve">une coudée mesurant environ 18 pouces. Et donc, ils doivent maintenir une certaine distance entre eux et l’arche.</w:t>
      </w:r>
    </w:p>
    <w:p w14:paraId="453E48CF" w14:textId="77777777" w:rsidR="00202E04" w:rsidRPr="00B7581B" w:rsidRDefault="00202E04">
      <w:pPr>
        <w:rPr>
          <w:sz w:val="26"/>
          <w:szCs w:val="26"/>
        </w:rPr>
      </w:pPr>
    </w:p>
    <w:p w14:paraId="017C0ACA" w14:textId="486964A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Et vous vous souvenez que l'arche elle-même était un symbole de la présence de Dieu sur terre. Bien sûr, Dieu est partout. Mais si vous deviez localiser Dieu sur terre, ce serait dans le tabernacle, associé au tabernacle d’une manière ou d’une autre, dans la nuée ou à l’intérieur du tabernacle.</w:t>
      </w:r>
    </w:p>
    <w:p w14:paraId="0EB695D7" w14:textId="77777777" w:rsidR="00202E04" w:rsidRPr="00B7581B" w:rsidRDefault="00202E04">
      <w:pPr>
        <w:rPr>
          <w:sz w:val="26"/>
          <w:szCs w:val="26"/>
        </w:rPr>
      </w:pPr>
    </w:p>
    <w:p w14:paraId="0D9F2443" w14:textId="2E1DCDB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Dans le Tabernacle lui-même se trouve le Saint des Saints, le lieu le plus saint. Dans le lieu très saint se trouve l’arche. Et en plus de cela se trouve le propitiatoire, qui est essentiellement le trône de Dieu sur la terre.</w:t>
      </w:r>
    </w:p>
    <w:p w14:paraId="2D3EE470" w14:textId="77777777" w:rsidR="00202E04" w:rsidRPr="00B7581B" w:rsidRDefault="00202E04">
      <w:pPr>
        <w:rPr>
          <w:sz w:val="26"/>
          <w:szCs w:val="26"/>
        </w:rPr>
      </w:pPr>
    </w:p>
    <w:p w14:paraId="60CE6075" w14:textId="4E7AF88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Et ainsi, quand l’arche bouge, le Tabernacle bouge, c’est là que Dieu était. Et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cette idée selon laquelle ils devaient rester à l’écart de l’arche était pour maintenir cet élément de sainteté. Ainsi, le mot saint ou sainteté n’est pas utilisé ici.</w:t>
      </w:r>
    </w:p>
    <w:p w14:paraId="685760CD" w14:textId="77777777" w:rsidR="00202E04" w:rsidRPr="00B7581B" w:rsidRDefault="00202E04">
      <w:pPr>
        <w:rPr>
          <w:sz w:val="26"/>
          <w:szCs w:val="26"/>
        </w:rPr>
      </w:pPr>
    </w:p>
    <w:p w14:paraId="7B297707" w14:textId="3D59DDF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Mais comme je l’ai dit dans la partie introductive, je pense que la sainteté est l’un des thèmes du livre. Et ceci en est certainement une illustration. Ils sont eux-mêmes profanés.</w:t>
      </w:r>
    </w:p>
    <w:p w14:paraId="00C85097" w14:textId="77777777" w:rsidR="00202E04" w:rsidRPr="00B7581B" w:rsidRDefault="00202E04">
      <w:pPr>
        <w:rPr>
          <w:sz w:val="26"/>
          <w:szCs w:val="26"/>
        </w:rPr>
      </w:pPr>
    </w:p>
    <w:p w14:paraId="1FC86CE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Ils ont été dans le désert. Ils n’ont pas célébré la Pâque et les choses que nous découvrons au chapitre cinq. Ils n'ont pas circoncis.</w:t>
      </w:r>
    </w:p>
    <w:p w14:paraId="670593CF" w14:textId="77777777" w:rsidR="00202E04" w:rsidRPr="00B7581B" w:rsidRDefault="00202E04">
      <w:pPr>
        <w:rPr>
          <w:sz w:val="26"/>
          <w:szCs w:val="26"/>
        </w:rPr>
      </w:pPr>
    </w:p>
    <w:p w14:paraId="5C0447A6" w14:textId="047ED011"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Ils doivent donc maintenir cette distance à ce stade. Et pourtant, au verset cinq, Josué leur demande de se consacrer. Ce n'est pas un mot que nous utilisons beaucoup dans les pays occidentaux et en anglais d'aujourd'hui, mais consacrer signifie se rendre saint, rendre quelque chose de saint.</w:t>
      </w:r>
    </w:p>
    <w:p w14:paraId="2B3D8C90" w14:textId="77777777" w:rsidR="00202E04" w:rsidRPr="00B7581B" w:rsidRDefault="00202E04">
      <w:pPr>
        <w:rPr>
          <w:sz w:val="26"/>
          <w:szCs w:val="26"/>
        </w:rPr>
      </w:pPr>
    </w:p>
    <w:p w14:paraId="7346414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Josué dit : purifiez-vous, consacrez-vous, sanctifiez-vous. Et la raison en est que le lendemain, verset cinq, le Seigneur fera des choses merveilleuses parmi vous. Et c'est un beau mot en hébreu.</w:t>
      </w:r>
    </w:p>
    <w:p w14:paraId="69445B19" w14:textId="77777777" w:rsidR="00202E04" w:rsidRPr="00B7581B" w:rsidRDefault="00202E04">
      <w:pPr>
        <w:rPr>
          <w:sz w:val="26"/>
          <w:szCs w:val="26"/>
        </w:rPr>
      </w:pPr>
    </w:p>
    <w:p w14:paraId="7E67C165" w14:textId="2C71FCC3"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C'est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Niphlaot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C'est le mot hébreu le plus proche du miracle. ESV traduit par merveilles parmi vous.</w:t>
      </w:r>
    </w:p>
    <w:p w14:paraId="6D732E6F" w14:textId="77777777" w:rsidR="00202E04" w:rsidRPr="00B7581B" w:rsidRDefault="00202E04">
      <w:pPr>
        <w:rPr>
          <w:sz w:val="26"/>
          <w:szCs w:val="26"/>
        </w:rPr>
      </w:pPr>
    </w:p>
    <w:p w14:paraId="76C94425"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J’aime l’idée de choses merveilleuses, de choses qui permettent de s’émerveiller, de s’émerveiller. Dieu promet de faire des choses étonnantes le lendemain. Et c'est pourquoi, pour se rendre dignes de participer à cela ou d'observer cela, ils doivent se sanctifier.</w:t>
      </w:r>
    </w:p>
    <w:p w14:paraId="224827F8" w14:textId="77777777" w:rsidR="00202E04" w:rsidRPr="00B7581B" w:rsidRDefault="00202E04">
      <w:pPr>
        <w:rPr>
          <w:sz w:val="26"/>
          <w:szCs w:val="26"/>
        </w:rPr>
      </w:pPr>
    </w:p>
    <w:p w14:paraId="4532178E"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Nous pourrions également mentionner que, dans cette section du chapitre, l'accent est mis sur le fait qu'Israël gagne en confiance et a la certitude que Dieu fait des choses qu'ils pourraient savoir. Le mot savoir, SAVOIR, apparaît ici trois fois à des endroits stratégiques. </w:t>
      </w: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Pour la première fois au verset quatre, ne vous approchez pas de l'arche afin de connaître le chemin que vous suivrez, car vous n'avez jamais emprunté ce chemin auparavant.</w:t>
      </w:r>
    </w:p>
    <w:p w14:paraId="2DBE80D9" w14:textId="77777777" w:rsidR="00202E04" w:rsidRPr="00B7581B" w:rsidRDefault="00202E04">
      <w:pPr>
        <w:rPr>
          <w:sz w:val="26"/>
          <w:szCs w:val="26"/>
        </w:rPr>
      </w:pPr>
    </w:p>
    <w:p w14:paraId="0061CBA5"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Je pense qu'il y a là un jeu de mots. Peut-être qu’en partie, littéralement, vous n’avez pas suivi cette voie. Vous devez suivre l'arche pour savoir où aller pour descendre jusqu'au Jourdain que vous êtes censé traverser.</w:t>
      </w:r>
    </w:p>
    <w:p w14:paraId="42CE1F01" w14:textId="77777777" w:rsidR="00202E04" w:rsidRPr="00B7581B" w:rsidRDefault="00202E04">
      <w:pPr>
        <w:rPr>
          <w:sz w:val="26"/>
          <w:szCs w:val="26"/>
        </w:rPr>
      </w:pPr>
    </w:p>
    <w:p w14:paraId="78884DB1" w14:textId="5651024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Mais de manière plus symbolique, plus métaphorique, je pense qu'en suivant l'arche et par extension, les commandements sur les tablettes dans l'arche et les instructions de Dieu, etc., vous donneront une feuille de route sur la façon de vivre et de pouvoir s'installer sur terre. . Alors, maintenez ici ce respect approprié pour Dieu. La deuxième référence à savoir est au verset sept, quand Dieu dit à Josué, aujourd'hui je commencerai à t'exalter aux yeux de tout Israël, afin qu'ils sachent que comme j'étais avec Moïse, je serai avec toi.</w:t>
      </w:r>
    </w:p>
    <w:p w14:paraId="20196FD8" w14:textId="77777777" w:rsidR="00202E04" w:rsidRPr="00B7581B" w:rsidRDefault="00202E04">
      <w:pPr>
        <w:rPr>
          <w:sz w:val="26"/>
          <w:szCs w:val="26"/>
        </w:rPr>
      </w:pPr>
    </w:p>
    <w:p w14:paraId="0AE484B8" w14:textId="6D46FBF0"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Donc, il y a ce genre de référence qui dit que c'est un signe que les gens peuvent être sûrs que Josué est un successeur parce que Dieu va faire certaines choses. Et puis au verset 10, Josué dit, voici comment vous saurez que le Dieu vivant est parmi vous et qu'il chassera sans faute devant vous tous ces pays. Au verset 11, ce qu'ils doivent savoir, quel en est le signe, c'est l'Éternel, l'arche de l'alliance passe devant vous dans le Jourdain.</w:t>
      </w:r>
    </w:p>
    <w:p w14:paraId="7BC432C0" w14:textId="77777777" w:rsidR="00202E04" w:rsidRPr="00B7581B" w:rsidRDefault="00202E04">
      <w:pPr>
        <w:rPr>
          <w:sz w:val="26"/>
          <w:szCs w:val="26"/>
        </w:rPr>
      </w:pPr>
    </w:p>
    <w:p w14:paraId="30DBDA86" w14:textId="62C0EEC5"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Donc, il y a juste une petite chose là-bas. Mais l’idée de confiance se retrouve dans le vocabulaire de la connaissance. Revenons donc au verset cinq : Dieu va faire des choses merveilleuses.</w:t>
      </w:r>
    </w:p>
    <w:p w14:paraId="7D5B1A5F" w14:textId="77777777" w:rsidR="00202E04" w:rsidRPr="00B7581B" w:rsidRDefault="00202E04">
      <w:pPr>
        <w:rPr>
          <w:sz w:val="26"/>
          <w:szCs w:val="26"/>
        </w:rPr>
      </w:pPr>
    </w:p>
    <w:p w14:paraId="2B0FAA98" w14:textId="17F8D20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Ainsi, Josué demande au peuple de ramasser l’arche de l’alliance. Remarquez que c'est l'arche de l'alliance. L'un des thèmes que nous avons mentionnés dans le livre est l'alliance.</w:t>
      </w:r>
    </w:p>
    <w:p w14:paraId="13105B45" w14:textId="77777777" w:rsidR="00202E04" w:rsidRPr="00B7581B" w:rsidRDefault="00202E04">
      <w:pPr>
        <w:rPr>
          <w:sz w:val="26"/>
          <w:szCs w:val="26"/>
        </w:rPr>
      </w:pPr>
    </w:p>
    <w:p w14:paraId="758A1591" w14:textId="3C70172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Et ceci est l'arche représentant l'alliance que Dieu a conclue avec Moïse et le peuple du mont Sinaï. Et ainsi, ils doivent prendre cette arche et la passer devant les gens. Et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ils prirent </w:t>
      </w:r>
      <w:r xmlns:w="http://schemas.openxmlformats.org/wordprocessingml/2006/main" w:rsidRPr="00B7581B">
        <w:rPr>
          <w:rFonts w:ascii="Calibri" w:eastAsia="Calibri" w:hAnsi="Calibri" w:cs="Calibri"/>
          <w:sz w:val="26"/>
          <w:szCs w:val="26"/>
        </w:rPr>
        <w:t xml:space="preserve">donc l’arche et l’alliance et marchèrent devant le peuple.</w:t>
      </w:r>
      <w:proofErr xmlns:w="http://schemas.openxmlformats.org/wordprocessingml/2006/main" w:type="gramEnd"/>
    </w:p>
    <w:p w14:paraId="4D6A6206" w14:textId="77777777" w:rsidR="00202E04" w:rsidRPr="00B7581B" w:rsidRDefault="00202E04">
      <w:pPr>
        <w:rPr>
          <w:sz w:val="26"/>
          <w:szCs w:val="26"/>
        </w:rPr>
      </w:pPr>
    </w:p>
    <w:p w14:paraId="053F4DE2" w14:textId="3335C09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Un autre thème que j’ai mentionné au début était celui de l’obéissance. Et en voici une toute petite illustration. Au verset six, il est dit que les instructions étaient de prendre l'arche de l'alliance et de passer devant le peuple.</w:t>
      </w:r>
    </w:p>
    <w:p w14:paraId="689B9870" w14:textId="77777777" w:rsidR="00202E04" w:rsidRPr="00B7581B" w:rsidRDefault="00202E04">
      <w:pPr>
        <w:rPr>
          <w:sz w:val="26"/>
          <w:szCs w:val="26"/>
        </w:rPr>
      </w:pPr>
    </w:p>
    <w:p w14:paraId="3433E983" w14:textId="302B016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C'est la consigne. Le rapport ou c'est la commande, disons. Et le rapport sur l’exécution du commandement se trouve dans la partie suivante du verset six.</w:t>
      </w:r>
    </w:p>
    <w:p w14:paraId="469224D9" w14:textId="77777777" w:rsidR="00202E04" w:rsidRPr="00B7581B" w:rsidRDefault="00202E04">
      <w:pPr>
        <w:rPr>
          <w:sz w:val="26"/>
          <w:szCs w:val="26"/>
        </w:rPr>
      </w:pPr>
    </w:p>
    <w:p w14:paraId="6F9C8600" w14:textId="28204AE4"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Alors ils prirent l’arche de l’alliance et marchèrent devant le peuple. En hébreu, ce sont littéralement exactement les mêmes mots que dans la commande, à l'exception du changement d'un mot de passer à allé. Mais en d’autres termes, l’auteur du livre dit : voici ce que Josué a dit.</w:t>
      </w:r>
    </w:p>
    <w:p w14:paraId="62CDA0CA" w14:textId="77777777" w:rsidR="00202E04" w:rsidRPr="00B7581B" w:rsidRDefault="00202E04">
      <w:pPr>
        <w:rPr>
          <w:sz w:val="26"/>
          <w:szCs w:val="26"/>
        </w:rPr>
      </w:pPr>
    </w:p>
    <w:p w14:paraId="059E49B7" w14:textId="02A6B75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Et puis l'auteur nous dit </w:t>
      </w:r>
      <w:r xmlns:w="http://schemas.openxmlformats.org/wordprocessingml/2006/main" w:rsidR="0045214B">
        <w:rPr>
          <w:rFonts w:ascii="Calibri" w:eastAsia="Calibri" w:hAnsi="Calibri" w:cs="Calibri"/>
          <w:sz w:val="26"/>
          <w:szCs w:val="26"/>
        </w:rPr>
        <w:t xml:space="preserve">qu'ils ont fait exactement ce qu'il a dit. Donc, dans une certaine mesure, c'est une illustration de ce thème de l'obéissance. Alors, au verset huit, ils ordonnèrent au peuple, aux prêtres, de se rendre au bord des eaux du Jourdain.</w:t>
      </w:r>
    </w:p>
    <w:p w14:paraId="247EAD46" w14:textId="77777777" w:rsidR="00202E04" w:rsidRPr="00B7581B" w:rsidRDefault="00202E04">
      <w:pPr>
        <w:rPr>
          <w:sz w:val="26"/>
          <w:szCs w:val="26"/>
        </w:rPr>
      </w:pPr>
    </w:p>
    <w:p w14:paraId="2ACA2E52" w14:textId="4D01DEB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Ils resteraient immobiles dans le Jourdain. Ainsi, la première section de ce chapitre que je viens de mentionner, la première étape, concerne les versets un à six. Et puis la deuxième étape concerne maintenant les instructions, les instructions supplémentaires pour traverser le Jourdain, versets sept à 13.</w:t>
      </w:r>
    </w:p>
    <w:p w14:paraId="295FDC1A" w14:textId="77777777" w:rsidR="00202E04" w:rsidRPr="00B7581B" w:rsidRDefault="00202E04">
      <w:pPr>
        <w:rPr>
          <w:sz w:val="26"/>
          <w:szCs w:val="26"/>
        </w:rPr>
      </w:pPr>
    </w:p>
    <w:p w14:paraId="5D8BA2E4" w14:textId="0B0B324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Et donc, la première chose que Dieu dit est, je vais commencer à t'exalter aux yeux du peuple afin qu'ils sachent qu'essentiellement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es le successeur de Moïse et que je suis avec toi tout comme j'étais avec toi. lui. Encore une fois, une partie de la promesse et de l’accomplissement des promesses se trouve ici, car dans ce verset, nous voyons ce que je viens de lire. Et regardez le chapitre quatre, verset 14.</w:t>
      </w:r>
    </w:p>
    <w:p w14:paraId="50F4EFAD" w14:textId="77777777" w:rsidR="00202E04" w:rsidRPr="00B7581B" w:rsidRDefault="00202E04">
      <w:pPr>
        <w:rPr>
          <w:sz w:val="26"/>
          <w:szCs w:val="26"/>
        </w:rPr>
      </w:pPr>
    </w:p>
    <w:p w14:paraId="5F9B9A6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Je suis désolé, oui, le verset 14 dit que ce jour-là, c'est après leur traversée, ce jour-là, le Seigneur a exalté Josué aux yeux de tous. Et ils le craignirent, comme ils le craignirent tous les jours de sa vie. Donc, dans les limites de deux chapitres, nous avons une promesse, puis l'accomplissement de la promesse.</w:t>
      </w:r>
    </w:p>
    <w:p w14:paraId="6F808550" w14:textId="77777777" w:rsidR="00202E04" w:rsidRPr="00B7581B" w:rsidRDefault="00202E04">
      <w:pPr>
        <w:rPr>
          <w:sz w:val="26"/>
          <w:szCs w:val="26"/>
        </w:rPr>
      </w:pPr>
    </w:p>
    <w:p w14:paraId="30874AF8" w14:textId="775F4AE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La tenue des promesses de Dieu et leur accomplissement. C'est une autre petite illustration au niveau du chapitre. Ainsi, les instructions sont de descendre près du Jourdain, verset huit.</w:t>
      </w:r>
    </w:p>
    <w:p w14:paraId="5153DE24" w14:textId="77777777" w:rsidR="00202E04" w:rsidRPr="00B7581B" w:rsidRDefault="00202E04">
      <w:pPr>
        <w:rPr>
          <w:sz w:val="26"/>
          <w:szCs w:val="26"/>
        </w:rPr>
      </w:pPr>
    </w:p>
    <w:p w14:paraId="197DE0F3" w14:textId="6630CCD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Et Josué rassemble les gens, leur dit que c'est ainsi qu'ils sauront que le Dieu vivant est parmi vous. Verset 10, et qu'à coup sûr, il chassera devant vous tous ces gens. Cananéens, Hittites, Hivites, Périzzites,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Girgashites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Amoréens et Jébusiens.</w:t>
      </w:r>
    </w:p>
    <w:p w14:paraId="0D2B83E7" w14:textId="77777777" w:rsidR="00202E04" w:rsidRPr="00B7581B" w:rsidRDefault="00202E04">
      <w:pPr>
        <w:rPr>
          <w:sz w:val="26"/>
          <w:szCs w:val="26"/>
        </w:rPr>
      </w:pPr>
    </w:p>
    <w:p w14:paraId="596FDC2E" w14:textId="58F9F918"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Il y a donc sept groupes ici. Et c’est peut-être un chiffre symbolique. Il y en avait peut-être davantage.</w:t>
      </w:r>
    </w:p>
    <w:p w14:paraId="335EB172" w14:textId="77777777" w:rsidR="00202E04" w:rsidRPr="00B7581B" w:rsidRDefault="00202E04">
      <w:pPr>
        <w:rPr>
          <w:sz w:val="26"/>
          <w:szCs w:val="26"/>
        </w:rPr>
      </w:pPr>
    </w:p>
    <w:p w14:paraId="52CA28F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Dans le premier segment, je vous ai donné une carte. Je vous ai donné au nord, il y a l'empire hittite. C'était à peu près florissant à cette époque.</w:t>
      </w:r>
    </w:p>
    <w:p w14:paraId="30939C86" w14:textId="77777777" w:rsidR="00202E04" w:rsidRPr="00B7581B" w:rsidRDefault="00202E04">
      <w:pPr>
        <w:rPr>
          <w:sz w:val="26"/>
          <w:szCs w:val="26"/>
        </w:rPr>
      </w:pPr>
    </w:p>
    <w:p w14:paraId="29E88B03"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Il existe également une manière distincte de désigner les Hittites dans la Bible, et c'est ici. Et il s’agirait d’un plus petit groupe de personnes vivant probablement à Canaan, ne faisant pas partie du grand empire hittite, mais de plus petits groupes. Abraham, qui a vécu avant l'empire hittite, a également rencontré des Hittites, probablement une manifestation locale de personnes appelées ainsi.</w:t>
      </w:r>
    </w:p>
    <w:p w14:paraId="5929ACC2" w14:textId="77777777" w:rsidR="00202E04" w:rsidRPr="00B7581B" w:rsidRDefault="00202E04">
      <w:pPr>
        <w:rPr>
          <w:sz w:val="26"/>
          <w:szCs w:val="26"/>
        </w:rPr>
      </w:pPr>
    </w:p>
    <w:p w14:paraId="2ED570EF"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Nous parlons donc ici de deux types différents de personnes. J'aimerais peut-être faire une petite pause et revenir à ce stade sur un chapitre du Deutéronome.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 si nous voulons revenir au chapitre 7 de Deutéronome, nous soulignerons quelque chose à propos de ces nations.</w:t>
      </w:r>
    </w:p>
    <w:p w14:paraId="4D5A4E3A" w14:textId="77777777" w:rsidR="00202E04" w:rsidRPr="00B7581B" w:rsidRDefault="00202E04">
      <w:pPr>
        <w:rPr>
          <w:sz w:val="26"/>
          <w:szCs w:val="26"/>
        </w:rPr>
      </w:pPr>
    </w:p>
    <w:p w14:paraId="1C77D2E6" w14:textId="428697E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Excusez-moi, Deutéronome chapitre 7, Moïse parle maintenant tôt devant Josué. Et au verset 1, cela nous donne, les versets 1 et 2, au moins le verset 1, nous donnent des informations sur ces nations. </w:t>
      </w:r>
      <w:r xmlns:w="http://schemas.openxmlformats.org/wordprocessingml/2006/main" w:rsidR="0045214B" w:rsidRPr="00B7581B">
        <w:rPr>
          <w:rFonts w:ascii="Calibri" w:eastAsia="Calibri" w:hAnsi="Calibri" w:cs="Calibri"/>
          <w:sz w:val="26"/>
          <w:szCs w:val="26"/>
        </w:rPr>
        <w:t xml:space="preserve">Ainsi, il est dit, lorsque l'Éternel, votre Dieu, vous fera entrer dans le pays dans lequel vous entrez pour en prendre possession et qu'il éliminera de nombreuses nations devant vous.</w:t>
      </w:r>
    </w:p>
    <w:p w14:paraId="3BE29480" w14:textId="77777777" w:rsidR="00202E04" w:rsidRPr="00B7581B" w:rsidRDefault="00202E04">
      <w:pPr>
        <w:rPr>
          <w:sz w:val="26"/>
          <w:szCs w:val="26"/>
        </w:rPr>
      </w:pPr>
    </w:p>
    <w:p w14:paraId="7E67CF4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Et puis il mentionne les nations Hittites,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Girgashites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Amoréens, Cananéens, Périzzites, Hivites et Jébusiens. Sept nations, encore une fois, même groupe, même nombre. Mais alors regardez ce qui est dit à la fin du verset 1, Deutéronome 7, verset 1. Il est dit sept nations plus nombreuses et plus puissantes que vous.</w:t>
      </w:r>
    </w:p>
    <w:p w14:paraId="6F87123B" w14:textId="77777777" w:rsidR="00202E04" w:rsidRPr="00B7581B" w:rsidRDefault="00202E04">
      <w:pPr>
        <w:rPr>
          <w:sz w:val="26"/>
          <w:szCs w:val="26"/>
        </w:rPr>
      </w:pPr>
    </w:p>
    <w:p w14:paraId="2BD359FF" w14:textId="62129C1E" w:rsidR="00202E04" w:rsidRPr="00B7581B" w:rsidRDefault="0045214B">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Ainsi, Israël apparaît comme un très petit groupe minoritaire. Une question secondaire qui a été posée est la suivante : quelle était la taille de la nation d’Israël à sa sortie d’Égypte ? Et quelle est la population ? Et dans Exode chapitre 13, il est question des Israélites sortant d'Égypte, 600 000 hommes en âge de combattre, etc., plus des femmes et des enfants. Donc, en extrapolant avec les épouses, puis les enfants, deux à trois millions de personnes, peut-être.</w:t>
      </w:r>
    </w:p>
    <w:p w14:paraId="66304927" w14:textId="77777777" w:rsidR="00202E04" w:rsidRPr="00B7581B" w:rsidRDefault="00202E04">
      <w:pPr>
        <w:rPr>
          <w:sz w:val="26"/>
          <w:szCs w:val="26"/>
        </w:rPr>
      </w:pPr>
    </w:p>
    <w:p w14:paraId="65733BE0" w14:textId="7EFC1A8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Et c’est un groupe assez important de personnes qui sortent d’Égypte et traversent le Sinaï et vivent dans le désert pendant toutes ces années. Et puis venir dans un pays dans lequel ils constituent une minorité, plus petite que les sept. Cela fait donc une population de 21 millions, 24 millions d'habitants, quelque chose comme ça si c'est exact.</w:t>
      </w:r>
    </w:p>
    <w:p w14:paraId="10CCF0FF" w14:textId="77777777" w:rsidR="00202E04" w:rsidRPr="00B7581B" w:rsidRDefault="00202E04">
      <w:pPr>
        <w:rPr>
          <w:sz w:val="26"/>
          <w:szCs w:val="26"/>
        </w:rPr>
      </w:pPr>
    </w:p>
    <w:p w14:paraId="21461A57"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Dans l’État moderne d’Israël, il n’y a pas autant de monde. La terre ne supportera pas cela. Or, le changement climatique s’est produit au fil des millénaires.</w:t>
      </w:r>
    </w:p>
    <w:p w14:paraId="196D3BD2" w14:textId="77777777" w:rsidR="00202E04" w:rsidRPr="00B7581B" w:rsidRDefault="00202E04">
      <w:pPr>
        <w:rPr>
          <w:sz w:val="26"/>
          <w:szCs w:val="26"/>
        </w:rPr>
      </w:pPr>
    </w:p>
    <w:p w14:paraId="0E9CB45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Peut-être que c'était plus fertile à l'époque. Mais il y a de bonnes raisons d’être sceptique quant à cette compréhension de ce chiffre. Une autre façon d'arriver au nombre dans l'Exode est qu'il est de 600 000 et que le mot pour mille en hébreu est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eleph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w:t>
      </w:r>
    </w:p>
    <w:p w14:paraId="2CBE56C7" w14:textId="77777777" w:rsidR="00202E04" w:rsidRPr="00B7581B" w:rsidRDefault="00202E04">
      <w:pPr>
        <w:rPr>
          <w:sz w:val="26"/>
          <w:szCs w:val="26"/>
        </w:rPr>
      </w:pPr>
    </w:p>
    <w:p w14:paraId="1D13D17C" w14:textId="2D412C8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Il existe un mot apparenté qui a les mêmes consonnes que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eleph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Cela signifie qu'il s'agit plutôt d'une compagnie militaire ou d'une unité militaire. Certains ont fait valoir que ce chiffre est peut-être plus proche de 10, comme un petit peloton ou une compagnie de personnes.</w:t>
      </w:r>
    </w:p>
    <w:p w14:paraId="1C583693" w14:textId="77777777" w:rsidR="00202E04" w:rsidRPr="00B7581B" w:rsidRDefault="00202E04">
      <w:pPr>
        <w:rPr>
          <w:sz w:val="26"/>
          <w:szCs w:val="26"/>
        </w:rPr>
      </w:pPr>
    </w:p>
    <w:p w14:paraId="7F32658A" w14:textId="1B17B57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Et si c'est le cas, si c'est ce qui se passe en chiffres, le nombre 600 000, 600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éléphants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aurait pu être 600 </w:t>
      </w:r>
      <w:proofErr xmlns:w="http://schemas.openxmlformats.org/wordprocessingml/2006/main" w:type="spellStart"/>
      <w:r xmlns:w="http://schemas.openxmlformats.org/wordprocessingml/2006/main" w:rsidR="0045214B">
        <w:rPr>
          <w:rFonts w:ascii="Calibri" w:eastAsia="Calibri" w:hAnsi="Calibri" w:cs="Calibri"/>
          <w:sz w:val="26"/>
          <w:szCs w:val="26"/>
        </w:rPr>
        <w:t xml:space="preserve">éléphants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Et ce seraient 600 compagnies de 10 combattants, ce qui ferait environ 6 000 hommes en âge de servir plus des femmes et des enfants. Alors peut-être parlons-nous de quelques milliers, et non de centaines de milliers ou de millions de personnes.</w:t>
      </w:r>
    </w:p>
    <w:p w14:paraId="4B6E4B8E" w14:textId="77777777" w:rsidR="00202E04" w:rsidRPr="00B7581B" w:rsidRDefault="00202E04">
      <w:pPr>
        <w:rPr>
          <w:sz w:val="26"/>
          <w:szCs w:val="26"/>
        </w:rPr>
      </w:pPr>
    </w:p>
    <w:p w14:paraId="61555A21"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C'est difficile à savoir. Il me semble que c'est plus logique étant donné les millions de personnes qui vivent dans ce pays si nous prenons ce chiffre comme valeur nominale ici. Quoi qu’il en soit, ce que je veux dire ici dans Deutéronome 7, c’est que le même nombre de nations est mentionné.</w:t>
      </w:r>
    </w:p>
    <w:p w14:paraId="226F9223" w14:textId="77777777" w:rsidR="00202E04" w:rsidRPr="00B7581B" w:rsidRDefault="00202E04">
      <w:pPr>
        <w:rPr>
          <w:sz w:val="26"/>
          <w:szCs w:val="26"/>
        </w:rPr>
      </w:pPr>
    </w:p>
    <w:p w14:paraId="2D45FCA4"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Ils sont plus grands et plus puissants que vous. Et ils sont formidables, le miracle que Dieu va accomplir en prenant ces nations plus puissantes et en continuant à donner les victoires à Israël. Pendant que nous y sommes, regardons un autre passage.</w:t>
      </w:r>
    </w:p>
    <w:p w14:paraId="70F9F4B2" w14:textId="77777777" w:rsidR="00202E04" w:rsidRPr="00B7581B" w:rsidRDefault="00202E04">
      <w:pPr>
        <w:rPr>
          <w:sz w:val="26"/>
          <w:szCs w:val="26"/>
        </w:rPr>
      </w:pPr>
    </w:p>
    <w:p w14:paraId="402D37B1"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Tournez quelques pages plus tard, Deutéronome au chapitre 9. Et je veux commencer par le verset 4. Les instructions de Dieu à travers Moïse s'adressent à Israël. Il dit, verset 4, ne dites pas dans votre cœur après que l'Éternel, votre Dieu, les a poussés devant vous. Nom des Cananéens.</w:t>
      </w:r>
    </w:p>
    <w:p w14:paraId="21BE51DA" w14:textId="77777777" w:rsidR="00202E04" w:rsidRPr="00B7581B" w:rsidRDefault="00202E04">
      <w:pPr>
        <w:rPr>
          <w:sz w:val="26"/>
          <w:szCs w:val="26"/>
        </w:rPr>
      </w:pPr>
    </w:p>
    <w:p w14:paraId="1D56D5CA" w14:textId="0F7DBDCC"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Ne dites pas, je cite, que c'est à cause de ma justice que le Seigneur m'a amené à posséder ce pays. Ainsi, Israël ne devrait pas s'enorgueillir de penser que, oh, vous savez, nous sommes le peuple élu de Dieu. Nous sommes les bons.</w:t>
      </w:r>
    </w:p>
    <w:p w14:paraId="275465B3" w14:textId="77777777" w:rsidR="00202E04" w:rsidRPr="00B7581B" w:rsidRDefault="00202E04">
      <w:pPr>
        <w:rPr>
          <w:sz w:val="26"/>
          <w:szCs w:val="26"/>
        </w:rPr>
      </w:pPr>
    </w:p>
    <w:p w14:paraId="6BCE4A28"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C'est pour cela qu'il nous donne cette terre. On continue au verset 4, alors que de l'autre côté, en réalité, c'est à cause de la méchanceté de ces nations que le Seigneur les chasse devant vous. Verset 5, ce n’est pas à cause de votre justice ou de la droiture de votre cœur que vous posséderez leur pays.</w:t>
      </w:r>
    </w:p>
    <w:p w14:paraId="63FFE155" w14:textId="77777777" w:rsidR="00202E04" w:rsidRPr="00B7581B" w:rsidRDefault="00202E04">
      <w:pPr>
        <w:rPr>
          <w:sz w:val="26"/>
          <w:szCs w:val="26"/>
        </w:rPr>
      </w:pPr>
    </w:p>
    <w:p w14:paraId="6A745D02" w14:textId="76C4842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Mais à cause de la méchanceté de ces nations, l'Éternel, votre Dieu, les chasse devant vous, afin de confirmer la parole que l'Éternel a répandue sur vos pères, Abraham, Isaac et Jacob. Ainsi, une partie de la réponse à cette question difficile réside dans le commandement de Dieu à Israël de détruire tous les Cananéens et de les chasser. Une partie de la réponse réside dans leur propre méchanceté.</w:t>
      </w:r>
    </w:p>
    <w:p w14:paraId="0D20FB7C" w14:textId="77777777" w:rsidR="00202E04" w:rsidRPr="00B7581B" w:rsidRDefault="00202E04">
      <w:pPr>
        <w:rPr>
          <w:sz w:val="26"/>
          <w:szCs w:val="26"/>
        </w:rPr>
      </w:pPr>
    </w:p>
    <w:p w14:paraId="455C6AC9" w14:textId="0CC82F2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Encore une fois, nous en parlerons dans un autre segment et clôturerons en quelque sorte cette discussion. Mais cela en fait partie. Revenons donc au chapitre Josué, chapitre 3, et nous venons de regarder le verset 10 avec les 10 nations mentionnées.</w:t>
      </w:r>
    </w:p>
    <w:p w14:paraId="05797757" w14:textId="77777777" w:rsidR="00202E04" w:rsidRPr="00B7581B" w:rsidRDefault="00202E04">
      <w:pPr>
        <w:rPr>
          <w:sz w:val="26"/>
          <w:szCs w:val="26"/>
        </w:rPr>
      </w:pPr>
    </w:p>
    <w:p w14:paraId="1FE401AD"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Le verset 11 mentionne ensuite l’Arche d’Alliance. Le Seigneur de toute la terre passe devant vous. Le mot Arche ou Arche d’Alliance apparaît plusieurs fois dans ces 13 versets.</w:t>
      </w:r>
    </w:p>
    <w:p w14:paraId="0920FEC0" w14:textId="77777777" w:rsidR="00202E04" w:rsidRPr="00B7581B" w:rsidRDefault="00202E04">
      <w:pPr>
        <w:rPr>
          <w:sz w:val="26"/>
          <w:szCs w:val="26"/>
        </w:rPr>
      </w:pPr>
    </w:p>
    <w:p w14:paraId="51D9C85E" w14:textId="354E241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C'est un peu comme si le véritable objectif de cette première partie, avant qu'ils ne se croisent réellement, à partir du verset 14, était de dire que c'est la présence de Dieu ici qui est la chose la plus importante. Ainsi, le verset 13 leur donne ensuite les détails du moment où les âmes et les pieds du prêtre portent dans l'Arche du Seigneur, le Seigneur de toute la terre. Quand ils se reposeront dans les eaux du Jourdain, les eaux seront coupées et couleront, etc.</w:t>
      </w:r>
    </w:p>
    <w:p w14:paraId="2AE895F7" w14:textId="77777777" w:rsidR="00202E04" w:rsidRPr="00B7581B" w:rsidRDefault="00202E04">
      <w:pPr>
        <w:rPr>
          <w:sz w:val="26"/>
          <w:szCs w:val="26"/>
        </w:rPr>
      </w:pPr>
    </w:p>
    <w:p w14:paraId="37CDFA13"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C’est donc en quelque sorte une vision d’avenir. Maintenant, en surface, nous pourrions répondre à la question : de quoi parle réellement le chapitre 3 ? Et nous pouvons répondre de manière concise en disant : eh bien, Israël a traversé le Jourdain. Cela facilite le début de l'action réelle dans le livre de possession de la terre, etc.</w:t>
      </w:r>
    </w:p>
    <w:p w14:paraId="73FF8078" w14:textId="77777777" w:rsidR="00202E04" w:rsidRPr="00B7581B" w:rsidRDefault="00202E04">
      <w:pPr>
        <w:rPr>
          <w:sz w:val="26"/>
          <w:szCs w:val="26"/>
        </w:rPr>
      </w:pPr>
    </w:p>
    <w:p w14:paraId="2BF06612"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Mais à mon avis, non, c'est un effet secondaire de ce qui se passait ici. L'auteur du livre écrit cela d'une certaine manière, ces deux chapitres en fait d'une certaine manière, c'est l'intérêt de l'auteur et l'enthousiasme de l'auteur ne vient pas tant du fait qu'ils sont allés d'un point A à un point B, ils sont allés d'est en ouest. . L'enthousiasme de l'auteur est que Dieu a fait ce miracle étonnant dont nous lisons maintenant dans les versets 14 à 16.</w:t>
      </w:r>
    </w:p>
    <w:p w14:paraId="4088785C" w14:textId="77777777" w:rsidR="00202E04" w:rsidRPr="00B7581B" w:rsidRDefault="00202E04">
      <w:pPr>
        <w:rPr>
          <w:sz w:val="26"/>
          <w:szCs w:val="26"/>
        </w:rPr>
      </w:pPr>
    </w:p>
    <w:p w14:paraId="4E7E47A0" w14:textId="49F3CD22"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Alors, regardons ça. Tous les versets 1 à 13 se sont développés jusqu'à l'événement lui-même. Ainsi, l’événement lui-même est raconté dans les versets 14 à 16.</w:t>
      </w:r>
    </w:p>
    <w:p w14:paraId="5D8E95AC" w14:textId="77777777" w:rsidR="00202E04" w:rsidRPr="00B7581B" w:rsidRDefault="00202E04">
      <w:pPr>
        <w:rPr>
          <w:sz w:val="26"/>
          <w:szCs w:val="26"/>
        </w:rPr>
      </w:pPr>
    </w:p>
    <w:p w14:paraId="4210CB7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Et même là, c’est une lente accumulation. Aux versets 12 et 13, cela veut dire en quelque sorte : voici les commandements, voici ce qui va se passer. Au verset 14, l'auteur nous dit maintenant : « D'accord, voici comment ils ont commencé à travailler.</w:t>
      </w:r>
    </w:p>
    <w:p w14:paraId="19596D5E" w14:textId="77777777" w:rsidR="00202E04" w:rsidRPr="00B7581B" w:rsidRDefault="00202E04">
      <w:pPr>
        <w:rPr>
          <w:sz w:val="26"/>
          <w:szCs w:val="26"/>
        </w:rPr>
      </w:pPr>
    </w:p>
    <w:p w14:paraId="16C57549" w14:textId="09B87E5D"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Ainsi, le verset 14 dit, alors, quand les gens quittèrent les tentes pour traverser le Jourdain, et je vais en quelque sorte essayer de le lire d'une manière qui correspond à l'hébreu, les clauses suivent en quelque sorte. Et anticipez-vous, tous les versets 14 et 15, syntaxiquement en hébreu, se dirigent vers l'événement principal, qui est au verset 16. J'ai mentionné plus tôt la séquence de voyelles consécutives, et il n'y a pas de voyelles consécutives dans les versets 14 et 15.</w:t>
      </w:r>
    </w:p>
    <w:p w14:paraId="30312599" w14:textId="77777777" w:rsidR="00202E04" w:rsidRPr="00B7581B" w:rsidRDefault="00202E04">
      <w:pPr>
        <w:rPr>
          <w:sz w:val="26"/>
          <w:szCs w:val="26"/>
        </w:rPr>
      </w:pPr>
    </w:p>
    <w:p w14:paraId="687C1B46" w14:textId="566739C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Le premier est au verset 14, et il est résolu au verset 16. Ainsi, tous les versets 14 et 15 sont en quelque sorte entre parenthèses, menant au grand événement du chapitre 16. Alors laissez-moi essayer de le lire d'une manière qui capture cela.</w:t>
      </w:r>
    </w:p>
    <w:p w14:paraId="7C2F2B36" w14:textId="77777777" w:rsidR="00202E04" w:rsidRPr="00B7581B" w:rsidRDefault="00202E04">
      <w:pPr>
        <w:rPr>
          <w:sz w:val="26"/>
          <w:szCs w:val="26"/>
        </w:rPr>
      </w:pPr>
    </w:p>
    <w:p w14:paraId="3899AE34" w14:textId="244B9EA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Ainsi, ou plutôt, et cela s’est produit, dirait le roi Jacques, et cela s’est produit. Le premier sous-point concerne le moment où le peuple partit de ses tentes pour passer le Jourdain, le deuxième sous-point concerne les prêtres portant l'arche d'alliance devant le peuple, le troisième sous-point, verset 15, et quand ils furent arrivés quand ceux-ci portant l'Arche était arrivé jusqu'au Jourdain, quatrième sous-point, et lorsque les pieds des prêtres portant l'Arche étaient plongés dans le bord de l'eau, et maintenant il y a une parenthèse encore plus grande, la plupart de vos Bibles ont une parenthèse dans cette dernière partie du verset 15, il est dit, oh, à propos, le Jourdain déborde sur tous ses bords au moment de la moisson. Et il me semble que le but de cela, et c'est dans une clause subordonnée, syntaxiquement en hébreu, le but de cela est de dire, eh bien, Israël, vous savez, ils traversent le Jourdain à un moment où ils le feraient normalement. ne pas pouvoir traverser.</w:t>
      </w:r>
    </w:p>
    <w:p w14:paraId="7ABCD6D5" w14:textId="77777777" w:rsidR="00202E04" w:rsidRPr="00B7581B" w:rsidRDefault="00202E04">
      <w:pPr>
        <w:rPr>
          <w:sz w:val="26"/>
          <w:szCs w:val="26"/>
        </w:rPr>
      </w:pPr>
    </w:p>
    <w:p w14:paraId="398A9055" w14:textId="2C720EA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Ce n'était pas comme s'il y avait une saison sèche, ils pouvaient trouver un endroit pour traverser sur la pointe des pieds ou patauger avec l'eau jusqu'aux chevilles. C’est l’époque où la rivière était à son point culminant, et cela donne du crédit au grand miracle qui va se produire. Donc, tout cela, c'est de la préparation, et ainsi, et cela arriva, verset 14, qu'est-ce qui arriva ? Verset 16.</w:t>
      </w:r>
    </w:p>
    <w:p w14:paraId="13CFD689" w14:textId="77777777" w:rsidR="00202E04" w:rsidRPr="00B7581B" w:rsidRDefault="00202E04">
      <w:pPr>
        <w:rPr>
          <w:sz w:val="26"/>
          <w:szCs w:val="26"/>
        </w:rPr>
      </w:pPr>
    </w:p>
    <w:p w14:paraId="27660E74" w14:textId="37C32CE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Quatre choses. Il y a quatre verbes qui parlent des eaux. Et je vais juste le lire, eh bien, laissez-moi essayer de le relire en insistant.</w:t>
      </w:r>
    </w:p>
    <w:p w14:paraId="114532F6" w14:textId="77777777" w:rsidR="00202E04" w:rsidRPr="00B7581B" w:rsidRDefault="00202E04">
      <w:pPr>
        <w:rPr>
          <w:sz w:val="26"/>
          <w:szCs w:val="26"/>
        </w:rPr>
      </w:pPr>
    </w:p>
    <w:p w14:paraId="26C0D166" w14:textId="559EF0A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Les eaux qui descendaient de la boue montèrent, premier verbe, et elles montèrent en un seul tas, très loin, très loin, deuxième verbe, à un endroit appelé Adam, la ville qui est en face de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Zarethan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C'est donc au nord, à quelques kilomètres de l'endroit où ils traversent, et le fait est que les eaux du Jourdain ne peuvent plus couler là-haut. Et on nous en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parle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de deux manières différentes, ils se sont levés et ils ont levé deux verbes différents.</w:t>
      </w:r>
    </w:p>
    <w:p w14:paraId="4E2DFB37" w14:textId="77777777" w:rsidR="00202E04" w:rsidRPr="00B7581B" w:rsidRDefault="00202E04">
      <w:pPr>
        <w:rPr>
          <w:sz w:val="26"/>
          <w:szCs w:val="26"/>
        </w:rPr>
      </w:pPr>
    </w:p>
    <w:p w14:paraId="550B398E" w14:textId="119ED73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Et puis cela continue, et ceux qui descendent vers la mer de la Araba, la mer salée, à savoir la mer Morte. La partie suivante du verset dit, dans ma version, dit, nous sommes complètement coupés, en hébreu, cela fait deux verbes supplémentaires, nous sommes coupés et arrêtés. Ainsi, il y a quatre verbes parlant de ce qui est arrivé aux eaux dans le cadre d’un seul verset.</w:t>
      </w:r>
    </w:p>
    <w:p w14:paraId="2AABEEDA" w14:textId="77777777" w:rsidR="00202E04" w:rsidRPr="00B7581B" w:rsidRDefault="00202E04">
      <w:pPr>
        <w:rPr>
          <w:sz w:val="26"/>
          <w:szCs w:val="26"/>
        </w:rPr>
      </w:pPr>
    </w:p>
    <w:p w14:paraId="20F6FB1D" w14:textId="0540F72A"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Et puis il est dit, et puis la dernière phrase ou clause du verset 16 dit, le peuple passa en face de Jéricho. Et syntaxiquement, c'est ce que nous appelons une clause subordonnée. Et c'est comme si l'auteur disait : voici cette chose merveilleuse qui se produit avec Dieu faisant cela avec les eaux, et, oh, au fait, n'oublie pas, ils ont traversé le Jourdain.</w:t>
      </w:r>
    </w:p>
    <w:p w14:paraId="3E0C39D0" w14:textId="77777777" w:rsidR="00202E04" w:rsidRPr="00B7581B" w:rsidRDefault="00202E04">
      <w:pPr>
        <w:rPr>
          <w:sz w:val="26"/>
          <w:szCs w:val="26"/>
        </w:rPr>
      </w:pPr>
    </w:p>
    <w:p w14:paraId="7612B5D4" w14:textId="20E9C0F0"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Mais ce n’est pas là le point que l’auteur tente de faire valoir. Le point que l’auteur essaie de faire valoir est que Dieu a fait cette grande chose avec les eaux. Et rappelez-vous, au chapitre deux, Rahab avait mentionné la défaite des Égyptiens à la mer Rouge.</w:t>
      </w:r>
    </w:p>
    <w:p w14:paraId="46D67AFB" w14:textId="77777777" w:rsidR="00202E04" w:rsidRPr="00B7581B" w:rsidRDefault="00202E04">
      <w:pPr>
        <w:rPr>
          <w:sz w:val="26"/>
          <w:szCs w:val="26"/>
        </w:rPr>
      </w:pPr>
    </w:p>
    <w:p w14:paraId="2D38B77E" w14:textId="5D81B95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Et maintenant, nous avons un événement similaire ici. Ainsi, l’auteur veut que nous nous émerveillions de ce que Dieu a fait, du grand miracle et du fait de boucher ces eaux. Et ces eaux n’étaient pas en saison sèche, c’était l’époque des plus grands.</w:t>
      </w:r>
    </w:p>
    <w:p w14:paraId="73E41B1C" w14:textId="77777777" w:rsidR="00202E04" w:rsidRPr="00B7581B" w:rsidRDefault="00202E04">
      <w:pPr>
        <w:rPr>
          <w:sz w:val="26"/>
          <w:szCs w:val="26"/>
        </w:rPr>
      </w:pPr>
    </w:p>
    <w:p w14:paraId="10F1062C" w14:textId="4E24686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Ainsi, au verset 17, conclusion du chapitre, les prêtres portant l’Arche d’Alliance se tenaient fermement sur la terre ferme. Et il existe différents mots en hébreu pour parler de terre, de terre, de poussière ou de sol. C'est un mot très spécial, c'est </w:t>
      </w:r>
      <w:proofErr xmlns:w="http://schemas.openxmlformats.org/wordprocessingml/2006/main" w:type="spellStart"/>
      <w:r xmlns:w="http://schemas.openxmlformats.org/wordprocessingml/2006/main" w:rsidRPr="00B7581B">
        <w:rPr>
          <w:rFonts w:ascii="Calibri" w:eastAsia="Calibri" w:hAnsi="Calibri" w:cs="Calibri"/>
          <w:sz w:val="26"/>
          <w:szCs w:val="26"/>
        </w:rPr>
        <w:t xml:space="preserve">yalasha </w:t>
      </w:r>
      <w:proofErr xmlns:w="http://schemas.openxmlformats.org/wordprocessingml/2006/main" w:type="spellEnd"/>
      <w:r xmlns:w="http://schemas.openxmlformats.org/wordprocessingml/2006/main" w:rsidRPr="00B7581B">
        <w:rPr>
          <w:rFonts w:ascii="Calibri" w:eastAsia="Calibri" w:hAnsi="Calibri" w:cs="Calibri"/>
          <w:sz w:val="26"/>
          <w:szCs w:val="26"/>
        </w:rPr>
        <w:t xml:space="preserve">, et il est utilisé pour parler de la terre sèche par rapport à l'eau humide.</w:t>
      </w:r>
    </w:p>
    <w:p w14:paraId="09868959" w14:textId="77777777" w:rsidR="00202E04" w:rsidRPr="00B7581B" w:rsidRDefault="00202E04">
      <w:pPr>
        <w:rPr>
          <w:sz w:val="26"/>
          <w:szCs w:val="26"/>
        </w:rPr>
      </w:pPr>
    </w:p>
    <w:p w14:paraId="094FDA20"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C'est le mot utilisé dans Exode 14, à quatre reprises, pour parler du moment où la mer Rouge s'est ouverte et que les Israélites ont pu la traverser sur un sol sec. Ce n’était pas comme s’ils pataugeaient dans la boue. Dieu avait asséché la terre.</w:t>
      </w:r>
    </w:p>
    <w:p w14:paraId="576FB957" w14:textId="77777777" w:rsidR="00202E04" w:rsidRPr="00B7581B" w:rsidRDefault="00202E04">
      <w:pPr>
        <w:rPr>
          <w:sz w:val="26"/>
          <w:szCs w:val="26"/>
        </w:rPr>
      </w:pPr>
    </w:p>
    <w:p w14:paraId="742635E3" w14:textId="0C2841B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C'est le verbe utilisé dans Jonas lorsque le poisson crache Jonas sur la terre sèche. Donc, c'est toujours un sol sec plutôt qu'un sol mouillé. Et donc, ce qui se passe ici, l'eau s'est levée et ce qu'ils traversent, encore une fois, c'est de la terre ferme, pas une terre boueuse.</w:t>
      </w:r>
    </w:p>
    <w:p w14:paraId="78EE4C42" w14:textId="77777777" w:rsidR="00202E04" w:rsidRPr="00B7581B" w:rsidRDefault="00202E04">
      <w:pPr>
        <w:rPr>
          <w:sz w:val="26"/>
          <w:szCs w:val="26"/>
        </w:rPr>
      </w:pPr>
    </w:p>
    <w:p w14:paraId="68F0777C" w14:textId="36940597"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Ainsi, les prêtres portant l'Arche sont assis sur un sol sec. Et cela aussi devrait immédiatement nous rappeler, à nous ou au lecteur, le miracle de la mer Rouge, car c'est le même mot. Ce n'est pas un mot si courant.</w:t>
      </w:r>
    </w:p>
    <w:p w14:paraId="6C24C575" w14:textId="77777777" w:rsidR="00202E04" w:rsidRPr="00B7581B" w:rsidRDefault="00202E04">
      <w:pPr>
        <w:rPr>
          <w:sz w:val="26"/>
          <w:szCs w:val="26"/>
        </w:rPr>
      </w:pPr>
    </w:p>
    <w:p w14:paraId="59B80B8B" w14:textId="4EC24EF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Cela ne se produit que dans quelques endroits. Et tout </w:t>
      </w:r>
      <w:r xmlns:w="http://schemas.openxmlformats.org/wordprocessingml/2006/main" w:rsidR="00E9295C">
        <w:rPr>
          <w:rFonts w:ascii="Calibri" w:eastAsia="Calibri" w:hAnsi="Calibri" w:cs="Calibri"/>
          <w:sz w:val="26"/>
          <w:szCs w:val="26"/>
        </w:rPr>
        <w:t xml:space="preserve">Israël passa à sec jusqu'à ce que la nation ait fini de passer le Jourdain. Le miracle accomplissait donc la traversée.</w:t>
      </w:r>
    </w:p>
    <w:p w14:paraId="049FBF06" w14:textId="77777777" w:rsidR="00202E04" w:rsidRPr="00B7581B" w:rsidRDefault="00202E04">
      <w:pPr>
        <w:rPr>
          <w:sz w:val="26"/>
          <w:szCs w:val="26"/>
        </w:rPr>
      </w:pPr>
    </w:p>
    <w:p w14:paraId="7F6FEF64" w14:textId="3F33F2D9"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Mais l’auteur veut que nous soyons émerveillés par ce miracle lui-même. Le chapitre quatre est, dans un sens, l'auteur qui met le bouton pause sur l'action du livre parce que maintenant il veut que nous nous émerveillions encore plus devant ce miracle des eaux. Ainsi, au début, Dieu demande à Josué de faire venir 12 hommes et de prendre 12 pierres, versets deux et trois, du milieu du Jourdain et de les amener et de les déposer là où vous pourrez passer la nuit.</w:t>
      </w:r>
    </w:p>
    <w:p w14:paraId="043FC199" w14:textId="77777777" w:rsidR="00202E04" w:rsidRPr="00B7581B" w:rsidRDefault="00202E04">
      <w:pPr>
        <w:rPr>
          <w:sz w:val="26"/>
          <w:szCs w:val="26"/>
        </w:rPr>
      </w:pPr>
    </w:p>
    <w:p w14:paraId="1CF2BE36" w14:textId="7B454BD7"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Alors, ils appellent les 12 hommes. Et regardez ce qui est dit au verset six. Le but de ces 12 pierres est qu'elles soient construites comme un autel, non pas comme un autel de sacrifice, mais comme un autel commémoratif.</w:t>
      </w:r>
    </w:p>
    <w:p w14:paraId="2777D6DD" w14:textId="77777777" w:rsidR="00202E04" w:rsidRPr="00B7581B" w:rsidRDefault="00202E04">
      <w:pPr>
        <w:rPr>
          <w:sz w:val="26"/>
          <w:szCs w:val="26"/>
        </w:rPr>
      </w:pPr>
    </w:p>
    <w:p w14:paraId="3B7AAD6F" w14:textId="2C7B7E2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Et de la même manière que nous aurions aujourd’hui une plaque commémorative, comme nous avons les plaques commémoratives du 11 septembre et d’autres types de grands événements. Verset six. Le but est que cela soit un signe parmi vous.</w:t>
      </w:r>
    </w:p>
    <w:p w14:paraId="6C5C4A4C" w14:textId="77777777" w:rsidR="00202E04" w:rsidRPr="00B7581B" w:rsidRDefault="00202E04">
      <w:pPr>
        <w:rPr>
          <w:sz w:val="26"/>
          <w:szCs w:val="26"/>
        </w:rPr>
      </w:pPr>
    </w:p>
    <w:p w14:paraId="2B9B30AF" w14:textId="2BD8F0B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Lorsque vos enfants demandent dans le temps à venir, que signifient ces pierres ? Notez le libellé. Il ne dit pas : c'est l'endroit où ils traversent de A à B. Il dit, au verset sept, que vous devriez leur dire que les eaux du Jourdain ont été retranchées devant l'Arche d'Alliance. Lorsqu’il traversa le Jourdain, il s’agissait encore d’une clause subordonnée et non d’une clause principale.</w:t>
      </w:r>
    </w:p>
    <w:p w14:paraId="7BA772C7" w14:textId="77777777" w:rsidR="00202E04" w:rsidRPr="00B7581B" w:rsidRDefault="00202E04">
      <w:pPr>
        <w:rPr>
          <w:sz w:val="26"/>
          <w:szCs w:val="26"/>
        </w:rPr>
      </w:pPr>
    </w:p>
    <w:p w14:paraId="61EB27E3" w14:textId="2794E45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Les eaux du Jourdain furent coupées. Donc deux moments différents, deux manières différentes. Encore une fois, au chapitre trois, verset sept, cela affirme le miracle du chapitre, je suis désolé, chapitre quatre, verset sept.</w:t>
      </w:r>
    </w:p>
    <w:p w14:paraId="15662960" w14:textId="77777777" w:rsidR="00202E04" w:rsidRPr="00B7581B" w:rsidRDefault="00202E04">
      <w:pPr>
        <w:rPr>
          <w:sz w:val="26"/>
          <w:szCs w:val="26"/>
        </w:rPr>
      </w:pPr>
    </w:p>
    <w:p w14:paraId="0B4E0FA9"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Cela affirme le miracle du chapitre trois, verset 16.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ils ont fait cela. Ils prennent les 12 pierres.</w:t>
      </w:r>
    </w:p>
    <w:p w14:paraId="4CBB7A52" w14:textId="77777777" w:rsidR="00202E04" w:rsidRPr="00B7581B" w:rsidRDefault="00202E04">
      <w:pPr>
        <w:rPr>
          <w:sz w:val="26"/>
          <w:szCs w:val="26"/>
        </w:rPr>
      </w:pPr>
    </w:p>
    <w:p w14:paraId="4F5070E8" w14:textId="5B0B494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Au verset neuf, Josué lui-même prend quelques pierres. Et il semble qu’il y ait peut-être plusieurs ensembles de pierres différents ici. Mais je pense que le fait est qu'ils ont 12 hommes qui installent des pierres pour marquer quand l'eau est coupée et qu'ils traversent la terre ferme.</w:t>
      </w:r>
    </w:p>
    <w:p w14:paraId="5C085B4E" w14:textId="77777777" w:rsidR="00202E04" w:rsidRPr="00B7581B" w:rsidRDefault="00202E04">
      <w:pPr>
        <w:rPr>
          <w:sz w:val="26"/>
          <w:szCs w:val="26"/>
        </w:rPr>
      </w:pPr>
    </w:p>
    <w:p w14:paraId="47A3B62C" w14:textId="7B2A8F34"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Ils pourraient voir cela comme un repère de loin, ils traversent. Et puis Josué lui-même prend ces pierres au verset neuf et les place sur la berge. Et je suis désolé, dans l'autre sens.</w:t>
      </w:r>
    </w:p>
    <w:p w14:paraId="6E9092F8" w14:textId="77777777" w:rsidR="00202E04" w:rsidRPr="00B7581B" w:rsidRDefault="00202E04">
      <w:pPr>
        <w:rPr>
          <w:sz w:val="26"/>
          <w:szCs w:val="26"/>
        </w:rPr>
      </w:pPr>
    </w:p>
    <w:p w14:paraId="3B631DE5" w14:textId="0C1E22D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Josué aurait lui-même placé les pierres dans la rivière. Puis les hommes les emmènent sur la berge. Donc, je pense que le verset neuf est une sorte de flash-back entre parenthèses.</w:t>
      </w:r>
    </w:p>
    <w:p w14:paraId="647E9FF3" w14:textId="77777777" w:rsidR="00202E04" w:rsidRPr="00B7581B" w:rsidRDefault="00202E04">
      <w:pPr>
        <w:rPr>
          <w:sz w:val="26"/>
          <w:szCs w:val="26"/>
        </w:rPr>
      </w:pPr>
    </w:p>
    <w:p w14:paraId="68CB0B3C" w14:textId="069E71FB"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Il ne s’agit pas de deux ensembles de pierres distincts. </w:t>
      </w:r>
      <w:r xmlns:w="http://schemas.openxmlformats.org/wordprocessingml/2006/main" w:rsidR="00E9295C" w:rsidRPr="00B7581B">
        <w:rPr>
          <w:rFonts w:ascii="Calibri" w:eastAsia="Calibri" w:hAnsi="Calibri" w:cs="Calibri"/>
          <w:sz w:val="26"/>
          <w:szCs w:val="26"/>
        </w:rPr>
        <w:t xml:space="preserve">Alors, ils ont fait tout ce qu’ils commandaient. Remarquez au verset 10 la répétition de l’idée de tout.</w:t>
      </w:r>
    </w:p>
    <w:p w14:paraId="507AF475" w14:textId="77777777" w:rsidR="00202E04" w:rsidRPr="00B7581B" w:rsidRDefault="00202E04">
      <w:pPr>
        <w:rPr>
          <w:sz w:val="26"/>
          <w:szCs w:val="26"/>
        </w:rPr>
      </w:pPr>
    </w:p>
    <w:p w14:paraId="1801096B"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Tout le monde obéissait au Seigneur et à Josué. Ils faisaient tout selon les règles. Et le peuple passa en toute hâte et l'arche sortit et ainsi de suite.</w:t>
      </w:r>
    </w:p>
    <w:p w14:paraId="7AD30A56" w14:textId="77777777" w:rsidR="00202E04" w:rsidRPr="00B7581B" w:rsidRDefault="00202E04">
      <w:pPr>
        <w:rPr>
          <w:sz w:val="26"/>
          <w:szCs w:val="26"/>
        </w:rPr>
      </w:pPr>
    </w:p>
    <w:p w14:paraId="0D40757D" w14:textId="1871CB81"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Donc, nous allons simplement aller jusqu'à la fin. Il y a une sorte de réitération de cette idée de la signification des pierres. Ainsi, il mentionne la terre aride au verset 18.</w:t>
      </w:r>
    </w:p>
    <w:p w14:paraId="7CE7F3C7" w14:textId="77777777" w:rsidR="00202E04" w:rsidRPr="00B7581B" w:rsidRDefault="00202E04">
      <w:pPr>
        <w:rPr>
          <w:sz w:val="26"/>
          <w:szCs w:val="26"/>
        </w:rPr>
      </w:pPr>
    </w:p>
    <w:p w14:paraId="69802269" w14:textId="77777777"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Et les gens sortirent du Jourdain le 10e jour du premier mois. Ils campèrent maintenant à Guilgal, à la frontière orientale de Jéricho. Et ils avaient là les 12 pierres qu’ils avaient installées.</w:t>
      </w:r>
    </w:p>
    <w:p w14:paraId="73B4FF91" w14:textId="77777777" w:rsidR="00202E04" w:rsidRPr="00B7581B" w:rsidRDefault="00202E04">
      <w:pPr>
        <w:rPr>
          <w:sz w:val="26"/>
          <w:szCs w:val="26"/>
        </w:rPr>
      </w:pPr>
    </w:p>
    <w:p w14:paraId="01BD4D53" w14:textId="6098CE75"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Et puis il dit au peuple, verset 21, lorsque vos enfants demandèrent à leurs pères dans les temps à venir, que signifient ces pierres ? Alors vous ferez savoir à vos enfants qu'Israël est passé. C'est la première fois que le verbe passer est dans une proposition indépendante qui souligne en quelque sorte cela. Mais remarquez qu’il est dit qu’ils sont passés sur un sol sec.</w:t>
      </w:r>
    </w:p>
    <w:p w14:paraId="564C0F24" w14:textId="77777777" w:rsidR="00202E04" w:rsidRPr="00B7581B" w:rsidRDefault="00202E04">
      <w:pPr>
        <w:rPr>
          <w:sz w:val="26"/>
          <w:szCs w:val="26"/>
        </w:rPr>
      </w:pPr>
    </w:p>
    <w:p w14:paraId="3EEDB571" w14:textId="4D9B7E6A"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Donc, l'accent est toujours mis sur ce miracle. Et puis, au verset 23, encore une fois, l'Éternel a asséché pour vous les eaux du Jourdain jusqu'à ce que vous passiez comme l'Éternel, votre Dieu, l'a fait pour la mer Rouge lorsqu'il a asséché pour nous avant notre passage. Ainsi, pour la première fois, le lien avec la mer Rouge est explicite.</w:t>
      </w:r>
    </w:p>
    <w:p w14:paraId="405686F8" w14:textId="77777777" w:rsidR="00202E04" w:rsidRPr="00B7581B" w:rsidRDefault="00202E04">
      <w:pPr>
        <w:rPr>
          <w:sz w:val="26"/>
          <w:szCs w:val="26"/>
        </w:rPr>
      </w:pPr>
    </w:p>
    <w:p w14:paraId="5284A68B" w14:textId="7709D0E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C'était implicite dans certains vocabulaires antérieurs, mais maintenant c'est explicite. Ce merveilleux miracle que Dieu avait accompli dans la mer Rouge est également reproduit ici à un niveau plus petit avec le Jourdain. Et puis je pense que la façon dont le chapitre se termine est vraiment intéressante parce que le chapitre se termine en nous disant que c'est pour deux raisons.</w:t>
      </w:r>
    </w:p>
    <w:p w14:paraId="45F60327" w14:textId="77777777" w:rsidR="00202E04" w:rsidRPr="00B7581B" w:rsidRDefault="00202E04">
      <w:pPr>
        <w:rPr>
          <w:sz w:val="26"/>
          <w:szCs w:val="26"/>
        </w:rPr>
      </w:pPr>
    </w:p>
    <w:p w14:paraId="09E3D526" w14:textId="193AAA2E"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Et l’une est une raison externe. Une autre raison est une raison interne. Mais Dieu a fait ce grand miracle pour deux raisons.</w:t>
      </w:r>
    </w:p>
    <w:p w14:paraId="0474CE74" w14:textId="77777777" w:rsidR="00202E04" w:rsidRPr="00B7581B" w:rsidRDefault="00202E04">
      <w:pPr>
        <w:rPr>
          <w:sz w:val="26"/>
          <w:szCs w:val="26"/>
        </w:rPr>
      </w:pPr>
    </w:p>
    <w:p w14:paraId="1020DBBC" w14:textId="7A9F74EF"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Numéro un, verset 24a, afin que tous les peuples de la terre sachent que la main du Seigneur est puissante. Nous avons vu Israël savoir dans la première partie du chapitre, chapitre trois, avoir confiance. Or, le désir de Dieu est que les nations sachent que le Dieu d'Israël est puissant.</w:t>
      </w:r>
    </w:p>
    <w:p w14:paraId="579A797C" w14:textId="77777777" w:rsidR="00202E04" w:rsidRPr="00B7581B" w:rsidRDefault="00202E04">
      <w:pPr>
        <w:rPr>
          <w:sz w:val="26"/>
          <w:szCs w:val="26"/>
        </w:rPr>
      </w:pPr>
    </w:p>
    <w:p w14:paraId="5C33811B" w14:textId="68BE36CB"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Il y a donc le témoignage extérieur aux nations. Et puis deuxièmement, intérieurement, afin que vous craigniez pour toujours le Seigneur votre Dieu. Afin que vous, Israélites, ayez un sentiment de révérence et de respect pour le Seigneur Dieu qui a accompli ces miracles.</w:t>
      </w:r>
    </w:p>
    <w:p w14:paraId="3EECDAB3" w14:textId="77777777" w:rsidR="00202E04" w:rsidRPr="00B7581B" w:rsidRDefault="00202E04">
      <w:pPr>
        <w:rPr>
          <w:sz w:val="26"/>
          <w:szCs w:val="26"/>
        </w:rPr>
      </w:pPr>
    </w:p>
    <w:p w14:paraId="1F8EE277" w14:textId="642AA571"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J'espère que vous comprenez que dans l'Ancien Testament, l'idée de la crainte du Seigneur n'est pas seulement l'idée d'être terrifié et d'avoir peur de quelque chose, mais l'idée de </w:t>
      </w:r>
      <w:r xmlns:w="http://schemas.openxmlformats.org/wordprocessingml/2006/main" w:rsidRPr="00B7581B">
        <w:rPr>
          <w:rFonts w:ascii="Calibri" w:eastAsia="Calibri" w:hAnsi="Calibri" w:cs="Calibri"/>
          <w:sz w:val="26"/>
          <w:szCs w:val="26"/>
        </w:rPr>
        <w:lastRenderedPageBreak xmlns:w="http://schemas.openxmlformats.org/wordprocessingml/2006/main"/>
      </w:r>
      <w:r xmlns:w="http://schemas.openxmlformats.org/wordprocessingml/2006/main" w:rsidRPr="00B7581B">
        <w:rPr>
          <w:rFonts w:ascii="Calibri" w:eastAsia="Calibri" w:hAnsi="Calibri" w:cs="Calibri"/>
          <w:sz w:val="26"/>
          <w:szCs w:val="26"/>
        </w:rPr>
        <w:t xml:space="preserve">révérence et de crainte et de le tenir en bon honneur. Et </w:t>
      </w:r>
      <w:r xmlns:w="http://schemas.openxmlformats.org/wordprocessingml/2006/main" w:rsidR="00E9295C" w:rsidRPr="00B7581B">
        <w:rPr>
          <w:rFonts w:ascii="Calibri" w:eastAsia="Calibri" w:hAnsi="Calibri" w:cs="Calibri"/>
          <w:sz w:val="26"/>
          <w:szCs w:val="26"/>
        </w:rPr>
        <w:t xml:space="preserve">donc, cela contraste encore une fois avec la génération du désert qui n’avait pas craint le Seigneur et s’était rebellée tant de fois. Il y a un nouveau départ ici et l'accent est beaucoup plus mis sur l'obéissance.</w:t>
      </w:r>
    </w:p>
    <w:p w14:paraId="4792B61D" w14:textId="77777777" w:rsidR="00202E04" w:rsidRPr="00B7581B" w:rsidRDefault="00202E04">
      <w:pPr>
        <w:rPr>
          <w:sz w:val="26"/>
          <w:szCs w:val="26"/>
        </w:rPr>
      </w:pPr>
    </w:p>
    <w:p w14:paraId="626149EE" w14:textId="2C1DB0C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le chapitre se termine par cette synthèse du but du miracle étant de deux choses, l'une pour témoigner aux nations et l'autre pour renforcer la foi d'Israël. Et </w:t>
      </w:r>
      <w:proofErr xmlns:w="http://schemas.openxmlformats.org/wordprocessingml/2006/main" w:type="gramStart"/>
      <w:r xmlns:w="http://schemas.openxmlformats.org/wordprocessingml/2006/main" w:rsidRPr="00B7581B">
        <w:rPr>
          <w:rFonts w:ascii="Calibri" w:eastAsia="Calibri" w:hAnsi="Calibri" w:cs="Calibri"/>
          <w:sz w:val="26"/>
          <w:szCs w:val="26"/>
        </w:rPr>
        <w:t xml:space="preserve">en fait </w:t>
      </w:r>
      <w:proofErr xmlns:w="http://schemas.openxmlformats.org/wordprocessingml/2006/main" w:type="gramEnd"/>
      <w:r xmlns:w="http://schemas.openxmlformats.org/wordprocessingml/2006/main" w:rsidRPr="00B7581B">
        <w:rPr>
          <w:rFonts w:ascii="Calibri" w:eastAsia="Calibri" w:hAnsi="Calibri" w:cs="Calibri"/>
          <w:sz w:val="26"/>
          <w:szCs w:val="26"/>
        </w:rPr>
        <w:t xml:space="preserve">, dans ma propre description du livre, je dirais que le chapitre cinq, le premier verset, est en réalité la conclusion des chapitres trois et quatre. Alors laissez-moi simplement expliquer pourquoi je pense cela.</w:t>
      </w:r>
    </w:p>
    <w:p w14:paraId="495E0FAB" w14:textId="77777777" w:rsidR="00202E04" w:rsidRPr="00B7581B" w:rsidRDefault="00202E04">
      <w:pPr>
        <w:rPr>
          <w:sz w:val="26"/>
          <w:szCs w:val="26"/>
        </w:rPr>
      </w:pPr>
    </w:p>
    <w:p w14:paraId="388BF5A7" w14:textId="5C32D46D"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Le chapitre quatre, verset 24, dit ce témoignage extérieur aux nations pour qu'elles connaissent. La chose suivante est dite, et j'espère que vous comprenez et savez que les manuscrits originaux ne comportaient pas de numéros de chapitre et de verset, donc il n'y a pas de véritable rupture ici. Et ainsi, la chose suivante qui dit, la chose immédiatement suivante qui est dite est le chapitre cinq, verset un, aussitôt que tous les rois des Amoréens qui étaient au-delà du Jourdain à l'ouest et tous les rois des Cananéens qui étaient près de la mer, souvenez-vous que Rahab avait dit : nous avons entendu ce que l'Éternel, votre Dieu, avait fait.</w:t>
      </w:r>
    </w:p>
    <w:p w14:paraId="6C5BDC09" w14:textId="77777777" w:rsidR="00202E04" w:rsidRPr="00B7581B" w:rsidRDefault="00202E04">
      <w:pPr>
        <w:rPr>
          <w:sz w:val="26"/>
          <w:szCs w:val="26"/>
        </w:rPr>
      </w:pPr>
    </w:p>
    <w:p w14:paraId="1B153357" w14:textId="1AC30822"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Ainsi, la réputation d’Israël semble passer devant lui à chaque instant. Dès qu'ils apprirent que l'Éternel avait asséché les eaux du Jourdain, ce miracle se produisit à nouveau, pour le peuple d'Israël, jusqu'à ce qu'ils aient traversé, leurs cœurs fondirent, faisant écho aux paroles de Rahab au chapitre deux. Et il n’y avait plus d’esprit en eux à cause des enfants d’Israël.</w:t>
      </w:r>
    </w:p>
    <w:p w14:paraId="175F6401" w14:textId="77777777" w:rsidR="00202E04" w:rsidRPr="00B7581B" w:rsidRDefault="00202E04">
      <w:pPr>
        <w:rPr>
          <w:sz w:val="26"/>
          <w:szCs w:val="26"/>
        </w:rPr>
      </w:pPr>
    </w:p>
    <w:p w14:paraId="418C3435" w14:textId="1AD3C83D" w:rsidR="00202E04" w:rsidRPr="00B7581B" w:rsidRDefault="00E9295C">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Ainsi, nous avons au tout début du livre, Rahab disant, vous savez, nous sommes terrifiés par vous tous à cause de ce que Dieu a fait dans le désert et aux Égyptiens. Maintenant, alors que l'action du livre se déroule réellement, Dieu fait un autre grand miracle et nous voyons les rois eux-mêmes fondre et il n'y a plus d'esprit en eux. Donc, cela renforce en quelque sorte ce que Rahab a dit.</w:t>
      </w:r>
    </w:p>
    <w:p w14:paraId="3ABBB7C9" w14:textId="77777777" w:rsidR="00202E04" w:rsidRPr="00B7581B" w:rsidRDefault="00202E04">
      <w:pPr>
        <w:rPr>
          <w:sz w:val="26"/>
          <w:szCs w:val="26"/>
        </w:rPr>
      </w:pPr>
    </w:p>
    <w:p w14:paraId="4E866E63" w14:textId="2B6FCC88"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Et c'est, dans un sens, l'accomplissement du verset 24, chapitre quatre, verset 24a, afin que les nations sachent que la main du Seigneur est puissante. L’accomplissement de cela se trouve au chapitre cinq, verset un. Donc, à mon avis, c'est vraiment la fin de toute cette section et c'est là que nous terminerons ce segment.</w:t>
      </w:r>
    </w:p>
    <w:p w14:paraId="1645BA0A" w14:textId="77777777" w:rsidR="00202E04" w:rsidRPr="00B7581B" w:rsidRDefault="00202E04">
      <w:pPr>
        <w:rPr>
          <w:sz w:val="26"/>
          <w:szCs w:val="26"/>
        </w:rPr>
      </w:pPr>
    </w:p>
    <w:p w14:paraId="0BFEBE98" w14:textId="454E1992" w:rsidR="00202E04" w:rsidRPr="00B7581B" w:rsidRDefault="00000000">
      <w:pPr xmlns:w="http://schemas.openxmlformats.org/wordprocessingml/2006/main">
        <w:rPr>
          <w:sz w:val="26"/>
          <w:szCs w:val="26"/>
        </w:rPr>
      </w:pPr>
      <w:r xmlns:w="http://schemas.openxmlformats.org/wordprocessingml/2006/main" w:rsidRPr="00B7581B">
        <w:rPr>
          <w:rFonts w:ascii="Calibri" w:eastAsia="Calibri" w:hAnsi="Calibri" w:cs="Calibri"/>
          <w:sz w:val="26"/>
          <w:szCs w:val="26"/>
        </w:rPr>
        <w:t xml:space="preserve">C'est le Dr David Howard dans son enseignement sur Josué à travers Ruth. Il s'agit de la séance 7, Josué 3-4, la Traversée du Jourdain.</w:t>
      </w:r>
    </w:p>
    <w:sectPr w:rsidR="00202E04" w:rsidRPr="00B758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FCDD" w14:textId="77777777" w:rsidR="0077312C" w:rsidRDefault="0077312C" w:rsidP="00B7581B">
      <w:r>
        <w:separator/>
      </w:r>
    </w:p>
  </w:endnote>
  <w:endnote w:type="continuationSeparator" w:id="0">
    <w:p w14:paraId="6FB51F51" w14:textId="77777777" w:rsidR="0077312C" w:rsidRDefault="0077312C" w:rsidP="00B7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B96C" w14:textId="77777777" w:rsidR="0077312C" w:rsidRDefault="0077312C" w:rsidP="00B7581B">
      <w:r>
        <w:separator/>
      </w:r>
    </w:p>
  </w:footnote>
  <w:footnote w:type="continuationSeparator" w:id="0">
    <w:p w14:paraId="17D3A05F" w14:textId="77777777" w:rsidR="0077312C" w:rsidRDefault="0077312C" w:rsidP="00B75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200000"/>
      <w:docPartObj>
        <w:docPartGallery w:val="Page Numbers (Top of Page)"/>
        <w:docPartUnique/>
      </w:docPartObj>
    </w:sdtPr>
    <w:sdtEndPr>
      <w:rPr>
        <w:noProof/>
      </w:rPr>
    </w:sdtEndPr>
    <w:sdtContent>
      <w:p w14:paraId="71AE25BF" w14:textId="00FAF720" w:rsidR="00B7581B" w:rsidRDefault="00B758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B95C30" w14:textId="77777777" w:rsidR="00B7581B" w:rsidRDefault="00B75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2147"/>
    <w:multiLevelType w:val="hybridMultilevel"/>
    <w:tmpl w:val="AC3292AE"/>
    <w:lvl w:ilvl="0" w:tplc="A86A9A3A">
      <w:start w:val="1"/>
      <w:numFmt w:val="bullet"/>
      <w:lvlText w:val="●"/>
      <w:lvlJc w:val="left"/>
      <w:pPr>
        <w:ind w:left="720" w:hanging="360"/>
      </w:pPr>
    </w:lvl>
    <w:lvl w:ilvl="1" w:tplc="4B1832B8">
      <w:start w:val="1"/>
      <w:numFmt w:val="bullet"/>
      <w:lvlText w:val="○"/>
      <w:lvlJc w:val="left"/>
      <w:pPr>
        <w:ind w:left="1440" w:hanging="360"/>
      </w:pPr>
    </w:lvl>
    <w:lvl w:ilvl="2" w:tplc="3B5EFD0C">
      <w:start w:val="1"/>
      <w:numFmt w:val="bullet"/>
      <w:lvlText w:val="■"/>
      <w:lvlJc w:val="left"/>
      <w:pPr>
        <w:ind w:left="2160" w:hanging="360"/>
      </w:pPr>
    </w:lvl>
    <w:lvl w:ilvl="3" w:tplc="60EA7E6A">
      <w:start w:val="1"/>
      <w:numFmt w:val="bullet"/>
      <w:lvlText w:val="●"/>
      <w:lvlJc w:val="left"/>
      <w:pPr>
        <w:ind w:left="2880" w:hanging="360"/>
      </w:pPr>
    </w:lvl>
    <w:lvl w:ilvl="4" w:tplc="37AAD9CA">
      <w:start w:val="1"/>
      <w:numFmt w:val="bullet"/>
      <w:lvlText w:val="○"/>
      <w:lvlJc w:val="left"/>
      <w:pPr>
        <w:ind w:left="3600" w:hanging="360"/>
      </w:pPr>
    </w:lvl>
    <w:lvl w:ilvl="5" w:tplc="C8448AA6">
      <w:start w:val="1"/>
      <w:numFmt w:val="bullet"/>
      <w:lvlText w:val="■"/>
      <w:lvlJc w:val="left"/>
      <w:pPr>
        <w:ind w:left="4320" w:hanging="360"/>
      </w:pPr>
    </w:lvl>
    <w:lvl w:ilvl="6" w:tplc="97A8B09E">
      <w:start w:val="1"/>
      <w:numFmt w:val="bullet"/>
      <w:lvlText w:val="●"/>
      <w:lvlJc w:val="left"/>
      <w:pPr>
        <w:ind w:left="5040" w:hanging="360"/>
      </w:pPr>
    </w:lvl>
    <w:lvl w:ilvl="7" w:tplc="12FCB94C">
      <w:start w:val="1"/>
      <w:numFmt w:val="bullet"/>
      <w:lvlText w:val="●"/>
      <w:lvlJc w:val="left"/>
      <w:pPr>
        <w:ind w:left="5760" w:hanging="360"/>
      </w:pPr>
    </w:lvl>
    <w:lvl w:ilvl="8" w:tplc="0F629218">
      <w:start w:val="1"/>
      <w:numFmt w:val="bullet"/>
      <w:lvlText w:val="●"/>
      <w:lvlJc w:val="left"/>
      <w:pPr>
        <w:ind w:left="6480" w:hanging="360"/>
      </w:pPr>
    </w:lvl>
  </w:abstractNum>
  <w:num w:numId="1" w16cid:durableId="30035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04"/>
    <w:rsid w:val="00202E04"/>
    <w:rsid w:val="0045214B"/>
    <w:rsid w:val="0077312C"/>
    <w:rsid w:val="00B7581B"/>
    <w:rsid w:val="00E92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322F1"/>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581B"/>
    <w:pPr>
      <w:tabs>
        <w:tab w:val="center" w:pos="4680"/>
        <w:tab w:val="right" w:pos="9360"/>
      </w:tabs>
    </w:pPr>
  </w:style>
  <w:style w:type="character" w:customStyle="1" w:styleId="HeaderChar">
    <w:name w:val="Header Char"/>
    <w:basedOn w:val="DefaultParagraphFont"/>
    <w:link w:val="Header"/>
    <w:uiPriority w:val="99"/>
    <w:rsid w:val="00B7581B"/>
  </w:style>
  <w:style w:type="paragraph" w:styleId="Footer">
    <w:name w:val="footer"/>
    <w:basedOn w:val="Normal"/>
    <w:link w:val="FooterChar"/>
    <w:uiPriority w:val="99"/>
    <w:unhideWhenUsed/>
    <w:rsid w:val="00B7581B"/>
    <w:pPr>
      <w:tabs>
        <w:tab w:val="center" w:pos="4680"/>
        <w:tab w:val="right" w:pos="9360"/>
      </w:tabs>
    </w:pPr>
  </w:style>
  <w:style w:type="character" w:customStyle="1" w:styleId="FooterChar">
    <w:name w:val="Footer Char"/>
    <w:basedOn w:val="DefaultParagraphFont"/>
    <w:link w:val="Footer"/>
    <w:uiPriority w:val="99"/>
    <w:rsid w:val="00B75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5106</Words>
  <Characters>22156</Characters>
  <Application>Microsoft Office Word</Application>
  <DocSecurity>0</DocSecurity>
  <Lines>474</Lines>
  <Paragraphs>103</Paragraphs>
  <ScaleCrop>false</ScaleCrop>
  <HeadingPairs>
    <vt:vector size="2" baseType="variant">
      <vt:variant>
        <vt:lpstr>Title</vt:lpstr>
      </vt:variant>
      <vt:variant>
        <vt:i4>1</vt:i4>
      </vt:variant>
    </vt:vector>
  </HeadingPairs>
  <TitlesOfParts>
    <vt:vector size="1" baseType="lpstr">
      <vt:lpstr>Howard Josh Ruth Session07 Jos3 4</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Session07 Jos3 4</dc:title>
  <dc:creator>TurboScribe.ai</dc:creator>
  <cp:lastModifiedBy>Ted Hildebrandt</cp:lastModifiedBy>
  <cp:revision>3</cp:revision>
  <dcterms:created xsi:type="dcterms:W3CDTF">2024-02-04T20:10:00Z</dcterms:created>
  <dcterms:modified xsi:type="dcterms:W3CDTF">2024-02-29T12:26:00Z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aa9270ec2c41e40b7852bdc225710abb7a50a6c98f4544b96770917d9031c505</vt:lpwstr>
  </property>
</Properties>
</file>