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A2238" w14:textId="067B609A" w:rsidR="001252EB" w:rsidRPr="0005378C" w:rsidRDefault="0005378C" w:rsidP="0005378C">
      <w:pPr xmlns:w="http://schemas.openxmlformats.org/wordprocessingml/2006/main">
        <w:jc w:val="center"/>
        <w:rPr>
          <w:rFonts w:ascii="Calibri" w:eastAsia="Calibri" w:hAnsi="Calibri" w:cs="Calibri"/>
          <w:b/>
          <w:bCs/>
          <w:sz w:val="40"/>
          <w:szCs w:val="40"/>
        </w:rPr>
      </w:pPr>
      <w:r xmlns:w="http://schemas.openxmlformats.org/wordprocessingml/2006/main" w:rsidRPr="0005378C">
        <w:rPr>
          <w:rFonts w:ascii="Calibri" w:eastAsia="Calibri" w:hAnsi="Calibri" w:cs="Calibri"/>
          <w:b/>
          <w:bCs/>
          <w:sz w:val="40"/>
          <w:szCs w:val="40"/>
        </w:rPr>
        <w:t xml:space="preserve">David Howard 博士，Joshua-Ruth，第 15 场，</w:t>
      </w:r>
      <w:r xmlns:w="http://schemas.openxmlformats.org/wordprocessingml/2006/main" w:rsidRPr="0005378C">
        <w:rPr>
          <w:rFonts w:ascii="Calibri" w:eastAsia="Calibri" w:hAnsi="Calibri" w:cs="Calibri"/>
          <w:b/>
          <w:bCs/>
          <w:sz w:val="40"/>
          <w:szCs w:val="40"/>
        </w:rPr>
        <w:br xmlns:w="http://schemas.openxmlformats.org/wordprocessingml/2006/main"/>
      </w:r>
      <w:r xmlns:w="http://schemas.openxmlformats.org/wordprocessingml/2006/main" w:rsidR="00000000" w:rsidRPr="0005378C">
        <w:rPr>
          <w:rFonts w:ascii="Calibri" w:eastAsia="Calibri" w:hAnsi="Calibri" w:cs="Calibri"/>
          <w:b/>
          <w:bCs/>
          <w:sz w:val="40"/>
          <w:szCs w:val="40"/>
        </w:rPr>
        <w:t xml:space="preserve">约书亚 10 基遍</w:t>
      </w:r>
    </w:p>
    <w:p w14:paraId="13114FA9" w14:textId="264D3EEE" w:rsidR="0005378C" w:rsidRPr="0005378C" w:rsidRDefault="0005378C" w:rsidP="0005378C">
      <w:pPr xmlns:w="http://schemas.openxmlformats.org/wordprocessingml/2006/main">
        <w:jc w:val="center"/>
        <w:rPr>
          <w:rFonts w:ascii="Calibri" w:eastAsia="Calibri" w:hAnsi="Calibri" w:cs="Calibri"/>
          <w:sz w:val="26"/>
          <w:szCs w:val="26"/>
        </w:rPr>
      </w:pPr>
      <w:r xmlns:w="http://schemas.openxmlformats.org/wordprocessingml/2006/main" w:rsidRPr="0005378C">
        <w:rPr>
          <w:rFonts w:ascii="AA Times New Roman" w:eastAsia="Calibri" w:hAnsi="AA Times New Roman" w:cs="AA Times New Roman"/>
          <w:sz w:val="26"/>
          <w:szCs w:val="26"/>
        </w:rPr>
        <w:t xml:space="preserve">© </w:t>
      </w:r>
      <w:r xmlns:w="http://schemas.openxmlformats.org/wordprocessingml/2006/main" w:rsidRPr="0005378C">
        <w:rPr>
          <w:rFonts w:ascii="Calibri" w:eastAsia="Calibri" w:hAnsi="Calibri" w:cs="Calibri"/>
          <w:sz w:val="26"/>
          <w:szCs w:val="26"/>
        </w:rPr>
        <w:t xml:space="preserve">2024 大卫·霍华德和特德·希尔德布兰特</w:t>
      </w:r>
    </w:p>
    <w:p w14:paraId="0A1B04E4" w14:textId="77777777" w:rsidR="0005378C" w:rsidRPr="0005378C" w:rsidRDefault="0005378C">
      <w:pPr>
        <w:rPr>
          <w:sz w:val="26"/>
          <w:szCs w:val="26"/>
        </w:rPr>
      </w:pPr>
    </w:p>
    <w:p w14:paraId="4FB38565" w14:textId="77777777" w:rsidR="0005378C" w:rsidRDefault="00000000">
      <w:pPr xmlns:w="http://schemas.openxmlformats.org/wordprocessingml/2006/main">
        <w:rPr>
          <w:rFonts w:ascii="Calibri" w:eastAsia="Calibri" w:hAnsi="Calibri" w:cs="Calibri"/>
          <w:sz w:val="26"/>
          <w:szCs w:val="26"/>
        </w:rPr>
      </w:pPr>
      <w:r xmlns:w="http://schemas.openxmlformats.org/wordprocessingml/2006/main" w:rsidRPr="0005378C">
        <w:rPr>
          <w:rFonts w:ascii="Calibri" w:eastAsia="Calibri" w:hAnsi="Calibri" w:cs="Calibri"/>
          <w:sz w:val="26"/>
          <w:szCs w:val="26"/>
        </w:rPr>
        <w:t xml:space="preserve">这是大卫·霍华德博士对《约书亚记》到《路得记》的教导。这是《约书亚记》第 10 章《南方战役》第 15 场会议。</w:t>
      </w:r>
    </w:p>
    <w:p w14:paraId="7203A128" w14:textId="77777777" w:rsidR="0005378C" w:rsidRDefault="0005378C">
      <w:pPr>
        <w:rPr>
          <w:rFonts w:ascii="Calibri" w:eastAsia="Calibri" w:hAnsi="Calibri" w:cs="Calibri"/>
          <w:sz w:val="26"/>
          <w:szCs w:val="26"/>
        </w:rPr>
      </w:pPr>
    </w:p>
    <w:p w14:paraId="498FA0CD" w14:textId="61457BB8"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在本节中，我们将讨论约书亚记第 10 章，因此请打开你的圣经。</w:t>
      </w:r>
    </w:p>
    <w:p w14:paraId="2618A5E0" w14:textId="77777777" w:rsidR="001252EB" w:rsidRPr="0005378C" w:rsidRDefault="001252EB">
      <w:pPr>
        <w:rPr>
          <w:sz w:val="26"/>
          <w:szCs w:val="26"/>
        </w:rPr>
      </w:pPr>
    </w:p>
    <w:p w14:paraId="1AA04E34" w14:textId="4909C898"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事实上，正如我们之前提到的，第 9 章到第 11 章是迦南国王联盟聚集起来反对以色列的地方。第九章第一节、第十章第一节、第十一章第一节都提到这些事。第 10 章和第 11 章也更加紧密地结合在一起。</w:t>
      </w:r>
    </w:p>
    <w:p w14:paraId="12E4F3D7" w14:textId="77777777" w:rsidR="001252EB" w:rsidRPr="0005378C" w:rsidRDefault="001252EB">
      <w:pPr>
        <w:rPr>
          <w:sz w:val="26"/>
          <w:szCs w:val="26"/>
        </w:rPr>
      </w:pPr>
    </w:p>
    <w:p w14:paraId="746B3580" w14:textId="69FF6E2E"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第十章讲述了针对南方诸王联盟的战役。第11章讲述了北方诸王联军的故事。因此，如果你想尝试了解迦南的战斗，记住他们进来时可能会有所帮助，以色列人首先进入耶利哥和艾城。</w:t>
      </w:r>
    </w:p>
    <w:p w14:paraId="4FF06AC2" w14:textId="77777777" w:rsidR="001252EB" w:rsidRPr="0005378C" w:rsidRDefault="001252EB">
      <w:pPr>
        <w:rPr>
          <w:sz w:val="26"/>
          <w:szCs w:val="26"/>
        </w:rPr>
      </w:pPr>
    </w:p>
    <w:p w14:paraId="553C66AC" w14:textId="3409B508" w:rsidR="001252EB" w:rsidRPr="0005378C" w:rsidRDefault="0005378C">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所以，我们已经，他们也追求了，这就是迦南中部的战斗。第10章，有一个南方诸王的联军，他们在这一章的结尾追击南方诸王，然后他们前往北方，对抗夏琐王和那里的其他诸王联军。因此，以色列人在迦南的战争有三重推动力。</w:t>
      </w:r>
    </w:p>
    <w:p w14:paraId="093BB84B" w14:textId="77777777" w:rsidR="001252EB" w:rsidRPr="0005378C" w:rsidRDefault="001252EB">
      <w:pPr>
        <w:rPr>
          <w:sz w:val="26"/>
          <w:szCs w:val="26"/>
        </w:rPr>
      </w:pPr>
    </w:p>
    <w:p w14:paraId="5319C69F" w14:textId="643513EC"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首先是该国的中部丘陵地区，然后是南部，然后是北部。这就是我们在这里看到的总体情况。所以，第 10 章，我们实际上，这不是，第 10 章中的攻击，足够有趣，也足够讽刺，不是针对以色列的攻击。</w:t>
      </w:r>
    </w:p>
    <w:p w14:paraId="1EE5B681" w14:textId="77777777" w:rsidR="001252EB" w:rsidRPr="0005378C" w:rsidRDefault="001252EB">
      <w:pPr>
        <w:rPr>
          <w:sz w:val="26"/>
          <w:szCs w:val="26"/>
        </w:rPr>
      </w:pPr>
    </w:p>
    <w:p w14:paraId="6D972630" w14:textId="6DDFA6CF"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我们已经听取了国王的听证会。因此，我们在第一节中看到，耶路撒冷王阿多奈·洗德一听说约书亚如何占领艾城并将其毁灭等等。第一节的中间，到最后，基遍的居民如何与以色列人讲和。</w:t>
      </w:r>
    </w:p>
    <w:p w14:paraId="5AA0E989" w14:textId="77777777" w:rsidR="001252EB" w:rsidRPr="0005378C" w:rsidRDefault="001252EB">
      <w:pPr>
        <w:rPr>
          <w:sz w:val="26"/>
          <w:szCs w:val="26"/>
        </w:rPr>
      </w:pPr>
    </w:p>
    <w:p w14:paraId="6A2C0E66" w14:textId="5712F570"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他非常害怕，因为基遍是一座伟大的城市，就像皇家城市之一，它比艾城更大，而且所有的人都是战士。所以，阿多奈·泽德克让国王联盟来了，第四节，来吧，让我们帮助我，让我们攻击基遍。因此，此次袭击并非针对以色列。</w:t>
      </w:r>
    </w:p>
    <w:p w14:paraId="373152E5" w14:textId="77777777" w:rsidR="001252EB" w:rsidRPr="0005378C" w:rsidRDefault="001252EB">
      <w:pPr>
        <w:rPr>
          <w:sz w:val="26"/>
          <w:szCs w:val="26"/>
        </w:rPr>
      </w:pPr>
    </w:p>
    <w:p w14:paraId="7A45EDFC" w14:textId="4AE9091A"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这是针对来自基遍市的迦南同胞，基遍市也位于中部山区。于是，他们就聚集起来，在基遍安营，攻打基遍（</w:t>
      </w:r>
      <w:r xmlns:w="http://schemas.openxmlformats.org/wordprocessingml/2006/main" w:rsidRPr="0005378C">
        <w:rPr>
          <w:rFonts w:ascii="Calibri" w:eastAsia="Calibri" w:hAnsi="Calibri" w:cs="Calibri"/>
          <w:sz w:val="26"/>
          <w:szCs w:val="26"/>
        </w:rPr>
        <w:lastRenderedPageBreak xmlns:w="http://schemas.openxmlformats.org/wordprocessingml/2006/main"/>
      </w:r>
      <w:r xmlns:w="http://schemas.openxmlformats.org/wordprocessingml/2006/main" w:rsidRPr="0005378C">
        <w:rPr>
          <w:rFonts w:ascii="Calibri" w:eastAsia="Calibri" w:hAnsi="Calibri" w:cs="Calibri"/>
          <w:sz w:val="26"/>
          <w:szCs w:val="26"/>
        </w:rPr>
        <w:t xml:space="preserve">第五节末尾）。但以色列因为他们在第九章中与以色列签订的条约而被卷入这场战斗。</w:t>
      </w:r>
    </w:p>
    <w:p w14:paraId="67C7D1BC" w14:textId="77777777" w:rsidR="001252EB" w:rsidRPr="0005378C" w:rsidRDefault="001252EB">
      <w:pPr>
        <w:rPr>
          <w:sz w:val="26"/>
          <w:szCs w:val="26"/>
        </w:rPr>
      </w:pPr>
    </w:p>
    <w:p w14:paraId="77C5F66E" w14:textId="61499CD5"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因此，在第 10 章第 6 节中，基遍人派人到吉甲营地去见约书亚说，然后有一种快速断断续续地提到四五个动词在一起。不要放松对仆人的手。快来对抗我们，拯救我们，帮助我们。</w:t>
      </w:r>
    </w:p>
    <w:p w14:paraId="008BD1B3" w14:textId="77777777" w:rsidR="001252EB" w:rsidRPr="0005378C" w:rsidRDefault="001252EB">
      <w:pPr>
        <w:rPr>
          <w:sz w:val="26"/>
          <w:szCs w:val="26"/>
        </w:rPr>
      </w:pPr>
    </w:p>
    <w:p w14:paraId="0EF87DB2" w14:textId="767B91F8" w:rsidR="001252EB" w:rsidRPr="0005378C" w:rsidRDefault="00BC311B">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所以，砰，砰，砰，砰。文字的书写方式让我们感受到基遍人的恐慌。他们现在受制于这个由五位国王和他们的人民组成的庞大联盟的摆布，反对他们，一座城市。</w:t>
      </w:r>
    </w:p>
    <w:p w14:paraId="6DFADBF2" w14:textId="77777777" w:rsidR="001252EB" w:rsidRPr="0005378C" w:rsidRDefault="001252EB">
      <w:pPr>
        <w:rPr>
          <w:sz w:val="26"/>
          <w:szCs w:val="26"/>
        </w:rPr>
      </w:pPr>
    </w:p>
    <w:p w14:paraId="4BD4C6CA" w14:textId="6B102A4A"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因此，他们说，由于我们签订了这项条约，你们需要帮助我们。这就是把以色列人拖入这场战争的原因。因此，在第七节中，约书亚和百姓离开吉甲，神对约书亚说，第八节，不要害怕。</w:t>
      </w:r>
    </w:p>
    <w:p w14:paraId="3CDB1CF5" w14:textId="77777777" w:rsidR="001252EB" w:rsidRPr="0005378C" w:rsidRDefault="001252EB">
      <w:pPr>
        <w:rPr>
          <w:sz w:val="26"/>
          <w:szCs w:val="26"/>
        </w:rPr>
      </w:pPr>
    </w:p>
    <w:p w14:paraId="3CF2BA39"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我已经把它们交到你手里了。他们中没有一个人会站在你面前。这再次呼应了神在第一章所说的话。</w:t>
      </w:r>
    </w:p>
    <w:p w14:paraId="46DEE0AB" w14:textId="77777777" w:rsidR="001252EB" w:rsidRPr="0005378C" w:rsidRDefault="001252EB">
      <w:pPr>
        <w:rPr>
          <w:sz w:val="26"/>
          <w:szCs w:val="26"/>
        </w:rPr>
      </w:pPr>
    </w:p>
    <w:p w14:paraId="6F5DD04B" w14:textId="3BD15750"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别害怕。没有人能够抵挡你。于是，约书亚突然来到他们身边。</w:t>
      </w:r>
    </w:p>
    <w:p w14:paraId="7D0CB4B8" w14:textId="77777777" w:rsidR="001252EB" w:rsidRPr="0005378C" w:rsidRDefault="001252EB">
      <w:pPr>
        <w:rPr>
          <w:sz w:val="26"/>
          <w:szCs w:val="26"/>
        </w:rPr>
      </w:pPr>
    </w:p>
    <w:p w14:paraId="6B7DF133" w14:textId="690F75A5"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在第九节中，他整夜从吉甲出发。然后上帝又行了另一个伟大的奇迹。我们在第三章中已经看到了渡海的伟大奇迹。</w:t>
      </w:r>
    </w:p>
    <w:p w14:paraId="599B2331" w14:textId="77777777" w:rsidR="001252EB" w:rsidRPr="0005378C" w:rsidRDefault="001252EB">
      <w:pPr>
        <w:rPr>
          <w:sz w:val="26"/>
          <w:szCs w:val="26"/>
        </w:rPr>
      </w:pPr>
    </w:p>
    <w:p w14:paraId="2FA1FDC5" w14:textId="4EC39740"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我们看到了耶利哥城被毁、</w:t>
      </w:r>
      <w:proofErr xmlns:w="http://schemas.openxmlformats.org/wordprocessingml/2006/main" w:type="spellStart"/>
      <w:r xmlns:w="http://schemas.openxmlformats.org/wordprocessingml/2006/main" w:rsidRPr="0005378C">
        <w:rPr>
          <w:rFonts w:ascii="Calibri" w:eastAsia="Calibri" w:hAnsi="Calibri" w:cs="Calibri"/>
          <w:sz w:val="26"/>
          <w:szCs w:val="26"/>
        </w:rPr>
        <w:t xml:space="preserve">城墙倒塌、艾城得到帮助</w:t>
      </w:r>
      <w:r xmlns:w="http://schemas.openxmlformats.org/wordprocessingml/2006/main" w:rsidRPr="0005378C">
        <w:rPr>
          <w:rFonts w:ascii="Calibri" w:eastAsia="Calibri" w:hAnsi="Calibri" w:cs="Calibri"/>
          <w:sz w:val="26"/>
          <w:szCs w:val="26"/>
        </w:rPr>
        <w:t xml:space="preserve">的伟大奇迹。</w:t>
      </w:r>
      <w:proofErr xmlns:w="http://schemas.openxmlformats.org/wordprocessingml/2006/main" w:type="spellEnd"/>
      <w:r xmlns:w="http://schemas.openxmlformats.org/wordprocessingml/2006/main" w:rsidRPr="0005378C">
        <w:rPr>
          <w:rFonts w:ascii="Calibri" w:eastAsia="Calibri" w:hAnsi="Calibri" w:cs="Calibri"/>
          <w:sz w:val="26"/>
          <w:szCs w:val="26"/>
        </w:rPr>
        <w:t xml:space="preserve">因此，约书亚记充满了神所行的神迹以及神如何为以色列人打仗。我们已经讨论过这是怎样的模式，以及上帝希望事情怎样做。</w:t>
      </w:r>
    </w:p>
    <w:p w14:paraId="749148C7" w14:textId="77777777" w:rsidR="001252EB" w:rsidRPr="0005378C" w:rsidRDefault="001252EB">
      <w:pPr>
        <w:rPr>
          <w:sz w:val="26"/>
          <w:szCs w:val="26"/>
        </w:rPr>
      </w:pPr>
    </w:p>
    <w:p w14:paraId="04A1EECF" w14:textId="2E491D2F"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以色列不应该像其他国家那样依赖他们伟大的战士或国王，而是上帝必须这样做。在这里，他在第 10 节中再次这样做。又出现了一系列断奏的动词，在接下来的几节中大约有七个。</w:t>
      </w:r>
    </w:p>
    <w:p w14:paraId="5353400F" w14:textId="77777777" w:rsidR="001252EB" w:rsidRPr="0005378C" w:rsidRDefault="001252EB">
      <w:pPr>
        <w:rPr>
          <w:sz w:val="26"/>
          <w:szCs w:val="26"/>
        </w:rPr>
      </w:pPr>
    </w:p>
    <w:p w14:paraId="3BCD5684" w14:textId="68650A3D" w:rsidR="001252EB" w:rsidRPr="0005378C" w:rsidRDefault="00BC311B">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因此，第 10 节说，第一的主使他们在以色列人面前惊慌。第二，以色列给了他们沉重的打击。以色列人从伯和仑山追赶他们。</w:t>
      </w:r>
    </w:p>
    <w:p w14:paraId="4F7CE257" w14:textId="77777777" w:rsidR="001252EB" w:rsidRPr="0005378C" w:rsidRDefault="001252EB">
      <w:pPr>
        <w:rPr>
          <w:sz w:val="26"/>
          <w:szCs w:val="26"/>
        </w:rPr>
      </w:pPr>
    </w:p>
    <w:p w14:paraId="0503FC06" w14:textId="3CF0609A"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以色列人攻击他们，直到亚西加和</w:t>
      </w:r>
      <w:proofErr xmlns:w="http://schemas.openxmlformats.org/wordprocessingml/2006/main" w:type="spellStart"/>
      <w:r xmlns:w="http://schemas.openxmlformats.org/wordprocessingml/2006/main" w:rsidRPr="0005378C">
        <w:rPr>
          <w:rFonts w:ascii="Calibri" w:eastAsia="Calibri" w:hAnsi="Calibri" w:cs="Calibri"/>
          <w:sz w:val="26"/>
          <w:szCs w:val="26"/>
        </w:rPr>
        <w:t xml:space="preserve">玛大</w:t>
      </w:r>
      <w:proofErr xmlns:w="http://schemas.openxmlformats.org/wordprocessingml/2006/main" w:type="spellEnd"/>
      <w:r xmlns:w="http://schemas.openxmlformats.org/wordprocessingml/2006/main" w:rsidRPr="0005378C">
        <w:rPr>
          <w:rFonts w:ascii="Calibri" w:eastAsia="Calibri" w:hAnsi="Calibri" w:cs="Calibri"/>
          <w:sz w:val="26"/>
          <w:szCs w:val="26"/>
        </w:rPr>
        <w:t xml:space="preserve">。第11节，当他们在以色列人面前逃跑时，当他们沿着伯和仑山的坡下去时，主亲自从天上降下大冰雹。至阿西加，他们都死了。</w:t>
      </w:r>
    </w:p>
    <w:p w14:paraId="04E8328C" w14:textId="77777777" w:rsidR="001252EB" w:rsidRPr="0005378C" w:rsidRDefault="001252EB">
      <w:pPr>
        <w:rPr>
          <w:sz w:val="26"/>
          <w:szCs w:val="26"/>
        </w:rPr>
      </w:pPr>
    </w:p>
    <w:p w14:paraId="5AE7D975" w14:textId="5A6BBCA2"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lastRenderedPageBreak xmlns:w="http://schemas.openxmlformats.org/wordprocessingml/2006/main"/>
      </w:r>
      <w:r xmlns:w="http://schemas.openxmlformats.org/wordprocessingml/2006/main" w:rsidRPr="0005378C">
        <w:rPr>
          <w:rFonts w:ascii="Calibri" w:eastAsia="Calibri" w:hAnsi="Calibri" w:cs="Calibri"/>
          <w:sz w:val="26"/>
          <w:szCs w:val="26"/>
        </w:rPr>
        <w:t xml:space="preserve">被冰雹打死的人比以色列人用刀杀的人还多。</w:t>
      </w:r>
      <w:r xmlns:w="http://schemas.openxmlformats.org/wordprocessingml/2006/main" w:rsidR="00BC311B" w:rsidRPr="0005378C">
        <w:rPr>
          <w:rFonts w:ascii="Calibri" w:eastAsia="Calibri" w:hAnsi="Calibri" w:cs="Calibri"/>
          <w:sz w:val="26"/>
          <w:szCs w:val="26"/>
        </w:rPr>
        <w:t xml:space="preserve">所以，这是以色列赢得的一场令人惊奇且令人印象深刻的胜利。是神在这里为他们完成了工作。</w:t>
      </w:r>
    </w:p>
    <w:p w14:paraId="0B8E4AFA" w14:textId="77777777" w:rsidR="001252EB" w:rsidRPr="0005378C" w:rsidRDefault="001252EB">
      <w:pPr>
        <w:rPr>
          <w:sz w:val="26"/>
          <w:szCs w:val="26"/>
        </w:rPr>
      </w:pPr>
    </w:p>
    <w:p w14:paraId="6CDF1AC1" w14:textId="72307741"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神使他们陷入恐慌。第10节，他们任由以色列人摆布，以色列人在基遍对他们进行了猛烈的打击。第10节，赶走他们，击杀他们。</w:t>
      </w:r>
    </w:p>
    <w:p w14:paraId="46125852" w14:textId="77777777" w:rsidR="001252EB" w:rsidRPr="0005378C" w:rsidRDefault="001252EB">
      <w:pPr>
        <w:rPr>
          <w:sz w:val="26"/>
          <w:szCs w:val="26"/>
        </w:rPr>
      </w:pPr>
    </w:p>
    <w:p w14:paraId="48D32585"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但当他们逃跑时，上帝用冰雹袭击了他们。结果是迦南人因两个不同的原因而死亡。一、以色列人的刀剑，也是来自冰雹。</w:t>
      </w:r>
    </w:p>
    <w:p w14:paraId="67533016" w14:textId="77777777" w:rsidR="001252EB" w:rsidRPr="0005378C" w:rsidRDefault="001252EB">
      <w:pPr>
        <w:rPr>
          <w:sz w:val="26"/>
          <w:szCs w:val="26"/>
        </w:rPr>
      </w:pPr>
    </w:p>
    <w:p w14:paraId="7D68B4D9" w14:textId="18F7AF85"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冰雹造成的伤害比以色列刀剑造成的伤害还要大。所以，毫无疑问，这一章里有一个伟大的奇迹。我的观点是，这才是本章真正关注的奇迹。</w:t>
      </w:r>
    </w:p>
    <w:p w14:paraId="34EEE883" w14:textId="77777777" w:rsidR="001252EB" w:rsidRPr="0005378C" w:rsidRDefault="001252EB">
      <w:pPr>
        <w:rPr>
          <w:sz w:val="26"/>
          <w:szCs w:val="26"/>
        </w:rPr>
      </w:pPr>
    </w:p>
    <w:p w14:paraId="4C5AB0D9" w14:textId="58EFBAE1"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现在，本章的下一部分从第 12 节开始，引导我们进入一些新的东西。经上说，哦，在这事发生的同时，约书亚在耶和华将亚摩利人交给以色列人迦南人的日子对耶和华说话。他说，在以色列人看来，日头停在基遍，月亮停在亚雅仑谷。</w:t>
      </w:r>
    </w:p>
    <w:p w14:paraId="4E3F44B4" w14:textId="77777777" w:rsidR="001252EB" w:rsidRPr="0005378C" w:rsidRDefault="001252EB">
      <w:pPr>
        <w:rPr>
          <w:sz w:val="26"/>
          <w:szCs w:val="26"/>
        </w:rPr>
      </w:pPr>
    </w:p>
    <w:p w14:paraId="6C3B9F5B"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太阳静止了，月亮静止了，直到这个国家向他们的敌人复仇。我猜想，在你们的大多数圣经中，这句话的印刷方式都使它看起来像一首小诗。现在，大多数现代英文圣经都以印刷方式在您的页面上列出诗歌，看起来就像诗歌一样。</w:t>
      </w:r>
    </w:p>
    <w:p w14:paraId="465D4A76" w14:textId="77777777" w:rsidR="001252EB" w:rsidRPr="0005378C" w:rsidRDefault="001252EB">
      <w:pPr>
        <w:rPr>
          <w:sz w:val="26"/>
          <w:szCs w:val="26"/>
        </w:rPr>
      </w:pPr>
    </w:p>
    <w:p w14:paraId="03FE79FF" w14:textId="38FCC98A"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这就是我们这里的一首小诗。现在，对于这段经文中实际发生的事情存在很多争论。下一节，第13节的末尾说，这不是写在雅沙尔书上吗？太阳停在天中央，大约一整天都没有急着落下。</w:t>
      </w:r>
    </w:p>
    <w:p w14:paraId="549AD90B" w14:textId="77777777" w:rsidR="001252EB" w:rsidRPr="0005378C" w:rsidRDefault="001252EB">
      <w:pPr>
        <w:rPr>
          <w:sz w:val="26"/>
          <w:szCs w:val="26"/>
        </w:rPr>
      </w:pPr>
    </w:p>
    <w:p w14:paraId="538557AE" w14:textId="4D30BEC9"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在主为以色列而战之前或之后，从未有过这样的一天，他垂听了一个人的声音。现在有很多尝试来理解这段经文，我不打算在这里一一列举。你可以看，你可以在网上看，你可以看评论。</w:t>
      </w:r>
    </w:p>
    <w:p w14:paraId="3D81A280" w14:textId="77777777" w:rsidR="001252EB" w:rsidRPr="0005378C" w:rsidRDefault="001252EB">
      <w:pPr>
        <w:rPr>
          <w:sz w:val="26"/>
          <w:szCs w:val="26"/>
        </w:rPr>
      </w:pPr>
    </w:p>
    <w:p w14:paraId="3143DEBE"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我写了一篇关于约书亚的评论，我用大约 12 页的时间讨论了这个问题，所有选项都有不同。但我要说一件事。当然，传统上认为这里发生的事情是一个巨大的奇迹，从现在的科学角度来看，地球停止了旋转，太阳似乎静止在天空中。</w:t>
      </w:r>
    </w:p>
    <w:p w14:paraId="13C4FB7D" w14:textId="77777777" w:rsidR="001252EB" w:rsidRPr="0005378C" w:rsidRDefault="001252EB">
      <w:pPr>
        <w:rPr>
          <w:sz w:val="26"/>
          <w:szCs w:val="26"/>
        </w:rPr>
      </w:pPr>
    </w:p>
    <w:p w14:paraId="06F0A36F" w14:textId="596F183C"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lastRenderedPageBreak xmlns:w="http://schemas.openxmlformats.org/wordprocessingml/2006/main"/>
      </w:r>
      <w:r xmlns:w="http://schemas.openxmlformats.org/wordprocessingml/2006/main" w:rsidRPr="0005378C">
        <w:rPr>
          <w:rFonts w:ascii="Calibri" w:eastAsia="Calibri" w:hAnsi="Calibri" w:cs="Calibri"/>
          <w:sz w:val="26"/>
          <w:szCs w:val="26"/>
        </w:rPr>
        <w:t xml:space="preserve">月亮没有。而原因就是约书亚觉得自己需要更多的时间来完成战斗。于是</w:t>
      </w:r>
      <w:r xmlns:w="http://schemas.openxmlformats.org/wordprocessingml/2006/main" w:rsidR="00BC311B" w:rsidRPr="0005378C">
        <w:rPr>
          <w:rFonts w:ascii="Calibri" w:eastAsia="Calibri" w:hAnsi="Calibri" w:cs="Calibri"/>
          <w:sz w:val="26"/>
          <w:szCs w:val="26"/>
        </w:rPr>
        <w:t xml:space="preserve">，他祈求上帝让这一天延长一点，这样他们就能结束战斗。</w:t>
      </w:r>
    </w:p>
    <w:p w14:paraId="58BA9591" w14:textId="77777777" w:rsidR="001252EB" w:rsidRPr="0005378C" w:rsidRDefault="001252EB">
      <w:pPr>
        <w:rPr>
          <w:sz w:val="26"/>
          <w:szCs w:val="26"/>
        </w:rPr>
      </w:pPr>
    </w:p>
    <w:p w14:paraId="0908B704"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在现代，已经有进一步的解释试图证明这一点或帮助证明这一点。它有一个版本。十九世纪英国流传着一个有趣的故事，据说英国格林威治皇家天文台的天文学家在进行计算时发现，历史上曾有过失踪一天。</w:t>
      </w:r>
    </w:p>
    <w:p w14:paraId="2E61D80A" w14:textId="77777777" w:rsidR="001252EB" w:rsidRPr="0005378C" w:rsidRDefault="001252EB">
      <w:pPr>
        <w:rPr>
          <w:sz w:val="26"/>
          <w:szCs w:val="26"/>
        </w:rPr>
      </w:pPr>
    </w:p>
    <w:p w14:paraId="7AA9CB53" w14:textId="581BA4F2"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这可以追溯到《约书亚记》第 10 章。但计算表明，实际上只有 23 小时 20 分钟。就这样，还缺了 40 分钟。</w:t>
      </w:r>
    </w:p>
    <w:p w14:paraId="5EEA2B3B" w14:textId="77777777" w:rsidR="001252EB" w:rsidRPr="0005378C" w:rsidRDefault="001252EB">
      <w:pPr>
        <w:rPr>
          <w:sz w:val="26"/>
          <w:szCs w:val="26"/>
        </w:rPr>
      </w:pPr>
    </w:p>
    <w:p w14:paraId="58896ED8" w14:textId="7F564624"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然后人们想起，在希西家之后的日子里，日晷倒退了，这就是 40 分钟的时间。因此，这被视为对圣经故事“缺少一天”的奇妙而神奇的圣经外科学证实。我的观点是，这是支持圣经故事的善意尝试，但它是误导的。</w:t>
      </w:r>
    </w:p>
    <w:p w14:paraId="2B6E2A57" w14:textId="77777777" w:rsidR="001252EB" w:rsidRPr="0005378C" w:rsidRDefault="001252EB">
      <w:pPr>
        <w:rPr>
          <w:sz w:val="26"/>
          <w:szCs w:val="26"/>
        </w:rPr>
      </w:pPr>
    </w:p>
    <w:p w14:paraId="3C5B053A"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如果你用谷歌搜索《约书亚的长日》，你会看到各种各样的网站出现，有些网站支持它，有些则揭穿它。但同一故事的另一个著名版本出现在大约 100 年后，据称在 1964 年，即 60 年代初，美国宇航局科学家在马里兰州格林贝尔特的美国宇航局设施中，正在对未来的太空旅行进行计算，并试图一直考虑未来和过去的时间。他们的计算机早在历史上就已经陷入瘫痪。</w:t>
      </w:r>
    </w:p>
    <w:p w14:paraId="0AE44FB3" w14:textId="77777777" w:rsidR="001252EB" w:rsidRPr="0005378C" w:rsidRDefault="001252EB">
      <w:pPr>
        <w:rPr>
          <w:sz w:val="26"/>
          <w:szCs w:val="26"/>
        </w:rPr>
      </w:pPr>
    </w:p>
    <w:p w14:paraId="73D24065" w14:textId="109CD503"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结果发现，又少了一天。然后有人想起了约书亚的故事，他们得到了一本圣经，他们去找到了这个，所以他们重新计算，计算机启动了。但他们又停了下来，因为缺少了 40 分钟，然后他们想起了希西家的故事，一切就都解决了。</w:t>
      </w:r>
    </w:p>
    <w:p w14:paraId="63FD4FA3" w14:textId="77777777" w:rsidR="001252EB" w:rsidRPr="0005378C" w:rsidRDefault="001252EB">
      <w:pPr>
        <w:rPr>
          <w:sz w:val="26"/>
          <w:szCs w:val="26"/>
        </w:rPr>
      </w:pPr>
    </w:p>
    <w:p w14:paraId="07E4FE41" w14:textId="4FAC3D4D" w:rsidR="001252EB" w:rsidRPr="0005378C" w:rsidRDefault="00BC311B">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所以，我觉得很有趣的是，你在 19 世纪英国格林威治的一个版本和 20 世纪的版本中发现了完全相同的故事。如果您在互联网上搜索足够长的时间，您可能会找到该版本的其他版本。所以，对我来说，这确实是出于善意，许多基督徒持此观点是为了看看科学如何帮助支持或证明圣经。</w:t>
      </w:r>
    </w:p>
    <w:p w14:paraId="76FAB583" w14:textId="77777777" w:rsidR="001252EB" w:rsidRPr="0005378C" w:rsidRDefault="001252EB">
      <w:pPr>
        <w:rPr>
          <w:sz w:val="26"/>
          <w:szCs w:val="26"/>
        </w:rPr>
      </w:pPr>
    </w:p>
    <w:p w14:paraId="0B1261BF" w14:textId="7EDBC244"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但我不相信。在我看来，这更像是一次又一次重复的都市传说的本质。那么，太阳真的是静止的吗？世界停止</w:t>
      </w:r>
      <w:proofErr xmlns:w="http://schemas.openxmlformats.org/wordprocessingml/2006/main" w:type="gramStart"/>
      <w:r xmlns:w="http://schemas.openxmlformats.org/wordprocessingml/2006/main" w:rsidRPr="0005378C">
        <w:rPr>
          <w:rFonts w:ascii="Calibri" w:eastAsia="Calibri" w:hAnsi="Calibri" w:cs="Calibri"/>
          <w:sz w:val="26"/>
          <w:szCs w:val="26"/>
        </w:rPr>
        <w:t xml:space="preserve">转动了吗</w:t>
      </w:r>
      <w:proofErr xmlns:w="http://schemas.openxmlformats.org/wordprocessingml/2006/main" w:type="gramEnd"/>
      <w:r xmlns:w="http://schemas.openxmlformats.org/wordprocessingml/2006/main" w:rsidRPr="0005378C">
        <w:rPr>
          <w:rFonts w:ascii="Calibri" w:eastAsia="Calibri" w:hAnsi="Calibri" w:cs="Calibri"/>
          <w:sz w:val="26"/>
          <w:szCs w:val="26"/>
        </w:rPr>
        <w:t xml:space="preserve">？我认为这是可能的。</w:t>
      </w:r>
    </w:p>
    <w:p w14:paraId="5B3C994D" w14:textId="77777777" w:rsidR="001252EB" w:rsidRPr="0005378C" w:rsidRDefault="001252EB">
      <w:pPr>
        <w:rPr>
          <w:sz w:val="26"/>
          <w:szCs w:val="26"/>
        </w:rPr>
      </w:pPr>
    </w:p>
    <w:p w14:paraId="3ED212AA" w14:textId="4FB8A1C3"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显然，上帝可以做任何事情，而且他可以以一种天文计算中不会出现这一天的方式来做到这一点。事实上，物理学家和朋友们告诉我，无论如何你都找不到过去那样缺失的一天。因此，作为一名物理学家，我就这样吧。</w:t>
      </w:r>
    </w:p>
    <w:p w14:paraId="1C22C89F" w14:textId="77777777" w:rsidR="001252EB" w:rsidRPr="0005378C" w:rsidRDefault="001252EB">
      <w:pPr>
        <w:rPr>
          <w:sz w:val="26"/>
          <w:szCs w:val="26"/>
        </w:rPr>
      </w:pPr>
    </w:p>
    <w:p w14:paraId="7D772C76" w14:textId="418C6E3D"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但上帝真的让这样的奇迹发生吗？这是第二个奇迹吗？第一个奇迹是冰雹。第二个是……我不相信。在我看来，故事在第 11 节结束时就结束了。</w:t>
      </w:r>
    </w:p>
    <w:p w14:paraId="5FF1AD9E" w14:textId="77777777" w:rsidR="001252EB" w:rsidRPr="0005378C" w:rsidRDefault="001252EB">
      <w:pPr>
        <w:rPr>
          <w:sz w:val="26"/>
          <w:szCs w:val="26"/>
        </w:rPr>
      </w:pPr>
    </w:p>
    <w:p w14:paraId="559E5EE3"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战斗结束了。损害已经造成。以色列人杀死了许多敌人，冰雹也造成了这一点。</w:t>
      </w:r>
    </w:p>
    <w:p w14:paraId="37AB1829" w14:textId="77777777" w:rsidR="001252EB" w:rsidRPr="0005378C" w:rsidRDefault="001252EB">
      <w:pPr>
        <w:rPr>
          <w:sz w:val="26"/>
          <w:szCs w:val="26"/>
        </w:rPr>
      </w:pPr>
    </w:p>
    <w:p w14:paraId="39CAB3BD" w14:textId="60698291"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有一个伟大的奇迹。所以，我不相信上帝阻止了世界自转。不是因为我不相信奇迹。</w:t>
      </w:r>
    </w:p>
    <w:p w14:paraId="305E2125" w14:textId="77777777" w:rsidR="001252EB" w:rsidRPr="0005378C" w:rsidRDefault="001252EB">
      <w:pPr>
        <w:rPr>
          <w:sz w:val="26"/>
          <w:szCs w:val="26"/>
        </w:rPr>
      </w:pPr>
    </w:p>
    <w:p w14:paraId="262A46DC"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我相信约书亚记中充满了奇迹，包括冰雹这本书。但我不认为地球是静止的，也不存在这种超长的白天。我的想法更多地基于我所认为的基于文本的方法，并且与认真对待这段诗意的本质有关。</w:t>
      </w:r>
    </w:p>
    <w:p w14:paraId="3EED2529" w14:textId="77777777" w:rsidR="001252EB" w:rsidRPr="0005378C" w:rsidRDefault="001252EB">
      <w:pPr>
        <w:rPr>
          <w:sz w:val="26"/>
          <w:szCs w:val="26"/>
        </w:rPr>
      </w:pPr>
    </w:p>
    <w:p w14:paraId="2AB77B6D" w14:textId="011A93D0"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这是一首短诗，但却充满诗意。从解释上讲，当我们解释文本时，我们直观地，在任何语言中，不仅仅是希伯来语，而是在任何语言中，我们直观地对待诗歌与我们对事物的散文描述不同。诗歌往往更富有想象力、更情感化、更形象化。</w:t>
      </w:r>
    </w:p>
    <w:p w14:paraId="5C06BCCB" w14:textId="77777777" w:rsidR="001252EB" w:rsidRPr="0005378C" w:rsidRDefault="001252EB">
      <w:pPr>
        <w:rPr>
          <w:sz w:val="26"/>
          <w:szCs w:val="26"/>
        </w:rPr>
      </w:pPr>
    </w:p>
    <w:p w14:paraId="09859A6E" w14:textId="275FD51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诗歌更多地触及天堂，进入想象的世界。我听人说，当语言无法表达时，诗歌有助于表达人类的情感。它只是把我们带到了一个不同的水平。</w:t>
      </w:r>
    </w:p>
    <w:p w14:paraId="658229E7" w14:textId="77777777" w:rsidR="001252EB" w:rsidRPr="0005378C" w:rsidRDefault="001252EB">
      <w:pPr>
        <w:rPr>
          <w:sz w:val="26"/>
          <w:szCs w:val="26"/>
        </w:rPr>
      </w:pPr>
    </w:p>
    <w:p w14:paraId="4D8E68BF" w14:textId="19DD917E"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因此，让我给你们举几个我们在圣经其他地方看到的例子。第一个是我们在《出埃及记》第 15 章中找到的一个很好的例子。所以，如果你拿起圣经翻到《出埃及记》第 15 章，我们在这里看到的是以色列人刚从埃及出来时的记述，他们已经渡过红海，上帝赐予他们对法老军队的伟大胜利等等。</w:t>
      </w:r>
    </w:p>
    <w:p w14:paraId="6B553B74" w14:textId="77777777" w:rsidR="001252EB" w:rsidRPr="0005378C" w:rsidRDefault="001252EB">
      <w:pPr>
        <w:rPr>
          <w:sz w:val="26"/>
          <w:szCs w:val="26"/>
        </w:rPr>
      </w:pPr>
    </w:p>
    <w:p w14:paraId="3FD6C9B3" w14:textId="64234B8A"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但是散文叙述，即该事件的叙述性叙述可以在《出埃及记》第 14 章中找到。</w:t>
      </w:r>
      <w:proofErr xmlns:w="http://schemas.openxmlformats.org/wordprocessingml/2006/main" w:type="gramStart"/>
      <w:r xmlns:w="http://schemas.openxmlformats.org/wordprocessingml/2006/main" w:rsidRPr="0005378C">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05378C">
        <w:rPr>
          <w:rFonts w:ascii="Calibri" w:eastAsia="Calibri" w:hAnsi="Calibri" w:cs="Calibri"/>
          <w:sz w:val="26"/>
          <w:szCs w:val="26"/>
        </w:rPr>
        <w:t xml:space="preserve">，如果你先看《出埃及记》第 14 章，我们会看到那里展开的故事情节。我们看到以色列人抵达红海。</w:t>
      </w:r>
    </w:p>
    <w:p w14:paraId="2E04BBE8" w14:textId="77777777" w:rsidR="001252EB" w:rsidRPr="0005378C" w:rsidRDefault="001252EB">
      <w:pPr>
        <w:rPr>
          <w:sz w:val="26"/>
          <w:szCs w:val="26"/>
        </w:rPr>
      </w:pPr>
    </w:p>
    <w:p w14:paraId="06A991FF"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法老的军队回来了。上帝在他们之间放了一朵云。整个晚上，风都在吹。</w:t>
      </w:r>
    </w:p>
    <w:p w14:paraId="32528787" w14:textId="77777777" w:rsidR="001252EB" w:rsidRPr="0005378C" w:rsidRDefault="001252EB">
      <w:pPr>
        <w:rPr>
          <w:sz w:val="26"/>
          <w:szCs w:val="26"/>
        </w:rPr>
      </w:pPr>
    </w:p>
    <w:p w14:paraId="2326201C"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海面打开了。以色列在干地上过河。法老试图追随。</w:t>
      </w:r>
    </w:p>
    <w:p w14:paraId="08AA9264" w14:textId="77777777" w:rsidR="001252EB" w:rsidRPr="0005378C" w:rsidRDefault="001252EB">
      <w:pPr>
        <w:rPr>
          <w:sz w:val="26"/>
          <w:szCs w:val="26"/>
        </w:rPr>
      </w:pPr>
    </w:p>
    <w:p w14:paraId="12BEACFF" w14:textId="15481B92"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大海包围了他们并击败了他们。这就是伟大的胜利。这个故事在《出埃及记》第 14 章中讲述，这是一个相当长的章节，共有 31 节经文，为我们提供了故事情节的细节。</w:t>
      </w:r>
    </w:p>
    <w:p w14:paraId="37FF5BA0" w14:textId="77777777" w:rsidR="001252EB" w:rsidRPr="0005378C" w:rsidRDefault="001252EB">
      <w:pPr>
        <w:rPr>
          <w:sz w:val="26"/>
          <w:szCs w:val="26"/>
        </w:rPr>
      </w:pPr>
    </w:p>
    <w:p w14:paraId="5A6ACA50" w14:textId="0A565FFF"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现在，你看看《圣经》出埃及记第 15 章，前 18 节经文又是一首诗或一首歌。第 15 节第 1 节也明确了这一点。它说摩西和以色列人向耶和华唱了这首歌。我要向主歌唱。</w:t>
      </w:r>
    </w:p>
    <w:p w14:paraId="4DE039F3" w14:textId="77777777" w:rsidR="001252EB" w:rsidRPr="0005378C" w:rsidRDefault="001252EB">
      <w:pPr>
        <w:rPr>
          <w:sz w:val="26"/>
          <w:szCs w:val="26"/>
        </w:rPr>
      </w:pPr>
    </w:p>
    <w:p w14:paraId="2E1C05C8"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他已经光荣地胜利了。马和骑手被扔进海里，等等。第21节告诉我们，米利暗和妇女们唱了同样的歌。</w:t>
      </w:r>
    </w:p>
    <w:p w14:paraId="04168FB8" w14:textId="77777777" w:rsidR="001252EB" w:rsidRPr="0005378C" w:rsidRDefault="001252EB">
      <w:pPr>
        <w:rPr>
          <w:sz w:val="26"/>
          <w:szCs w:val="26"/>
        </w:rPr>
      </w:pPr>
    </w:p>
    <w:p w14:paraId="709432F3" w14:textId="4FAFB2A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向主歌唱。他已经光荣得胜了，等等。第20节提到了她。</w:t>
      </w:r>
    </w:p>
    <w:p w14:paraId="00737B75" w14:textId="77777777" w:rsidR="001252EB" w:rsidRPr="0005378C" w:rsidRDefault="001252EB">
      <w:pPr>
        <w:rPr>
          <w:sz w:val="26"/>
          <w:szCs w:val="26"/>
        </w:rPr>
      </w:pPr>
    </w:p>
    <w:p w14:paraId="6953EF9F"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那么这首诗是如何处理这些相同的事件的呢？我想说这首歌是什么，它本质上是一首赞美诗。这是一首感恩节歌曲。这是一首胜利之歌。</w:t>
      </w:r>
    </w:p>
    <w:p w14:paraId="541CA8D6" w14:textId="77777777" w:rsidR="001252EB" w:rsidRPr="0005378C" w:rsidRDefault="001252EB">
      <w:pPr>
        <w:rPr>
          <w:sz w:val="26"/>
          <w:szCs w:val="26"/>
        </w:rPr>
      </w:pPr>
    </w:p>
    <w:p w14:paraId="6A860BA2"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它正在庆祝对法老军队的伟大胜利。它从不同的角度讲述了这个故事。现在，这首诗、这首歌的目的不是给我们所有的细节。</w:t>
      </w:r>
    </w:p>
    <w:p w14:paraId="3379234A" w14:textId="77777777" w:rsidR="001252EB" w:rsidRPr="0005378C" w:rsidRDefault="001252EB">
      <w:pPr>
        <w:rPr>
          <w:sz w:val="26"/>
          <w:szCs w:val="26"/>
        </w:rPr>
      </w:pPr>
    </w:p>
    <w:p w14:paraId="494B94C4" w14:textId="3D5CBD9B"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我们在第 14 章中已经有了这些内容。这首歌的目的是以赞美诗的方式反思第 14 章中的事件。所以，它的做法有所不同。</w:t>
      </w:r>
    </w:p>
    <w:p w14:paraId="7396F698" w14:textId="77777777" w:rsidR="001252EB" w:rsidRPr="0005378C" w:rsidRDefault="001252EB">
      <w:pPr>
        <w:rPr>
          <w:sz w:val="26"/>
          <w:szCs w:val="26"/>
        </w:rPr>
      </w:pPr>
    </w:p>
    <w:p w14:paraId="017F2BCB"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那里有更多情感语言。还有更多的比喻语言。例如，请看第 15 章第 4 节。法老的战车和军队都被扔在海里。</w:t>
      </w:r>
    </w:p>
    <w:p w14:paraId="06BFC6EB" w14:textId="77777777" w:rsidR="001252EB" w:rsidRPr="0005378C" w:rsidRDefault="001252EB">
      <w:pPr>
        <w:rPr>
          <w:sz w:val="26"/>
          <w:szCs w:val="26"/>
        </w:rPr>
      </w:pPr>
    </w:p>
    <w:p w14:paraId="063ED362"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他所选择的军官在红海中沉没。如果你已经在海底了，怎么会沉入红海呢？你知道，他们正在海底穿越，洪水正在淹没他们。怎么能沉下去呢？因此，对此有某种象征性的解释。</w:t>
      </w:r>
    </w:p>
    <w:p w14:paraId="33400372" w14:textId="77777777" w:rsidR="001252EB" w:rsidRPr="0005378C" w:rsidRDefault="001252EB">
      <w:pPr>
        <w:rPr>
          <w:sz w:val="26"/>
          <w:szCs w:val="26"/>
        </w:rPr>
      </w:pPr>
    </w:p>
    <w:p w14:paraId="39D10E62"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第5节，洪水淹没了他们。他们像一块石头一样坠入了深处。如果你已经在海底了，你怎么能做到这一点呢？再说一次，在我看来，这是描述事件的一种诗意、比喻的方式。</w:t>
      </w:r>
    </w:p>
    <w:p w14:paraId="24219F41" w14:textId="77777777" w:rsidR="001252EB" w:rsidRPr="0005378C" w:rsidRDefault="001252EB">
      <w:pPr>
        <w:rPr>
          <w:sz w:val="26"/>
          <w:szCs w:val="26"/>
        </w:rPr>
      </w:pPr>
    </w:p>
    <w:p w14:paraId="38E75416"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第10节，你随风飘扬。大海淹没了他们。他们像铅一样沉入汹涌的水域。</w:t>
      </w:r>
    </w:p>
    <w:p w14:paraId="1D9190CF" w14:textId="77777777" w:rsidR="001252EB" w:rsidRPr="0005378C" w:rsidRDefault="001252EB">
      <w:pPr>
        <w:rPr>
          <w:sz w:val="26"/>
          <w:szCs w:val="26"/>
        </w:rPr>
      </w:pPr>
    </w:p>
    <w:p w14:paraId="746D0D3E" w14:textId="5A7B10C3"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一样。所以，我们的情况截然不同。我在约书亚记第 3 章之前的上下文中提到过“旱地”这个词，当时他们在旱地上过约旦河。</w:t>
      </w:r>
    </w:p>
    <w:p w14:paraId="16A1FEA2" w14:textId="77777777" w:rsidR="001252EB" w:rsidRPr="0005378C" w:rsidRDefault="001252EB">
      <w:pPr>
        <w:rPr>
          <w:sz w:val="26"/>
          <w:szCs w:val="26"/>
        </w:rPr>
      </w:pPr>
    </w:p>
    <w:p w14:paraId="5FB2511C"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lastRenderedPageBreak xmlns:w="http://schemas.openxmlformats.org/wordprocessingml/2006/main"/>
      </w:r>
      <w:r xmlns:w="http://schemas.openxmlformats.org/wordprocessingml/2006/main" w:rsidRPr="0005378C">
        <w:rPr>
          <w:rFonts w:ascii="Calibri" w:eastAsia="Calibri" w:hAnsi="Calibri" w:cs="Calibri"/>
          <w:sz w:val="26"/>
          <w:szCs w:val="26"/>
        </w:rPr>
        <w:t xml:space="preserve">这是专业词之一，干地与湿地。这在第 14 章中出现了四次。这在诗中出现了零次。</w:t>
      </w:r>
    </w:p>
    <w:p w14:paraId="56DE8B38" w14:textId="77777777" w:rsidR="001252EB" w:rsidRPr="0005378C" w:rsidRDefault="001252EB">
      <w:pPr>
        <w:rPr>
          <w:sz w:val="26"/>
          <w:szCs w:val="26"/>
        </w:rPr>
      </w:pPr>
    </w:p>
    <w:p w14:paraId="328FBA56" w14:textId="0B637638" w:rsidR="001252EB" w:rsidRPr="0005378C" w:rsidRDefault="00BC311B">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所以，诗中没有水墙和干涸海底的画面。诗中描绘了海水淹没并沉入红海的画面。这是一个不同的事件吗？一些学者，包括我的一位博士生教授，完全不相信第 14 章中的事件，并说水从来没有分开过。</w:t>
      </w:r>
    </w:p>
    <w:p w14:paraId="4EEC4AA9" w14:textId="77777777" w:rsidR="001252EB" w:rsidRPr="0005378C" w:rsidRDefault="001252EB">
      <w:pPr>
        <w:rPr>
          <w:sz w:val="26"/>
          <w:szCs w:val="26"/>
        </w:rPr>
      </w:pPr>
    </w:p>
    <w:p w14:paraId="59F911EE"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以色列人到达了红海。他们找到了一些船并过了河。埃及人正试图乘船渡河。</w:t>
      </w:r>
    </w:p>
    <w:p w14:paraId="4331BDD0" w14:textId="77777777" w:rsidR="001252EB" w:rsidRPr="0005378C" w:rsidRDefault="001252EB">
      <w:pPr>
        <w:rPr>
          <w:sz w:val="26"/>
          <w:szCs w:val="26"/>
        </w:rPr>
      </w:pPr>
    </w:p>
    <w:p w14:paraId="664BB30C"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一场风暴袭来，他们全都沉没了。我的观点是我的教授完全错误。他更多地从字面上理解这首诗并抛弃了叙述。</w:t>
      </w:r>
    </w:p>
    <w:p w14:paraId="0120AF13" w14:textId="77777777" w:rsidR="001252EB" w:rsidRPr="0005378C" w:rsidRDefault="001252EB">
      <w:pPr>
        <w:rPr>
          <w:sz w:val="26"/>
          <w:szCs w:val="26"/>
        </w:rPr>
      </w:pPr>
    </w:p>
    <w:p w14:paraId="5DE92BF7" w14:textId="3FB9A903"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我的解释学观点是，在叙事文本中更多的是字面性，而诗歌中的诗意语言更多的是比喻性。所以，我认为他当时是错的。这是一个关于如何理解诗歌与散文的美丽测试用例的一个例子。</w:t>
      </w:r>
    </w:p>
    <w:p w14:paraId="5548882F" w14:textId="77777777" w:rsidR="001252EB" w:rsidRPr="0005378C" w:rsidRDefault="001252EB">
      <w:pPr>
        <w:rPr>
          <w:sz w:val="26"/>
          <w:szCs w:val="26"/>
        </w:rPr>
      </w:pPr>
    </w:p>
    <w:p w14:paraId="5A9D5621"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这首诗是一首赞美诗，回顾第 14 章的事件。它感谢上帝的伟大胜利。没有必要在诗中讲述所有相同的细节。</w:t>
      </w:r>
    </w:p>
    <w:p w14:paraId="60FE0EC5" w14:textId="77777777" w:rsidR="001252EB" w:rsidRPr="0005378C" w:rsidRDefault="001252EB">
      <w:pPr>
        <w:rPr>
          <w:sz w:val="26"/>
          <w:szCs w:val="26"/>
        </w:rPr>
      </w:pPr>
    </w:p>
    <w:p w14:paraId="0D899328"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我们在士师记第 4 章和第 5 章中还有另一个例子。所以请打开这个例子。这里的背景是黛博拉和巴拉克是人民的领袖。黛博拉是一位女先知，她最终成为主要领袖。</w:t>
      </w:r>
    </w:p>
    <w:p w14:paraId="71DF151C" w14:textId="77777777" w:rsidR="001252EB" w:rsidRPr="0005378C" w:rsidRDefault="001252EB">
      <w:pPr>
        <w:rPr>
          <w:sz w:val="26"/>
          <w:szCs w:val="26"/>
        </w:rPr>
      </w:pPr>
    </w:p>
    <w:p w14:paraId="1639BA20" w14:textId="5095B7EC"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巴拉克在某种程度上是她的附属品。第四章以散文叙述故事。第五章是黛博拉和巴拉克的歌。</w:t>
      </w:r>
    </w:p>
    <w:p w14:paraId="3FA62748" w14:textId="77777777" w:rsidR="001252EB" w:rsidRPr="0005378C" w:rsidRDefault="001252EB">
      <w:pPr>
        <w:rPr>
          <w:sz w:val="26"/>
          <w:szCs w:val="26"/>
        </w:rPr>
      </w:pPr>
    </w:p>
    <w:p w14:paraId="643DBDD6" w14:textId="33456BEC"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第5章第1节：那一天，底波拉和亚比挪庵的儿子巴拉唱歌。然后继续。你可以在你的散文中看到它的叙述性。</w:t>
      </w:r>
    </w:p>
    <w:p w14:paraId="2FA89BED" w14:textId="77777777" w:rsidR="001252EB" w:rsidRPr="0005378C" w:rsidRDefault="001252EB">
      <w:pPr>
        <w:rPr>
          <w:sz w:val="26"/>
          <w:szCs w:val="26"/>
        </w:rPr>
      </w:pPr>
    </w:p>
    <w:p w14:paraId="72729D20" w14:textId="1F728063"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再次，我们有一个测试用例，测试诗歌如何处理事件、叙事如何以及散文如何</w:t>
      </w:r>
      <w:proofErr xmlns:w="http://schemas.openxmlformats.org/wordprocessingml/2006/main" w:type="gramStart"/>
      <w:r xmlns:w="http://schemas.openxmlformats.org/wordprocessingml/2006/main" w:rsidR="00BC311B">
        <w:rPr>
          <w:rFonts w:ascii="Calibri" w:eastAsia="Calibri" w:hAnsi="Calibri" w:cs="Calibri"/>
          <w:sz w:val="26"/>
          <w:szCs w:val="26"/>
        </w:rPr>
        <w:t xml:space="preserve">处理</w:t>
      </w:r>
      <w:proofErr xmlns:w="http://schemas.openxmlformats.org/wordprocessingml/2006/main" w:type="gramEnd"/>
      <w:r xmlns:w="http://schemas.openxmlformats.org/wordprocessingml/2006/main" w:rsidRPr="0005378C">
        <w:rPr>
          <w:rFonts w:ascii="Calibri" w:eastAsia="Calibri" w:hAnsi="Calibri" w:cs="Calibri"/>
          <w:sz w:val="26"/>
          <w:szCs w:val="26"/>
        </w:rPr>
        <w:t xml:space="preserve">事件。所以，士师记 4 章的故事总结在第 23 和 24 节中。只是一个平淡无奇的叙述。</w:t>
      </w:r>
    </w:p>
    <w:p w14:paraId="3202C026" w14:textId="77777777" w:rsidR="001252EB" w:rsidRPr="0005378C" w:rsidRDefault="001252EB">
      <w:pPr>
        <w:rPr>
          <w:sz w:val="26"/>
          <w:szCs w:val="26"/>
        </w:rPr>
      </w:pPr>
    </w:p>
    <w:p w14:paraId="2E923E75"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我已经长大了，知道 20 世纪 60 年代有一部著名的电视剧，名叫《天罗地网》。 《天罗地网》是一部简短的警匪剧，主角是冷酷无情的星期五警长，他总是能在半小时内解决发生的任何犯罪和谜团。但星期五警官在调查任何犯罪事件的后果时有一个签名台词。</w:t>
      </w:r>
    </w:p>
    <w:p w14:paraId="3B72E160" w14:textId="77777777" w:rsidR="001252EB" w:rsidRPr="0005378C" w:rsidRDefault="001252EB">
      <w:pPr>
        <w:rPr>
          <w:sz w:val="26"/>
          <w:szCs w:val="26"/>
        </w:rPr>
      </w:pPr>
    </w:p>
    <w:p w14:paraId="413CF5AB"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lastRenderedPageBreak xmlns:w="http://schemas.openxmlformats.org/wordprocessingml/2006/main"/>
      </w:r>
      <w:r xmlns:w="http://schemas.openxmlformats.org/wordprocessingml/2006/main" w:rsidRPr="0005378C">
        <w:rPr>
          <w:rFonts w:ascii="Calibri" w:eastAsia="Calibri" w:hAnsi="Calibri" w:cs="Calibri"/>
          <w:sz w:val="26"/>
          <w:szCs w:val="26"/>
        </w:rPr>
        <w:t xml:space="preserve">当他采访人们时，他只想了解事实。签名行只是事实，女士。除了事实，什么也没有。</w:t>
      </w:r>
    </w:p>
    <w:p w14:paraId="5AA97A22" w14:textId="77777777" w:rsidR="001252EB" w:rsidRPr="0005378C" w:rsidRDefault="001252EB">
      <w:pPr>
        <w:rPr>
          <w:sz w:val="26"/>
          <w:szCs w:val="26"/>
        </w:rPr>
      </w:pPr>
    </w:p>
    <w:p w14:paraId="32BF6276" w14:textId="35B73F6D"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当我读《士师记》第四章时，尤其是这里的结论，对我来说，这有点像星期五中士的历史观。只是事实。因此，在第 4 章 23-24 节中，那一天，神在以色列人面前制服了迦南王耶宾。</w:t>
      </w:r>
    </w:p>
    <w:p w14:paraId="73312939" w14:textId="77777777" w:rsidR="001252EB" w:rsidRPr="0005378C" w:rsidRDefault="001252EB">
      <w:pPr>
        <w:rPr>
          <w:sz w:val="26"/>
          <w:szCs w:val="26"/>
        </w:rPr>
      </w:pPr>
    </w:p>
    <w:p w14:paraId="4007602D"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以色列人对迦南王耶宾的攻击越来越猛烈，直到迦南王耶宾被灭亡。这就是散文摘要。平淡无奇，不是很戏剧化。</w:t>
      </w:r>
    </w:p>
    <w:p w14:paraId="76016A8C" w14:textId="77777777" w:rsidR="001252EB" w:rsidRPr="0005378C" w:rsidRDefault="001252EB">
      <w:pPr>
        <w:rPr>
          <w:sz w:val="26"/>
          <w:szCs w:val="26"/>
        </w:rPr>
      </w:pPr>
    </w:p>
    <w:p w14:paraId="2F6172A6" w14:textId="11BFB885"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在某些方面，它对我来说就像摄像机、7-11 中的安全摄像机。它描绘了正在发生的事情，但你没有感受到情感，你没有真正参与到行动中。而这首诗非常丰富多彩，非常情感丰富，非常有创意。</w:t>
      </w:r>
    </w:p>
    <w:p w14:paraId="48781276" w14:textId="77777777" w:rsidR="001252EB" w:rsidRPr="0005378C" w:rsidRDefault="001252EB">
      <w:pPr>
        <w:rPr>
          <w:sz w:val="26"/>
          <w:szCs w:val="26"/>
        </w:rPr>
      </w:pPr>
    </w:p>
    <w:p w14:paraId="41690FA2" w14:textId="5D212BF4"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这就是我们在第 5 章中看到的内容。让我们看看这里的一些内容。请看士师记第5章第4节。它说，主啊，当你从西珥出来，当你从以东地区进军时，大地震动，天滴水，是的，云滴下水。好吧，我们在第四章中没有读到任何有关地震和风暴之类的内容。所以，这是一个额外的视角，或者可能是一个比喻的视角。</w:t>
      </w:r>
    </w:p>
    <w:p w14:paraId="7689A0BA" w14:textId="77777777" w:rsidR="001252EB" w:rsidRPr="0005378C" w:rsidRDefault="001252EB">
      <w:pPr>
        <w:rPr>
          <w:sz w:val="26"/>
          <w:szCs w:val="26"/>
        </w:rPr>
      </w:pPr>
    </w:p>
    <w:p w14:paraId="18E7E879"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第5节，众山在耶和华面前震动，连西奈山也在耶和华以色列的神面前震动。再说一次，我们这里有第 4 章中没有的图像。然而，这正在反思这一点。请看第 20 节。</w:t>
      </w:r>
    </w:p>
    <w:p w14:paraId="13CE28D3" w14:textId="77777777" w:rsidR="001252EB" w:rsidRPr="0005378C" w:rsidRDefault="001252EB">
      <w:pPr>
        <w:rPr>
          <w:sz w:val="26"/>
          <w:szCs w:val="26"/>
        </w:rPr>
      </w:pPr>
    </w:p>
    <w:p w14:paraId="6700E956"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星星们从天堂开始战斗。他们从他们的路线上与西西拉作战。西西拉是第 4 章中那位将军的国王。第 4 章中没有提到星星。我直觉地认为，当我们阅读该段落时，我们并没有想到，你知道，有任何特殊的事情发生。</w:t>
      </w:r>
    </w:p>
    <w:p w14:paraId="29047B69" w14:textId="77777777" w:rsidR="001252EB" w:rsidRPr="0005378C" w:rsidRDefault="001252EB">
      <w:pPr>
        <w:rPr>
          <w:sz w:val="26"/>
          <w:szCs w:val="26"/>
        </w:rPr>
      </w:pPr>
    </w:p>
    <w:p w14:paraId="2BFF2597"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上帝是否发射了特殊的伽马射线来击中耶宾和西西拉？我不这么认为。正文在散文叙述中没有提及任何内容。我想直观地理解，就好像胜利是如此压倒性的，就好像所有的自然力量都在对抗耶宾和西西拉。</w:t>
      </w:r>
    </w:p>
    <w:p w14:paraId="7651DF67" w14:textId="77777777" w:rsidR="001252EB" w:rsidRPr="0005378C" w:rsidRDefault="001252EB">
      <w:pPr>
        <w:rPr>
          <w:sz w:val="26"/>
          <w:szCs w:val="26"/>
        </w:rPr>
      </w:pPr>
    </w:p>
    <w:p w14:paraId="3DF4728C" w14:textId="2027439C"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山震动，地震动，天滴水，连星辰都在与迦南人作战。但我们并不从字面上理解这一点。我在互联网上找不到任何关于 NASA 的参考资料，有人在寻找西西拉时代的星星，试图找到第 20 节背后的科学估计。</w:t>
      </w:r>
    </w:p>
    <w:p w14:paraId="65DB2FB6" w14:textId="77777777" w:rsidR="001252EB" w:rsidRPr="0005378C" w:rsidRDefault="001252EB">
      <w:pPr>
        <w:rPr>
          <w:sz w:val="26"/>
          <w:szCs w:val="26"/>
        </w:rPr>
      </w:pPr>
    </w:p>
    <w:p w14:paraId="24C24491" w14:textId="2BC516E2" w:rsidR="001252EB" w:rsidRPr="0005378C" w:rsidRDefault="00BC311B">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因此，我们直观地理解如何解释诗歌与散文。</w:t>
      </w:r>
      <w:proofErr xmlns:w="http://schemas.openxmlformats.org/wordprocessingml/2006/main" w:type="gramStart"/>
      <w:r xmlns:w="http://schemas.openxmlformats.org/wordprocessingml/2006/main" w:rsidR="00000000" w:rsidRPr="0005378C">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00000000" w:rsidRPr="0005378C">
        <w:rPr>
          <w:rFonts w:ascii="Calibri" w:eastAsia="Calibri" w:hAnsi="Calibri" w:cs="Calibri"/>
          <w:sz w:val="26"/>
          <w:szCs w:val="26"/>
        </w:rPr>
        <w:t xml:space="preserve">，以所有这些作为背景，我认为这是坚实的背景，因为我们在圣经本身中找到了它。我们</w:t>
      </w:r>
      <w:r xmlns:w="http://schemas.openxmlformats.org/wordprocessingml/2006/main" w:rsidR="00000000" w:rsidRPr="0005378C">
        <w:rPr>
          <w:rFonts w:ascii="Calibri" w:eastAsia="Calibri" w:hAnsi="Calibri" w:cs="Calibri"/>
          <w:sz w:val="26"/>
          <w:szCs w:val="26"/>
        </w:rPr>
        <w:lastRenderedPageBreak xmlns:w="http://schemas.openxmlformats.org/wordprocessingml/2006/main"/>
      </w:r>
      <w:r xmlns:w="http://schemas.openxmlformats.org/wordprocessingml/2006/main" w:rsidR="00000000" w:rsidRPr="0005378C">
        <w:rPr>
          <w:rFonts w:ascii="Calibri" w:eastAsia="Calibri" w:hAnsi="Calibri" w:cs="Calibri"/>
          <w:sz w:val="26"/>
          <w:szCs w:val="26"/>
        </w:rPr>
        <w:t xml:space="preserve">并不是从左翼进来，试图解释奇迹，而是我们看到圣经本身如何指导我们如何解释散文与诗歌。</w:t>
      </w:r>
    </w:p>
    <w:p w14:paraId="4BCD3449" w14:textId="77777777" w:rsidR="001252EB" w:rsidRPr="0005378C" w:rsidRDefault="001252EB">
      <w:pPr>
        <w:rPr>
          <w:sz w:val="26"/>
          <w:szCs w:val="26"/>
        </w:rPr>
      </w:pPr>
    </w:p>
    <w:p w14:paraId="1A5BA48C" w14:textId="5B8B95B6"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现在我们回到约书亚记第 10 章。在我看来，我们有第 12B 节，太阳静止在基遍，月亮停在</w:t>
      </w:r>
      <w:proofErr xmlns:w="http://schemas.openxmlformats.org/wordprocessingml/2006/main" w:type="spellStart"/>
      <w:r xmlns:w="http://schemas.openxmlformats.org/wordprocessingml/2006/main" w:rsidRPr="0005378C">
        <w:rPr>
          <w:rFonts w:ascii="Calibri" w:eastAsia="Calibri" w:hAnsi="Calibri" w:cs="Calibri"/>
          <w:sz w:val="26"/>
          <w:szCs w:val="26"/>
        </w:rPr>
        <w:t xml:space="preserve">艾雅恩山谷</w:t>
      </w:r>
      <w:proofErr xmlns:w="http://schemas.openxmlformats.org/wordprocessingml/2006/main" w:type="spellEnd"/>
      <w:r xmlns:w="http://schemas.openxmlformats.org/wordprocessingml/2006/main" w:rsidRPr="0005378C">
        <w:rPr>
          <w:rFonts w:ascii="Calibri" w:eastAsia="Calibri" w:hAnsi="Calibri" w:cs="Calibri"/>
          <w:sz w:val="26"/>
          <w:szCs w:val="26"/>
        </w:rPr>
        <w:t xml:space="preserve">。这一切都是诗意的。</w:t>
      </w:r>
    </w:p>
    <w:p w14:paraId="48C44209" w14:textId="77777777" w:rsidR="001252EB" w:rsidRPr="0005378C" w:rsidRDefault="001252EB">
      <w:pPr>
        <w:rPr>
          <w:sz w:val="26"/>
          <w:szCs w:val="26"/>
        </w:rPr>
      </w:pPr>
    </w:p>
    <w:p w14:paraId="2C262F6F" w14:textId="14FB4D19"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第 13 节中间提到了雅沙尔书，该书仅在《撒母耳记上》第一章中的其他地方提到过一次。这是一本几乎没有丢失的圣经之外的书。但接下来，第 13 节的其余部分，我也认为它是诗意的。现在大多数圣经版本都不把它写成诗歌，但出于各种原因，我认为即使是第 13 节的第二部分也是诗意的。</w:t>
      </w:r>
    </w:p>
    <w:p w14:paraId="4FF678D5" w14:textId="77777777" w:rsidR="001252EB" w:rsidRPr="0005378C" w:rsidRDefault="001252EB">
      <w:pPr>
        <w:rPr>
          <w:sz w:val="26"/>
          <w:szCs w:val="26"/>
        </w:rPr>
      </w:pPr>
    </w:p>
    <w:p w14:paraId="3D867678" w14:textId="07C973BB"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当它说，太阳停在天中央时，它一整天都没有急着落下。这也是比喻语言。这不是字面意思。</w:t>
      </w:r>
    </w:p>
    <w:p w14:paraId="6A7BB36E" w14:textId="77777777" w:rsidR="001252EB" w:rsidRPr="0005378C" w:rsidRDefault="001252EB">
      <w:pPr>
        <w:rPr>
          <w:sz w:val="26"/>
          <w:szCs w:val="26"/>
        </w:rPr>
      </w:pPr>
    </w:p>
    <w:p w14:paraId="269F7AFF" w14:textId="4F2C05AD"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所以，所有这些，还有几件事要说。第12节，我想，在耶和华将亚摩利人交给以色列人的那一天，约书亚对耶和华说话。我会看看他说的话。上面说，下一句话是他在以色列人面前说的。</w:t>
      </w:r>
    </w:p>
    <w:p w14:paraId="4F3E6207" w14:textId="77777777" w:rsidR="001252EB" w:rsidRPr="0005378C" w:rsidRDefault="001252EB">
      <w:pPr>
        <w:rPr>
          <w:sz w:val="26"/>
          <w:szCs w:val="26"/>
        </w:rPr>
      </w:pPr>
    </w:p>
    <w:p w14:paraId="274374C5" w14:textId="485F118E"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约书亚说过这些话吗？还是上帝做到了？我认为，有理由相信，是上帝对太阳和月亮说话，而不是约书亚。因此，我们将神视为这段经文的主要演员。请记住，在前面的第 10 节中，主使迦南人陷入恐慌。</w:t>
      </w:r>
    </w:p>
    <w:p w14:paraId="61E37551" w14:textId="77777777" w:rsidR="001252EB" w:rsidRPr="0005378C" w:rsidRDefault="001252EB">
      <w:pPr>
        <w:rPr>
          <w:sz w:val="26"/>
          <w:szCs w:val="26"/>
        </w:rPr>
      </w:pPr>
    </w:p>
    <w:p w14:paraId="6E1896C4" w14:textId="390CA63B"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他重重地打击了他们。第11节中间，主降下了大冰雹等等。因此，上帝控制着自然的所有元素，包括太阳和月亮。</w:t>
      </w:r>
    </w:p>
    <w:p w14:paraId="405CBE16" w14:textId="77777777" w:rsidR="001252EB" w:rsidRPr="0005378C" w:rsidRDefault="001252EB">
      <w:pPr>
        <w:rPr>
          <w:sz w:val="26"/>
          <w:szCs w:val="26"/>
        </w:rPr>
      </w:pPr>
    </w:p>
    <w:p w14:paraId="40F52696" w14:textId="36A8E8CA"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上帝命令太阳和月亮停止等等比约书亚这样做更合适。所以，我的观点是，在以色列人看来，他所说的主题是神正在这样做。因此，约书亚在第12节对主说话。</w:t>
      </w:r>
    </w:p>
    <w:p w14:paraId="17D6251B" w14:textId="77777777" w:rsidR="001252EB" w:rsidRPr="0005378C" w:rsidRDefault="001252EB">
      <w:pPr>
        <w:rPr>
          <w:sz w:val="26"/>
          <w:szCs w:val="26"/>
        </w:rPr>
      </w:pPr>
    </w:p>
    <w:p w14:paraId="0D5A43C5" w14:textId="7671B36D"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他说什么？我们没有言语，但我的观点是他发出了一个祈祷，说：主啊，帮助我们，拯救我们。所以，上帝回应说，太阳静止不动。换句话说，这里对迦南人取得了压倒性的胜利。</w:t>
      </w:r>
    </w:p>
    <w:p w14:paraId="5AE69091" w14:textId="77777777" w:rsidR="001252EB" w:rsidRPr="0005378C" w:rsidRDefault="001252EB">
      <w:pPr>
        <w:rPr>
          <w:sz w:val="26"/>
          <w:szCs w:val="26"/>
        </w:rPr>
      </w:pPr>
    </w:p>
    <w:p w14:paraId="5A44E6C3"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第 13 节中还提到，太阳静止不动，月亮静止不动，直到这个国家向他们的敌人报仇。希腊语翻译中有一个非常有趣的变体。它说直到上帝向他的敌人报仇为止。</w:t>
      </w:r>
    </w:p>
    <w:p w14:paraId="2055A9BF" w14:textId="77777777" w:rsidR="001252EB" w:rsidRPr="0005378C" w:rsidRDefault="001252EB">
      <w:pPr>
        <w:rPr>
          <w:sz w:val="26"/>
          <w:szCs w:val="26"/>
        </w:rPr>
      </w:pPr>
    </w:p>
    <w:p w14:paraId="115DD53D" w14:textId="31EADAA2"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我认为这可能是更好的阅读方式。这给了我们一个完整的线索，上帝是这里征服迦南人的动词的主语。所以，是</w:t>
      </w:r>
      <w:r xmlns:w="http://schemas.openxmlformats.org/wordprocessingml/2006/main" w:rsidRPr="0005378C">
        <w:rPr>
          <w:rFonts w:ascii="Calibri" w:eastAsia="Calibri" w:hAnsi="Calibri" w:cs="Calibri"/>
          <w:sz w:val="26"/>
          <w:szCs w:val="26"/>
        </w:rPr>
        <w:lastRenderedPageBreak xmlns:w="http://schemas.openxmlformats.org/wordprocessingml/2006/main"/>
      </w:r>
      <w:r xmlns:w="http://schemas.openxmlformats.org/wordprocessingml/2006/main" w:rsidRPr="0005378C">
        <w:rPr>
          <w:rFonts w:ascii="Calibri" w:eastAsia="Calibri" w:hAnsi="Calibri" w:cs="Calibri"/>
          <w:sz w:val="26"/>
          <w:szCs w:val="26"/>
        </w:rPr>
        <w:t xml:space="preserve">神在取得胜利，是神在报仇，是神命令太阳和月亮停止。</w:t>
      </w:r>
    </w:p>
    <w:p w14:paraId="57CA3843" w14:textId="77777777" w:rsidR="001252EB" w:rsidRPr="0005378C" w:rsidRDefault="001252EB">
      <w:pPr>
        <w:rPr>
          <w:sz w:val="26"/>
          <w:szCs w:val="26"/>
        </w:rPr>
      </w:pPr>
    </w:p>
    <w:p w14:paraId="03DD378A" w14:textId="53F1D61D"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所有这些在第 6 节到第 11 节中谈论胜利的压倒性本质都是诗意的。因此，在我看来，第 12 节和第 13 节是对第 6 节之战的简短赞美诗反思。从第 11 章到第 11 章，就像《出埃及记》第 15 章是对第 14 章、士师记 5 章和士师记 4 之战的较长赞美诗反思一样。所以，我不认为地球停止自转是一个伟大的奇迹。我确实认为上帝用冰雹压倒了迦南人，这是一个伟大的奇迹。</w:t>
      </w:r>
    </w:p>
    <w:p w14:paraId="58A84A66" w14:textId="77777777" w:rsidR="001252EB" w:rsidRPr="0005378C" w:rsidRDefault="001252EB">
      <w:pPr>
        <w:rPr>
          <w:sz w:val="26"/>
          <w:szCs w:val="26"/>
        </w:rPr>
      </w:pPr>
    </w:p>
    <w:p w14:paraId="4B3B1DC5"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而这短暂而简短的赞美诗反思就是对此进行反思。这不是流行的传统观点，但我相信它在解释学上植根于我们在圣经其他地方看到的东西。让我说完，让我们完成这一节，然后我们继续完成本章的其余部分。</w:t>
      </w:r>
    </w:p>
    <w:p w14:paraId="35F1EBEE" w14:textId="77777777" w:rsidR="001252EB" w:rsidRPr="0005378C" w:rsidRDefault="001252EB">
      <w:pPr>
        <w:rPr>
          <w:sz w:val="26"/>
          <w:szCs w:val="26"/>
        </w:rPr>
      </w:pPr>
    </w:p>
    <w:p w14:paraId="1CF4C961"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我们可以说的另一件事是，第 14 节说，传统观点认为，当然，从来没有像这样的一天，因为地球从未以这种方式停止旋转。这在世界历史上是第一次发生。但如果你仔细读这节经文，你会发现它并不是这个意思。</w:t>
      </w:r>
    </w:p>
    <w:p w14:paraId="75DE3F63" w14:textId="77777777" w:rsidR="001252EB" w:rsidRPr="0005378C" w:rsidRDefault="001252EB">
      <w:pPr>
        <w:rPr>
          <w:sz w:val="26"/>
          <w:szCs w:val="26"/>
        </w:rPr>
      </w:pPr>
    </w:p>
    <w:p w14:paraId="6A32BF29" w14:textId="1D79EF78"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这并不是说，自从地球停止旋转、太阳静止在月球上以来，从来没有过这样的日子。相反，它说，</w:t>
      </w:r>
      <w:proofErr xmlns:w="http://schemas.openxmlformats.org/wordprocessingml/2006/main" w:type="gramStart"/>
      <w:r xmlns:w="http://schemas.openxmlformats.org/wordprocessingml/2006/main" w:rsidRPr="0005378C">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05378C">
        <w:rPr>
          <w:rFonts w:ascii="Calibri" w:eastAsia="Calibri" w:hAnsi="Calibri" w:cs="Calibri"/>
          <w:sz w:val="26"/>
          <w:szCs w:val="26"/>
        </w:rPr>
        <w:t xml:space="preserve">可以将其翻译为主听从一个人的声音，因为主为以色列而战。这样就完成了神为以色列而战的动词序列。</w:t>
      </w:r>
    </w:p>
    <w:p w14:paraId="37DC6E06" w14:textId="77777777" w:rsidR="001252EB" w:rsidRPr="0005378C" w:rsidRDefault="001252EB">
      <w:pPr>
        <w:rPr>
          <w:sz w:val="26"/>
          <w:szCs w:val="26"/>
        </w:rPr>
      </w:pPr>
    </w:p>
    <w:p w14:paraId="1E75A5C3" w14:textId="0B5DB81D"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他怎么会注意到一个男人的声音呢？当约书亚说话时，第 12 节，有趣的是，这个确切的措辞，主听从了一个人的声音，我们之前知道，神肯定回应了亚伯拉罕、摩西和其他人的祷告，但在这之前，圣经中没有地方，从来没有一个地方可以找到这样的措辞，即上帝回应或真正服从人的声音。所以，我认为这里的要点是，到目前为止，人类从未直接要求上帝使用该词汇以同样的方式遵循和服从。因此，即使在那里，仔细阅读也能帮助我们看到与我们通常想象不同的东西。</w:t>
      </w:r>
    </w:p>
    <w:p w14:paraId="2264EB8E" w14:textId="77777777" w:rsidR="001252EB" w:rsidRPr="0005378C" w:rsidRDefault="001252EB">
      <w:pPr>
        <w:rPr>
          <w:sz w:val="26"/>
          <w:szCs w:val="26"/>
        </w:rPr>
      </w:pPr>
    </w:p>
    <w:p w14:paraId="14AD6587" w14:textId="6654824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有些事情需要考虑，我会让你自己做出判断。同样，您几乎可以在任何评论中找到对此的进一步讨论。在我看来，你可以在《约书亚记》中我的评论中看到这一点，我在那里也讨论了其他选项。</w:t>
      </w:r>
    </w:p>
    <w:p w14:paraId="5B1CB5B2" w14:textId="77777777" w:rsidR="001252EB" w:rsidRPr="0005378C" w:rsidRDefault="001252EB">
      <w:pPr>
        <w:rPr>
          <w:sz w:val="26"/>
          <w:szCs w:val="26"/>
        </w:rPr>
      </w:pPr>
    </w:p>
    <w:p w14:paraId="77735CB4" w14:textId="2EC277A6"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好吧，它说，约书亚和所有以色列人都回到了吉甲营，第 15 节。这里有一个小问题，因为我们在第 43 节，即该章的最后一节中看到</w:t>
      </w:r>
      <w:r xmlns:w="http://schemas.openxmlformats.org/wordprocessingml/2006/main" w:rsidRPr="0005378C">
        <w:rPr>
          <w:rFonts w:ascii="Calibri" w:eastAsia="Calibri" w:hAnsi="Calibri" w:cs="Calibri"/>
          <w:sz w:val="26"/>
          <w:szCs w:val="26"/>
        </w:rPr>
        <w:lastRenderedPageBreak xmlns:w="http://schemas.openxmlformats.org/wordprocessingml/2006/main"/>
      </w:r>
      <w:r xmlns:w="http://schemas.openxmlformats.org/wordprocessingml/2006/main" w:rsidRPr="0005378C">
        <w:rPr>
          <w:rFonts w:ascii="Calibri" w:eastAsia="Calibri" w:hAnsi="Calibri" w:cs="Calibri"/>
          <w:sz w:val="26"/>
          <w:szCs w:val="26"/>
        </w:rPr>
        <w:t xml:space="preserve">，</w:t>
      </w:r>
      <w:r xmlns:w="http://schemas.openxmlformats.org/wordprocessingml/2006/main" w:rsidR="00BC311B">
        <w:rPr>
          <w:rFonts w:ascii="Calibri" w:eastAsia="Calibri" w:hAnsi="Calibri" w:cs="Calibri"/>
          <w:sz w:val="26"/>
          <w:szCs w:val="26"/>
        </w:rPr>
        <w:t xml:space="preserve">完全相同的一节。约书亚带着以色列众人回到吉甲营。</w:t>
      </w:r>
    </w:p>
    <w:p w14:paraId="1FB86CF0" w14:textId="77777777" w:rsidR="001252EB" w:rsidRPr="0005378C" w:rsidRDefault="001252EB">
      <w:pPr>
        <w:rPr>
          <w:sz w:val="26"/>
          <w:szCs w:val="26"/>
        </w:rPr>
      </w:pPr>
    </w:p>
    <w:p w14:paraId="0137FD4C"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那么，他回来过两次吗？或许。但也有可能这只是同一节经文在两个不同地方的意外复制。第 42 节末尾说，耶和华以色列的神为以色列争战。</w:t>
      </w:r>
    </w:p>
    <w:p w14:paraId="5BFCF25F" w14:textId="77777777" w:rsidR="001252EB" w:rsidRPr="0005378C" w:rsidRDefault="001252EB">
      <w:pPr>
        <w:rPr>
          <w:sz w:val="26"/>
          <w:szCs w:val="26"/>
        </w:rPr>
      </w:pPr>
    </w:p>
    <w:p w14:paraId="11EB1556" w14:textId="5B50CF88" w:rsidR="001252EB" w:rsidRPr="0005378C" w:rsidRDefault="00BC31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 14 节末尾谈到主为以色列而战。因此，抄写员可能在抄写文本的历史中的某个时候看到“为以色列而战”短语并将其抄写两次，或者将其插入错误的位置。我想，可能并不真正属于第 15 节，它可能在本章的末尾。</w:t>
      </w:r>
    </w:p>
    <w:p w14:paraId="029E35A0" w14:textId="77777777" w:rsidR="001252EB" w:rsidRPr="0005378C" w:rsidRDefault="001252EB">
      <w:pPr>
        <w:rPr>
          <w:sz w:val="26"/>
          <w:szCs w:val="26"/>
        </w:rPr>
      </w:pPr>
    </w:p>
    <w:p w14:paraId="0A7BE324" w14:textId="38661C48"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但现在，在本章的其余部分中，有两个部分。第 16 至 28 节显示了与基遍人战斗的后果。基本上，它显示了约书亚和人民向西然后向南追击敌人。</w:t>
      </w:r>
    </w:p>
    <w:p w14:paraId="4DC58F68" w14:textId="77777777" w:rsidR="001252EB" w:rsidRPr="0005378C" w:rsidRDefault="001252EB">
      <w:pPr>
        <w:rPr>
          <w:sz w:val="26"/>
          <w:szCs w:val="26"/>
        </w:rPr>
      </w:pPr>
    </w:p>
    <w:p w14:paraId="2F1B6383"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因此，这就是以色列人对迦南人的胜利，并摧毁了五位国王的南方横扫。这对以色列来说是一件美妙的事情。所以，我们就把它留在那里。</w:t>
      </w:r>
    </w:p>
    <w:p w14:paraId="48C561DF" w14:textId="77777777" w:rsidR="001252EB" w:rsidRPr="0005378C" w:rsidRDefault="001252EB">
      <w:pPr>
        <w:rPr>
          <w:sz w:val="26"/>
          <w:szCs w:val="26"/>
        </w:rPr>
      </w:pPr>
    </w:p>
    <w:p w14:paraId="57487436" w14:textId="6106D7F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但是，从第 29 节开始，我们从这里到第 39 节，现在是一个广泛的概述，对南方更多城市的全面概述。实际上，从第 28 节开始，你会看到一座名叫玛基达的城市。然后还有六个城市。</w:t>
      </w:r>
    </w:p>
    <w:p w14:paraId="119F3168" w14:textId="77777777" w:rsidR="001252EB" w:rsidRPr="0005378C" w:rsidRDefault="001252EB">
      <w:pPr>
        <w:rPr>
          <w:sz w:val="26"/>
          <w:szCs w:val="26"/>
        </w:rPr>
      </w:pPr>
    </w:p>
    <w:p w14:paraId="23372AF0" w14:textId="22959163"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换句话说，有七个城市是以名字命名的。玛基达，第 28 节。第 29 节，立拿。</w:t>
      </w:r>
    </w:p>
    <w:p w14:paraId="16770FF5" w14:textId="77777777" w:rsidR="001252EB" w:rsidRPr="0005378C" w:rsidRDefault="001252EB">
      <w:pPr>
        <w:rPr>
          <w:sz w:val="26"/>
          <w:szCs w:val="26"/>
        </w:rPr>
      </w:pPr>
    </w:p>
    <w:p w14:paraId="48EA3A6C" w14:textId="4593D598" w:rsidR="001252EB" w:rsidRPr="0005378C" w:rsidRDefault="00000000" w:rsidP="008E6B7E">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第 31 节，拉吉。第 33 节，基色。第 34 节，埃格伦。第 36 节，希伯伦。第 38 节，底璧。这些都是南方的城市。</w:t>
      </w:r>
    </w:p>
    <w:p w14:paraId="5CD02A48" w14:textId="77777777" w:rsidR="001252EB" w:rsidRPr="0005378C" w:rsidRDefault="001252EB">
      <w:pPr>
        <w:rPr>
          <w:sz w:val="26"/>
          <w:szCs w:val="26"/>
        </w:rPr>
      </w:pPr>
    </w:p>
    <w:p w14:paraId="38F2FF52" w14:textId="13CE5989"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如果你看一下这一部分，你会发现它是每一个部分的公式化重复。每一首只有一两偈。他们反抗……所以，例如，我们来看第 31 节。</w:t>
      </w:r>
    </w:p>
    <w:p w14:paraId="5D39CD98" w14:textId="77777777" w:rsidR="001252EB" w:rsidRPr="0005378C" w:rsidRDefault="001252EB">
      <w:pPr>
        <w:rPr>
          <w:sz w:val="26"/>
          <w:szCs w:val="26"/>
        </w:rPr>
      </w:pPr>
    </w:p>
    <w:p w14:paraId="0D913423" w14:textId="337DB1B6"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约书亚和跟随他的以色列众人从立拿前往拉吉。他们抓住了它，与之抗争。神将拉吉交在他们手中。</w:t>
      </w:r>
    </w:p>
    <w:p w14:paraId="1689D61E" w14:textId="77777777" w:rsidR="001252EB" w:rsidRPr="0005378C" w:rsidRDefault="001252EB">
      <w:pPr>
        <w:rPr>
          <w:sz w:val="26"/>
          <w:szCs w:val="26"/>
        </w:rPr>
      </w:pPr>
    </w:p>
    <w:p w14:paraId="40E8079A" w14:textId="0C76A673"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他们捕获了它。第二天，用剑刃攻击城里的每一个人，就像他们对立拿所做的那样。然后，在第 33 节，基色王何兰上来帮助拉吉，约书亚击杀了他和百姓。</w:t>
      </w:r>
    </w:p>
    <w:p w14:paraId="20787C75" w14:textId="77777777" w:rsidR="001252EB" w:rsidRPr="0005378C" w:rsidRDefault="001252EB">
      <w:pPr>
        <w:rPr>
          <w:sz w:val="26"/>
          <w:szCs w:val="26"/>
        </w:rPr>
      </w:pPr>
    </w:p>
    <w:p w14:paraId="494B625B"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就这样，重复了七次。我们知道的就这些。现在，第 40 至 43 节是最后的总结，或者说第 40 至 42 节。</w:t>
      </w:r>
    </w:p>
    <w:p w14:paraId="6C090C55" w14:textId="77777777" w:rsidR="001252EB" w:rsidRPr="0005378C" w:rsidRDefault="001252EB">
      <w:pPr>
        <w:rPr>
          <w:sz w:val="26"/>
          <w:szCs w:val="26"/>
        </w:rPr>
      </w:pPr>
    </w:p>
    <w:p w14:paraId="322AF976" w14:textId="43E3118C"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lastRenderedPageBreak xmlns:w="http://schemas.openxmlformats.org/wordprocessingml/2006/main"/>
      </w:r>
      <w:r xmlns:w="http://schemas.openxmlformats.org/wordprocessingml/2006/main" w:rsidRPr="0005378C">
        <w:rPr>
          <w:rFonts w:ascii="Calibri" w:eastAsia="Calibri" w:hAnsi="Calibri" w:cs="Calibri"/>
          <w:sz w:val="26"/>
          <w:szCs w:val="26"/>
        </w:rPr>
        <w:t xml:space="preserve">它说约书亚攻击了整个土地，山区，内盖夫，低地，山坡，以及他们所有的国王。</w:t>
      </w:r>
      <w:r xmlns:w="http://schemas.openxmlformats.org/wordprocessingml/2006/main" w:rsidR="008E6B7E" w:rsidRPr="0005378C">
        <w:rPr>
          <w:rFonts w:ascii="Calibri" w:eastAsia="Calibri" w:hAnsi="Calibri" w:cs="Calibri"/>
          <w:sz w:val="26"/>
          <w:szCs w:val="26"/>
        </w:rPr>
        <w:t xml:space="preserve">所以，在我看来，这意味着他们战胜了南方的所有人，而不仅仅是那七个城市。这七个城市是重要城市的代表。</w:t>
      </w:r>
    </w:p>
    <w:p w14:paraId="35B102F4" w14:textId="77777777" w:rsidR="001252EB" w:rsidRPr="0005378C" w:rsidRDefault="001252EB">
      <w:pPr>
        <w:rPr>
          <w:sz w:val="26"/>
          <w:szCs w:val="26"/>
        </w:rPr>
      </w:pPr>
    </w:p>
    <w:p w14:paraId="62CB115F" w14:textId="247A4A39"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也许这是一个象征性的数字，数字七代表着完整性的概念。但我认为他们被选中代表了南方更广泛的破坏。这个过程是彻底毁灭的过程。</w:t>
      </w:r>
    </w:p>
    <w:p w14:paraId="23665556" w14:textId="77777777" w:rsidR="001252EB" w:rsidRPr="0005378C" w:rsidRDefault="001252EB">
      <w:pPr>
        <w:rPr>
          <w:sz w:val="26"/>
          <w:szCs w:val="26"/>
        </w:rPr>
      </w:pPr>
    </w:p>
    <w:p w14:paraId="27E48655" w14:textId="238B26AA" w:rsidR="001252EB" w:rsidRPr="0005378C" w:rsidRDefault="008E6B7E">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那么，我们看这一章的最后一段，也就是40到43节，或者说具体的焦点是40到42节，谈论征服的本质。所以，第 40 节说，约书亚攻击了全地、山地、内盖夫、低地、山坡，以及其中所有的君王。他没有留下任何人，致力于毁灭。</w:t>
      </w:r>
    </w:p>
    <w:p w14:paraId="0502264D" w14:textId="77777777" w:rsidR="001252EB" w:rsidRPr="0005378C" w:rsidRDefault="001252EB">
      <w:pPr>
        <w:rPr>
          <w:sz w:val="26"/>
          <w:szCs w:val="26"/>
        </w:rPr>
      </w:pPr>
    </w:p>
    <w:p w14:paraId="3E840D06"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有一个词，haram，致力于破坏。一切有呼吸的东西，正如主神所吩咐的。约书亚从最南的加低斯、巴尼亚，直到西南方的加沙，直到歌珊全地。</w:t>
      </w:r>
    </w:p>
    <w:p w14:paraId="6AF469BB" w14:textId="77777777" w:rsidR="001252EB" w:rsidRPr="0005378C" w:rsidRDefault="001252EB">
      <w:pPr>
        <w:rPr>
          <w:sz w:val="26"/>
          <w:szCs w:val="26"/>
        </w:rPr>
      </w:pPr>
    </w:p>
    <w:p w14:paraId="3D8920DF"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那里一直到埃及，也许一直到北部的基遍。第 42 节，约书亚一次性占领了所有这些国王和他们的土地，因为耶和华上帝再次为以色列而战。所以上帝是战士的想法就在这里找到了。</w:t>
      </w:r>
    </w:p>
    <w:p w14:paraId="50BEE141" w14:textId="77777777" w:rsidR="001252EB" w:rsidRPr="0005378C" w:rsidRDefault="001252EB">
      <w:pPr>
        <w:rPr>
          <w:sz w:val="26"/>
          <w:szCs w:val="26"/>
        </w:rPr>
      </w:pPr>
    </w:p>
    <w:p w14:paraId="45D45713" w14:textId="3F0995B1"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但从这张照片来看，似乎已经没有人了。全是尸体，没有人呼吸，仅此而已。然而，我们在后面的章节中发现，从第 13 章开始，第 13 章的文字告诉我们，还有更多的土地有待占领。</w:t>
      </w:r>
    </w:p>
    <w:p w14:paraId="7E1D5348" w14:textId="77777777" w:rsidR="001252EB" w:rsidRPr="0005378C" w:rsidRDefault="001252EB">
      <w:pPr>
        <w:rPr>
          <w:sz w:val="26"/>
          <w:szCs w:val="26"/>
        </w:rPr>
      </w:pPr>
    </w:p>
    <w:p w14:paraId="4610FA20" w14:textId="42D007E1"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我们之前也提到过，有些地方说某某部落无法将居民赶出他们的领土等等。</w:t>
      </w:r>
      <w:proofErr xmlns:w="http://schemas.openxmlformats.org/wordprocessingml/2006/main" w:type="gramStart"/>
      <w:r xmlns:w="http://schemas.openxmlformats.org/wordprocessingml/2006/main" w:rsidRPr="0005378C">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05378C">
        <w:rPr>
          <w:rFonts w:ascii="Calibri" w:eastAsia="Calibri" w:hAnsi="Calibri" w:cs="Calibri"/>
          <w:sz w:val="26"/>
          <w:szCs w:val="26"/>
        </w:rPr>
        <w:t xml:space="preserve">，在后面的章节中，似乎有人生活在这些领土上以色列人并没有完全消灭。那么我们如何将这些东西结合在一起呢？我想，我们可以再次将其视为一种总结性陈述，总结了这里的战斗的所有细节，以及第 10 章中的不同战斗，基本上是说上帝给了以色列人完全的胜利。</w:t>
      </w:r>
    </w:p>
    <w:p w14:paraId="145878F7" w14:textId="77777777" w:rsidR="001252EB" w:rsidRPr="0005378C" w:rsidRDefault="001252EB">
      <w:pPr>
        <w:rPr>
          <w:sz w:val="26"/>
          <w:szCs w:val="26"/>
        </w:rPr>
      </w:pPr>
    </w:p>
    <w:p w14:paraId="21255F51"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列国都害怕他，或者如果他们真的发动攻击，上帝就会带来胜利，基本上就是这样。但并不是每一个个体都是如此。显然有一些幸存者，所以这必须被视为一种象征性的笼统声明，试图传达上帝胜利的巨大性，具体细节稍后会出现，我们发现有些人确实幸存下来。</w:t>
      </w:r>
    </w:p>
    <w:p w14:paraId="31C67A1F" w14:textId="77777777" w:rsidR="001252EB" w:rsidRPr="0005378C" w:rsidRDefault="001252EB">
      <w:pPr>
        <w:rPr>
          <w:sz w:val="26"/>
          <w:szCs w:val="26"/>
        </w:rPr>
      </w:pPr>
    </w:p>
    <w:p w14:paraId="2647CCFB"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但这是重要的一章。首先，它显示了对第九章中的基遍条约的考验。当基遍人受到攻击时，以色列会忠于基遍人吗？答案是肯定的，上帝在</w:t>
      </w:r>
      <w:r xmlns:w="http://schemas.openxmlformats.org/wordprocessingml/2006/main" w:rsidRPr="0005378C">
        <w:rPr>
          <w:rFonts w:ascii="Calibri" w:eastAsia="Calibri" w:hAnsi="Calibri" w:cs="Calibri"/>
          <w:sz w:val="26"/>
          <w:szCs w:val="26"/>
        </w:rPr>
        <w:lastRenderedPageBreak xmlns:w="http://schemas.openxmlformats.org/wordprocessingml/2006/main"/>
      </w:r>
      <w:r xmlns:w="http://schemas.openxmlformats.org/wordprocessingml/2006/main" w:rsidRPr="0005378C">
        <w:rPr>
          <w:rFonts w:ascii="Calibri" w:eastAsia="Calibri" w:hAnsi="Calibri" w:cs="Calibri"/>
          <w:sz w:val="26"/>
          <w:szCs w:val="26"/>
        </w:rPr>
        <w:t xml:space="preserve">基遍的冰雹中赐予了伟大的胜利。小小的赞美诗反思了这一点，庆祝这一点，庆祝上帝实际上听到了约书亚的祈祷，一个人的声音，第 14 节。</w:t>
      </w:r>
    </w:p>
    <w:p w14:paraId="2B8F8B3B" w14:textId="77777777" w:rsidR="001252EB" w:rsidRPr="0005378C" w:rsidRDefault="001252EB">
      <w:pPr>
        <w:rPr>
          <w:sz w:val="26"/>
          <w:szCs w:val="26"/>
        </w:rPr>
      </w:pPr>
    </w:p>
    <w:p w14:paraId="3CDD2C4D" w14:textId="1B63E787" w:rsidR="001252EB" w:rsidRDefault="00000000">
      <w:pPr xmlns:w="http://schemas.openxmlformats.org/wordprocessingml/2006/main">
        <w:rPr>
          <w:rFonts w:ascii="Calibri" w:eastAsia="Calibri" w:hAnsi="Calibri" w:cs="Calibri"/>
          <w:sz w:val="26"/>
          <w:szCs w:val="26"/>
        </w:rPr>
      </w:pPr>
      <w:r xmlns:w="http://schemas.openxmlformats.org/wordprocessingml/2006/main" w:rsidRPr="0005378C">
        <w:rPr>
          <w:rFonts w:ascii="Calibri" w:eastAsia="Calibri" w:hAnsi="Calibri" w:cs="Calibri"/>
          <w:sz w:val="26"/>
          <w:szCs w:val="26"/>
        </w:rPr>
        <w:t xml:space="preserve">然后是此后的后果，即俘获诸王，第 16 至 28 节。然后是整个南方战役、七个城市的总结性陈述，然后是最后的陈述。所以，出于很多原因，这是一个非常令人印象深刻的章节，其中一个我认为它仍然不能从字面上理解，但我希望你看到这并不是因为我不相信奇迹，而是因为我认为这就是奇迹的所在文字证据会引导我们。</w:t>
      </w:r>
    </w:p>
    <w:p w14:paraId="6642F152" w14:textId="77777777" w:rsidR="0005378C" w:rsidRDefault="0005378C">
      <w:pPr>
        <w:rPr>
          <w:rFonts w:ascii="Calibri" w:eastAsia="Calibri" w:hAnsi="Calibri" w:cs="Calibri"/>
          <w:sz w:val="26"/>
          <w:szCs w:val="26"/>
        </w:rPr>
      </w:pPr>
    </w:p>
    <w:p w14:paraId="598F15D5" w14:textId="77777777" w:rsidR="0005378C" w:rsidRDefault="0005378C" w:rsidP="0005378C">
      <w:pPr xmlns:w="http://schemas.openxmlformats.org/wordprocessingml/2006/main">
        <w:rPr>
          <w:rFonts w:ascii="Calibri" w:eastAsia="Calibri" w:hAnsi="Calibri" w:cs="Calibri"/>
          <w:sz w:val="26"/>
          <w:szCs w:val="26"/>
        </w:rPr>
      </w:pPr>
      <w:r xmlns:w="http://schemas.openxmlformats.org/wordprocessingml/2006/main" w:rsidRPr="0005378C">
        <w:rPr>
          <w:rFonts w:ascii="Calibri" w:eastAsia="Calibri" w:hAnsi="Calibri" w:cs="Calibri"/>
          <w:sz w:val="26"/>
          <w:szCs w:val="26"/>
        </w:rPr>
        <w:t xml:space="preserve">这是大卫·霍华德博士对《约书亚记》到《路得记》的教导。这是《约书亚记》第 10 章《南方战役》第 15 场会议。</w:t>
      </w:r>
    </w:p>
    <w:p w14:paraId="398C61C2" w14:textId="77777777" w:rsidR="0005378C" w:rsidRPr="0005378C" w:rsidRDefault="0005378C">
      <w:pPr>
        <w:rPr>
          <w:sz w:val="26"/>
          <w:szCs w:val="26"/>
        </w:rPr>
      </w:pPr>
    </w:p>
    <w:sectPr w:rsidR="0005378C" w:rsidRPr="0005378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7A782" w14:textId="77777777" w:rsidR="005C4EC9" w:rsidRDefault="005C4EC9" w:rsidP="0005378C">
      <w:r>
        <w:separator/>
      </w:r>
    </w:p>
  </w:endnote>
  <w:endnote w:type="continuationSeparator" w:id="0">
    <w:p w14:paraId="52DC3F9E" w14:textId="77777777" w:rsidR="005C4EC9" w:rsidRDefault="005C4EC9" w:rsidP="00053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94B93" w14:textId="77777777" w:rsidR="005C4EC9" w:rsidRDefault="005C4EC9" w:rsidP="0005378C">
      <w:r>
        <w:separator/>
      </w:r>
    </w:p>
  </w:footnote>
  <w:footnote w:type="continuationSeparator" w:id="0">
    <w:p w14:paraId="1111D3FF" w14:textId="77777777" w:rsidR="005C4EC9" w:rsidRDefault="005C4EC9" w:rsidP="00053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0211748"/>
      <w:docPartObj>
        <w:docPartGallery w:val="Page Numbers (Top of Page)"/>
        <w:docPartUnique/>
      </w:docPartObj>
    </w:sdtPr>
    <w:sdtEndPr>
      <w:rPr>
        <w:noProof/>
      </w:rPr>
    </w:sdtEndPr>
    <w:sdtContent>
      <w:p w14:paraId="780DC2DC" w14:textId="2F4B5E61" w:rsidR="0005378C" w:rsidRDefault="0005378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436B846" w14:textId="77777777" w:rsidR="0005378C" w:rsidRDefault="000537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585901"/>
    <w:multiLevelType w:val="hybridMultilevel"/>
    <w:tmpl w:val="8CF65396"/>
    <w:lvl w:ilvl="0" w:tplc="06A42B6C">
      <w:start w:val="1"/>
      <w:numFmt w:val="bullet"/>
      <w:lvlText w:val="●"/>
      <w:lvlJc w:val="left"/>
      <w:pPr>
        <w:ind w:left="720" w:hanging="360"/>
      </w:pPr>
    </w:lvl>
    <w:lvl w:ilvl="1" w:tplc="47DAC562">
      <w:start w:val="1"/>
      <w:numFmt w:val="bullet"/>
      <w:lvlText w:val="○"/>
      <w:lvlJc w:val="left"/>
      <w:pPr>
        <w:ind w:left="1440" w:hanging="360"/>
      </w:pPr>
    </w:lvl>
    <w:lvl w:ilvl="2" w:tplc="D3AAB4E2">
      <w:start w:val="1"/>
      <w:numFmt w:val="bullet"/>
      <w:lvlText w:val="■"/>
      <w:lvlJc w:val="left"/>
      <w:pPr>
        <w:ind w:left="2160" w:hanging="360"/>
      </w:pPr>
    </w:lvl>
    <w:lvl w:ilvl="3" w:tplc="BBAA07B4">
      <w:start w:val="1"/>
      <w:numFmt w:val="bullet"/>
      <w:lvlText w:val="●"/>
      <w:lvlJc w:val="left"/>
      <w:pPr>
        <w:ind w:left="2880" w:hanging="360"/>
      </w:pPr>
    </w:lvl>
    <w:lvl w:ilvl="4" w:tplc="BD282FC6">
      <w:start w:val="1"/>
      <w:numFmt w:val="bullet"/>
      <w:lvlText w:val="○"/>
      <w:lvlJc w:val="left"/>
      <w:pPr>
        <w:ind w:left="3600" w:hanging="360"/>
      </w:pPr>
    </w:lvl>
    <w:lvl w:ilvl="5" w:tplc="2AC89082">
      <w:start w:val="1"/>
      <w:numFmt w:val="bullet"/>
      <w:lvlText w:val="■"/>
      <w:lvlJc w:val="left"/>
      <w:pPr>
        <w:ind w:left="4320" w:hanging="360"/>
      </w:pPr>
    </w:lvl>
    <w:lvl w:ilvl="6" w:tplc="651EA338">
      <w:start w:val="1"/>
      <w:numFmt w:val="bullet"/>
      <w:lvlText w:val="●"/>
      <w:lvlJc w:val="left"/>
      <w:pPr>
        <w:ind w:left="5040" w:hanging="360"/>
      </w:pPr>
    </w:lvl>
    <w:lvl w:ilvl="7" w:tplc="25A45CC8">
      <w:start w:val="1"/>
      <w:numFmt w:val="bullet"/>
      <w:lvlText w:val="●"/>
      <w:lvlJc w:val="left"/>
      <w:pPr>
        <w:ind w:left="5760" w:hanging="360"/>
      </w:pPr>
    </w:lvl>
    <w:lvl w:ilvl="8" w:tplc="C480EB64">
      <w:start w:val="1"/>
      <w:numFmt w:val="bullet"/>
      <w:lvlText w:val="●"/>
      <w:lvlJc w:val="left"/>
      <w:pPr>
        <w:ind w:left="6480" w:hanging="360"/>
      </w:pPr>
    </w:lvl>
  </w:abstractNum>
  <w:num w:numId="1" w16cid:durableId="12622257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2EB"/>
    <w:rsid w:val="0005378C"/>
    <w:rsid w:val="001252EB"/>
    <w:rsid w:val="005C4EC9"/>
    <w:rsid w:val="008E6B7E"/>
    <w:rsid w:val="00BC31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1B4239"/>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5378C"/>
    <w:pPr>
      <w:tabs>
        <w:tab w:val="center" w:pos="4680"/>
        <w:tab w:val="right" w:pos="9360"/>
      </w:tabs>
    </w:pPr>
  </w:style>
  <w:style w:type="character" w:customStyle="1" w:styleId="HeaderChar">
    <w:name w:val="Header Char"/>
    <w:basedOn w:val="DefaultParagraphFont"/>
    <w:link w:val="Header"/>
    <w:uiPriority w:val="99"/>
    <w:rsid w:val="0005378C"/>
  </w:style>
  <w:style w:type="paragraph" w:styleId="Footer">
    <w:name w:val="footer"/>
    <w:basedOn w:val="Normal"/>
    <w:link w:val="FooterChar"/>
    <w:uiPriority w:val="99"/>
    <w:unhideWhenUsed/>
    <w:rsid w:val="0005378C"/>
    <w:pPr>
      <w:tabs>
        <w:tab w:val="center" w:pos="4680"/>
        <w:tab w:val="right" w:pos="9360"/>
      </w:tabs>
    </w:pPr>
  </w:style>
  <w:style w:type="character" w:customStyle="1" w:styleId="FooterChar">
    <w:name w:val="Footer Char"/>
    <w:basedOn w:val="DefaultParagraphFont"/>
    <w:link w:val="Footer"/>
    <w:uiPriority w:val="99"/>
    <w:rsid w:val="00053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13</Pages>
  <Words>5594</Words>
  <Characters>24506</Characters>
  <Application>Microsoft Office Word</Application>
  <DocSecurity>0</DocSecurity>
  <Lines>533</Lines>
  <Paragraphs>121</Paragraphs>
  <ScaleCrop>false</ScaleCrop>
  <HeadingPairs>
    <vt:vector size="2" baseType="variant">
      <vt:variant>
        <vt:lpstr>Title</vt:lpstr>
      </vt:variant>
      <vt:variant>
        <vt:i4>1</vt:i4>
      </vt:variant>
    </vt:vector>
  </HeadingPairs>
  <TitlesOfParts>
    <vt:vector size="1" baseType="lpstr">
      <vt:lpstr>Howard Josh Ruth Session15 Josh10 Gibeon</vt:lpstr>
    </vt:vector>
  </TitlesOfParts>
  <Company/>
  <LinksUpToDate>false</LinksUpToDate>
  <CharactersWithSpaces>29982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Session15 Josh10 Gibeon</dc:title>
  <dc:creator>TurboScribe.ai</dc:creator>
  <cp:lastModifiedBy>Ted Hildebrandt</cp:lastModifiedBy>
  <cp:revision>5</cp:revision>
  <dcterms:created xsi:type="dcterms:W3CDTF">2024-02-04T20:10:00Z</dcterms:created>
  <dcterms:modified xsi:type="dcterms:W3CDTF">2024-02-29T18:22:00Z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50bee7f3cae555cde5804700ff69737f61e92aad32df5f12a7045c4249c0e374</vt:lpwstr>
  </property>
</Properties>
</file>