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C0F11D" w14:textId="66B1282C" w:rsidR="00B30C99" w:rsidRDefault="00CA798E" w:rsidP="00CA798E">
      <w:pPr xmlns:w="http://schemas.openxmlformats.org/wordprocessingml/2006/main">
        <w:jc w:val="center"/>
        <w:rPr>
          <w:rFonts w:ascii="Calibri" w:eastAsia="Calibri" w:hAnsi="Calibri" w:cs="Calibri"/>
          <w:b/>
          <w:bCs/>
          <w:sz w:val="42"/>
          <w:szCs w:val="42"/>
        </w:rPr>
      </w:pPr>
      <w:r xmlns:w="http://schemas.openxmlformats.org/wordprocessingml/2006/main" w:rsidRPr="00CA798E">
        <w:rPr>
          <w:rFonts w:ascii="Calibri" w:eastAsia="Calibri" w:hAnsi="Calibri" w:cs="Calibri"/>
          <w:b/>
          <w:bCs/>
          <w:sz w:val="42"/>
          <w:szCs w:val="42"/>
        </w:rPr>
        <w:t xml:space="preserve">Доктор Роджер Грин, Реформация в настоящее время, Лекция 1, Введение в курс и программа</w:t>
      </w:r>
    </w:p>
    <w:p w14:paraId="1CAD8B42" w14:textId="040D0165" w:rsidR="00CA798E" w:rsidRPr="00CA798E" w:rsidRDefault="00CA798E" w:rsidP="00CA798E">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1DEF3E66" w14:textId="77777777" w:rsidR="00CA798E" w:rsidRPr="00CA798E" w:rsidRDefault="00CA798E">
      <w:pPr>
        <w:rPr>
          <w:sz w:val="26"/>
          <w:szCs w:val="26"/>
        </w:rPr>
      </w:pPr>
    </w:p>
    <w:p w14:paraId="6EEEDED7" w14:textId="22406F9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Это доктор Роджер Грин в своем курсе истории церкви от Реформации до наших дней. Это лекция 1, Введение в курс и учебный план. </w:t>
      </w:r>
      <w:r xmlns:w="http://schemas.openxmlformats.org/wordprocessingml/2006/main" w:rsidR="00CA798E" w:rsidRPr="00CA798E">
        <w:rPr>
          <w:rFonts w:ascii="Calibri" w:eastAsia="Calibri" w:hAnsi="Calibri" w:cs="Calibri"/>
          <w:sz w:val="26"/>
          <w:szCs w:val="26"/>
        </w:rPr>
        <w:br xmlns:w="http://schemas.openxmlformats.org/wordprocessingml/2006/main"/>
      </w:r>
      <w:r xmlns:w="http://schemas.openxmlformats.org/wordprocessingml/2006/main" w:rsidR="00CA798E" w:rsidRPr="00CA798E">
        <w:rPr>
          <w:rFonts w:ascii="Calibri" w:eastAsia="Calibri" w:hAnsi="Calibri" w:cs="Calibri"/>
          <w:sz w:val="26"/>
          <w:szCs w:val="26"/>
        </w:rPr>
        <w:br xmlns:w="http://schemas.openxmlformats.org/wordprocessingml/2006/main"/>
      </w:r>
      <w:r xmlns:w="http://schemas.openxmlformats.org/wordprocessingml/2006/main" w:rsidRPr="00CA798E">
        <w:rPr>
          <w:rFonts w:ascii="Calibri" w:eastAsia="Calibri" w:hAnsi="Calibri" w:cs="Calibri"/>
          <w:sz w:val="26"/>
          <w:szCs w:val="26"/>
        </w:rPr>
        <w:t xml:space="preserve">Очень подробно с вами, чтобы вы точно знали, что вам нужно сделать для этого курса.</w:t>
      </w:r>
    </w:p>
    <w:p w14:paraId="5CE7E14E" w14:textId="77777777" w:rsidR="00B30C99" w:rsidRPr="00CA798E" w:rsidRDefault="00B30C99">
      <w:pPr>
        <w:rPr>
          <w:sz w:val="26"/>
          <w:szCs w:val="26"/>
        </w:rPr>
      </w:pPr>
    </w:p>
    <w:p w14:paraId="46BB4946" w14:textId="3ADFE75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Что ожидается и все такое. Итак, мы собираемся довольно тщательно пройтись по этой программе. Я должен сказать это только для первого месяца курса.</w:t>
      </w:r>
    </w:p>
    <w:p w14:paraId="19F6D767" w14:textId="77777777" w:rsidR="00B30C99" w:rsidRPr="00CA798E" w:rsidRDefault="00B30C99">
      <w:pPr>
        <w:rPr>
          <w:sz w:val="26"/>
          <w:szCs w:val="26"/>
        </w:rPr>
      </w:pPr>
    </w:p>
    <w:p w14:paraId="2DB23D25"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Вы увидите это на записи. Этим летом мне сделали операцию на глазах, так что я жду, когда получу очки. Мне нужно подождать около месяца, чтобы сделать это.</w:t>
      </w:r>
    </w:p>
    <w:p w14:paraId="29E08D28" w14:textId="77777777" w:rsidR="00B30C99" w:rsidRPr="00CA798E" w:rsidRDefault="00B30C99">
      <w:pPr>
        <w:rPr>
          <w:sz w:val="26"/>
          <w:szCs w:val="26"/>
        </w:rPr>
      </w:pPr>
    </w:p>
    <w:p w14:paraId="269413C5" w14:textId="6AD7F11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Но пока что мне нужны эти очки, чтобы читать. Так что, боюсь, мне придется немного походить с очками, чего мне не придется делать, когда я смогу получить другие очки. Мне сделали операцию по удалению катаракты, и когда они позаботились об этом, это разрушило мою способность читать без очков.</w:t>
      </w:r>
    </w:p>
    <w:p w14:paraId="19C7370C" w14:textId="77777777" w:rsidR="00B30C99" w:rsidRPr="00CA798E" w:rsidRDefault="00B30C99">
      <w:pPr>
        <w:rPr>
          <w:sz w:val="26"/>
          <w:szCs w:val="26"/>
        </w:rPr>
      </w:pPr>
    </w:p>
    <w:p w14:paraId="0A978FF8" w14:textId="436CF10E" w:rsidR="00B30C99" w:rsidRPr="00CA798E" w:rsidRDefault="00B946CE">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Ну, вот и все. Так что, мы будем немного включаться и выключаться в течение первого месяца или около того, но не потом, я надеюсь. Ладно, давайте помолимся, а потом начнем.</w:t>
      </w:r>
    </w:p>
    <w:p w14:paraId="737AD0F1" w14:textId="77777777" w:rsidR="00B30C99" w:rsidRPr="00CA798E" w:rsidRDefault="00B30C99">
      <w:pPr>
        <w:rPr>
          <w:sz w:val="26"/>
          <w:szCs w:val="26"/>
        </w:rPr>
      </w:pPr>
    </w:p>
    <w:p w14:paraId="49AEA210" w14:textId="28E091E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Наш милостивый Небесный Отец, мы останавливаемся, чтобы обратить наши сердца, внимание и наши умы к Тебе в начале этого семестра. Мы действительно благодарны, что по твоей благодати ты даровал нам призвание быть студентами, быть студентами. И мы благодарны за это, потому что мы знаем, что многие люди хотели бы оказаться на нашем месте.</w:t>
      </w:r>
    </w:p>
    <w:p w14:paraId="4B8C2B09" w14:textId="77777777" w:rsidR="00B30C99" w:rsidRPr="00CA798E" w:rsidRDefault="00B30C99">
      <w:pPr>
        <w:rPr>
          <w:sz w:val="26"/>
          <w:szCs w:val="26"/>
        </w:rPr>
      </w:pPr>
    </w:p>
    <w:p w14:paraId="5B5BCF56" w14:textId="3A685890" w:rsidR="00B30C99" w:rsidRPr="00CA798E" w:rsidRDefault="00B946C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Многие люди хотели бы учиться сегодня, но не могут по той или иной причине. Но по твоей милости ты дал нам это призвание. Мы молимся, чтобы мы были верны этому призванию и чтобы мы были полны решимости быть студентами друг друга в течение этого курса.</w:t>
      </w:r>
    </w:p>
    <w:p w14:paraId="6C2DF2A0" w14:textId="77777777" w:rsidR="00B30C99" w:rsidRPr="00CA798E" w:rsidRDefault="00B30C99">
      <w:pPr>
        <w:rPr>
          <w:sz w:val="26"/>
          <w:szCs w:val="26"/>
        </w:rPr>
      </w:pPr>
    </w:p>
    <w:p w14:paraId="39C1E2E8" w14:textId="4568776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Мы благодарим Тебя за полное и совершенное откровение Тебя в лице Иисуса Христа, нашего Господа. И мы благодарим за служение Святого Духа в нашей личной жизни, но также и в нашей корпоративной жизни, за то, что мы — Твои дети в Твоем бизнесе, и мы благодарны за это. Так что у нас есть так много вещей, за которые мы должны быть благодарны сегодня.</w:t>
      </w:r>
    </w:p>
    <w:p w14:paraId="5E2A9EA5" w14:textId="77777777" w:rsidR="00B30C99" w:rsidRPr="00CA798E" w:rsidRDefault="00B30C99">
      <w:pPr>
        <w:rPr>
          <w:sz w:val="26"/>
          <w:szCs w:val="26"/>
        </w:rPr>
      </w:pPr>
    </w:p>
    <w:p w14:paraId="2414FAE8" w14:textId="70477C2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Мы благодарим вас за этот курс. Мы благодарим вас за то, как раскрывается христианское богословие и христианская доктрина, когда мы смотрим на этот курс, людей, </w:t>
      </w:r>
      <w:r xmlns:w="http://schemas.openxmlformats.org/wordprocessingml/2006/main" w:rsidR="00B946CE">
        <w:rPr>
          <w:rFonts w:ascii="Calibri" w:eastAsia="Calibri" w:hAnsi="Calibri" w:cs="Calibri"/>
          <w:sz w:val="26"/>
          <w:szCs w:val="26"/>
        </w:rPr>
        <w:lastRenderedPageBreak xmlns:w="http://schemas.openxmlformats.org/wordprocessingml/2006/main"/>
      </w:r>
      <w:r xmlns:w="http://schemas.openxmlformats.org/wordprocessingml/2006/main" w:rsidR="00B946CE">
        <w:rPr>
          <w:rFonts w:ascii="Calibri" w:eastAsia="Calibri" w:hAnsi="Calibri" w:cs="Calibri"/>
          <w:sz w:val="26"/>
          <w:szCs w:val="26"/>
        </w:rPr>
        <w:t xml:space="preserve">события </w:t>
      </w:r>
      <w:r xmlns:w="http://schemas.openxmlformats.org/wordprocessingml/2006/main" w:rsidRPr="00CA798E">
        <w:rPr>
          <w:rFonts w:ascii="Calibri" w:eastAsia="Calibri" w:hAnsi="Calibri" w:cs="Calibri"/>
          <w:sz w:val="26"/>
          <w:szCs w:val="26"/>
        </w:rPr>
        <w:t xml:space="preserve">и идеи, которые его формируют. Мы осознаем, что это курс о вашей церкви, о теле Христа здесь на земле, которое свидетельствует о царстве.</w:t>
      </w:r>
    </w:p>
    <w:p w14:paraId="53EA5D63" w14:textId="77777777" w:rsidR="00B30C99" w:rsidRPr="00CA798E" w:rsidRDefault="00B30C99">
      <w:pPr>
        <w:rPr>
          <w:sz w:val="26"/>
          <w:szCs w:val="26"/>
        </w:rPr>
      </w:pPr>
    </w:p>
    <w:p w14:paraId="610D8743" w14:textId="507E633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И поэтому мы молимся, чтобы по мере прохождения курса мы продолжали спрашивать себя, каково наше место в этой церкви? Каково наше место в этом теле Христа? Где мы вписываемся? Поэтому мы молимся, чтобы вы помогли нам быть с нами в наших совместных начинаниях, когда мы вместе учимся на этом курсе, когда мы начинаем этот семестр, сегодня. И мы молимся об этом с радостью во имя Христа, нашего Господа. Аминь.</w:t>
      </w:r>
    </w:p>
    <w:p w14:paraId="5F0B0F8C" w14:textId="77777777" w:rsidR="00B30C99" w:rsidRPr="00CA798E" w:rsidRDefault="00B30C99">
      <w:pPr>
        <w:rPr>
          <w:sz w:val="26"/>
          <w:szCs w:val="26"/>
        </w:rPr>
      </w:pPr>
    </w:p>
    <w:p w14:paraId="46605184" w14:textId="3858B25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Хорошо. Мне будет легко запомнить имена здесь, но я бы хотел, чтобы вы сделали для меня пять вещей на этих карточках, если вы не против. Так что мы просто передадим эти карточки.</w:t>
      </w:r>
    </w:p>
    <w:p w14:paraId="7823FEC1" w14:textId="77777777" w:rsidR="00B30C99" w:rsidRPr="00CA798E" w:rsidRDefault="00B30C99">
      <w:pPr>
        <w:rPr>
          <w:sz w:val="26"/>
          <w:szCs w:val="26"/>
        </w:rPr>
      </w:pPr>
    </w:p>
    <w:p w14:paraId="17F12F19" w14:textId="3DBE2E9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Я думаю, тут достаточно. У нас достаточно? Нам нужен еще один. Просто передайте его обратно.</w:t>
      </w:r>
    </w:p>
    <w:p w14:paraId="1AA884A9" w14:textId="77777777" w:rsidR="00B30C99" w:rsidRPr="00CA798E" w:rsidRDefault="00B30C99">
      <w:pPr>
        <w:rPr>
          <w:sz w:val="26"/>
          <w:szCs w:val="26"/>
        </w:rPr>
      </w:pPr>
    </w:p>
    <w:p w14:paraId="4DF6122C" w14:textId="0269BFFE"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О, у тебя достаточно? О, отлично. Хорошо. Если бы ты просто указал фамилию, имя, а затем первокурсники, второкурсники, третьекурсники и старшекурсники, это было бы здорово.</w:t>
      </w:r>
    </w:p>
    <w:p w14:paraId="74240676" w14:textId="77777777" w:rsidR="00B30C99" w:rsidRPr="00CA798E" w:rsidRDefault="00B30C99">
      <w:pPr>
        <w:rPr>
          <w:sz w:val="26"/>
          <w:szCs w:val="26"/>
        </w:rPr>
      </w:pPr>
    </w:p>
    <w:p w14:paraId="2518CCF6"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А потом твой родной город. Мне интересно, откуда ты. И если это требует объяснений, это нормально.</w:t>
      </w:r>
    </w:p>
    <w:p w14:paraId="437BC904" w14:textId="77777777" w:rsidR="00B30C99" w:rsidRPr="00CA798E" w:rsidRDefault="00B30C99">
      <w:pPr>
        <w:rPr>
          <w:sz w:val="26"/>
          <w:szCs w:val="26"/>
        </w:rPr>
      </w:pPr>
    </w:p>
    <w:p w14:paraId="7EDB7B83" w14:textId="6C41574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И какая у вас основная специальность. А если у вас двойная основная специальность, мне даже интересно, есть ли у вас дополнительная. Самое главное, почему вы выбрали этот курс? Что именно в курсе так вас заинтересовало? Это было христианство от Реформации до наших дней? Вы всегда хотели изучать этот период времени.</w:t>
      </w:r>
    </w:p>
    <w:p w14:paraId="451E415B" w14:textId="77777777" w:rsidR="00B30C99" w:rsidRPr="00CA798E" w:rsidRDefault="00B30C99">
      <w:pPr>
        <w:rPr>
          <w:sz w:val="26"/>
          <w:szCs w:val="26"/>
        </w:rPr>
      </w:pPr>
    </w:p>
    <w:p w14:paraId="34BE2823" w14:textId="37BCBAD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Вам нужен был курс теологии? Вы любите заниматься в 9 или 10 утра. Я не знаю, но что вас побудило?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если вы потратите несколько минут, чтобы просто сделать это, это будет очень полезно для меня. Да, мы очень внимательно рассмотрим программу, чтобы вы точно знали, что мы делаем на курсе.</w:t>
      </w:r>
    </w:p>
    <w:p w14:paraId="7E1685A7" w14:textId="77777777" w:rsidR="00B30C99" w:rsidRPr="00CA798E" w:rsidRDefault="00B30C99">
      <w:pPr>
        <w:rPr>
          <w:sz w:val="26"/>
          <w:szCs w:val="26"/>
        </w:rPr>
      </w:pPr>
    </w:p>
    <w:p w14:paraId="411247B0"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Отлично. Спасибо. И это мое намерение сегодня.</w:t>
      </w:r>
    </w:p>
    <w:p w14:paraId="7554F3B1" w14:textId="77777777" w:rsidR="00B30C99" w:rsidRPr="00CA798E" w:rsidRDefault="00B30C99">
      <w:pPr>
        <w:rPr>
          <w:sz w:val="26"/>
          <w:szCs w:val="26"/>
        </w:rPr>
      </w:pPr>
    </w:p>
    <w:p w14:paraId="5715B573" w14:textId="33C99CD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А затем в пятницу мы начнем читать лекции. Так что я не собираюсь оскорблять ваш интеллект, читая часть этого материала. Просто, когда я его читаю, он напоминает мне о вещах, которые мне нужно сказать о курсе.</w:t>
      </w:r>
    </w:p>
    <w:p w14:paraId="76DEE932" w14:textId="77777777" w:rsidR="00B30C99" w:rsidRPr="00CA798E" w:rsidRDefault="00B30C99">
      <w:pPr>
        <w:rPr>
          <w:sz w:val="26"/>
          <w:szCs w:val="26"/>
        </w:rPr>
      </w:pPr>
    </w:p>
    <w:p w14:paraId="60A51CFF"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И это напоминает мне о возможности расширить некоторые вещи здесь.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вот материал справа. Мой офис, добавочный номер, электронная почта, часы работы.</w:t>
      </w:r>
    </w:p>
    <w:p w14:paraId="395649F7" w14:textId="77777777" w:rsidR="00B30C99" w:rsidRPr="00CA798E" w:rsidRDefault="00B30C99">
      <w:pPr>
        <w:rPr>
          <w:sz w:val="26"/>
          <w:szCs w:val="26"/>
        </w:rPr>
      </w:pPr>
    </w:p>
    <w:p w14:paraId="3E604EB7" w14:textId="7D38206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Но мне очень нравится встречаться с людьми не в рабочее время. Но вы можете встретиться со мной в рабочее время. Это нормально.</w:t>
      </w:r>
    </w:p>
    <w:p w14:paraId="0FB88EFC" w14:textId="77777777" w:rsidR="00B30C99" w:rsidRPr="00CA798E" w:rsidRDefault="00B30C99">
      <w:pPr>
        <w:rPr>
          <w:sz w:val="26"/>
          <w:szCs w:val="26"/>
        </w:rPr>
      </w:pPr>
    </w:p>
    <w:p w14:paraId="36521E7B" w14:textId="05B66BF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Но я рад встретиться за обедом. Я рад встретиться с парой из вас </w:t>
      </w:r>
      <w:r xmlns:w="http://schemas.openxmlformats.org/wordprocessingml/2006/main" w:rsidR="00114EA9">
        <w:rPr>
          <w:rFonts w:ascii="Calibri" w:eastAsia="Calibri" w:hAnsi="Calibri" w:cs="Calibri"/>
          <w:sz w:val="26"/>
          <w:szCs w:val="26"/>
        </w:rPr>
        <w:t xml:space="preserve">, даже за обедом и в разное время. Так что вам не нужно быть привязанными к этим рабочим часам.</w:t>
      </w:r>
    </w:p>
    <w:p w14:paraId="076832B9" w14:textId="77777777" w:rsidR="00B30C99" w:rsidRPr="00CA798E" w:rsidRDefault="00B30C99">
      <w:pPr>
        <w:rPr>
          <w:sz w:val="26"/>
          <w:szCs w:val="26"/>
        </w:rPr>
      </w:pPr>
    </w:p>
    <w:p w14:paraId="436E951C" w14:textId="4257D6F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Они просто для вашего удобства. Итак, ОК, Реформация христианства до наших дней. Курс разработан, чтобы дать студенту представление о природе и развитии основных верований исторического христианского сообщества.</w:t>
      </w:r>
    </w:p>
    <w:p w14:paraId="045B2BF7" w14:textId="77777777" w:rsidR="00B30C99" w:rsidRPr="00CA798E" w:rsidRDefault="00B30C99">
      <w:pPr>
        <w:rPr>
          <w:sz w:val="26"/>
          <w:szCs w:val="26"/>
        </w:rPr>
      </w:pPr>
    </w:p>
    <w:p w14:paraId="38B25F93" w14:textId="6F32393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В этом свете будет сделана попытка понять центральные теологические утверждения исторической православной веры и отклонения от этих утверждений. Особое внимание будет уделено области консенсуса и согласия между различными ветвями и церковными традициями в христианстве, а также различным вопросам, по которым церковь разделена. Мы не собираемся игнорировать те вопросы, по которым церковь нашла разделение и, похоже, не может действовать сообща.</w:t>
      </w:r>
    </w:p>
    <w:p w14:paraId="2E0950C3" w14:textId="77777777" w:rsidR="00B30C99" w:rsidRPr="00CA798E" w:rsidRDefault="00B30C99">
      <w:pPr>
        <w:rPr>
          <w:sz w:val="26"/>
          <w:szCs w:val="26"/>
        </w:rPr>
      </w:pPr>
    </w:p>
    <w:p w14:paraId="366C11D2" w14:textId="5F02830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Курс будет в значительной степени сосредоточен на жизненно важной взаимосвязи между историей и теологией, и особенно на взаимосвязи между историческими событиями как внутри, так и вне церкви и формулировкой христианской доктрины. Начиная с Матфея 16:15, Иисус задал очень важный вопрос своим ученикам: за кого вы почитаете Меня? И продолжая до сегодняшнего дня, догма и доктрина были центральными для христианской веры. Первое христианское провозглашение или исповедание Петра в ответ на этот вопрос, Ты - Христос, сын Бога живого, продемонстрировало в начале Евангелия необходимость доктрины.</w:t>
      </w:r>
    </w:p>
    <w:p w14:paraId="6AF47BFB" w14:textId="77777777" w:rsidR="00B30C99" w:rsidRPr="00CA798E" w:rsidRDefault="00B30C99">
      <w:pPr>
        <w:rPr>
          <w:sz w:val="26"/>
          <w:szCs w:val="26"/>
        </w:rPr>
      </w:pPr>
    </w:p>
    <w:p w14:paraId="40452C18" w14:textId="7BCBA854"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Эта потребность сохранялась на протяжении всей жизни церкви. Аналог этого курса, 305, Развитие христианской мысли, рассматривает конкретно символы веры и доктрины, возникшие во время первых семи вселенских соборов церкви. Этот курс, рассматривая некоторые символы веры, подчеркивает, как доктрины развивались с 16-го века в гораздо более расходящихся церковных традициях, чем те, которые существовали в ранней церкви.</w:t>
      </w:r>
    </w:p>
    <w:p w14:paraId="38B95B60" w14:textId="77777777" w:rsidR="00B30C99" w:rsidRPr="00CA798E" w:rsidRDefault="00B30C99">
      <w:pPr>
        <w:rPr>
          <w:sz w:val="26"/>
          <w:szCs w:val="26"/>
        </w:rPr>
      </w:pPr>
    </w:p>
    <w:p w14:paraId="39F356BB" w14:textId="0441E89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Частью задачи этого курса является рассмотрение в контексте как священной, так и светской истории природы, функции и формулировки христианского богословия. Это будет сделано в первую очередь путем рассмотрения протестантской традиции. Как заявили авторы нашего учебника, модель протестантского богословского развития была моделью повторяющегося переосмысления христианской веры в ответ на новые потребности и ситуации, реакции или возрождения посреди фундаментальной преемственности.</w:t>
      </w:r>
    </w:p>
    <w:p w14:paraId="47530A24" w14:textId="77777777" w:rsidR="00B30C99" w:rsidRPr="00CA798E" w:rsidRDefault="00B30C99">
      <w:pPr>
        <w:rPr>
          <w:sz w:val="26"/>
          <w:szCs w:val="26"/>
        </w:rPr>
      </w:pPr>
    </w:p>
    <w:p w14:paraId="57B8E87C"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Теологические разработки в рамках римско-католической мысли также будут изучаться в этом курсе, и некоторое внимание будет уделено восточно-православной традиции. Позвольте мне остановиться на минутку. Это, как я уже говорил, курс с протестантским пониманием формулировки доктрины.</w:t>
      </w:r>
    </w:p>
    <w:p w14:paraId="6BBBBBFB" w14:textId="77777777" w:rsidR="00B30C99" w:rsidRPr="00CA798E" w:rsidRDefault="00B30C99">
      <w:pPr>
        <w:rPr>
          <w:sz w:val="26"/>
          <w:szCs w:val="26"/>
        </w:rPr>
      </w:pPr>
    </w:p>
    <w:p w14:paraId="1C276B58" w14:textId="59E2E68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Некоторые думают, что можно просто прочитать Ветхий Завет и Новый Завет и не говорить о теологии. Но на самом деле теология была встроена в библейский текст. Пример, который я привожу, — это </w:t>
      </w:r>
      <w:r xmlns:w="http://schemas.openxmlformats.org/wordprocessingml/2006/main" w:rsidR="006D329F">
        <w:rPr>
          <w:rFonts w:ascii="Calibri" w:eastAsia="Calibri" w:hAnsi="Calibri" w:cs="Calibri"/>
          <w:sz w:val="26"/>
          <w:szCs w:val="26"/>
        </w:rPr>
        <w:t xml:space="preserve">текст Матфея, где Иисус сказал: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«За кого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люди почитают Меня?» В каком-то смысле это теологический вопрос.</w:t>
      </w:r>
    </w:p>
    <w:p w14:paraId="2F4DDCD2" w14:textId="77777777" w:rsidR="00B30C99" w:rsidRPr="00CA798E" w:rsidRDefault="00B30C99">
      <w:pPr>
        <w:rPr>
          <w:sz w:val="26"/>
          <w:szCs w:val="26"/>
        </w:rPr>
      </w:pPr>
    </w:p>
    <w:p w14:paraId="591D3390"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Ответ Петра был теологическим утверждением. В каком-то смысле это было утверждением веры. Ты — Христос, Сын Бога живого.</w:t>
      </w:r>
    </w:p>
    <w:p w14:paraId="504FFBE5" w14:textId="77777777" w:rsidR="00B30C99" w:rsidRPr="00CA798E" w:rsidRDefault="00B30C99">
      <w:pPr>
        <w:rPr>
          <w:sz w:val="26"/>
          <w:szCs w:val="26"/>
        </w:rPr>
      </w:pPr>
    </w:p>
    <w:p w14:paraId="277F5F34" w14:textId="311ADDD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После этого возникает естественный вопрос: что все это значит, когда он это сказал? Ты Христос, Сын живого Бога. Вот что этот курс попытается развить из библейского текста. Мы попытаемся понять, как теология и доктрина развиваются, формируются и формулируются теми способами, которыми это происходит.</w:t>
      </w:r>
    </w:p>
    <w:p w14:paraId="5C740DA7" w14:textId="77777777" w:rsidR="00B30C99" w:rsidRPr="00CA798E" w:rsidRDefault="00B30C99">
      <w:pPr>
        <w:rPr>
          <w:sz w:val="26"/>
          <w:szCs w:val="26"/>
        </w:rPr>
      </w:pPr>
    </w:p>
    <w:p w14:paraId="6B3CAF9C" w14:textId="5FC9B72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Я уже упоминал здесь в самом начале, что мы будем смотреть на это в основном через протестантские очки. Протестантский подход к теологии — это подход, который показывает... Привет, Джесси. Ты Джесси? Да благословит твое сердце, Джесси.</w:t>
      </w:r>
    </w:p>
    <w:p w14:paraId="1229DBC0" w14:textId="77777777" w:rsidR="00B30C99" w:rsidRPr="00CA798E" w:rsidRDefault="00B30C99">
      <w:pPr>
        <w:rPr>
          <w:sz w:val="26"/>
          <w:szCs w:val="26"/>
        </w:rPr>
      </w:pPr>
    </w:p>
    <w:p w14:paraId="6AE013C3" w14:textId="23035B9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Приходите и присоединяйтесь к нам. Мы попросим вас заполнить карточку, прежде чем вы уйдете. О, и вам также понадобится учебный план.</w:t>
      </w:r>
    </w:p>
    <w:p w14:paraId="316316D4" w14:textId="77777777" w:rsidR="00B30C99" w:rsidRPr="00CA798E" w:rsidRDefault="00B30C99">
      <w:pPr>
        <w:rPr>
          <w:sz w:val="26"/>
          <w:szCs w:val="26"/>
        </w:rPr>
      </w:pPr>
    </w:p>
    <w:p w14:paraId="416F8793"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Да, вот так. Мы просто проходим по этой программе, чтобы убедиться, что мы знаем, что мы делаем здесь, Джесси. Протестантский подход к теологии заключается в том, что теология должна постоянно интерпретироваться в каждом поколении.</w:t>
      </w:r>
    </w:p>
    <w:p w14:paraId="6EB0F3F5" w14:textId="77777777" w:rsidR="00B30C99" w:rsidRPr="00CA798E" w:rsidRDefault="00B30C99">
      <w:pPr>
        <w:rPr>
          <w:sz w:val="26"/>
          <w:szCs w:val="26"/>
        </w:rPr>
      </w:pPr>
    </w:p>
    <w:p w14:paraId="158BEAE1"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Теология — это не что-то статичное. Это не что-то, что можно держать в коробке. Ее нужно переосмысливать для каждого поколения.</w:t>
      </w:r>
    </w:p>
    <w:p w14:paraId="33BE6A5E" w14:textId="77777777" w:rsidR="00B30C99" w:rsidRPr="00CA798E" w:rsidRDefault="00B30C99">
      <w:pPr>
        <w:rPr>
          <w:sz w:val="26"/>
          <w:szCs w:val="26"/>
        </w:rPr>
      </w:pPr>
    </w:p>
    <w:p w14:paraId="2B036D91"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Его нужно переосмысливать для каждого поколения. Так что это своего рода протестантский путь, и это то, что мы будем делать в этом курсе, и посмотрим, как это происходило с 16-го века по 21-й век. Теперь, если вы посмотрите на этот последний абзац, особое внимание будет уделено важным людям, важным идеям и важным событиям, которые сформировали христианскую ортодоксию от Реформации до наших дней.</w:t>
      </w:r>
    </w:p>
    <w:p w14:paraId="3D8F3036" w14:textId="77777777" w:rsidR="00B30C99" w:rsidRPr="00CA798E" w:rsidRDefault="00B30C99">
      <w:pPr>
        <w:rPr>
          <w:sz w:val="26"/>
          <w:szCs w:val="26"/>
        </w:rPr>
      </w:pPr>
    </w:p>
    <w:p w14:paraId="39396DF8" w14:textId="3010E20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Уделяя внимание этим областям, курс призван предоставить студенту необходимые знания и ресурсы для изучения жизненно важных дисциплин, которые проливают свет на развитие христианской мысли. Здесь есть три слова, на которые я просто хочу обратить внимание: важные люди, важные идеи и важные события.</w:t>
      </w:r>
    </w:p>
    <w:p w14:paraId="6B3CA193" w14:textId="77777777" w:rsidR="00B30C99" w:rsidRPr="00CA798E" w:rsidRDefault="00B30C99">
      <w:pPr>
        <w:rPr>
          <w:sz w:val="26"/>
          <w:szCs w:val="26"/>
        </w:rPr>
      </w:pPr>
    </w:p>
    <w:p w14:paraId="100F867B"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Вот о чем этот курс. Вы получаете правильных людей с правильными идеями, и у вас есть правильные события, и что-то происходит в истории церкви. Иногда это как-то необъяснимо.</w:t>
      </w:r>
    </w:p>
    <w:p w14:paraId="3EA6DCBF" w14:textId="77777777" w:rsidR="00B30C99" w:rsidRPr="00CA798E" w:rsidRDefault="00B30C99">
      <w:pPr>
        <w:rPr>
          <w:sz w:val="26"/>
          <w:szCs w:val="26"/>
        </w:rPr>
      </w:pPr>
    </w:p>
    <w:p w14:paraId="226F70D7" w14:textId="4AF0DA1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Но вы получаете, например, Мартина Лютера с его идеями и событиями, которые вращались вокруг его жизни, и у вас есть Реформация, которая как бы вспыхивает при Лютере, начиная с Лютера. </w:t>
      </w:r>
      <w:r xmlns:w="http://schemas.openxmlformats.org/wordprocessingml/2006/main" w:rsidR="006D329F" w:rsidRPr="00CA798E">
        <w:rPr>
          <w:rFonts w:ascii="Calibri" w:eastAsia="Calibri" w:hAnsi="Calibri" w:cs="Calibri"/>
          <w:sz w:val="26"/>
          <w:szCs w:val="26"/>
        </w:rPr>
        <w:t xml:space="preserve">Так что давайте следить за этим в лекциях, в ваших чтениях и так далее. Важные идеи, важные события, важные люди.</w:t>
      </w:r>
    </w:p>
    <w:p w14:paraId="2848BFB3" w14:textId="77777777" w:rsidR="00B30C99" w:rsidRPr="00CA798E" w:rsidRDefault="00B30C99">
      <w:pPr>
        <w:rPr>
          <w:sz w:val="26"/>
          <w:szCs w:val="26"/>
        </w:rPr>
      </w:pPr>
    </w:p>
    <w:p w14:paraId="09EEF678"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Мы упомянули, что аналогом этого курса является курс «Развитие христианской мысли». Мы начинаем этот курс с церкви Нового Завета. Мы заканчиваем Реформацией.</w:t>
      </w:r>
    </w:p>
    <w:p w14:paraId="2F72152A" w14:textId="77777777" w:rsidR="00B30C99" w:rsidRPr="00CA798E" w:rsidRDefault="00B30C99">
      <w:pPr>
        <w:rPr>
          <w:sz w:val="26"/>
          <w:szCs w:val="26"/>
        </w:rPr>
      </w:pPr>
    </w:p>
    <w:p w14:paraId="46A2AF3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В этом курсе Реформация изучается через жизнь и теологию Мартина Лютера. Этот курс начинается с Реформации, и в этом курсе Реформация изучается через жизнь и теологию Жана Кальвина. Поскольку Реформация занимает центральное место в развитии христианской мысли, необходимо изучать Реформацию в обоих курсах.</w:t>
      </w:r>
    </w:p>
    <w:p w14:paraId="6A29C632" w14:textId="77777777" w:rsidR="00B30C99" w:rsidRPr="00CA798E" w:rsidRDefault="00B30C99">
      <w:pPr>
        <w:rPr>
          <w:sz w:val="26"/>
          <w:szCs w:val="26"/>
        </w:rPr>
      </w:pPr>
    </w:p>
    <w:p w14:paraId="5FA562D9" w14:textId="5CA2135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Студенты, которые посещают оба курса, имеют возможность изучать как Мартина Лютера, так и Джона Кальвина. Так что я говорю это только потому, что в прошлом нас было немного меньше. Только восемь из нас зарегистрировались на этот курс, и только восемь из вас зарегистрировались.</w:t>
      </w:r>
    </w:p>
    <w:p w14:paraId="66CE143E" w14:textId="77777777" w:rsidR="00B30C99" w:rsidRPr="00CA798E" w:rsidRDefault="00B30C99">
      <w:pPr>
        <w:rPr>
          <w:sz w:val="26"/>
          <w:szCs w:val="26"/>
        </w:rPr>
      </w:pPr>
    </w:p>
    <w:p w14:paraId="0AEB8091" w14:textId="40AA44AB"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И это, конечно, меньше, чем в прошлом, когда у нас было, наверное, 25, 30 человек на курсе. Не было ничего необычного в том, что у меня были студенты на курсе, которые прошли курс 305 и хотели пройти </w:t>
      </w:r>
      <w:proofErr xmlns:w="http://schemas.openxmlformats.org/wordprocessingml/2006/main" w:type="gramStart"/>
      <w:r xmlns:w="http://schemas.openxmlformats.org/wordprocessingml/2006/main" w:rsidR="006D329F">
        <w:rPr>
          <w:rFonts w:ascii="Calibri" w:eastAsia="Calibri" w:hAnsi="Calibri" w:cs="Calibri"/>
          <w:sz w:val="26"/>
          <w:szCs w:val="26"/>
        </w:rPr>
        <w:t xml:space="preserve">курс 306 </w:t>
      </w:r>
      <w:proofErr xmlns:w="http://schemas.openxmlformats.org/wordprocessingml/2006/main" w:type="gramEnd"/>
      <w:r xmlns:w="http://schemas.openxmlformats.org/wordprocessingml/2006/main" w:rsidR="006D329F">
        <w:rPr>
          <w:rFonts w:ascii="Calibri" w:eastAsia="Calibri" w:hAnsi="Calibri" w:cs="Calibri"/>
          <w:sz w:val="26"/>
          <w:szCs w:val="26"/>
        </w:rPr>
        <w:t xml:space="preserve">, чтобы заполнить время. Вот почему я разработал этот процесс в том курсе: я изучаю Мартина Лютера, а в этом курсе я изучаю Жана Кальвина.</w:t>
      </w:r>
    </w:p>
    <w:p w14:paraId="07AFFFB0" w14:textId="77777777" w:rsidR="00B30C99" w:rsidRPr="00CA798E" w:rsidRDefault="00B30C99">
      <w:pPr>
        <w:rPr>
          <w:sz w:val="26"/>
          <w:szCs w:val="26"/>
        </w:rPr>
      </w:pPr>
    </w:p>
    <w:p w14:paraId="05F0C195" w14:textId="7B36741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Я сделал это по этой причине. Так что, пока мы будем говорить о Лютере, читать лекции о Лютере, наш главный акцент, когда речь заходит о Реформации, будет на Кальвине. Хорошо, лекции в классе три каждую неделю, понедельник, среда и пятница.</w:t>
      </w:r>
    </w:p>
    <w:p w14:paraId="003F1EEA" w14:textId="77777777" w:rsidR="00B30C99" w:rsidRPr="00CA798E" w:rsidRDefault="00B30C99">
      <w:pPr>
        <w:rPr>
          <w:sz w:val="26"/>
          <w:szCs w:val="26"/>
        </w:rPr>
      </w:pPr>
    </w:p>
    <w:p w14:paraId="1091A9D0" w14:textId="630468B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Обсуждение в классе, безусловно, поощряется во время лекций. Перед каждым экзаменом будет отведено </w:t>
      </w:r>
      <w:proofErr xmlns:w="http://schemas.openxmlformats.org/wordprocessingml/2006/main" w:type="spellStart"/>
      <w:r xmlns:w="http://schemas.openxmlformats.org/wordprocessingml/2006/main" w:rsidR="006D329F">
        <w:rPr>
          <w:rFonts w:ascii="Calibri" w:eastAsia="Calibri" w:hAnsi="Calibri" w:cs="Calibri"/>
          <w:sz w:val="26"/>
          <w:szCs w:val="26"/>
        </w:rPr>
        <w:t xml:space="preserve">некоторое время </w:t>
      </w:r>
      <w:proofErr xmlns:w="http://schemas.openxmlformats.org/wordprocessingml/2006/main" w:type="spellEnd"/>
      <w:r xmlns:w="http://schemas.openxmlformats.org/wordprocessingml/2006/main" w:rsidRPr="00CA798E">
        <w:rPr>
          <w:rFonts w:ascii="Calibri" w:eastAsia="Calibri" w:hAnsi="Calibri" w:cs="Calibri"/>
          <w:sz w:val="26"/>
          <w:szCs w:val="26"/>
        </w:rPr>
        <w:t xml:space="preserve">для обсуждения вопросов, которые у вас возникли в результате изучения учебников. И мы поговорим об этом буквально через пару минут.</w:t>
      </w:r>
    </w:p>
    <w:p w14:paraId="3F2C49E2" w14:textId="77777777" w:rsidR="00B30C99" w:rsidRPr="00CA798E" w:rsidRDefault="00B30C99">
      <w:pPr>
        <w:rPr>
          <w:sz w:val="26"/>
          <w:szCs w:val="26"/>
        </w:rPr>
      </w:pPr>
    </w:p>
    <w:p w14:paraId="211B4996"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Есть четыре обязательных текста. Во-первых, «Открытие евангелического наследия» Дональда Дейтона. Этот текст о последнем, который вы прочитали.</w:t>
      </w:r>
    </w:p>
    <w:p w14:paraId="2EE2CD6B" w14:textId="77777777" w:rsidR="00B30C99" w:rsidRPr="00CA798E" w:rsidRDefault="00B30C99">
      <w:pPr>
        <w:rPr>
          <w:sz w:val="26"/>
          <w:szCs w:val="26"/>
        </w:rPr>
      </w:pPr>
    </w:p>
    <w:p w14:paraId="4DEF581D" w14:textId="27E8D27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Я только расположил их здесь в алфавитном порядке, но Дональд Дейтон, исследователь американской религиозной истории, напоминает читателям о наследии евангелизма в 19 веке, особенно о социальном служении евангелизма в то время. Для евангелистов это вызов — помнить свое теологическое социальное наследие и применять эту память к жизни церкви сегодня. Это будет, когда мы будем изучать фундаментализм и евангелизм.</w:t>
      </w:r>
    </w:p>
    <w:p w14:paraId="72142CFE" w14:textId="77777777" w:rsidR="00B30C99" w:rsidRPr="00CA798E" w:rsidRDefault="00B30C99">
      <w:pPr>
        <w:rPr>
          <w:sz w:val="26"/>
          <w:szCs w:val="26"/>
        </w:rPr>
      </w:pPr>
    </w:p>
    <w:p w14:paraId="0B0F1206" w14:textId="3A87170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Итак, </w:t>
      </w:r>
      <w:r xmlns:w="http://schemas.openxmlformats.org/wordprocessingml/2006/main" w:rsidR="00000000" w:rsidRPr="00CA798E">
        <w:rPr>
          <w:rFonts w:ascii="Calibri" w:eastAsia="Calibri" w:hAnsi="Calibri" w:cs="Calibri"/>
          <w:sz w:val="26"/>
          <w:szCs w:val="26"/>
        </w:rPr>
        <w:t xml:space="preserve">текст </w:t>
      </w:r>
      <w:proofErr xmlns:w="http://schemas.openxmlformats.org/wordprocessingml/2006/main" w:type="spellStart"/>
      <w:r xmlns:w="http://schemas.openxmlformats.org/wordprocessingml/2006/main" w:rsidR="00000000" w:rsidRPr="00CA798E">
        <w:rPr>
          <w:rFonts w:ascii="Calibri" w:eastAsia="Calibri" w:hAnsi="Calibri" w:cs="Calibri"/>
          <w:sz w:val="26"/>
          <w:szCs w:val="26"/>
        </w:rPr>
        <w:t xml:space="preserve">Дилленбергера </w:t>
      </w:r>
      <w:proofErr xmlns:w="http://schemas.openxmlformats.org/wordprocessingml/2006/main" w:type="spellEnd"/>
      <w:r xmlns:w="http://schemas.openxmlformats.org/wordprocessingml/2006/main" w:rsidR="00000000" w:rsidRPr="00CA798E">
        <w:rPr>
          <w:rFonts w:ascii="Calibri" w:eastAsia="Calibri" w:hAnsi="Calibri" w:cs="Calibri"/>
          <w:sz w:val="26"/>
          <w:szCs w:val="26"/>
        </w:rPr>
        <w:t xml:space="preserve">и текст Уэлча — это два выдающихся ученых. Все еще трудно найти текст, который может превзойти этот. Если вы хотите узнать важных людей, важные идеи и важные события, это все еще отличный текст для этого.</w:t>
      </w:r>
    </w:p>
    <w:p w14:paraId="5C332C7F" w14:textId="77777777" w:rsidR="00B30C99" w:rsidRPr="00CA798E" w:rsidRDefault="00B30C99">
      <w:pPr>
        <w:rPr>
          <w:sz w:val="26"/>
          <w:szCs w:val="26"/>
        </w:rPr>
      </w:pPr>
    </w:p>
    <w:p w14:paraId="323EE672" w14:textId="35FA99E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Это наш основной текст. Здесь вы получите своего рода суть вопроса с точки зрения 16-го века и до наших дней. «Поворотные моменты» Марка Нолла, подзаголовок этого текста, удачно описывает намерение текста и решающие моменты в истории христианства.</w:t>
      </w:r>
    </w:p>
    <w:p w14:paraId="321B62E1" w14:textId="77777777" w:rsidR="00B30C99" w:rsidRPr="00CA798E" w:rsidRDefault="00B30C99">
      <w:pPr>
        <w:rPr>
          <w:sz w:val="26"/>
          <w:szCs w:val="26"/>
        </w:rPr>
      </w:pPr>
    </w:p>
    <w:p w14:paraId="5FAD25CE" w14:textId="625E1F1E"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Кто-нибудь из вас случайно не читал этот текст? Это довольно популярный текст, но мне интересно. Марк Нолл, один из самых проницательных историков в академическом мире сегодня, евангельский христианин, описал некоторые из самых ярких моментов в жизни церкви. Весь текст, очевидно, заслуживает вашего внимания.</w:t>
      </w:r>
    </w:p>
    <w:p w14:paraId="10904866" w14:textId="77777777" w:rsidR="00B30C99" w:rsidRPr="00CA798E" w:rsidRDefault="00B30C99">
      <w:pPr>
        <w:rPr>
          <w:sz w:val="26"/>
          <w:szCs w:val="26"/>
        </w:rPr>
      </w:pPr>
    </w:p>
    <w:p w14:paraId="0A362E80" w14:textId="1CE5E08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Наши основные материалы взяты из второй половины книги, а Марк Нолл будет читать лекции в кампусе в этом семестре. Так что мы послушаем Марка Нолла. Так что да.</w:t>
      </w:r>
    </w:p>
    <w:p w14:paraId="5BA295E0" w14:textId="77777777" w:rsidR="00B30C99" w:rsidRPr="00CA798E" w:rsidRDefault="00B30C99">
      <w:pPr>
        <w:rPr>
          <w:sz w:val="26"/>
          <w:szCs w:val="26"/>
        </w:rPr>
      </w:pPr>
    </w:p>
    <w:p w14:paraId="075CA71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Ладно. Ладно. Верно.</w:t>
      </w:r>
    </w:p>
    <w:p w14:paraId="0883DD3A" w14:textId="77777777" w:rsidR="00B30C99" w:rsidRPr="00CA798E" w:rsidRDefault="00B30C99">
      <w:pPr>
        <w:rPr>
          <w:sz w:val="26"/>
          <w:szCs w:val="26"/>
        </w:rPr>
      </w:pPr>
    </w:p>
    <w:p w14:paraId="45CABDCE" w14:textId="39E3609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Я думаю, мы должны быть в порядке. Если вы не против принести его, мы договоримся о времени, чтобы принести его, или приезжайте ко мне в офис, чтобы я мог посмотреть на выпуск, который у меня есть. И я посмотрю на ваш выпуск, просто чтобы убедиться.</w:t>
      </w:r>
    </w:p>
    <w:p w14:paraId="0DE06979" w14:textId="77777777" w:rsidR="00B30C99" w:rsidRPr="00CA798E" w:rsidRDefault="00B30C99">
      <w:pPr>
        <w:rPr>
          <w:sz w:val="26"/>
          <w:szCs w:val="26"/>
        </w:rPr>
      </w:pPr>
    </w:p>
    <w:p w14:paraId="753AEE11" w14:textId="2873A87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Но я думаю, что у тебя все будет хорошо. Да. А вот книга Рэндалла Захмана, с которой ты, возможно, не знаком.</w:t>
      </w:r>
    </w:p>
    <w:p w14:paraId="70CBFB55" w14:textId="77777777" w:rsidR="00B30C99" w:rsidRPr="00CA798E" w:rsidRDefault="00B30C99">
      <w:pPr>
        <w:rPr>
          <w:sz w:val="26"/>
          <w:szCs w:val="26"/>
        </w:rPr>
      </w:pPr>
    </w:p>
    <w:p w14:paraId="5C75E124"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Это довольно новая книга, «Учитель, пастор, теолог» Жана Кальвина. Эта книга — прекрасное исследование Кальвина. Она не единственная.</w:t>
      </w:r>
    </w:p>
    <w:p w14:paraId="314B0642" w14:textId="77777777" w:rsidR="00B30C99" w:rsidRPr="00CA798E" w:rsidRDefault="00B30C99">
      <w:pPr>
        <w:rPr>
          <w:sz w:val="26"/>
          <w:szCs w:val="26"/>
        </w:rPr>
      </w:pPr>
    </w:p>
    <w:p w14:paraId="263BE633" w14:textId="501513FD"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Есть тонны биографий Жана Кальвина и тонны сочинений о Жане Кальвине, очевидно. Но то, что я сделал, это сделало чтение более легким для вас. Если вы посмотрите в конец программы, это первое приложение? Я думаю, это первое приложение.</w:t>
      </w:r>
    </w:p>
    <w:p w14:paraId="62FAEC4C" w14:textId="77777777" w:rsidR="00B30C99" w:rsidRPr="00CA798E" w:rsidRDefault="00B30C99">
      <w:pPr>
        <w:rPr>
          <w:sz w:val="26"/>
          <w:szCs w:val="26"/>
        </w:rPr>
      </w:pPr>
    </w:p>
    <w:p w14:paraId="4F47FB2C" w14:textId="7F4EABB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Нет. Это приложение номер два на странице 11. Итак, если вы на минутку откроете страницу 11, то увидите, что я там дал вам учебный лист для этого текста, чтобы сделать его более понятным с точки зрения того, на что вам нужно обратить внимание и так далее.</w:t>
      </w:r>
    </w:p>
    <w:p w14:paraId="177B9F7A" w14:textId="77777777" w:rsidR="00B30C99" w:rsidRPr="00CA798E" w:rsidRDefault="00B30C99">
      <w:pPr>
        <w:rPr>
          <w:sz w:val="26"/>
          <w:szCs w:val="26"/>
        </w:rPr>
      </w:pPr>
    </w:p>
    <w:p w14:paraId="7CA1D2A6" w14:textId="081EE7D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Итак, обратите внимание на развитие его институтов. Мы поговорим об этом, когда будем читать лекции. Обратите внимание на различные теологические термины в книге.</w:t>
      </w:r>
    </w:p>
    <w:p w14:paraId="671B2782" w14:textId="77777777" w:rsidR="00B30C99" w:rsidRPr="00CA798E" w:rsidRDefault="00B30C99">
      <w:pPr>
        <w:rPr>
          <w:sz w:val="26"/>
          <w:szCs w:val="26"/>
        </w:rPr>
      </w:pPr>
    </w:p>
    <w:p w14:paraId="17C79426" w14:textId="77EE177B"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Обратите внимание на важные места в жизни Жана Кальвина, особенно Женеву и Страсбург. Мы будем говорить о других местах во время лекции. Теперь вопрос в том, поскольку в книге упоминается так много имен, что насчет людей? Кого </w:t>
      </w: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из людей мне действительно нужно знать из этого текста? Это те люди, которых вам нужно знать.</w:t>
      </w:r>
    </w:p>
    <w:p w14:paraId="5E8B3B30" w14:textId="77777777" w:rsidR="00B30C99" w:rsidRPr="00CA798E" w:rsidRDefault="00B30C99">
      <w:pPr>
        <w:rPr>
          <w:sz w:val="26"/>
          <w:szCs w:val="26"/>
        </w:rPr>
      </w:pPr>
    </w:p>
    <w:p w14:paraId="1E6A81EC" w14:textId="780A38BA"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Итак, если это поможет вам, это не то, что вы сдаете. Это просто что-то для вашего собственного изучения. Итак, когда вы читаете этот текст, поможет ли вам держать это рядом с собой, пока вы читаете текст? Это все хорошо.</w:t>
      </w:r>
    </w:p>
    <w:p w14:paraId="7706FA45" w14:textId="77777777" w:rsidR="00B30C99" w:rsidRPr="00CA798E" w:rsidRDefault="00B30C99">
      <w:pPr>
        <w:rPr>
          <w:sz w:val="26"/>
          <w:szCs w:val="26"/>
        </w:rPr>
      </w:pPr>
    </w:p>
    <w:p w14:paraId="61BC2A7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Вот почему я даю вам это здесь. Итак, это четыре текста курса, и это то, на чем мы будем фокусироваться. Хорошо.</w:t>
      </w:r>
    </w:p>
    <w:p w14:paraId="0AB60BBF" w14:textId="77777777" w:rsidR="00B30C99" w:rsidRPr="00CA798E" w:rsidRDefault="00B30C99">
      <w:pPr>
        <w:rPr>
          <w:sz w:val="26"/>
          <w:szCs w:val="26"/>
        </w:rPr>
      </w:pPr>
    </w:p>
    <w:p w14:paraId="04ED632D" w14:textId="14902B2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На третьей странице поговорим о требованиях к курсу. Мы любим экзамены. Да.</w:t>
      </w:r>
    </w:p>
    <w:p w14:paraId="22025F16" w14:textId="77777777" w:rsidR="00B30C99" w:rsidRPr="00CA798E" w:rsidRDefault="00B30C99">
      <w:pPr>
        <w:rPr>
          <w:sz w:val="26"/>
          <w:szCs w:val="26"/>
        </w:rPr>
      </w:pPr>
    </w:p>
    <w:p w14:paraId="50068923" w14:textId="618699D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Да. Да. Текст Дейтона будет особенно ближе к концу.</w:t>
      </w:r>
    </w:p>
    <w:p w14:paraId="25C7DBC2" w14:textId="77777777" w:rsidR="00B30C99" w:rsidRPr="00CA798E" w:rsidRDefault="00B30C99">
      <w:pPr>
        <w:rPr>
          <w:sz w:val="26"/>
          <w:szCs w:val="26"/>
        </w:rPr>
      </w:pPr>
    </w:p>
    <w:p w14:paraId="7F46655C" w14:textId="35FD9FD9"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касается текста Кальвина и остальных трех, мы как бы заставляем вас читать каждую неделю, но текст Дейтона — только в конце курса. Да. Конечно.</w:t>
      </w:r>
    </w:p>
    <w:p w14:paraId="4AAB69FD" w14:textId="77777777" w:rsidR="00B30C99" w:rsidRPr="00CA798E" w:rsidRDefault="00B30C99">
      <w:pPr>
        <w:rPr>
          <w:sz w:val="26"/>
          <w:szCs w:val="26"/>
        </w:rPr>
      </w:pPr>
    </w:p>
    <w:p w14:paraId="2D0DFA95"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Мы любим экзамены. Мы не должны называть их экзаменами. Мы должны называть их возможностями, не так ли?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мы называем их, вот некоторые возможности, которые у вас будут.</w:t>
      </w:r>
    </w:p>
    <w:p w14:paraId="0C5300A5" w14:textId="77777777" w:rsidR="00B30C99" w:rsidRPr="00CA798E" w:rsidRDefault="00B30C99">
      <w:pPr>
        <w:rPr>
          <w:sz w:val="26"/>
          <w:szCs w:val="26"/>
        </w:rPr>
      </w:pPr>
    </w:p>
    <w:p w14:paraId="674C7D99" w14:textId="0C099D2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Понедельник, 30 сентября, первый час экзамена. Понедельник, 28 октября, второй час экзамена. Вторник, 18 декабря, финальный экзамен.</w:t>
      </w:r>
    </w:p>
    <w:p w14:paraId="7C7B579B" w14:textId="77777777" w:rsidR="00B30C99" w:rsidRPr="00CA798E" w:rsidRDefault="00B30C99">
      <w:pPr>
        <w:rPr>
          <w:sz w:val="26"/>
          <w:szCs w:val="26"/>
        </w:rPr>
      </w:pPr>
    </w:p>
    <w:p w14:paraId="22DCCD45" w14:textId="4918CDA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Есть несколько дискуссионных групп и участие, о которых мы поговорим. Но ладно, вот три вещи об экзаменах, которые вам нужно знать. Вы не должны пропускать эти экзамены, за исключением чрезвычайных ситуаций.</w:t>
      </w:r>
    </w:p>
    <w:p w14:paraId="0BBBA291" w14:textId="77777777" w:rsidR="00B30C99" w:rsidRPr="00CA798E" w:rsidRDefault="00B30C99">
      <w:pPr>
        <w:rPr>
          <w:sz w:val="26"/>
          <w:szCs w:val="26"/>
        </w:rPr>
      </w:pPr>
    </w:p>
    <w:p w14:paraId="385847A1" w14:textId="013A41A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Итак, если вы пропустите первый или второй экзамен, вам нужно будет сдать экзамен-пересдачу. А я не даю экзамен-пересдачу до утра дня чтения.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вы не хотите пропустить эти экзамены, не потому что вы их любите, а просто потому, что вы не хотите сдавать экзамен-пересдачу в день чтения.</w:t>
      </w:r>
    </w:p>
    <w:p w14:paraId="2DC0B2BF" w14:textId="77777777" w:rsidR="00B30C99" w:rsidRPr="00CA798E" w:rsidRDefault="00B30C99">
      <w:pPr>
        <w:rPr>
          <w:sz w:val="26"/>
          <w:szCs w:val="26"/>
        </w:rPr>
      </w:pPr>
    </w:p>
    <w:p w14:paraId="54961942"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Вот это крайность. Конечно, если у вас чрезвычайная ситуация, это не считается. И я здесь, чтобы помочь.</w:t>
      </w:r>
    </w:p>
    <w:p w14:paraId="1D53EAF2" w14:textId="77777777" w:rsidR="00B30C99" w:rsidRPr="00CA798E" w:rsidRDefault="00B30C99">
      <w:pPr>
        <w:rPr>
          <w:sz w:val="26"/>
          <w:szCs w:val="26"/>
        </w:rPr>
      </w:pPr>
    </w:p>
    <w:p w14:paraId="376903F5" w14:textId="529074D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Политика колледжа заключается в том, что отдельный преподаватель не может по какой-либо причине разрешить студенту сдавать выпускной экзамен в любое другое время, кроме назначенного регистратором. Поэтому, пожалуйста, не спрашивайте у меня разрешения. У меня нет полномочий переносить этот выпускной экзамен.</w:t>
      </w:r>
    </w:p>
    <w:p w14:paraId="52C990C4" w14:textId="77777777" w:rsidR="00B30C99" w:rsidRPr="00CA798E" w:rsidRDefault="00B30C99">
      <w:pPr>
        <w:rPr>
          <w:sz w:val="26"/>
          <w:szCs w:val="26"/>
        </w:rPr>
      </w:pPr>
    </w:p>
    <w:p w14:paraId="19C382FA" w14:textId="2492693B"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Итак, </w:t>
      </w:r>
      <w:r xmlns:w="http://schemas.openxmlformats.org/wordprocessingml/2006/main" w:rsidR="00000000" w:rsidRPr="00CA798E">
        <w:rPr>
          <w:rFonts w:ascii="Calibri" w:eastAsia="Calibri" w:hAnsi="Calibri" w:cs="Calibri"/>
          <w:sz w:val="26"/>
          <w:szCs w:val="26"/>
        </w:rPr>
        <w:t xml:space="preserve">у меня нет полномочий переносить это. Так что вам просто нужно сдать его, когда он будет сдан. Если у вас запланировано три выпускных экзамена на один день, вы можете подать прошение о сдаче одного из этих экзаменов в другое время в течение выпускной экзаменационной недели.</w:t>
      </w:r>
    </w:p>
    <w:p w14:paraId="7C846724" w14:textId="77777777" w:rsidR="00B30C99" w:rsidRPr="00CA798E" w:rsidRDefault="00B30C99">
      <w:pPr>
        <w:rPr>
          <w:sz w:val="26"/>
          <w:szCs w:val="26"/>
        </w:rPr>
      </w:pPr>
    </w:p>
    <w:p w14:paraId="7E75C45D" w14:textId="5D0E6E7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Однако преподаватель разрешит провести итоговый экзамен в другое время при таких обстоятельствах, только если студент попросит об этом до пятницы, 6 сентября. Поэтому позвольте мне сказать, что не все преподаватели верят в эту политику. Я думаю, если у вас три экзамена в день, вам просто следует их сдать.</w:t>
      </w:r>
    </w:p>
    <w:p w14:paraId="06FB2065" w14:textId="77777777" w:rsidR="00B30C99" w:rsidRPr="00CA798E" w:rsidRDefault="00B30C99">
      <w:pPr>
        <w:rPr>
          <w:sz w:val="26"/>
          <w:szCs w:val="26"/>
        </w:rPr>
      </w:pPr>
    </w:p>
    <w:p w14:paraId="6B1678DD" w14:textId="2F6CD08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Это жизнь. Но это политика колледжа, и я не против ее соблюдать, если получу от вас весточку до 6 сентября. Так что к тому времени вы будете знать, каков график ваших выпускных экзаменов по всем вашим предметам.</w:t>
      </w:r>
    </w:p>
    <w:p w14:paraId="58279CA3" w14:textId="77777777" w:rsidR="00B30C99" w:rsidRPr="00CA798E" w:rsidRDefault="00B30C99">
      <w:pPr>
        <w:rPr>
          <w:sz w:val="26"/>
          <w:szCs w:val="26"/>
        </w:rPr>
      </w:pPr>
    </w:p>
    <w:p w14:paraId="02B0F7DA" w14:textId="3CED4E58"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Если у вас запланировано три выпускных экзамена, вы можете получить освобождение от одного из них. Задания по чтению делятся на задания по учебникам; мы увидим это через несколько минут для каждой недели. Каждый студент должен прочитать назначенные материалы.</w:t>
      </w:r>
    </w:p>
    <w:p w14:paraId="5A21297B" w14:textId="77777777" w:rsidR="00B30C99" w:rsidRPr="00CA798E" w:rsidRDefault="00B30C99">
      <w:pPr>
        <w:rPr>
          <w:sz w:val="26"/>
          <w:szCs w:val="26"/>
        </w:rPr>
      </w:pPr>
    </w:p>
    <w:p w14:paraId="454131DF" w14:textId="6058971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Теперь вот что вам нужно отметить. Там, где в тексте чтений упоминаются библейские отрывки, от студентов ожидается, что они прочтут и поймут библейские тексты, а также непосредственный контекст этих текстов. Так что, если вы читаете и там говорится, я не знаю, о Послании к Ефесянам 1, вам нужно взглянуть на Послание к Ефесянам 1 и посмотреть, что там есть.</w:t>
      </w:r>
    </w:p>
    <w:p w14:paraId="71230EDA" w14:textId="77777777" w:rsidR="00B30C99" w:rsidRPr="00CA798E" w:rsidRDefault="00B30C99">
      <w:pPr>
        <w:rPr>
          <w:sz w:val="26"/>
          <w:szCs w:val="26"/>
        </w:rPr>
      </w:pPr>
    </w:p>
    <w:p w14:paraId="68FDAF0A" w14:textId="53B1828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И еще, каков контекст? О чем говорится в Послании к Ефесянам 1? Итак, вам нужно держать Библию под рукой, когда вы читаете текст. Так что это будет важно. И, конечно, вас призывают читать другие книги и статьи, которые помогут вам понять курс.</w:t>
      </w:r>
    </w:p>
    <w:p w14:paraId="6730F78F" w14:textId="77777777" w:rsidR="00B30C99" w:rsidRPr="00CA798E" w:rsidRDefault="00B30C99">
      <w:pPr>
        <w:rPr>
          <w:sz w:val="26"/>
          <w:szCs w:val="26"/>
        </w:rPr>
      </w:pPr>
    </w:p>
    <w:p w14:paraId="5C961C7D" w14:textId="315DF4A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Вопросы будут взяты из прочитанного, а также из лекций. Основная часть курса — это экзамен, поэтому вам нужно освоить прочитанный материал. Теперь, вот что я немного потрачу на разговор, потому что студенты, возможно, не совсем это понимают.</w:t>
      </w:r>
    </w:p>
    <w:p w14:paraId="05CFC4B3" w14:textId="77777777" w:rsidR="00B30C99" w:rsidRPr="00CA798E" w:rsidRDefault="00B30C99">
      <w:pPr>
        <w:rPr>
          <w:sz w:val="26"/>
          <w:szCs w:val="26"/>
        </w:rPr>
      </w:pPr>
    </w:p>
    <w:p w14:paraId="0EB9BFFA" w14:textId="04BB51A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Итак, курсовые работы. Итак, вот что касается курсовых работ. Подача курсовой работы необязательна для тех, кто хочет получить дополнительные баллы, но это требование для оценки A или A- по этому курсу.</w:t>
      </w:r>
    </w:p>
    <w:p w14:paraId="07068F19" w14:textId="77777777" w:rsidR="00B30C99" w:rsidRPr="00CA798E" w:rsidRDefault="00B30C99">
      <w:pPr>
        <w:rPr>
          <w:sz w:val="26"/>
          <w:szCs w:val="26"/>
        </w:rPr>
      </w:pPr>
    </w:p>
    <w:p w14:paraId="21AC6B2E" w14:textId="2A4FDAC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Самая высокая оценка, которую студент может получить на этом курсе без работы, — B+. Написание работы должно регулироваться рекомендациями по написанию исследовательских работ, размещенными на Blackboard. Кроме того, я не хочу, чтобы вы смотрели на нее сейчас, потому что мы хотим пройти по программе, но вот эти рекомендации в печатном виде.</w:t>
      </w:r>
    </w:p>
    <w:p w14:paraId="6E9886EB" w14:textId="77777777" w:rsidR="00B30C99" w:rsidRPr="00CA798E" w:rsidRDefault="00B30C99">
      <w:pPr>
        <w:rPr>
          <w:sz w:val="26"/>
          <w:szCs w:val="26"/>
        </w:rPr>
      </w:pPr>
    </w:p>
    <w:p w14:paraId="6C7CE2F3" w14:textId="482A187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Позвольте мне начать прямо здесь, Грант, если вы передадите это таким образом. Это рекомендации в печатном виде, и это рекомендации, которые я использую для всех моих курсов. </w:t>
      </w:r>
      <w:r xmlns:w="http://schemas.openxmlformats.org/wordprocessingml/2006/main" w:rsidR="006D329F">
        <w:rPr>
          <w:rFonts w:ascii="Calibri" w:eastAsia="Calibri" w:hAnsi="Calibri" w:cs="Calibri"/>
          <w:sz w:val="26"/>
          <w:szCs w:val="26"/>
        </w:rPr>
        <w:t xml:space="preserve">Там их четыре, если вы просто передадите их.</w:t>
      </w:r>
    </w:p>
    <w:p w14:paraId="0E1B6E9B" w14:textId="77777777" w:rsidR="00B30C99" w:rsidRPr="00CA798E" w:rsidRDefault="00B30C99">
      <w:pPr>
        <w:rPr>
          <w:sz w:val="26"/>
          <w:szCs w:val="26"/>
        </w:rPr>
      </w:pPr>
    </w:p>
    <w:p w14:paraId="4D6EDA31" w14:textId="651A8FA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Это руководящие принципы, которые я использую для всех своих письменных заданий на всех моих курсах. Так что, если вы думаете написать работу, вам нужно следовать этим принципам. Так что, если вы просто держите это при себе, мы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также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сделаем их доступными на Blackboard.</w:t>
      </w:r>
    </w:p>
    <w:p w14:paraId="30B5783F" w14:textId="77777777" w:rsidR="00B30C99" w:rsidRPr="00CA798E" w:rsidRDefault="00B30C99">
      <w:pPr>
        <w:rPr>
          <w:sz w:val="26"/>
          <w:szCs w:val="26"/>
        </w:rPr>
      </w:pPr>
    </w:p>
    <w:p w14:paraId="3CD2D8B0" w14:textId="61C236E1"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Итак, преподаватель продолжит его использовать. Итак, вот система оценок. Работа может быть оценена как превосходная.</w:t>
      </w:r>
    </w:p>
    <w:p w14:paraId="7FCF9C91" w14:textId="77777777" w:rsidR="00B30C99" w:rsidRPr="00CA798E" w:rsidRDefault="00B30C99">
      <w:pPr>
        <w:rPr>
          <w:sz w:val="26"/>
          <w:szCs w:val="26"/>
        </w:rPr>
      </w:pPr>
    </w:p>
    <w:p w14:paraId="5AB67590" w14:textId="00496AF1"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 вашему среднему итоговому баллу добавляется десять баллов. Вот это и есть ваш средний итоговый балл. Это хорошо.</w:t>
      </w:r>
    </w:p>
    <w:p w14:paraId="24C8FE24" w14:textId="77777777" w:rsidR="00B30C99" w:rsidRPr="00CA798E" w:rsidRDefault="00B30C99">
      <w:pPr>
        <w:rPr>
          <w:sz w:val="26"/>
          <w:szCs w:val="26"/>
        </w:rPr>
      </w:pPr>
    </w:p>
    <w:p w14:paraId="4DCA62F9" w14:textId="64ADA6C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К вашему среднему баллу за окончательный экзамен будет добавлено 10 баллов. Это хорошо. Итак, предположим, что ваш средний балл за окончательный экзамен составил 82.</w:t>
      </w:r>
    </w:p>
    <w:p w14:paraId="6843D7A0" w14:textId="77777777" w:rsidR="00B30C99" w:rsidRPr="00CA798E" w:rsidRDefault="00B30C99">
      <w:pPr>
        <w:rPr>
          <w:sz w:val="26"/>
          <w:szCs w:val="26"/>
        </w:rPr>
      </w:pPr>
    </w:p>
    <w:p w14:paraId="0DB407EB" w14:textId="448AA0F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У вас 10 баллов 92. Обычно превосходной работы достаточно, чтобы перевести студента с одного класса на следующий более высокий. Понятно, что превосходная работа будет скорее исключением, чем правилом, поскольку она будет демонстрировать высокую степень совершенства в области мышления и выражения.</w:t>
      </w:r>
    </w:p>
    <w:p w14:paraId="4EA08056" w14:textId="77777777" w:rsidR="00B30C99" w:rsidRPr="00CA798E" w:rsidRDefault="00B30C99">
      <w:pPr>
        <w:rPr>
          <w:sz w:val="26"/>
          <w:szCs w:val="26"/>
        </w:rPr>
      </w:pPr>
    </w:p>
    <w:p w14:paraId="7E684565" w14:textId="6FDC078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Иногда студент получает оценку «минус», а вы получаете восемь баллов. Тогда работа может считаться приемлемой. К итоговой средней оценке студента будет добавлено четыре балла.</w:t>
      </w:r>
    </w:p>
    <w:p w14:paraId="013B31F3" w14:textId="77777777" w:rsidR="00B30C99" w:rsidRPr="00CA798E" w:rsidRDefault="00B30C99">
      <w:pPr>
        <w:rPr>
          <w:sz w:val="26"/>
          <w:szCs w:val="26"/>
        </w:rPr>
      </w:pPr>
    </w:p>
    <w:p w14:paraId="56F7ED4D" w14:textId="126564E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Итак, приемлемая работа обычно будет достаточной, чтобы перевести студента, находящегося на границе двух оценок, в следующую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более высокую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категорию оценок. Иногда я ставлю два с плюсом, в которой добавляется шесть баллов, или два с минусом, в которой добавляется два балла. Теперь, если вы сдаете неприемлемую работу, вы получаете тройку за работу.</w:t>
      </w:r>
    </w:p>
    <w:p w14:paraId="00577B65" w14:textId="77777777" w:rsidR="00B30C99" w:rsidRPr="00CA798E" w:rsidRDefault="00B30C99">
      <w:pPr>
        <w:rPr>
          <w:sz w:val="26"/>
          <w:szCs w:val="26"/>
        </w:rPr>
      </w:pPr>
    </w:p>
    <w:p w14:paraId="37257728" w14:textId="3FB794A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Это неприемлемо. Никакие баллы не добавляются к вашей итоговой средней оценке. Однако следует отметить, что неприемлемая работа не может помочь в получении итоговой средней оценки студента.</w:t>
      </w:r>
    </w:p>
    <w:p w14:paraId="33590C7B" w14:textId="77777777" w:rsidR="00B30C99" w:rsidRPr="00CA798E" w:rsidRDefault="00B30C99">
      <w:pPr>
        <w:rPr>
          <w:sz w:val="26"/>
          <w:szCs w:val="26"/>
        </w:rPr>
      </w:pPr>
    </w:p>
    <w:p w14:paraId="7A408F77" w14:textId="470633D6"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студент, написавший неприемлемую работу, не может получить за курс оценку выше B+. Аналогично, неприемлемая работа не снизит итоговую среднюю оценку студента, и работы были необязательными, а не обязательными для курса. Так что, если работа неприемлема, это как будто вы ее не писали.</w:t>
      </w:r>
    </w:p>
    <w:p w14:paraId="19CCBEB2" w14:textId="77777777" w:rsidR="00B30C99" w:rsidRPr="00CA798E" w:rsidRDefault="00B30C99">
      <w:pPr>
        <w:rPr>
          <w:sz w:val="26"/>
          <w:szCs w:val="26"/>
        </w:rPr>
      </w:pPr>
    </w:p>
    <w:p w14:paraId="5EBC6CE2" w14:textId="365070DA"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Так что, как будто вы его не написали, так что вы не можете получить оценку выше B+ за курс. Но это не может вам навредить. Если это неприемлемо, это не повлияет на вашу оценку.</w:t>
      </w:r>
    </w:p>
    <w:p w14:paraId="7DA9F91B" w14:textId="77777777" w:rsidR="00B30C99" w:rsidRPr="00CA798E" w:rsidRDefault="00B30C99">
      <w:pPr>
        <w:rPr>
          <w:sz w:val="26"/>
          <w:szCs w:val="26"/>
        </w:rPr>
      </w:pPr>
    </w:p>
    <w:p w14:paraId="7CC68D4C" w14:textId="5E7D669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Итак, я призываю вас написать статью. Я действительно думаю, вы знаете, это хорошо для вас. Вы все можете это сделать.</w:t>
      </w:r>
    </w:p>
    <w:p w14:paraId="68278CA0" w14:textId="77777777" w:rsidR="00B30C99" w:rsidRPr="00CA798E" w:rsidRDefault="00B30C99">
      <w:pPr>
        <w:rPr>
          <w:sz w:val="26"/>
          <w:szCs w:val="26"/>
        </w:rPr>
      </w:pPr>
    </w:p>
    <w:p w14:paraId="504AC53E" w14:textId="786A4AB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У вас есть около 12 недель. Так что я действительно думаю, что вам следует это сделать. Статья должна быть объемом не менее 10 страниц текста, не считая примечаний на титульном листе, библиографии, двойного интервала, </w:t>
      </w:r>
      <w:proofErr xmlns:w="http://schemas.openxmlformats.org/wordprocessingml/2006/main" w:type="gramStart"/>
      <w:r xmlns:w="http://schemas.openxmlformats.org/wordprocessingml/2006/main" w:rsidR="006D329F">
        <w:rPr>
          <w:rFonts w:ascii="Calibri" w:eastAsia="Calibri" w:hAnsi="Calibri" w:cs="Calibri"/>
          <w:sz w:val="26"/>
          <w:szCs w:val="26"/>
        </w:rPr>
        <w:t xml:space="preserve">шрифта 10 </w:t>
      </w:r>
      <w:proofErr xmlns:w="http://schemas.openxmlformats.org/wordprocessingml/2006/main" w:type="gramEnd"/>
      <w:r xmlns:w="http://schemas.openxmlformats.org/wordprocessingml/2006/main" w:rsidR="006D329F">
        <w:rPr>
          <w:rFonts w:ascii="Calibri" w:eastAsia="Calibri" w:hAnsi="Calibri" w:cs="Calibri"/>
          <w:sz w:val="26"/>
          <w:szCs w:val="26"/>
        </w:rPr>
        <w:t xml:space="preserve">, не менее восьми книг и/или статей, использованных при написании статьи, с достаточным количеством доказательств примечаний в конце статьи.</w:t>
      </w:r>
    </w:p>
    <w:p w14:paraId="5F7DC3AC" w14:textId="77777777" w:rsidR="00B30C99" w:rsidRPr="00CA798E" w:rsidRDefault="00B30C99">
      <w:pPr>
        <w:rPr>
          <w:sz w:val="26"/>
          <w:szCs w:val="26"/>
        </w:rPr>
      </w:pPr>
    </w:p>
    <w:p w14:paraId="76C889C1" w14:textId="6244E79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Эти источники были необходимы для написания работы. Преподаватель оценивал работу на основе формы и содержания. Это основано на том факте, что способ выражения себя или себя так же важен, как и то, что он или она говорит.</w:t>
      </w:r>
    </w:p>
    <w:p w14:paraId="06599D04" w14:textId="77777777" w:rsidR="00B30C99" w:rsidRPr="00CA798E" w:rsidRDefault="00B30C99">
      <w:pPr>
        <w:rPr>
          <w:sz w:val="26"/>
          <w:szCs w:val="26"/>
        </w:rPr>
      </w:pPr>
    </w:p>
    <w:p w14:paraId="36E94525" w14:textId="6812B13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Я был специалистом по английскому языку в Университете Темпл. Так что, как только вы стали специалистом по английскому языку, вы навсегда им останетесь. Поэтому исследование для статьи должно быть интегрировано с собственными размышлениями студента о ценности темы в отношении современного христианского опыта.</w:t>
      </w:r>
    </w:p>
    <w:p w14:paraId="2E0E7A1A" w14:textId="77777777" w:rsidR="00B30C99" w:rsidRPr="00CA798E" w:rsidRDefault="00B30C99">
      <w:pPr>
        <w:rPr>
          <w:sz w:val="26"/>
          <w:szCs w:val="26"/>
        </w:rPr>
      </w:pPr>
    </w:p>
    <w:p w14:paraId="7C6F133B"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Номер студента, а не его имя, должен быть на первой странице газеты. Потому что если вы не придете и не поговорите со мной о газете, то теперь это сделают многие. Они хотят поговорить со мной о газете.</w:t>
      </w:r>
    </w:p>
    <w:p w14:paraId="4C41ABD4" w14:textId="77777777" w:rsidR="00B30C99" w:rsidRPr="00CA798E" w:rsidRDefault="00B30C99">
      <w:pPr>
        <w:rPr>
          <w:sz w:val="26"/>
          <w:szCs w:val="26"/>
        </w:rPr>
      </w:pPr>
    </w:p>
    <w:p w14:paraId="0E69C55A"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Они хотят, чтобы я прочитал черновик, что я рад сделать. Поэтому, естественно, я узнаю, кто написал статью. Но если вы сдадите свою статью и не поговорите со мной об этом, единственное, что будет на этой статье, — это ваш номер студенческого удостоверения.</w:t>
      </w:r>
    </w:p>
    <w:p w14:paraId="0AC4BF4D" w14:textId="77777777" w:rsidR="00B30C99" w:rsidRPr="00CA798E" w:rsidRDefault="00B30C99">
      <w:pPr>
        <w:rPr>
          <w:sz w:val="26"/>
          <w:szCs w:val="26"/>
        </w:rPr>
      </w:pPr>
    </w:p>
    <w:p w14:paraId="38EBA9E4" w14:textId="67D37E8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Так что когда я оцениваю, я не знаю, чьи работы я оцениваю. Я могу быть действительно объективным, оценивая работу. Так что мы много поговорим об этом в течение курса, так что вам не нужно понимать все это сейчас.</w:t>
      </w:r>
    </w:p>
    <w:p w14:paraId="43E15D27" w14:textId="77777777" w:rsidR="00B30C99" w:rsidRPr="00CA798E" w:rsidRDefault="00B30C99">
      <w:pPr>
        <w:rPr>
          <w:sz w:val="26"/>
          <w:szCs w:val="26"/>
        </w:rPr>
      </w:pPr>
    </w:p>
    <w:p w14:paraId="37BF8C64" w14:textId="22E7529B"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Сдать работу нужно в среду, 4 декабря, во время занятий. И вообще, я не принимаю просроченные работы. Если работа сдана с опозданием, то за каждый день просрочки вычитается одна полная оценка.</w:t>
      </w:r>
    </w:p>
    <w:p w14:paraId="4A79AF65" w14:textId="77777777" w:rsidR="00B30C99" w:rsidRPr="00CA798E" w:rsidRDefault="00B30C99">
      <w:pPr>
        <w:rPr>
          <w:sz w:val="26"/>
          <w:szCs w:val="26"/>
        </w:rPr>
      </w:pPr>
    </w:p>
    <w:p w14:paraId="394A9214" w14:textId="7773EAA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Хорошо, вот ваши предметы: Мартин Лютер и таинства, Развитие римско-католической теологии в 19 веке, Доктрина избрания Карла Барта и Женщины в руководстве в церкви со времен Реформации. Итак, Мартин Лютер и таинства. Видите ли, мы не так уж много говорим о Лютере в курсе.</w:t>
      </w:r>
    </w:p>
    <w:p w14:paraId="7CD2E1AD" w14:textId="77777777" w:rsidR="00B30C99" w:rsidRPr="00CA798E" w:rsidRDefault="00B30C99">
      <w:pPr>
        <w:rPr>
          <w:sz w:val="26"/>
          <w:szCs w:val="26"/>
        </w:rPr>
      </w:pPr>
    </w:p>
    <w:p w14:paraId="4128B6F0"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Это даст вам возможность действительно развить некоторые идеи Лютера. Римско-католическое богословие, 19 век, Карл Барт, 20 век, очень важно. Или Женщины в руководстве в церкви со времен Реформации.</w:t>
      </w:r>
    </w:p>
    <w:p w14:paraId="51FEF039" w14:textId="77777777" w:rsidR="00B30C99" w:rsidRPr="00CA798E" w:rsidRDefault="00B30C99">
      <w:pPr>
        <w:rPr>
          <w:sz w:val="26"/>
          <w:szCs w:val="26"/>
        </w:rPr>
      </w:pPr>
    </w:p>
    <w:p w14:paraId="3C52AF25" w14:textId="662A0E20"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Обычно </w:t>
      </w:r>
      <w:r xmlns:w="http://schemas.openxmlformats.org/wordprocessingml/2006/main" w:rsidR="00000000" w:rsidRPr="00CA798E">
        <w:rPr>
          <w:rFonts w:ascii="Calibri" w:eastAsia="Calibri" w:hAnsi="Calibri" w:cs="Calibri"/>
          <w:sz w:val="26"/>
          <w:szCs w:val="26"/>
        </w:rPr>
        <w:t xml:space="preserve">, когда студенты делают это, они выбирают, может быть, двух или трех женщин в истории церкви, которые были очень важны. И то, что они делают, это сравнивают и противопоставляют. И я могу вам в этом помочь.</w:t>
      </w:r>
    </w:p>
    <w:p w14:paraId="4B16029F" w14:textId="77777777" w:rsidR="00B30C99" w:rsidRPr="00CA798E" w:rsidRDefault="00B30C99">
      <w:pPr>
        <w:rPr>
          <w:sz w:val="26"/>
          <w:szCs w:val="26"/>
        </w:rPr>
      </w:pPr>
    </w:p>
    <w:p w14:paraId="266F61FC" w14:textId="3CB0C40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Теперь обратите внимание на то, что я говорю: если студенты хотят, чтобы преподаватель прочитал черновики факультативных работ, эти черновики должны быть предоставлены преподавателю за две недели до даты сдачи этих работ. Я всегда рад прочитать черновики. И я могу вам очень помочь, если вы передадите мне черновик.</w:t>
      </w:r>
    </w:p>
    <w:p w14:paraId="1A0EBA52" w14:textId="77777777" w:rsidR="00B30C99" w:rsidRPr="00CA798E" w:rsidRDefault="00B30C99">
      <w:pPr>
        <w:rPr>
          <w:sz w:val="26"/>
          <w:szCs w:val="26"/>
        </w:rPr>
      </w:pPr>
    </w:p>
    <w:p w14:paraId="420E90FD"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Проблема была в том, что несколько лет назад я начал просить студентов сдавать мне черновик накануне сдачи работы. Это нехорошо. Я не мог им помочь так поздно.</w:t>
      </w:r>
    </w:p>
    <w:p w14:paraId="43DD1267" w14:textId="77777777" w:rsidR="00B30C99" w:rsidRPr="00CA798E" w:rsidRDefault="00B30C99">
      <w:pPr>
        <w:rPr>
          <w:sz w:val="26"/>
          <w:szCs w:val="26"/>
        </w:rPr>
      </w:pPr>
    </w:p>
    <w:p w14:paraId="1317C0C1" w14:textId="2577804E"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Итак, что я сейчас говорю, за две недели до сдачи работы вы отдаете мне свою работу. Я прочитаю ваш черновик. И я очень помогу вам с этой работой.</w:t>
      </w:r>
    </w:p>
    <w:p w14:paraId="114A5C98" w14:textId="77777777" w:rsidR="00B30C99" w:rsidRPr="00CA798E" w:rsidRDefault="00B30C99">
      <w:pPr>
        <w:rPr>
          <w:sz w:val="26"/>
          <w:szCs w:val="26"/>
        </w:rPr>
      </w:pPr>
    </w:p>
    <w:p w14:paraId="6CCEFAB3" w14:textId="79BB13A1"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Итак, я призываю вас сделать это. Но давайте посмотрим, как мы это сделаем. Позвольте мне остановиться на минутку.</w:t>
      </w:r>
    </w:p>
    <w:p w14:paraId="5B7489CE" w14:textId="77777777" w:rsidR="00B30C99" w:rsidRPr="00CA798E" w:rsidRDefault="00B30C99">
      <w:pPr>
        <w:rPr>
          <w:sz w:val="26"/>
          <w:szCs w:val="26"/>
        </w:rPr>
      </w:pPr>
    </w:p>
    <w:p w14:paraId="20D78984"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Это всем понятно? Это необязательно. Не обязательно. Если вы этого не сделаете и получите 100 баллов по всем трем экзаменам, вы все равно получите B+ за курс.</w:t>
      </w:r>
    </w:p>
    <w:p w14:paraId="07C35317" w14:textId="77777777" w:rsidR="00B30C99" w:rsidRPr="00CA798E" w:rsidRDefault="00B30C99">
      <w:pPr>
        <w:rPr>
          <w:sz w:val="26"/>
          <w:szCs w:val="26"/>
        </w:rPr>
      </w:pPr>
    </w:p>
    <w:p w14:paraId="6B574D6E" w14:textId="6BD5C06A"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Так что, да. Эти темы есть на курсе. Мы немного их рассмотрим в курсе.</w:t>
      </w:r>
    </w:p>
    <w:p w14:paraId="0F425805" w14:textId="77777777" w:rsidR="00B30C99" w:rsidRPr="00CA798E" w:rsidRDefault="00B30C99">
      <w:pPr>
        <w:rPr>
          <w:sz w:val="26"/>
          <w:szCs w:val="26"/>
        </w:rPr>
      </w:pPr>
    </w:p>
    <w:p w14:paraId="7F377062" w14:textId="73E35E9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Это дает вам возможность углубиться глубже. Так, например, в курсе C мы говорим о Карле Барте. То, что мы делаем с Карлом Бартом, — это говорим о его жизни и служении.</w:t>
      </w:r>
    </w:p>
    <w:p w14:paraId="0CDF6521" w14:textId="77777777" w:rsidR="00B30C99" w:rsidRPr="00CA798E" w:rsidRDefault="00B30C99">
      <w:pPr>
        <w:rPr>
          <w:sz w:val="26"/>
          <w:szCs w:val="26"/>
        </w:rPr>
      </w:pPr>
    </w:p>
    <w:p w14:paraId="71374A79"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Но также мы берем пять теологических областей, которые были так важны для него. Это даст вам возможность глубже проникнуть в его теологию. Так что да.</w:t>
      </w:r>
    </w:p>
    <w:p w14:paraId="7130F997" w14:textId="77777777" w:rsidR="00B30C99" w:rsidRPr="00CA798E" w:rsidRDefault="00B30C99">
      <w:pPr>
        <w:rPr>
          <w:sz w:val="26"/>
          <w:szCs w:val="26"/>
        </w:rPr>
      </w:pPr>
    </w:p>
    <w:p w14:paraId="7EE41CF3" w14:textId="1AD4044D" w:rsidR="00B30C99" w:rsidRPr="00CA798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мы это освещаем, но не так, как на бумаге. Да. Так что мы понимаем это по поводу бумаг.</w:t>
      </w:r>
    </w:p>
    <w:p w14:paraId="1037834D" w14:textId="77777777" w:rsidR="00B30C99" w:rsidRPr="00CA798E" w:rsidRDefault="00B30C99">
      <w:pPr>
        <w:rPr>
          <w:sz w:val="26"/>
          <w:szCs w:val="26"/>
        </w:rPr>
      </w:pPr>
    </w:p>
    <w:p w14:paraId="3CB4DF8A"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Я призываю вас сделать работу. Если вы начнете сегодня, это будет одна страница в неделю. Вы можете это сделать.</w:t>
      </w:r>
    </w:p>
    <w:p w14:paraId="01F07E50" w14:textId="77777777" w:rsidR="00B30C99" w:rsidRPr="00CA798E" w:rsidRDefault="00B30C99">
      <w:pPr>
        <w:rPr>
          <w:sz w:val="26"/>
          <w:szCs w:val="26"/>
        </w:rPr>
      </w:pPr>
    </w:p>
    <w:p w14:paraId="022A79FD" w14:textId="1DE90D8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Одна страница в неделю. Это десять страниц, одна страница в неделю. Это выполнимо.</w:t>
      </w:r>
    </w:p>
    <w:p w14:paraId="329697DC" w14:textId="77777777" w:rsidR="00B30C99" w:rsidRPr="00CA798E" w:rsidRDefault="00B30C99">
      <w:pPr>
        <w:rPr>
          <w:sz w:val="26"/>
          <w:szCs w:val="26"/>
        </w:rPr>
      </w:pPr>
    </w:p>
    <w:p w14:paraId="564C9F31" w14:textId="60A1405D"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Итак, начинайте сегодня, и все готово. Кстати, это не имеет никакого отношения ни к чему, что часто случается в моей жизни или на курсе. Здесь есть студент, который не будет называть своего имени, потому что он, возможно, не захочет, чтобы я назвал его имя.</w:t>
      </w:r>
    </w:p>
    <w:p w14:paraId="54840FEA" w14:textId="77777777" w:rsidR="00B30C99" w:rsidRPr="00CA798E" w:rsidRDefault="00B30C99">
      <w:pPr>
        <w:rPr>
          <w:sz w:val="26"/>
          <w:szCs w:val="26"/>
        </w:rPr>
      </w:pPr>
    </w:p>
    <w:p w14:paraId="69635A2C" w14:textId="7804F816"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Но здесь есть студент, который </w:t>
      </w:r>
      <w:r xmlns:w="http://schemas.openxmlformats.org/wordprocessingml/2006/main" w:rsidR="006D329F">
        <w:rPr>
          <w:rFonts w:ascii="Calibri" w:eastAsia="Calibri" w:hAnsi="Calibri" w:cs="Calibri"/>
          <w:sz w:val="26"/>
          <w:szCs w:val="26"/>
        </w:rPr>
        <w:t xml:space="preserve">очень дисциплинирован. Что он делает, так это получает все свои курсы и все такое и видит все работы, которые ему нужно написать. Он пишет все свои работы в первые три недели курса, курсы семестра.</w:t>
      </w:r>
    </w:p>
    <w:p w14:paraId="238745D8" w14:textId="77777777" w:rsidR="00B30C99" w:rsidRPr="00CA798E" w:rsidRDefault="00B30C99">
      <w:pPr>
        <w:rPr>
          <w:sz w:val="26"/>
          <w:szCs w:val="26"/>
        </w:rPr>
      </w:pPr>
    </w:p>
    <w:p w14:paraId="178F2C9D" w14:textId="7DD0A8E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Он просто решает, что не хочет быть под давлением в конце семестра, чтобы писать работы. Он лучше сначала нагрузит себя тяжелой работой, сделает ее и напишет их, и тогда они, по сути, будут готовы. Это хорошая идея.</w:t>
      </w:r>
    </w:p>
    <w:p w14:paraId="6AAF3EE7" w14:textId="77777777" w:rsidR="00B30C99" w:rsidRPr="00CA798E" w:rsidRDefault="00B30C99">
      <w:pPr>
        <w:rPr>
          <w:sz w:val="26"/>
          <w:szCs w:val="26"/>
        </w:rPr>
      </w:pPr>
    </w:p>
    <w:p w14:paraId="600D02C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Вы радуетесь этой идее? Но я просто подумал, что поделюсь ею с вами. Ладно. Группы для обсуждения.</w:t>
      </w:r>
    </w:p>
    <w:p w14:paraId="6E30647B" w14:textId="77777777" w:rsidR="00B30C99" w:rsidRPr="00CA798E" w:rsidRDefault="00B30C99">
      <w:pPr>
        <w:rPr>
          <w:sz w:val="26"/>
          <w:szCs w:val="26"/>
        </w:rPr>
      </w:pPr>
    </w:p>
    <w:p w14:paraId="518BBAD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Хорошо. В некоторые пятницы преподаватель будет встречаться со студентами, чтобы обсудить материал для чтения по курсу. Особое внимание будет уделяться соответствующим вопросам и теологическим проблемам, которые возникают в результате чтения и/или лекций класса.</w:t>
      </w:r>
    </w:p>
    <w:p w14:paraId="788CBDF9" w14:textId="77777777" w:rsidR="00B30C99" w:rsidRPr="00CA798E" w:rsidRDefault="00B30C99">
      <w:pPr>
        <w:rPr>
          <w:sz w:val="26"/>
          <w:szCs w:val="26"/>
        </w:rPr>
      </w:pPr>
    </w:p>
    <w:p w14:paraId="4A60E5CE" w14:textId="40186788"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Активное участие студентов в этих дискуссионных группах поощряется. Это может помочь студентам оценить курс. Перед каждой дискуссионной группой будут выбраны студенты, которые принесут вопросы и замечания из учебников в класс.</w:t>
      </w:r>
    </w:p>
    <w:p w14:paraId="025CDC7E" w14:textId="77777777" w:rsidR="00B30C99" w:rsidRPr="00CA798E" w:rsidRDefault="00B30C99">
      <w:pPr>
        <w:rPr>
          <w:sz w:val="26"/>
          <w:szCs w:val="26"/>
        </w:rPr>
      </w:pPr>
    </w:p>
    <w:p w14:paraId="3F837A48" w14:textId="7FE3033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Оценка за участие в дискуссионных группах составляет 10% от итоговой оценки. Студенты будут сдавать преподавателю в распечатанном виде два-три вопроса и замечания из учебников в среду перед каждой пятничной дискуссионной группой. Если студенту приходится пропустить дискуссионную группу, вопросы должны быть сданы преподавателю на следующем уроке.</w:t>
      </w:r>
    </w:p>
    <w:p w14:paraId="31F6F1F4" w14:textId="77777777" w:rsidR="00B30C99" w:rsidRPr="00CA798E" w:rsidRDefault="00B30C99">
      <w:pPr>
        <w:rPr>
          <w:sz w:val="26"/>
          <w:szCs w:val="26"/>
        </w:rPr>
      </w:pPr>
    </w:p>
    <w:p w14:paraId="69ACE74B" w14:textId="64BA1D5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Хорошо. Теперь позвольте мне просто: мне не нужно выбирать учеников. Мне приходилось делать выбор, когда в классе было 25 или 30 человек, но мне не нужно, когда нас всего восемь.</w:t>
      </w:r>
    </w:p>
    <w:p w14:paraId="2932174B" w14:textId="77777777" w:rsidR="00B30C99" w:rsidRPr="00CA798E" w:rsidRDefault="00B30C99">
      <w:pPr>
        <w:rPr>
          <w:sz w:val="26"/>
          <w:szCs w:val="26"/>
        </w:rPr>
      </w:pPr>
    </w:p>
    <w:p w14:paraId="01B45312" w14:textId="47D84341" w:rsidR="00B30C99" w:rsidRPr="00CA798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что будет происходить, так это то, что перед каждым экзаменом у нас будет две дискуссионные группы и два времени для обсуждения в две пятницы. Они у нас в Lion's Den. Так что вы можете позавтракать и принести с собой полный завтрак, если хотите. В Lion's Den приносите все свои тексты.</w:t>
      </w:r>
    </w:p>
    <w:p w14:paraId="7DE37D34" w14:textId="77777777" w:rsidR="00B30C99" w:rsidRPr="00CA798E" w:rsidRDefault="00B30C99">
      <w:pPr>
        <w:rPr>
          <w:sz w:val="26"/>
          <w:szCs w:val="26"/>
        </w:rPr>
      </w:pPr>
    </w:p>
    <w:p w14:paraId="1B471F6B" w14:textId="5FD7568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И в среду перед каждой из этих пятниц вы будете передавать мне два-три вопроса из учебников, прочитанных до этого времени, распечатанными, чтобы я мог их прочитать. У кого-нибудь из вас есть занятия в восемь часов? У меня занятия в восемь часов, просто занятия в восемь часов. Так что у других из вас нет занятий в восемь часов.</w:t>
      </w:r>
    </w:p>
    <w:p w14:paraId="128D0917" w14:textId="77777777" w:rsidR="00B30C99" w:rsidRPr="00CA798E" w:rsidRDefault="00B30C99">
      <w:pPr>
        <w:rPr>
          <w:sz w:val="26"/>
          <w:szCs w:val="26"/>
        </w:rPr>
      </w:pPr>
    </w:p>
    <w:p w14:paraId="47A27A31" w14:textId="218D1554"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Итак, вы можете пойти прямо из своего общежития, чтобы позавтракать и принести завтрак в Lion's Den. И тогда мы встретимся с вами там. И именно там мы проводим наши часы.</w:t>
      </w:r>
    </w:p>
    <w:p w14:paraId="3F36848A" w14:textId="77777777" w:rsidR="00B30C99" w:rsidRPr="00CA798E" w:rsidRDefault="00B30C99">
      <w:pPr>
        <w:rPr>
          <w:sz w:val="26"/>
          <w:szCs w:val="26"/>
        </w:rPr>
      </w:pPr>
    </w:p>
    <w:p w14:paraId="29877AB3" w14:textId="53A7793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Мне это нравится, потому что это отвлекает нас от чтения лекций. Итак, это отвлекает нас от формальности классной комнаты. И мне это также нравится, потому что это другой способ обучения.</w:t>
      </w:r>
    </w:p>
    <w:p w14:paraId="4D7AF354" w14:textId="77777777" w:rsidR="00B30C99" w:rsidRPr="00CA798E" w:rsidRDefault="00B30C99">
      <w:pPr>
        <w:rPr>
          <w:sz w:val="26"/>
          <w:szCs w:val="26"/>
        </w:rPr>
      </w:pPr>
    </w:p>
    <w:p w14:paraId="00D5B03E" w14:textId="4D6C2A2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Это погружает вас в текст, заставляет вас обсуждать текст, заставляет вас задавать вопросы по тексту и обсуждать текст друг с другом. Так что за пару пятниц мы будем держать вас в курсе того, когда это произойдет. Итак, это дискуссионная группа.</w:t>
      </w:r>
    </w:p>
    <w:p w14:paraId="20D6DC05" w14:textId="77777777" w:rsidR="00B30C99" w:rsidRPr="00CA798E" w:rsidRDefault="00B30C99">
      <w:pPr>
        <w:rPr>
          <w:sz w:val="26"/>
          <w:szCs w:val="26"/>
        </w:rPr>
      </w:pPr>
    </w:p>
    <w:p w14:paraId="6DC366B5" w14:textId="3112B35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Ладно, посещение занятий. Колледж Гордона верит, я решил использовать это в своего рода теологическом языке. Итак, я сказал, Колледж Гордона верит, и я верю, я тоже верю, и вы верите, я знаю.</w:t>
      </w:r>
    </w:p>
    <w:p w14:paraId="7C48309D" w14:textId="77777777" w:rsidR="00B30C99" w:rsidRPr="00CA798E" w:rsidRDefault="00B30C99">
      <w:pPr>
        <w:rPr>
          <w:sz w:val="26"/>
          <w:szCs w:val="26"/>
        </w:rPr>
      </w:pPr>
    </w:p>
    <w:p w14:paraId="787DED32" w14:textId="46937D4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В колледже Гордона считают, что многие ценности, которые необходимо сохранить в течение периода обучения в колледже, не могут быть адекватно или точно измерены только посредством письменных экзаменов. Среди этих ценностей есть те, которые получены посредством участия в деятельности класса и дискуссионных групп. Следовательно, регулярное посещение и активное участие в занятиях и дискуссионных группах являются важнейшими элементами процесса обучения.</w:t>
      </w:r>
    </w:p>
    <w:p w14:paraId="1201823D" w14:textId="77777777" w:rsidR="00B30C99" w:rsidRPr="00CA798E" w:rsidRDefault="00B30C99">
      <w:pPr>
        <w:rPr>
          <w:sz w:val="26"/>
          <w:szCs w:val="26"/>
        </w:rPr>
      </w:pPr>
    </w:p>
    <w:p w14:paraId="5EEE275D" w14:textId="3689266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С привилегией приходит ответственность. Итак, отношение, участие и вовлеченность. Чрезмерные пропуски, более четырех пропусков без уважительной причины, могут повлиять на оценку ученика.</w:t>
      </w:r>
    </w:p>
    <w:p w14:paraId="71690661" w14:textId="77777777" w:rsidR="00B30C99" w:rsidRPr="00CA798E" w:rsidRDefault="00B30C99">
      <w:pPr>
        <w:rPr>
          <w:sz w:val="26"/>
          <w:szCs w:val="26"/>
        </w:rPr>
      </w:pPr>
    </w:p>
    <w:p w14:paraId="6526B125"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Один балл будет вычтен из итоговой средней оценки студента за каждое неуважительное отсутствие сверх четырех. Если студент пропустит дискуссионную группу, это будет засчитано как два неуважительных отсутствия. Хорошо, и затем все спонсируемые школой мероприятия, вы знаете это, вы все готовы, вы знаете, экскурсии, спортивные мероприятия, концерты, театральные туры, которые могут потребовать вашего пропуска занятий, должны быть согласованы с профессором в первые две недели курса.</w:t>
      </w:r>
    </w:p>
    <w:p w14:paraId="1866C6AA" w14:textId="77777777" w:rsidR="00B30C99" w:rsidRPr="00CA798E" w:rsidRDefault="00B30C99">
      <w:pPr>
        <w:rPr>
          <w:sz w:val="26"/>
          <w:szCs w:val="26"/>
        </w:rPr>
      </w:pPr>
    </w:p>
    <w:p w14:paraId="39E022A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Ладно, вот что касается посещения занятий. Я неандерталец, когда дело касается посещения занятий. Я на самом деле считаю, что студенты колледжей должны ходить на занятия.</w:t>
      </w:r>
    </w:p>
    <w:p w14:paraId="669E31AA" w14:textId="77777777" w:rsidR="00B30C99" w:rsidRPr="00CA798E" w:rsidRDefault="00B30C99">
      <w:pPr>
        <w:rPr>
          <w:sz w:val="26"/>
          <w:szCs w:val="26"/>
        </w:rPr>
      </w:pPr>
    </w:p>
    <w:p w14:paraId="5DE42E28"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Теперь я не знаю, откуда я это взял. Я не знаю, почему я так думаю. Я не знаю, почему я так верю.</w:t>
      </w:r>
    </w:p>
    <w:p w14:paraId="15CBA7D9" w14:textId="77777777" w:rsidR="00B30C99" w:rsidRPr="00CA798E" w:rsidRDefault="00B30C99">
      <w:pPr>
        <w:rPr>
          <w:sz w:val="26"/>
          <w:szCs w:val="26"/>
        </w:rPr>
      </w:pPr>
    </w:p>
    <w:p w14:paraId="40F2F837" w14:textId="76554FC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Почему я думаю, что студенты колледжей должны ходить на занятия? Но я на самом деле думаю, что вы должны ходить на занятия. Я на самом деле думаю, что вы должны ходить на все свои занятия. И поэтому, поэтому я думаю, что вы должны ходить на это занятие.</w:t>
      </w:r>
    </w:p>
    <w:p w14:paraId="44291B4A" w14:textId="77777777" w:rsidR="00B30C99" w:rsidRPr="00CA798E" w:rsidRDefault="00B30C99">
      <w:pPr>
        <w:rPr>
          <w:sz w:val="26"/>
          <w:szCs w:val="26"/>
        </w:rPr>
      </w:pPr>
    </w:p>
    <w:p w14:paraId="7808C065" w14:textId="4C47760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Я; я, возможно, единственный профессор старших курсов, который у вас есть, который действительно учитывает посещаемость. Я имею в виду, я знаю, что некоторые из них этого не делают.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я на самом деле, на самом деле учитываю посещаемость.</w:t>
      </w:r>
    </w:p>
    <w:p w14:paraId="02C9CCB8" w14:textId="77777777" w:rsidR="00B30C99" w:rsidRPr="00CA798E" w:rsidRDefault="00B30C99">
      <w:pPr>
        <w:rPr>
          <w:sz w:val="26"/>
          <w:szCs w:val="26"/>
        </w:rPr>
      </w:pPr>
    </w:p>
    <w:p w14:paraId="12BF6339" w14:textId="73C028F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В этом классе это просто. Нас восемь человек. Так что это занимает около двух секунд.</w:t>
      </w:r>
    </w:p>
    <w:p w14:paraId="534E33E9" w14:textId="77777777" w:rsidR="00B30C99" w:rsidRPr="00CA798E" w:rsidRDefault="00B30C99">
      <w:pPr>
        <w:rPr>
          <w:sz w:val="26"/>
          <w:szCs w:val="26"/>
        </w:rPr>
      </w:pPr>
    </w:p>
    <w:p w14:paraId="7A2A56F2" w14:textId="6B292D7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Это также позволяет мне узнать ваши имена. Но, так что для неуважительных отсутствий, если вы пропустите дискуссионную группу, это будет два неуважительных отсутствий только для этой группы. </w:t>
      </w:r>
      <w:r xmlns:w="http://schemas.openxmlformats.org/wordprocessingml/2006/main" w:rsidR="006D329F" w:rsidRPr="00CA798E">
        <w:rPr>
          <w:rFonts w:ascii="Calibri" w:eastAsia="Calibri" w:hAnsi="Calibri" w:cs="Calibri"/>
          <w:sz w:val="26"/>
          <w:szCs w:val="26"/>
        </w:rPr>
        <w:t xml:space="preserve">Так что вы должны быть уверены, что придете на них.</w:t>
      </w:r>
    </w:p>
    <w:p w14:paraId="455671EF" w14:textId="77777777" w:rsidR="00B30C99" w:rsidRPr="00CA798E" w:rsidRDefault="00B30C99">
      <w:pPr>
        <w:rPr>
          <w:sz w:val="26"/>
          <w:szCs w:val="26"/>
        </w:rPr>
      </w:pPr>
    </w:p>
    <w:p w14:paraId="205DA695" w14:textId="0158108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И, конечно, если у вас были уважительные причины отсутствия, это нормально. Так что, хорошо. И вы знаете о размещении на курсах, которое направлено на помощь студентам с документально подтвержденными ограниченными возможностями, и студент с ограниченными возможностями должен встретиться с сотрудником Центра академической поддержки, а затем передать мне форму уведомления факультета.</w:t>
      </w:r>
    </w:p>
    <w:p w14:paraId="43CC63EB" w14:textId="77777777" w:rsidR="00B30C99" w:rsidRPr="00CA798E" w:rsidRDefault="00B30C99">
      <w:pPr>
        <w:rPr>
          <w:sz w:val="26"/>
          <w:szCs w:val="26"/>
        </w:rPr>
      </w:pPr>
    </w:p>
    <w:p w14:paraId="1321F448" w14:textId="204F8C24" w:rsidR="00B30C99" w:rsidRPr="00CA798E"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 вы, вы с этим знакомы. Итак, хорошо. Теперь давайте поговорим о плане.</w:t>
      </w:r>
    </w:p>
    <w:p w14:paraId="18A533B1" w14:textId="77777777" w:rsidR="00B30C99" w:rsidRPr="00CA798E" w:rsidRDefault="00B30C99">
      <w:pPr>
        <w:rPr>
          <w:sz w:val="26"/>
          <w:szCs w:val="26"/>
        </w:rPr>
      </w:pPr>
    </w:p>
    <w:p w14:paraId="14BCD65C" w14:textId="7413B5E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Я читаю лекции по названию, номеру и названию лекции. У меня еще есть несколько вводных, о которых я упоминал в пятницу, но тогда мы сможем начать в пятницу с лекции номер один. Вот как я это делаю.</w:t>
      </w:r>
    </w:p>
    <w:p w14:paraId="2B783EB8" w14:textId="77777777" w:rsidR="00B30C99" w:rsidRPr="00CA798E" w:rsidRDefault="00B30C99">
      <w:pPr>
        <w:rPr>
          <w:sz w:val="26"/>
          <w:szCs w:val="26"/>
        </w:rPr>
      </w:pPr>
    </w:p>
    <w:p w14:paraId="3F0AF4A2"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В лучшем из миров, начиная с недели 2 сентября, эти чтения, если вы можете сделать эти чтения до лекции, это лучший из миров. Но в понедельник занятий нет. Это День труда.</w:t>
      </w:r>
    </w:p>
    <w:p w14:paraId="2257B1E3" w14:textId="77777777" w:rsidR="00B30C99" w:rsidRPr="00CA798E" w:rsidRDefault="00B30C99">
      <w:pPr>
        <w:rPr>
          <w:sz w:val="26"/>
          <w:szCs w:val="26"/>
        </w:rPr>
      </w:pPr>
    </w:p>
    <w:p w14:paraId="19500C70" w14:textId="622CC17D" w:rsidR="00B30C99" w:rsidRPr="00CA798E" w:rsidRDefault="006D329F">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Итак, мы встретимся в пятницу. У меня есть еще пара обсуждений и еще несколько вводных вещей, которые я делаю, а затем я начну читать лекцию номер один в пятницу. Понедельник — День труда, так что в понедельник занятий не будет.</w:t>
      </w:r>
    </w:p>
    <w:p w14:paraId="2EF9D64B" w14:textId="77777777" w:rsidR="00B30C99" w:rsidRPr="00CA798E" w:rsidRDefault="00B30C99">
      <w:pPr>
        <w:rPr>
          <w:sz w:val="26"/>
          <w:szCs w:val="26"/>
        </w:rPr>
      </w:pPr>
    </w:p>
    <w:p w14:paraId="419EB82A" w14:textId="0BE5A30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Так что следующая неделя будет быстрой, только среда и пятница. Так что, если вы можете прочитать эти вещи, это просто полезно для вас. Но, очевидно, вам не нужно читать эти вещи до финала, до экзамена в первый час.</w:t>
      </w:r>
    </w:p>
    <w:p w14:paraId="010BF097" w14:textId="77777777" w:rsidR="00B30C99" w:rsidRPr="00CA798E" w:rsidRDefault="00B30C99">
      <w:pPr>
        <w:rPr>
          <w:sz w:val="26"/>
          <w:szCs w:val="26"/>
        </w:rPr>
      </w:pPr>
    </w:p>
    <w:p w14:paraId="42196F5A" w14:textId="4BFB1297"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Также, большую часть недель я даю рекомендуемые чтения. Так что здесь я предлагаю книгу Ричарда Макбрайда о католицизме. Это не для вашего чтения.</w:t>
      </w:r>
    </w:p>
    <w:p w14:paraId="64D1A6C3" w14:textId="77777777" w:rsidR="00B30C99" w:rsidRPr="00CA798E" w:rsidRDefault="00B30C99">
      <w:pPr>
        <w:rPr>
          <w:sz w:val="26"/>
          <w:szCs w:val="26"/>
        </w:rPr>
      </w:pPr>
    </w:p>
    <w:p w14:paraId="59F76EB0" w14:textId="672BE87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Это просто предложения. Это просто для того, чтобы положить их в библиотеку на будущее, понимаете, или добавить в библиотеку и читать их для летнего чтения или что-то в этом роде. Или они могут помочь вам с документами.</w:t>
      </w:r>
    </w:p>
    <w:p w14:paraId="045E4CB4" w14:textId="77777777" w:rsidR="00B30C99" w:rsidRPr="00CA798E" w:rsidRDefault="00B30C99">
      <w:pPr>
        <w:rPr>
          <w:sz w:val="26"/>
          <w:szCs w:val="26"/>
        </w:rPr>
      </w:pPr>
    </w:p>
    <w:p w14:paraId="30B1450C" w14:textId="2E1F5C8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Если вы пишете статью о католицизме в 19 веке, эта книга может быть вам полезна. </w:t>
      </w:r>
      <w:proofErr xmlns:w="http://schemas.openxmlformats.org/wordprocessingml/2006/main" w:type="gramStart"/>
      <w:r xmlns:w="http://schemas.openxmlformats.org/wordprocessingml/2006/main" w:rsidRPr="00CA798E">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CA798E">
        <w:rPr>
          <w:rFonts w:ascii="Calibri" w:eastAsia="Calibri" w:hAnsi="Calibri" w:cs="Calibri"/>
          <w:sz w:val="26"/>
          <w:szCs w:val="26"/>
        </w:rPr>
        <w:t xml:space="preserve">есть разница между тем, что вы читаете, и тем, что вам предлагают, которые читать не обязательно; вам не нужно их читать. И это идет прямо по линии. Вот так.</w:t>
      </w:r>
    </w:p>
    <w:p w14:paraId="1BB2A4EB" w14:textId="77777777" w:rsidR="00B30C99" w:rsidRPr="00CA798E" w:rsidRDefault="00B30C99">
      <w:pPr>
        <w:rPr>
          <w:sz w:val="26"/>
          <w:szCs w:val="26"/>
        </w:rPr>
      </w:pPr>
    </w:p>
    <w:p w14:paraId="2F6D90C2" w14:textId="4E020679"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Если вы перевернёте следующую страницу, 7, то она говорит, есть первый час экзамена, и затем это продолжается. Четверг и пятница - время экзамена по квадро, поэтому у нас нет занятий в пятницу. Да, Джесси? Можно ли эти чтения, эти предыдущие чтения, записать или нет? Ну, вы можете читать их в течение недели.</w:t>
      </w:r>
    </w:p>
    <w:p w14:paraId="19571D99" w14:textId="77777777" w:rsidR="00B30C99" w:rsidRPr="00CA798E" w:rsidRDefault="00B30C99">
      <w:pPr>
        <w:rPr>
          <w:sz w:val="26"/>
          <w:szCs w:val="26"/>
        </w:rPr>
      </w:pPr>
    </w:p>
    <w:p w14:paraId="3E17361F" w14:textId="288C8EC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lastRenderedPageBreak xmlns:w="http://schemas.openxmlformats.org/wordprocessingml/2006/main"/>
      </w:r>
      <w:r xmlns:w="http://schemas.openxmlformats.org/wordprocessingml/2006/main" w:rsidRPr="00CA798E">
        <w:rPr>
          <w:rFonts w:ascii="Calibri" w:eastAsia="Calibri" w:hAnsi="Calibri" w:cs="Calibri"/>
          <w:sz w:val="26"/>
          <w:szCs w:val="26"/>
        </w:rPr>
        <w:t xml:space="preserve">Если вы их прочитаете к понедельнику, это просто поможет вам в плане чтения, потому что, знаете, читать, читать. Я имею в виду, такова природа студенческой жизни. Так что некоторые из этих текстов могут быть немного сложными, как текст о Кальвине.</w:t>
      </w:r>
    </w:p>
    <w:p w14:paraId="1B841E4D" w14:textId="77777777" w:rsidR="00B30C99" w:rsidRPr="00CA798E" w:rsidRDefault="00B30C99">
      <w:pPr>
        <w:rPr>
          <w:sz w:val="26"/>
          <w:szCs w:val="26"/>
        </w:rPr>
      </w:pPr>
    </w:p>
    <w:p w14:paraId="368B3E0D" w14:textId="4097EA11"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Так что, если вы хотите читать их в течение недели, это нормально. Что вам нужно сделать, так это иметь эти чтения готовыми к моменту встречи дискуссионных групп, это точно. И я буду говорить о дискуссионных группах по ходу курса.</w:t>
      </w:r>
    </w:p>
    <w:p w14:paraId="16D8368B" w14:textId="77777777" w:rsidR="00B30C99" w:rsidRPr="00CA798E" w:rsidRDefault="00B30C99">
      <w:pPr>
        <w:rPr>
          <w:sz w:val="26"/>
          <w:szCs w:val="26"/>
        </w:rPr>
      </w:pPr>
    </w:p>
    <w:p w14:paraId="7FB12059"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Так что, да. Но если вы можете читать вперед, это вам только поможет. Если вы можете продолжать читать вперед, это будет полезно.</w:t>
      </w:r>
    </w:p>
    <w:p w14:paraId="4932FCD4" w14:textId="77777777" w:rsidR="00B30C99" w:rsidRPr="00CA798E" w:rsidRDefault="00B30C99">
      <w:pPr>
        <w:rPr>
          <w:sz w:val="26"/>
          <w:szCs w:val="26"/>
        </w:rPr>
      </w:pPr>
    </w:p>
    <w:p w14:paraId="441A2CA7" w14:textId="1E7CE07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Ладно, и так далее. Экзамен второго часа там 28-го числа. Теперь, если вы посмотрите на страницу восемь и на то, что выделено на странице восемь, обратите внимание, что вот внеклассное задание, которое я прошу вас сделать.</w:t>
      </w:r>
    </w:p>
    <w:p w14:paraId="3B2FE221" w14:textId="77777777" w:rsidR="00B30C99" w:rsidRPr="00CA798E" w:rsidRDefault="00B30C99">
      <w:pPr>
        <w:rPr>
          <w:sz w:val="26"/>
          <w:szCs w:val="26"/>
        </w:rPr>
      </w:pPr>
    </w:p>
    <w:p w14:paraId="3702CF33"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Выберите две лекции для посещения во время конференции, спонсируемой Церковью, Центром веры и исследования, которая пройдет с 14 по 16 ноября. Конференция называется «Протестантизм, размышление в преддверии 500-летия протестантской реформации, 1517–2017». Информация будет предоставлена позже.</w:t>
      </w:r>
    </w:p>
    <w:p w14:paraId="01D3AEBF" w14:textId="77777777" w:rsidR="00B30C99" w:rsidRPr="00CA798E" w:rsidRDefault="00B30C99">
      <w:pPr>
        <w:rPr>
          <w:sz w:val="26"/>
          <w:szCs w:val="26"/>
        </w:rPr>
      </w:pPr>
    </w:p>
    <w:p w14:paraId="30E39959" w14:textId="4D2B0FA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Теперь, вот несколько причин, почему я это делаю. Вне класса, так что у вас есть два внеклассных задания и две лекции; каждая лекция будет длиться полтора часа. Так что это будет три часа.</w:t>
      </w:r>
    </w:p>
    <w:p w14:paraId="267EBB82" w14:textId="77777777" w:rsidR="00B30C99" w:rsidRPr="00CA798E" w:rsidRDefault="00B30C99">
      <w:pPr>
        <w:rPr>
          <w:sz w:val="26"/>
          <w:szCs w:val="26"/>
        </w:rPr>
      </w:pPr>
    </w:p>
    <w:p w14:paraId="66EC4257" w14:textId="2FD0D22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Я делаю это по двум причинам. Во-первых, Гордон действительно очень хорошо позволяет нам ходить на конференции, выступать на конференциях или читать статьи. И я стараюсь быть очень осторожным с этим.</w:t>
      </w:r>
    </w:p>
    <w:p w14:paraId="10B9F4D3" w14:textId="77777777" w:rsidR="00B30C99" w:rsidRPr="00CA798E" w:rsidRDefault="00B30C99">
      <w:pPr>
        <w:rPr>
          <w:sz w:val="26"/>
          <w:szCs w:val="26"/>
        </w:rPr>
      </w:pPr>
    </w:p>
    <w:p w14:paraId="48F207BC" w14:textId="73AE1245"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На самом деле, когда я делаю это в первый раз, когда я в первый раз уезжаю, это происходит довольно быстро. И я дам вам знать об этом. И когда я уезжаю, ко мне не приходит приглашенный лектор или что-то в этом роде.</w:t>
      </w:r>
    </w:p>
    <w:p w14:paraId="081FA346" w14:textId="77777777" w:rsidR="00B30C99" w:rsidRPr="00CA798E" w:rsidRDefault="00B30C99">
      <w:pPr>
        <w:rPr>
          <w:sz w:val="26"/>
          <w:szCs w:val="26"/>
        </w:rPr>
      </w:pPr>
    </w:p>
    <w:p w14:paraId="40C75E17" w14:textId="2397AC9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Итак, мы просто не встречаемся для занятий. Итак, первая причина, по которой я это сделал, заключается в том, что это хороший способ сделать макияж на пару учебных дней. Но вторая причина, по которой я это делаю, заключается в том, что на этой конференции будут выступать выдающиеся спикеры с мировым именем.</w:t>
      </w:r>
    </w:p>
    <w:p w14:paraId="3B7171E5" w14:textId="77777777" w:rsidR="00B30C99" w:rsidRPr="00CA798E" w:rsidRDefault="00B30C99">
      <w:pPr>
        <w:rPr>
          <w:sz w:val="26"/>
          <w:szCs w:val="26"/>
        </w:rPr>
      </w:pPr>
    </w:p>
    <w:p w14:paraId="0A2B3A5B" w14:textId="04DFB7C4"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И я бы хотел, чтобы вы познакомились с этими спикерами. Так что это немного компенсирует время занятий, но и раскрывает вас. Один из них — Ноэль, о котором мы уже упоминали в связи с чтением его учебника.</w:t>
      </w:r>
    </w:p>
    <w:p w14:paraId="376A7892" w14:textId="77777777" w:rsidR="00B30C99" w:rsidRPr="00CA798E" w:rsidRDefault="00B30C99">
      <w:pPr>
        <w:rPr>
          <w:sz w:val="26"/>
          <w:szCs w:val="26"/>
        </w:rPr>
      </w:pPr>
    </w:p>
    <w:p w14:paraId="0AA045C5" w14:textId="62F267AC"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Так что это также познакомит вас с некоторыми замечательными лекторами. Так что это как бы решает две задачи. Так что просто замечательно, что эта конференция проходит в этом семестре.</w:t>
      </w:r>
    </w:p>
    <w:p w14:paraId="41A14A0B" w14:textId="77777777" w:rsidR="00B30C99" w:rsidRPr="00CA798E" w:rsidRDefault="00B30C99">
      <w:pPr>
        <w:rPr>
          <w:sz w:val="26"/>
          <w:szCs w:val="26"/>
        </w:rPr>
      </w:pPr>
    </w:p>
    <w:p w14:paraId="63A259AB" w14:textId="442EEA6A"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А потом каникулы по случаю Дня благодарения, а затем завершение курса. А затем запланирован финальный экзамен. А вот Дитрих Бонхёффер, о котором мы поговорим на курсе.</w:t>
      </w:r>
    </w:p>
    <w:p w14:paraId="6656CE82" w14:textId="77777777" w:rsidR="00B30C99" w:rsidRPr="00CA798E" w:rsidRDefault="00B30C99">
      <w:pPr>
        <w:rPr>
          <w:sz w:val="26"/>
          <w:szCs w:val="26"/>
        </w:rPr>
      </w:pPr>
    </w:p>
    <w:p w14:paraId="2B3D45D1" w14:textId="73EE3570"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О, знаете, что я могу просто взять на заметку, пока я говорю о Дитрихе Бонхёффере? Просто посмотрите на страницу восемь на минутку, ладно? Вернитесь на страницу восемь. В два дня, понедельник, 2 декабря, и среду, 4 декабря, мы показываем, что мы не читаем лекцию в эти два дня. Мы здесь, в этом классе.</w:t>
      </w:r>
    </w:p>
    <w:p w14:paraId="68AC2EAD" w14:textId="77777777" w:rsidR="00B30C99" w:rsidRPr="00CA798E" w:rsidRDefault="00B30C99">
      <w:pPr>
        <w:rPr>
          <w:sz w:val="26"/>
          <w:szCs w:val="26"/>
        </w:rPr>
      </w:pPr>
    </w:p>
    <w:p w14:paraId="30879531" w14:textId="4582DC92"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Но мы показали замечательное видео о Дитрихе Бонхёффере под названием «Воспоминания и перспективы Дитриха Бонхёффера». И это происходит. Обычно это как-то совпадает с тем временем, когда мы читаем лекцию о Бонхёффере. Я мог уже прочитать о нём лекцию, если я опережаю свои лекции, но это нормально.</w:t>
      </w:r>
    </w:p>
    <w:p w14:paraId="5C733352" w14:textId="77777777" w:rsidR="00B30C99" w:rsidRPr="00CA798E" w:rsidRDefault="00B30C99">
      <w:pPr>
        <w:rPr>
          <w:sz w:val="26"/>
          <w:szCs w:val="26"/>
        </w:rPr>
      </w:pPr>
    </w:p>
    <w:p w14:paraId="4A84A54F" w14:textId="7F709488"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Но то есть, эти два видео о Дитрихе Бонхёффере замечательные. Так что, я надеюсь, мы узнаем довольно много о Бонхёффере в этом курсе. Хорошо, если вы посмотрите на страницу 10, вопрос, который люди всегда задают, вы знаете, что на экзамене? Итак, что я сделал для каждого экзамена, я рассказал вам, что на экзамене, материал, который рассматривается на экзамене, условия лекций и условия чтения.</w:t>
      </w:r>
    </w:p>
    <w:p w14:paraId="5DC69D57" w14:textId="77777777" w:rsidR="00B30C99" w:rsidRPr="00CA798E" w:rsidRDefault="00B30C99">
      <w:pPr>
        <w:rPr>
          <w:sz w:val="26"/>
          <w:szCs w:val="26"/>
        </w:rPr>
      </w:pPr>
    </w:p>
    <w:p w14:paraId="278F040C" w14:textId="4A8F677F"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И, о, я хотел отметить, что у вас есть одна статья ранее, которую вам нужно прочитать, и она в любом случае есть в заданиях. Так что я передам эту статью, чтобы она у вас была. Это отличная статья.</w:t>
      </w:r>
    </w:p>
    <w:p w14:paraId="349B1A59" w14:textId="77777777" w:rsidR="00B30C99" w:rsidRPr="00CA798E" w:rsidRDefault="00B30C99">
      <w:pPr>
        <w:rPr>
          <w:sz w:val="26"/>
          <w:szCs w:val="26"/>
        </w:rPr>
      </w:pPr>
    </w:p>
    <w:p w14:paraId="3D4EA7F1"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Это статья под названием «Интеллектуальная привлекательность Реформации». Так что, когда придет время ее прочитать, она у вас уже есть. Так что вы сможете просто прочитать ее и получить ее.</w:t>
      </w:r>
    </w:p>
    <w:p w14:paraId="0D8D99B4" w14:textId="77777777" w:rsidR="00B30C99" w:rsidRPr="00CA798E" w:rsidRDefault="00B30C99">
      <w:pPr>
        <w:rPr>
          <w:sz w:val="26"/>
          <w:szCs w:val="26"/>
        </w:rPr>
      </w:pPr>
    </w:p>
    <w:p w14:paraId="0C4E3701" w14:textId="2209E18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И мы обсудим это в одной из наших дискуссионных групп. Экзамен второго часа — это то же самое с точки зрения того, что на экзамене или какой это тип экзамена. Экзамен третьего часа, или финальный экзамен, — это то, какие материалы охватываются для экзамена третьего часа.</w:t>
      </w:r>
    </w:p>
    <w:p w14:paraId="2FA0E613" w14:textId="77777777" w:rsidR="00B30C99" w:rsidRPr="00CA798E" w:rsidRDefault="00B30C99">
      <w:pPr>
        <w:rPr>
          <w:sz w:val="26"/>
          <w:szCs w:val="26"/>
        </w:rPr>
      </w:pPr>
    </w:p>
    <w:p w14:paraId="4AA73008" w14:textId="20069A9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Ладно, у тебя есть твой учебный лист там. А потом, если ты просто обратишься к плану здесь, я слежу за своим временем, потому что Тед и я должны убежать отсюда сегодня пораньше и надеть мантию для собрания. Так что, я должен отпустить тебя сюда через несколько минут, чтобы мы могли подготовиться к этому.</w:t>
      </w:r>
    </w:p>
    <w:p w14:paraId="0AEA878A" w14:textId="77777777" w:rsidR="00B30C99" w:rsidRPr="00CA798E" w:rsidRDefault="00B30C99">
      <w:pPr>
        <w:rPr>
          <w:sz w:val="26"/>
          <w:szCs w:val="26"/>
        </w:rPr>
      </w:pPr>
    </w:p>
    <w:p w14:paraId="625E6A6F" w14:textId="7AADBD63"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Но если вы просто посмотрите на страницу 12, я читаю лекции по номеру лекции, названию и по плану. Итак, чтобы немного облегчить вам жизнь, это план, который я буду использовать для лекций с первого дня. Итак, если вы принесли с собой на занятия этот план, программу с этим планом, я думаю, он действительно может быть вам полезен, потому что это план, который я использую, некоторые из них больше похожи на страницу 13, лекцию 6. Некоторые из них немного более развиты, чем другие.</w:t>
      </w:r>
    </w:p>
    <w:p w14:paraId="5B261218" w14:textId="77777777" w:rsidR="00B30C99" w:rsidRPr="00CA798E" w:rsidRDefault="00B30C99">
      <w:pPr>
        <w:rPr>
          <w:sz w:val="26"/>
          <w:szCs w:val="26"/>
        </w:rPr>
      </w:pPr>
    </w:p>
    <w:p w14:paraId="5E910087"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Но в основном это просто базовый план того, что мы делаем на занятиях. Так что я надеюсь, что это поможет вам в прохождении курса. Хорошо, вопросы.</w:t>
      </w:r>
    </w:p>
    <w:p w14:paraId="7BCE24C3" w14:textId="77777777" w:rsidR="00B30C99" w:rsidRPr="00CA798E" w:rsidRDefault="00B30C99">
      <w:pPr>
        <w:rPr>
          <w:sz w:val="26"/>
          <w:szCs w:val="26"/>
        </w:rPr>
      </w:pPr>
    </w:p>
    <w:p w14:paraId="2E65585C" w14:textId="1E6AE826" w:rsidR="00B30C99" w:rsidRPr="00CA798E" w:rsidRDefault="006D32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 вас есть вопросы по этому курсу, по тому, что мы делаем, или почему мы это делаем? Это Реформация в настоящем. Это захватывающее время в истории церкви. Это захватывающее время в развитии теологии.</w:t>
      </w:r>
    </w:p>
    <w:p w14:paraId="00FB7D4B" w14:textId="77777777" w:rsidR="00B30C99" w:rsidRPr="00CA798E" w:rsidRDefault="00B30C99">
      <w:pPr>
        <w:rPr>
          <w:sz w:val="26"/>
          <w:szCs w:val="26"/>
        </w:rPr>
      </w:pPr>
    </w:p>
    <w:p w14:paraId="4B025EBE" w14:textId="77777777"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Также развитие теологии во многом связано с вашей личной жизнью. И курс представляет собой некую смесь лекций, но затем в две пятницы перед каждым экзаменом мы будем в логове льва, вместе позавтракаем и обсудим материал и так далее. Так что это некоторая смесь лекций и дискуссий.</w:t>
      </w:r>
    </w:p>
    <w:p w14:paraId="34F97737" w14:textId="77777777" w:rsidR="00B30C99" w:rsidRPr="00CA798E" w:rsidRDefault="00B30C99">
      <w:pPr>
        <w:rPr>
          <w:sz w:val="26"/>
          <w:szCs w:val="26"/>
        </w:rPr>
      </w:pPr>
    </w:p>
    <w:p w14:paraId="615F5644" w14:textId="5F6C684D" w:rsidR="00B30C99" w:rsidRPr="00CA798E" w:rsidRDefault="00000000">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У вас есть какие-нибудь вопросы? Мы начнем читать лекции в пятницу. Я хочу сделать несколько вводных замечаний по поводу изучения теологии, а затем мы сможем перейти к первой лекции. А потом в понедельник занятий не будет.</w:t>
      </w:r>
    </w:p>
    <w:p w14:paraId="217D4E04" w14:textId="77777777" w:rsidR="00B30C99" w:rsidRPr="00CA798E" w:rsidRDefault="00B30C99">
      <w:pPr>
        <w:rPr>
          <w:sz w:val="26"/>
          <w:szCs w:val="26"/>
        </w:rPr>
      </w:pPr>
    </w:p>
    <w:p w14:paraId="5F26A4BA" w14:textId="3E095E4A" w:rsidR="00B30C99" w:rsidRDefault="00000000">
      <w:pPr xmlns:w="http://schemas.openxmlformats.org/wordprocessingml/2006/main">
        <w:rPr>
          <w:rFonts w:ascii="Calibri" w:eastAsia="Calibri" w:hAnsi="Calibri" w:cs="Calibri"/>
          <w:sz w:val="26"/>
          <w:szCs w:val="26"/>
        </w:rPr>
      </w:pPr>
      <w:r xmlns:w="http://schemas.openxmlformats.org/wordprocessingml/2006/main" w:rsidRPr="00CA798E">
        <w:rPr>
          <w:rFonts w:ascii="Calibri" w:eastAsia="Calibri" w:hAnsi="Calibri" w:cs="Calibri"/>
          <w:sz w:val="26"/>
          <w:szCs w:val="26"/>
        </w:rPr>
        <w:t xml:space="preserve">А на следующей неделе мы, конечно, не встретимся в пятницу, потому что мы встретимся в среду и пятницу, чтобы продолжить лекцию. Так что, есть ли у вас вопросы? Хорошо, отлично. Ну что ж, хорошего вам дня, и увидимся в пятницу.</w:t>
      </w:r>
    </w:p>
    <w:p w14:paraId="5BAF7638" w14:textId="77777777" w:rsidR="00CA798E" w:rsidRDefault="00CA798E">
      <w:pPr>
        <w:rPr>
          <w:rFonts w:ascii="Calibri" w:eastAsia="Calibri" w:hAnsi="Calibri" w:cs="Calibri"/>
          <w:sz w:val="26"/>
          <w:szCs w:val="26"/>
        </w:rPr>
      </w:pPr>
    </w:p>
    <w:p w14:paraId="2D8FDE54" w14:textId="03510D11" w:rsidR="00CA798E" w:rsidRPr="00CA798E" w:rsidRDefault="00CA798E">
      <w:pPr xmlns:w="http://schemas.openxmlformats.org/wordprocessingml/2006/main">
        <w:rPr>
          <w:sz w:val="26"/>
          <w:szCs w:val="26"/>
        </w:rPr>
      </w:pPr>
      <w:r xmlns:w="http://schemas.openxmlformats.org/wordprocessingml/2006/main" w:rsidRPr="00CA798E">
        <w:rPr>
          <w:rFonts w:ascii="Calibri" w:eastAsia="Calibri" w:hAnsi="Calibri" w:cs="Calibri"/>
          <w:sz w:val="26"/>
          <w:szCs w:val="26"/>
        </w:rPr>
        <w:t xml:space="preserve">Это доктор Роджер Грин в своем курсе истории церкви «От Реформации до наших дней». Это лекция 1, Введение в курс и учебная программа.</w:t>
      </w:r>
      <w:r xmlns:w="http://schemas.openxmlformats.org/wordprocessingml/2006/main" w:rsidRPr="00CA798E">
        <w:rPr>
          <w:rFonts w:ascii="Calibri" w:eastAsia="Calibri" w:hAnsi="Calibri" w:cs="Calibri"/>
          <w:sz w:val="26"/>
          <w:szCs w:val="26"/>
        </w:rPr>
        <w:br xmlns:w="http://schemas.openxmlformats.org/wordprocessingml/2006/main"/>
      </w:r>
      <w:r xmlns:w="http://schemas.openxmlformats.org/wordprocessingml/2006/main" w:rsidRPr="00CA798E">
        <w:rPr>
          <w:rFonts w:ascii="Calibri" w:eastAsia="Calibri" w:hAnsi="Calibri" w:cs="Calibri"/>
          <w:sz w:val="26"/>
          <w:szCs w:val="26"/>
        </w:rPr>
        <w:br xmlns:w="http://schemas.openxmlformats.org/wordprocessingml/2006/main"/>
      </w:r>
    </w:p>
    <w:sectPr w:rsidR="00CA798E" w:rsidRPr="00CA798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F6ACC" w14:textId="77777777" w:rsidR="00FA7ABB" w:rsidRDefault="00FA7ABB" w:rsidP="00CA798E">
      <w:r>
        <w:separator/>
      </w:r>
    </w:p>
  </w:endnote>
  <w:endnote w:type="continuationSeparator" w:id="0">
    <w:p w14:paraId="71D02223" w14:textId="77777777" w:rsidR="00FA7ABB" w:rsidRDefault="00FA7ABB" w:rsidP="00CA7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95372" w14:textId="77777777" w:rsidR="00FA7ABB" w:rsidRDefault="00FA7ABB" w:rsidP="00CA798E">
      <w:r>
        <w:separator/>
      </w:r>
    </w:p>
  </w:footnote>
  <w:footnote w:type="continuationSeparator" w:id="0">
    <w:p w14:paraId="3CBCBE06" w14:textId="77777777" w:rsidR="00FA7ABB" w:rsidRDefault="00FA7ABB" w:rsidP="00CA7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65984129"/>
      <w:docPartObj>
        <w:docPartGallery w:val="Page Numbers (Top of Page)"/>
        <w:docPartUnique/>
      </w:docPartObj>
    </w:sdtPr>
    <w:sdtEndPr>
      <w:rPr>
        <w:noProof/>
      </w:rPr>
    </w:sdtEndPr>
    <w:sdtContent>
      <w:p w14:paraId="6C8A46DD" w14:textId="20D33948" w:rsidR="00CA798E" w:rsidRDefault="00CA798E">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21013D" w14:textId="77777777" w:rsidR="00CA798E" w:rsidRDefault="00CA79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724890"/>
    <w:multiLevelType w:val="hybridMultilevel"/>
    <w:tmpl w:val="25AA46D4"/>
    <w:lvl w:ilvl="0" w:tplc="9F46D13A">
      <w:start w:val="1"/>
      <w:numFmt w:val="bullet"/>
      <w:lvlText w:val="●"/>
      <w:lvlJc w:val="left"/>
      <w:pPr>
        <w:ind w:left="720" w:hanging="360"/>
      </w:pPr>
    </w:lvl>
    <w:lvl w:ilvl="1" w:tplc="320076EC">
      <w:start w:val="1"/>
      <w:numFmt w:val="bullet"/>
      <w:lvlText w:val="○"/>
      <w:lvlJc w:val="left"/>
      <w:pPr>
        <w:ind w:left="1440" w:hanging="360"/>
      </w:pPr>
    </w:lvl>
    <w:lvl w:ilvl="2" w:tplc="B68CA042">
      <w:start w:val="1"/>
      <w:numFmt w:val="bullet"/>
      <w:lvlText w:val="■"/>
      <w:lvlJc w:val="left"/>
      <w:pPr>
        <w:ind w:left="2160" w:hanging="360"/>
      </w:pPr>
    </w:lvl>
    <w:lvl w:ilvl="3" w:tplc="A5E0FA1C">
      <w:start w:val="1"/>
      <w:numFmt w:val="bullet"/>
      <w:lvlText w:val="●"/>
      <w:lvlJc w:val="left"/>
      <w:pPr>
        <w:ind w:left="2880" w:hanging="360"/>
      </w:pPr>
    </w:lvl>
    <w:lvl w:ilvl="4" w:tplc="A210DAE4">
      <w:start w:val="1"/>
      <w:numFmt w:val="bullet"/>
      <w:lvlText w:val="○"/>
      <w:lvlJc w:val="left"/>
      <w:pPr>
        <w:ind w:left="3600" w:hanging="360"/>
      </w:pPr>
    </w:lvl>
    <w:lvl w:ilvl="5" w:tplc="18B429C8">
      <w:start w:val="1"/>
      <w:numFmt w:val="bullet"/>
      <w:lvlText w:val="■"/>
      <w:lvlJc w:val="left"/>
      <w:pPr>
        <w:ind w:left="4320" w:hanging="360"/>
      </w:pPr>
    </w:lvl>
    <w:lvl w:ilvl="6" w:tplc="2926F7F8">
      <w:start w:val="1"/>
      <w:numFmt w:val="bullet"/>
      <w:lvlText w:val="●"/>
      <w:lvlJc w:val="left"/>
      <w:pPr>
        <w:ind w:left="5040" w:hanging="360"/>
      </w:pPr>
    </w:lvl>
    <w:lvl w:ilvl="7" w:tplc="6772D9E8">
      <w:start w:val="1"/>
      <w:numFmt w:val="bullet"/>
      <w:lvlText w:val="●"/>
      <w:lvlJc w:val="left"/>
      <w:pPr>
        <w:ind w:left="5760" w:hanging="360"/>
      </w:pPr>
    </w:lvl>
    <w:lvl w:ilvl="8" w:tplc="1A5ECB14">
      <w:start w:val="1"/>
      <w:numFmt w:val="bullet"/>
      <w:lvlText w:val="●"/>
      <w:lvlJc w:val="left"/>
      <w:pPr>
        <w:ind w:left="6480" w:hanging="360"/>
      </w:pPr>
    </w:lvl>
  </w:abstractNum>
  <w:num w:numId="1" w16cid:durableId="983808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C99"/>
    <w:rsid w:val="00114EA9"/>
    <w:rsid w:val="0030786B"/>
    <w:rsid w:val="0032699B"/>
    <w:rsid w:val="006D329F"/>
    <w:rsid w:val="00B30C99"/>
    <w:rsid w:val="00B946CE"/>
    <w:rsid w:val="00CA798E"/>
    <w:rsid w:val="00FA7AB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9DF1E"/>
  <w15:docId w15:val="{679541FE-BB0D-4E70-9003-24113DA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A798E"/>
    <w:pPr>
      <w:tabs>
        <w:tab w:val="center" w:pos="4680"/>
        <w:tab w:val="right" w:pos="9360"/>
      </w:tabs>
    </w:pPr>
  </w:style>
  <w:style w:type="character" w:customStyle="1" w:styleId="HeaderChar">
    <w:name w:val="Header Char"/>
    <w:basedOn w:val="DefaultParagraphFont"/>
    <w:link w:val="Header"/>
    <w:uiPriority w:val="99"/>
    <w:rsid w:val="00CA798E"/>
  </w:style>
  <w:style w:type="paragraph" w:styleId="Footer">
    <w:name w:val="footer"/>
    <w:basedOn w:val="Normal"/>
    <w:link w:val="FooterChar"/>
    <w:uiPriority w:val="99"/>
    <w:unhideWhenUsed/>
    <w:rsid w:val="00CA798E"/>
    <w:pPr>
      <w:tabs>
        <w:tab w:val="center" w:pos="4680"/>
        <w:tab w:val="right" w:pos="9360"/>
      </w:tabs>
    </w:pPr>
  </w:style>
  <w:style w:type="character" w:customStyle="1" w:styleId="FooterChar">
    <w:name w:val="Footer Char"/>
    <w:basedOn w:val="DefaultParagraphFont"/>
    <w:link w:val="Footer"/>
    <w:uiPriority w:val="99"/>
    <w:rsid w:val="00CA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7213</Words>
  <Characters>32172</Characters>
  <Application>Microsoft Office Word</Application>
  <DocSecurity>0</DocSecurity>
  <Lines>731</Lines>
  <Paragraphs>209</Paragraphs>
  <ScaleCrop>false</ScaleCrop>
  <Company/>
  <LinksUpToDate>false</LinksUpToDate>
  <CharactersWithSpaces>39176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Lecture01 Syllabus</dc:title>
  <dc:creator>TurboScribe.ai</dc:creator>
  <cp:lastModifiedBy>Ted Hildebrandt</cp:lastModifiedBy>
  <cp:revision>2</cp:revision>
  <dcterms:created xsi:type="dcterms:W3CDTF">2024-12-04T15:07:00Z</dcterms:created>
  <dcterms:modified xsi:type="dcterms:W3CDTF">2024-12-04T15:07:00Z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08333769a334748c6d92dc52be329692f4eba6b4d017077cda9669a79162a9da</vt:lpwstr>
  </property>
</Properties>
</file>