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16ACB" w14:textId="47285140" w:rsidR="00484B52" w:rsidRPr="00CA798E" w:rsidRDefault="00484B52" w:rsidP="00484B5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ab xmlns:w="http://schemas.openxmlformats.org/wordprocessingml/2006/main"/>
      </w:r>
      <w:r xmlns:w="http://schemas.openxmlformats.org/wordprocessingml/2006/main" w:rsidRPr="00CA798E">
        <w:rPr>
          <w:rFonts w:ascii="Calibri" w:eastAsia="Calibri" w:hAnsi="Calibri" w:cs="Calibri"/>
          <w:b/>
          <w:bCs/>
          <w:sz w:val="42"/>
          <w:szCs w:val="42"/>
        </w:rPr>
        <w:t xml:space="preserve">Roger Green 博士，《宗教改革至今》，第 25 讲，存在主义</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和 Ted Hildebrandt</w:t>
      </w:r>
    </w:p>
    <w:p w14:paraId="34CAF48B" w14:textId="77777777" w:rsidR="00484B52" w:rsidRPr="00484B52" w:rsidRDefault="00484B52" w:rsidP="00484B52">
      <w:pPr xmlns:w="http://schemas.openxmlformats.org/wordprocessingml/2006/main">
        <w:rPr>
          <w:sz w:val="26"/>
          <w:szCs w:val="26"/>
        </w:rPr>
      </w:pPr>
      <w:r xmlns:w="http://schemas.openxmlformats.org/wordprocessingml/2006/main" w:rsidRPr="00484B52">
        <w:rPr>
          <w:rFonts w:ascii="Calibri" w:eastAsia="Calibri" w:hAnsi="Calibri" w:cs="Calibri"/>
          <w:b/>
          <w:bCs/>
          <w:sz w:val="26"/>
          <w:szCs w:val="26"/>
        </w:rPr>
        <w:t xml:space="preserve"> </w:t>
      </w:r>
    </w:p>
    <w:p w14:paraId="711D42BA" w14:textId="726F1B20" w:rsidR="00696CBC" w:rsidRPr="00484B52" w:rsidRDefault="00000000" w:rsidP="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这是罗杰·格林博士在他的教会历史课程《宗教改革至今》中讲到的。这是关于存在主义的第 25 节课。</w:t>
      </w:r>
      <w:r xmlns:w="http://schemas.openxmlformats.org/wordprocessingml/2006/main" w:rsidR="00484B52" w:rsidRPr="00484B52">
        <w:rPr>
          <w:rFonts w:ascii="Calibri" w:eastAsia="Calibri" w:hAnsi="Calibri" w:cs="Calibri"/>
          <w:sz w:val="26"/>
          <w:szCs w:val="26"/>
        </w:rPr>
        <w:br xmlns:w="http://schemas.openxmlformats.org/wordprocessingml/2006/main"/>
      </w:r>
      <w:r xmlns:w="http://schemas.openxmlformats.org/wordprocessingml/2006/main" w:rsidR="00484B52" w:rsidRPr="00484B52">
        <w:rPr>
          <w:rFonts w:ascii="Calibri" w:eastAsia="Calibri" w:hAnsi="Calibri" w:cs="Calibri"/>
          <w:sz w:val="26"/>
          <w:szCs w:val="26"/>
        </w:rPr>
        <w:br xmlns:w="http://schemas.openxmlformats.org/wordprocessingml/2006/main"/>
      </w:r>
      <w:r xmlns:w="http://schemas.openxmlformats.org/wordprocessingml/2006/main" w:rsidRPr="00484B52">
        <w:rPr>
          <w:rFonts w:ascii="Calibri" w:eastAsia="Calibri" w:hAnsi="Calibri" w:cs="Calibri"/>
          <w:sz w:val="26"/>
          <w:szCs w:val="26"/>
        </w:rPr>
        <w:t xml:space="preserve">好的，这是第 13</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讲。</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我们现在要讨论的是从迪特里希·朋霍费尔到现在的神学发展。其实并不是从迪特里希·朋霍费尔到现在。这只是一个吸引人的标题。这就是我要讲的全部内容。</w:t>
      </w:r>
    </w:p>
    <w:p w14:paraId="0A95C180" w14:textId="77777777" w:rsidR="00696CBC" w:rsidRPr="00484B52" w:rsidRDefault="00696CBC">
      <w:pPr>
        <w:rPr>
          <w:sz w:val="26"/>
          <w:szCs w:val="26"/>
        </w:rPr>
      </w:pPr>
    </w:p>
    <w:p w14:paraId="2E2CFC94" w14:textId="18EA7D5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因此，关于神学发展，我们只是要尝试进入我们生活的世界。所以，这需要我几天时间，今天和星期五，我可能需要用到其中的一天。我们还剩一天的课。记住，当我们回来时，我们将观看迪特里希·朋霍费尔两天的视频。</w:t>
      </w:r>
    </w:p>
    <w:p w14:paraId="0EE292A2" w14:textId="77777777" w:rsidR="00696CBC" w:rsidRPr="00484B52" w:rsidRDefault="00696CBC">
      <w:pPr>
        <w:rPr>
          <w:sz w:val="26"/>
          <w:szCs w:val="26"/>
        </w:rPr>
      </w:pPr>
    </w:p>
    <w:p w14:paraId="252014AA" w14:textId="4ADC47B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然后我们还有周五和周三，我们就要准备考试了。所以，我们会没事的。我们差不多就处于应该的状态。</w:t>
      </w:r>
    </w:p>
    <w:p w14:paraId="5AC57FFE" w14:textId="77777777" w:rsidR="00696CBC" w:rsidRPr="00484B52" w:rsidRDefault="00696CBC">
      <w:pPr>
        <w:rPr>
          <w:sz w:val="26"/>
          <w:szCs w:val="26"/>
        </w:rPr>
      </w:pPr>
    </w:p>
    <w:p w14:paraId="65CC22FD" w14:textId="463C7BD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好吧，以下是从迪特里希·朋霍费尔到现在的神学发展。我们将从存在主义开始。好的。</w:t>
      </w:r>
    </w:p>
    <w:p w14:paraId="63673D71" w14:textId="77777777" w:rsidR="00696CBC" w:rsidRPr="00484B52" w:rsidRDefault="00696CBC">
      <w:pPr>
        <w:rPr>
          <w:sz w:val="26"/>
          <w:szCs w:val="26"/>
        </w:rPr>
      </w:pPr>
    </w:p>
    <w:p w14:paraId="0AAD09B8" w14:textId="5C2CB78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你可以看到，我们将要介绍存在主义的代表、基本特征、优势和批评。这就是我们现在所处的位置。我在教学大纲的第 15 页。</w:t>
      </w:r>
    </w:p>
    <w:p w14:paraId="2B5AA060" w14:textId="77777777" w:rsidR="00696CBC" w:rsidRPr="00484B52" w:rsidRDefault="00696CBC">
      <w:pPr>
        <w:rPr>
          <w:sz w:val="26"/>
          <w:szCs w:val="26"/>
        </w:rPr>
      </w:pPr>
    </w:p>
    <w:p w14:paraId="4EC7561F"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好吧，让我们从存在主义开始。有趣的是，存在主义始于一位基督徒、一位信徒的生活和事工。他的名字是索伦·克尔凯郭尔。</w:t>
      </w:r>
    </w:p>
    <w:p w14:paraId="503FB588" w14:textId="77777777" w:rsidR="00696CBC" w:rsidRPr="00484B52" w:rsidRDefault="00696CBC">
      <w:pPr>
        <w:rPr>
          <w:sz w:val="26"/>
          <w:szCs w:val="26"/>
        </w:rPr>
      </w:pPr>
    </w:p>
    <w:p w14:paraId="37240D2E" w14:textId="3F7C039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现在，你无疑在其他课程中已经学过克尔凯郭尔，对吧？你在其他课程中已经学过克尔凯郭尔。</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你在其他课程中也讨论过他。所以，索伦·克尔凯郭尔。</w:t>
      </w:r>
    </w:p>
    <w:p w14:paraId="7D1A7154" w14:textId="77777777" w:rsidR="00696CBC" w:rsidRPr="00484B52" w:rsidRDefault="00696CBC">
      <w:pPr>
        <w:rPr>
          <w:sz w:val="26"/>
          <w:szCs w:val="26"/>
        </w:rPr>
      </w:pPr>
    </w:p>
    <w:p w14:paraId="7A7A98A0"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非常非常有趣。注意克尔凯郭尔的日期。好吧，就目前而言，如果我能做到这一点。</w:t>
      </w:r>
    </w:p>
    <w:p w14:paraId="4C3E2EBB" w14:textId="77777777" w:rsidR="00696CBC" w:rsidRPr="00484B52" w:rsidRDefault="00696CBC">
      <w:pPr>
        <w:rPr>
          <w:sz w:val="26"/>
          <w:szCs w:val="26"/>
        </w:rPr>
      </w:pPr>
    </w:p>
    <w:p w14:paraId="08939879"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开始吧。今年夏天我正好在丹麦，拜访朋友。我们到了丹麦。</w:t>
      </w:r>
    </w:p>
    <w:p w14:paraId="214D19F3" w14:textId="77777777" w:rsidR="00696CBC" w:rsidRPr="00484B52" w:rsidRDefault="00696CBC">
      <w:pPr>
        <w:rPr>
          <w:sz w:val="26"/>
          <w:szCs w:val="26"/>
        </w:rPr>
      </w:pPr>
    </w:p>
    <w:p w14:paraId="25E93767" w14:textId="3B2CAE7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果然，我们迎来了索伦·克尔凯郭尔诞辰 200 周年。由于他与哥本哈根有着千丝万缕的联系，是哥本哈根生活和一切的重要组成部分，所以这本书是我在一次展览中看到的。哥本哈根市各地都有很多克尔凯郭尔的展览。</w:t>
      </w:r>
    </w:p>
    <w:p w14:paraId="7EFF1FC3" w14:textId="77777777" w:rsidR="00696CBC" w:rsidRPr="00484B52" w:rsidRDefault="00696CBC">
      <w:pPr>
        <w:rPr>
          <w:sz w:val="26"/>
          <w:szCs w:val="26"/>
        </w:rPr>
      </w:pPr>
    </w:p>
    <w:p w14:paraId="1C7288A2" w14:textId="177EDA4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但是这本小书《黄金时代的哥本哈根的克尔恺郭尔》有简明的图文介绍。在克尔恺郭尔诞辰 200 周年之际来到哥本哈根真是太有趣了。但克尔恺郭尔就在这里。</w:t>
      </w:r>
    </w:p>
    <w:p w14:paraId="70F06E03" w14:textId="77777777" w:rsidR="00696CBC" w:rsidRPr="00484B52" w:rsidRDefault="00696CBC">
      <w:pPr>
        <w:rPr>
          <w:sz w:val="26"/>
          <w:szCs w:val="26"/>
        </w:rPr>
      </w:pPr>
    </w:p>
    <w:p w14:paraId="52B96E03"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我们会称克尔凯郭尔为基督教存在主义者。基督教存在主义者。</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存在主义从某种意义上来说始于克尔凯郭尔。</w:t>
      </w:r>
    </w:p>
    <w:p w14:paraId="2EBE4BEC" w14:textId="77777777" w:rsidR="00696CBC" w:rsidRPr="00484B52" w:rsidRDefault="00696CBC">
      <w:pPr>
        <w:rPr>
          <w:sz w:val="26"/>
          <w:szCs w:val="26"/>
        </w:rPr>
      </w:pPr>
    </w:p>
    <w:p w14:paraId="5573669D" w14:textId="0256642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因为，作为一名基督教存在主义者，存在主义来自存在等词。作为一名基督教存在主义者，克尔凯郭尔知道人类理性是有限的。记住，他在处理问题。他生活在 19 世纪中叶。</w:t>
      </w:r>
    </w:p>
    <w:p w14:paraId="4734729F" w14:textId="77777777" w:rsidR="00696CBC" w:rsidRPr="00484B52" w:rsidRDefault="00696CBC">
      <w:pPr>
        <w:rPr>
          <w:sz w:val="26"/>
          <w:szCs w:val="26"/>
        </w:rPr>
      </w:pPr>
    </w:p>
    <w:p w14:paraId="421E1295" w14:textId="38109C1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所以人类的理性是有限的。心灵、情感、人格和整个人都必须面对人类的困境和问题。因此，</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存在</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主义者基督徒就是这样做的。</w:t>
      </w:r>
    </w:p>
    <w:p w14:paraId="16BBA949" w14:textId="77777777" w:rsidR="00696CBC" w:rsidRPr="00484B52" w:rsidRDefault="00696CBC">
      <w:pPr>
        <w:rPr>
          <w:sz w:val="26"/>
          <w:szCs w:val="26"/>
        </w:rPr>
      </w:pPr>
    </w:p>
    <w:p w14:paraId="385A101D" w14:textId="6FE2842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认识到人类理性的局限性，解决人类问题，我们生活中的人为因素等等。如果你读过关于克尔凯郭尔的一些东西，那可能是恐惧和颤抖。因此，书名中的这两个词，恐惧和颤抖，让你大致了解克尔凯郭尔在自己的个人生活中试图处理的事情。</w:t>
      </w:r>
    </w:p>
    <w:p w14:paraId="72290405" w14:textId="77777777" w:rsidR="00696CBC" w:rsidRPr="00484B52" w:rsidRDefault="00696CBC">
      <w:pPr>
        <w:rPr>
          <w:sz w:val="26"/>
          <w:szCs w:val="26"/>
        </w:rPr>
      </w:pPr>
    </w:p>
    <w:p w14:paraId="2A8C2BB4"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露丝，我们刚刚看到第 15 页，我们只是在讨论神学发展，你知道，到现在为止。我们从索伦·克尔凯郭尔开始。</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克尔凯郭尔作为代表，我说过这里会有代表。</w:t>
      </w:r>
    </w:p>
    <w:p w14:paraId="5E7563D8" w14:textId="77777777" w:rsidR="00696CBC" w:rsidRPr="00484B52" w:rsidRDefault="00696CBC">
      <w:pPr>
        <w:rPr>
          <w:sz w:val="26"/>
          <w:szCs w:val="26"/>
        </w:rPr>
      </w:pPr>
    </w:p>
    <w:p w14:paraId="58842BEF" w14:textId="6A1F7AD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作为一个代表，我从他开始，因为他是推动这件事的推动者。现在，让我们从历史的角度回顾一下，克尔凯郭尔是一位基督教存在主义者，但进入 20 世纪的存在主义已经脱离了其基督教根源。</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进入 20 世纪的存在主义不一定是基督教的，而克尔凯郭尔本人却是基督教的。</w:t>
      </w:r>
    </w:p>
    <w:p w14:paraId="61966130" w14:textId="77777777" w:rsidR="00696CBC" w:rsidRPr="00484B52" w:rsidRDefault="00696CBC">
      <w:pPr>
        <w:rPr>
          <w:sz w:val="26"/>
          <w:szCs w:val="26"/>
        </w:rPr>
      </w:pPr>
    </w:p>
    <w:p w14:paraId="611B67D2" w14:textId="49E50F0D" w:rsidR="00696CBC" w:rsidRPr="00484B52" w:rsidRDefault="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所以，我们只想注意这一点。好的，就我们想要注意的个性而言，这就是一个人。就代表而言，我想我们会随意称呼他们。</w:t>
      </w:r>
    </w:p>
    <w:p w14:paraId="736AC704" w14:textId="77777777" w:rsidR="00696CBC" w:rsidRPr="00484B52" w:rsidRDefault="00696CBC">
      <w:pPr>
        <w:rPr>
          <w:sz w:val="26"/>
          <w:szCs w:val="26"/>
        </w:rPr>
      </w:pPr>
    </w:p>
    <w:p w14:paraId="6261DB96" w14:textId="4A7AF8FE"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好的，第二个人是新约学者鲁道夫·布尔特曼。你在其他课程中遇到过布尔特曼吗？你谈过布尔特曼吗？但对于鲁道夫·布尔特曼来说，他作为新约学者所做的是通过存在主义诠释学来研究新约。所以，他将以存在主义的方式解释新约。</w:t>
      </w:r>
    </w:p>
    <w:p w14:paraId="5F320280" w14:textId="77777777" w:rsidR="00696CBC" w:rsidRPr="00484B52" w:rsidRDefault="00696CBC">
      <w:pPr>
        <w:rPr>
          <w:sz w:val="26"/>
          <w:szCs w:val="26"/>
        </w:rPr>
      </w:pPr>
    </w:p>
    <w:p w14:paraId="1C96CFC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他成为了一位非常著名和有影响力的新约学者。但这是布尔特曼的一个例子。对于布尔特曼来说，罪的定义是一种不真实的存在。</w:t>
      </w:r>
    </w:p>
    <w:p w14:paraId="60ACDE20" w14:textId="77777777" w:rsidR="00696CBC" w:rsidRPr="00484B52" w:rsidRDefault="00696CBC">
      <w:pPr>
        <w:rPr>
          <w:sz w:val="26"/>
          <w:szCs w:val="26"/>
        </w:rPr>
      </w:pPr>
    </w:p>
    <w:p w14:paraId="62D2689C" w14:textId="6AAF008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因此，对于布尔特曼来说，罪是一种不真实的存在。你没有过着上帝希望你过的生活。这是对罪的一种新解读。</w:t>
      </w:r>
    </w:p>
    <w:p w14:paraId="3D041398" w14:textId="77777777" w:rsidR="00696CBC" w:rsidRPr="00484B52" w:rsidRDefault="00696CBC">
      <w:pPr>
        <w:rPr>
          <w:sz w:val="26"/>
          <w:szCs w:val="26"/>
        </w:rPr>
      </w:pPr>
    </w:p>
    <w:p w14:paraId="60708FC6" w14:textId="7A25D76E"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这是一种对罪孽的新理解。它使用某种存在主义范畴来定义罪孽和虚假的存在。因此，对他来说，救赎是一种被救赎的存在。</w:t>
      </w:r>
    </w:p>
    <w:p w14:paraId="59488BCD" w14:textId="77777777" w:rsidR="00696CBC" w:rsidRPr="00484B52" w:rsidRDefault="00696CBC">
      <w:pPr>
        <w:rPr>
          <w:sz w:val="26"/>
          <w:szCs w:val="26"/>
        </w:rPr>
      </w:pPr>
    </w:p>
    <w:p w14:paraId="4F280E64" w14:textId="04CE3B1C" w:rsidR="00696CBC" w:rsidRPr="00484B52" w:rsidRDefault="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所以，救赎就是你的存在被上帝救赎，成为它原本的样子，摆脱虚假，找到救赎的完整存在。那么现在，你对布尔特曼了解多少呢？如果你听到布尔特曼这个词，你会把哪个词与鲁道夫·布尔特曼联系起来？嗯，这个词可能是去神话化，把神话从新约中去除。所以，例如，对于布尔特曼来说，复活是一个神话。</w:t>
      </w:r>
    </w:p>
    <w:p w14:paraId="4EBCE0C7" w14:textId="77777777" w:rsidR="00696CBC" w:rsidRPr="00484B52" w:rsidRDefault="00696CBC">
      <w:pPr>
        <w:rPr>
          <w:sz w:val="26"/>
          <w:szCs w:val="26"/>
        </w:rPr>
      </w:pPr>
    </w:p>
    <w:p w14:paraId="3F0812F3" w14:textId="56AFD70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这是一个重要的神话，但它终究只是一个神话。因此，对于布尔特曼来说，复活并不是关于尸体从坟墓中爬出，而是关于复活节信仰进入耶稣门徒的生活。所以，这又是一种存在主义的看待圣经、看待新约的方式。</w:t>
      </w:r>
    </w:p>
    <w:p w14:paraId="33CBDA41" w14:textId="77777777" w:rsidR="00696CBC" w:rsidRPr="00484B52" w:rsidRDefault="00696CBC">
      <w:pPr>
        <w:rPr>
          <w:sz w:val="26"/>
          <w:szCs w:val="26"/>
        </w:rPr>
      </w:pPr>
    </w:p>
    <w:p w14:paraId="2E80D19F" w14:textId="0CD9684B" w:rsidR="00696CBC" w:rsidRPr="00484B52" w:rsidRDefault="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所以，这不是关于耶稣从死里复活。而是关于我们在生活中接受复活节信仰，从而过上我们应该过的那种救赎生活。所以，鲁道夫·布尔特曼要做的就是把克尔凯郭尔等人的分类应用到新约中。</w:t>
      </w:r>
    </w:p>
    <w:p w14:paraId="1EF68AB8" w14:textId="77777777" w:rsidR="00696CBC" w:rsidRPr="00484B52" w:rsidRDefault="00696CBC">
      <w:pPr>
        <w:rPr>
          <w:sz w:val="26"/>
          <w:szCs w:val="26"/>
        </w:rPr>
      </w:pPr>
    </w:p>
    <w:p w14:paraId="73347308" w14:textId="238C3345" w:rsidR="00696CBC" w:rsidRPr="00484B52" w:rsidRDefault="009F7C9A">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所以，他是我们要提到的第二个人。我们要提到的第三个人是保罗·蒂利希。保罗·蒂利希所做的就是将存在主义范畴应用到神学中。</w:t>
      </w:r>
    </w:p>
    <w:p w14:paraId="3E2DF0F8" w14:textId="77777777" w:rsidR="00696CBC" w:rsidRPr="00484B52" w:rsidRDefault="00696CBC">
      <w:pPr>
        <w:rPr>
          <w:sz w:val="26"/>
          <w:szCs w:val="26"/>
        </w:rPr>
      </w:pPr>
    </w:p>
    <w:p w14:paraId="038225B3" w14:textId="56A18C3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因此，布尔特曼将它们应用于新约研究，而蒂利希则将它们应用于神学。蒂利希真的相信，如果神学要成为他所谓的拯救神学，它就应该谈论现代世界人们的处境。你可以看到蒂利希生活的时代。</w:t>
      </w:r>
    </w:p>
    <w:p w14:paraId="32ED0212" w14:textId="77777777" w:rsidR="00696CBC" w:rsidRPr="00484B52" w:rsidRDefault="00696CBC">
      <w:pPr>
        <w:rPr>
          <w:sz w:val="26"/>
          <w:szCs w:val="26"/>
        </w:rPr>
      </w:pPr>
    </w:p>
    <w:p w14:paraId="49752F4D" w14:textId="24241A6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因此，它应该探讨现代世界人们的困境。如果神学要成为一种拯救神学，它就应该探讨现代世界的问题。因此，蒂利希说，我们在生活中面临的最大问题是无意义、绝望或焦虑的问题。</w:t>
      </w:r>
    </w:p>
    <w:p w14:paraId="2FA470BE" w14:textId="77777777" w:rsidR="00696CBC" w:rsidRPr="00484B52" w:rsidRDefault="00696CBC">
      <w:pPr>
        <w:rPr>
          <w:sz w:val="26"/>
          <w:szCs w:val="26"/>
        </w:rPr>
      </w:pPr>
    </w:p>
    <w:p w14:paraId="528605B5" w14:textId="08B01560" w:rsidR="00696CBC" w:rsidRPr="00484B52" w:rsidRDefault="00D32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这些问题都让我们质疑自己的存在。所以，你唯一能理解这种无意义、</w:t>
      </w:r>
      <w:r xmlns:w="http://schemas.openxmlformats.org/wordprocessingml/2006/main" w:rsidR="00000000" w:rsidRPr="00484B52">
        <w:rPr>
          <w:rFonts w:ascii="Calibri" w:eastAsia="Calibri" w:hAnsi="Calibri" w:cs="Calibri"/>
          <w:sz w:val="26"/>
          <w:szCs w:val="26"/>
        </w:rPr>
        <w:lastRenderedPageBreak xmlns:w="http://schemas.openxmlformats.org/wordprocessingml/2006/main"/>
      </w:r>
      <w:r xmlns:w="http://schemas.openxmlformats.org/wordprocessingml/2006/main" w:rsidR="00000000" w:rsidRPr="00484B52">
        <w:rPr>
          <w:rFonts w:ascii="Calibri" w:eastAsia="Calibri" w:hAnsi="Calibri" w:cs="Calibri"/>
          <w:sz w:val="26"/>
          <w:szCs w:val="26"/>
        </w:rPr>
        <w:t xml:space="preserve">绝望、焦虑和存在主义的范畴的方法，就是了解上帝是谁。这样</w:t>
      </w:r>
      <w:r xmlns:w="http://schemas.openxmlformats.org/wordprocessingml/2006/main" w:rsidRPr="00484B52">
        <w:rPr>
          <w:rFonts w:ascii="Calibri" w:eastAsia="Calibri" w:hAnsi="Calibri" w:cs="Calibri"/>
          <w:sz w:val="26"/>
          <w:szCs w:val="26"/>
        </w:rPr>
        <w:t xml:space="preserve">，你就会明白自己是谁。</w:t>
      </w:r>
    </w:p>
    <w:p w14:paraId="7A95E50A" w14:textId="77777777" w:rsidR="00696CBC" w:rsidRPr="00484B52" w:rsidRDefault="00696CBC">
      <w:pPr>
        <w:rPr>
          <w:sz w:val="26"/>
          <w:szCs w:val="26"/>
        </w:rPr>
      </w:pPr>
    </w:p>
    <w:p w14:paraId="6380AD3D" w14:textId="45143600" w:rsidR="00696CBC" w:rsidRPr="00484B5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我不知道你是否在哲学课程中学习过蒂利希，但他有一个有趣的定义，可以帮助我们理解上帝是谁，上帝是我们存在的基础。上帝是我们存在的基础。因为对蒂利希来说，生活中威胁我们的是非存在。</w:t>
      </w:r>
    </w:p>
    <w:p w14:paraId="5A82D9B2" w14:textId="77777777" w:rsidR="00696CBC" w:rsidRPr="00484B52" w:rsidRDefault="00696CBC">
      <w:pPr>
        <w:rPr>
          <w:sz w:val="26"/>
          <w:szCs w:val="26"/>
        </w:rPr>
      </w:pPr>
    </w:p>
    <w:p w14:paraId="68E66804" w14:textId="2CE12CC4"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这才是真正威胁我们的。但上帝来了，他是我们存在的基础。所以，他给了我们，上帝给了我们一个真实的存在。</w:t>
      </w:r>
    </w:p>
    <w:p w14:paraId="6A313FEF" w14:textId="77777777" w:rsidR="00696CBC" w:rsidRPr="00484B52" w:rsidRDefault="00696CBC">
      <w:pPr>
        <w:rPr>
          <w:sz w:val="26"/>
          <w:szCs w:val="26"/>
        </w:rPr>
      </w:pPr>
    </w:p>
    <w:p w14:paraId="7E6EB5E5" w14:textId="14B4748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上帝赋予我们存在的真实性。所以，蒂利希是一个有趣的人。随着蒂利希在自己的生活中不断前行，他并不只信奉基督教。</w:t>
      </w:r>
    </w:p>
    <w:p w14:paraId="78451EFB" w14:textId="77777777" w:rsidR="00696CBC" w:rsidRPr="00484B52" w:rsidRDefault="00696CBC">
      <w:pPr>
        <w:rPr>
          <w:sz w:val="26"/>
          <w:szCs w:val="26"/>
        </w:rPr>
      </w:pPr>
    </w:p>
    <w:p w14:paraId="0EC268B7"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他是一位基督教神学家。我在天普大学时确实听过蒂利希的演讲。他来天普大学演讲，所以我听到了伟大的保罗·蒂利希的演讲。</w:t>
      </w:r>
    </w:p>
    <w:p w14:paraId="5337ECC0" w14:textId="77777777" w:rsidR="00696CBC" w:rsidRPr="00484B52" w:rsidRDefault="00696CBC">
      <w:pPr>
        <w:rPr>
          <w:sz w:val="26"/>
          <w:szCs w:val="26"/>
        </w:rPr>
      </w:pPr>
    </w:p>
    <w:p w14:paraId="23826B67" w14:textId="4F81CC1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听他讲话非常有趣。但是蒂利希，你甚至从我听到他讲话的时候就能看出，蒂利希改变了观点，认为所有宗教都几乎同样值得蒂利希。他未能在自己的生活中看到基督教的独特性、耶稣在上帝中的独特性等等。</w:t>
      </w:r>
    </w:p>
    <w:p w14:paraId="5D5F063D" w14:textId="77777777" w:rsidR="00696CBC" w:rsidRPr="00484B52" w:rsidRDefault="00696CBC">
      <w:pPr>
        <w:rPr>
          <w:sz w:val="26"/>
          <w:szCs w:val="26"/>
        </w:rPr>
      </w:pPr>
    </w:p>
    <w:p w14:paraId="217F385D" w14:textId="5BB27B0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所以，对他来说，所有宗教似乎都能回答同样的问题。我们都有同样的问题。全人类都有同样的问题，所有宗教都能用自己的方式回答这些问题。</w:t>
      </w:r>
    </w:p>
    <w:p w14:paraId="28A21856" w14:textId="77777777" w:rsidR="00696CBC" w:rsidRPr="00484B52" w:rsidRDefault="00696CBC">
      <w:pPr>
        <w:rPr>
          <w:sz w:val="26"/>
          <w:szCs w:val="26"/>
        </w:rPr>
      </w:pPr>
    </w:p>
    <w:p w14:paraId="6D8C58D5"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这就是保罗·蒂利希。但他将以存在主义的方式解释神学。他将使用存在主义范畴来解释神学。</w:t>
      </w:r>
    </w:p>
    <w:p w14:paraId="3C38C90F" w14:textId="77777777" w:rsidR="00696CBC" w:rsidRPr="00484B52" w:rsidRDefault="00696CBC">
      <w:pPr>
        <w:rPr>
          <w:sz w:val="26"/>
          <w:szCs w:val="26"/>
        </w:rPr>
      </w:pPr>
    </w:p>
    <w:p w14:paraId="69860AA8" w14:textId="3D19B92B" w:rsidR="00696CBC" w:rsidRPr="00484B52" w:rsidRDefault="00D3270D">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因此，我在这里首先要提到的三位人物是克尔凯郭尔，然后是《新约》中的布尔特曼，然后是神学中的蒂利希。所以这只是给你一种代表。让我继续谈第二点，存在主义和存在主义运动的一些基本特征。</w:t>
      </w:r>
    </w:p>
    <w:p w14:paraId="5653B070" w14:textId="77777777" w:rsidR="00696CBC" w:rsidRPr="00484B52" w:rsidRDefault="00696CBC">
      <w:pPr>
        <w:rPr>
          <w:sz w:val="26"/>
          <w:szCs w:val="26"/>
        </w:rPr>
      </w:pPr>
    </w:p>
    <w:p w14:paraId="63A4979F" w14:textId="56C920A8" w:rsidR="00696CBC" w:rsidRPr="00484B52" w:rsidRDefault="00D32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我们会给出一些优点和一些批评。好的，存在主义的一个特点，正如你从存在主义中的俏皮话和问句可以看出的那样，但其中一个特点是人类的中心地位。从某种意义上说，这是一场非常以人类为中心的运动。</w:t>
      </w:r>
    </w:p>
    <w:p w14:paraId="3C598DEC" w14:textId="77777777" w:rsidR="00696CBC" w:rsidRPr="00484B52" w:rsidRDefault="00696CBC">
      <w:pPr>
        <w:rPr>
          <w:sz w:val="26"/>
          <w:szCs w:val="26"/>
        </w:rPr>
      </w:pPr>
    </w:p>
    <w:p w14:paraId="52A6646F" w14:textId="2B6FD26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克尔凯郭尔最初并不是这样，但后来确实变成了这样。它关心什么？它不一定关心上帝的本质，也不一定关心上帝的本质，而是关心我的无意义、我的绝望</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、我的焦虑等等。所以</w:t>
      </w:r>
      <w:r xmlns:w="http://schemas.openxmlformats.org/wordprocessingml/2006/main" w:rsidR="00D3270D">
        <w:rPr>
          <w:rFonts w:ascii="Calibri" w:eastAsia="Calibri" w:hAnsi="Calibri" w:cs="Calibri"/>
          <w:sz w:val="26"/>
          <w:szCs w:val="26"/>
        </w:rPr>
        <w:t xml:space="preserve">，人的中心地位是非常主观和以人类为中心的。</w:t>
      </w:r>
    </w:p>
    <w:p w14:paraId="5467DE06" w14:textId="77777777" w:rsidR="00696CBC" w:rsidRPr="00484B52" w:rsidRDefault="00696CBC">
      <w:pPr>
        <w:rPr>
          <w:sz w:val="26"/>
          <w:szCs w:val="26"/>
        </w:rPr>
      </w:pPr>
    </w:p>
    <w:p w14:paraId="2FBD7501" w14:textId="763A77B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其次，存在主义的第二个特征是我所说的上帝的模糊性。现在，如果你要称上帝为你存在的基础，这听起来像旧约或新约中的上帝吗？在我看来不是。它不是旧约或新约的语言。</w:t>
      </w:r>
    </w:p>
    <w:p w14:paraId="123E85A0" w14:textId="77777777" w:rsidR="00696CBC" w:rsidRPr="00484B52" w:rsidRDefault="00696CBC">
      <w:pPr>
        <w:rPr>
          <w:sz w:val="26"/>
          <w:szCs w:val="26"/>
        </w:rPr>
      </w:pPr>
    </w:p>
    <w:p w14:paraId="039911F0" w14:textId="7C97F9C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这是一种哲学语言。因此，难怪存在主义者有一个模糊的上帝，一个他们无法理解的上帝，一个他们无法理解的上帝，因为他们认为上帝是我们存在的基础。当我谈论他们对上帝的理解时，我喜欢将它与自由主义和新正统主义进行比较和对比。</w:t>
      </w:r>
    </w:p>
    <w:p w14:paraId="2251CA41" w14:textId="77777777" w:rsidR="00696CBC" w:rsidRPr="00484B52" w:rsidRDefault="00696CBC">
      <w:pPr>
        <w:rPr>
          <w:sz w:val="26"/>
          <w:szCs w:val="26"/>
        </w:rPr>
      </w:pPr>
    </w:p>
    <w:p w14:paraId="36C8DD94"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在自由主义中，上帝已近在眼前。在新教自由主义中，上帝降临在我们中间。例如，你可以在社会、文化等进程中看到上帝。</w:t>
      </w:r>
    </w:p>
    <w:p w14:paraId="52E958EC" w14:textId="77777777" w:rsidR="00696CBC" w:rsidRPr="00484B52" w:rsidRDefault="00696CBC">
      <w:pPr>
        <w:rPr>
          <w:sz w:val="26"/>
          <w:szCs w:val="26"/>
        </w:rPr>
      </w:pPr>
    </w:p>
    <w:p w14:paraId="5D052DA0"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但对自由主义来说，上帝降临到我们身边。对新正统派来说，上帝高于我们。他们强调上帝的超越性，不是上帝的迫在眉睫，而是上帝的超越性。</w:t>
      </w:r>
    </w:p>
    <w:p w14:paraId="2AB42F70" w14:textId="77777777" w:rsidR="00696CBC" w:rsidRPr="00484B52" w:rsidRDefault="00696CBC">
      <w:pPr>
        <w:rPr>
          <w:sz w:val="26"/>
          <w:szCs w:val="26"/>
        </w:rPr>
      </w:pPr>
    </w:p>
    <w:p w14:paraId="5D8CAD22" w14:textId="6DB73FA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而那位超然的上帝给世界带来了审判。所以，这是一种有趣的对比。存在主义的上帝很模糊。</w:t>
      </w:r>
    </w:p>
    <w:p w14:paraId="78DADC32" w14:textId="77777777" w:rsidR="00696CBC" w:rsidRPr="00484B52" w:rsidRDefault="00696CBC">
      <w:pPr>
        <w:rPr>
          <w:sz w:val="26"/>
          <w:szCs w:val="26"/>
        </w:rPr>
      </w:pPr>
    </w:p>
    <w:p w14:paraId="7F3E6B1D" w14:textId="75445E8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自由主义强调上帝的至高无上。而新正统派则强调上帝的超越性、上帝的异性。因此，你会发现上帝的各种方面。</w:t>
      </w:r>
    </w:p>
    <w:p w14:paraId="18A0289B" w14:textId="77777777" w:rsidR="00696CBC" w:rsidRPr="00484B52" w:rsidRDefault="00696CBC">
      <w:pPr>
        <w:rPr>
          <w:sz w:val="26"/>
          <w:szCs w:val="26"/>
        </w:rPr>
      </w:pPr>
    </w:p>
    <w:p w14:paraId="53427988" w14:textId="3D5C11D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我想说，从圣经的角度来看，上帝最符合圣经的方面当然是正统的理解，即上帝是超越的，是完全不同的。然而，我们知道超越性是面对道成肉身的耶稣基督。但我想说，存在主义者确实有这个模糊的上帝。</w:t>
      </w:r>
    </w:p>
    <w:p w14:paraId="383D2B3A" w14:textId="77777777" w:rsidR="00696CBC" w:rsidRPr="00484B52" w:rsidRDefault="00696CBC">
      <w:pPr>
        <w:rPr>
          <w:sz w:val="26"/>
          <w:szCs w:val="26"/>
        </w:rPr>
      </w:pPr>
    </w:p>
    <w:p w14:paraId="1DB01B3A" w14:textId="05FA905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好的，第三点，存在主义的第三种特征或特点，我称之为焦虑的必然性。就我们在这个世界上的生活方式而言，我们不可避免地生活在焦虑之中。如果你的上帝是模糊的，你无法知道，无法理解，无法理解，也许这会导致你的焦虑。</w:t>
      </w:r>
    </w:p>
    <w:p w14:paraId="08113AAB" w14:textId="77777777" w:rsidR="00696CBC" w:rsidRPr="00484B52" w:rsidRDefault="00696CBC">
      <w:pPr>
        <w:rPr>
          <w:sz w:val="26"/>
          <w:szCs w:val="26"/>
        </w:rPr>
      </w:pPr>
    </w:p>
    <w:p w14:paraId="1804673F" w14:textId="6EF4AFF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确实如此。最终，存在主义者基本上完全摆脱了上帝问题，只是在现代世界中带着这种焦虑生活。好的，存在主义的第四个特征是存在主义的目标是什么。</w:t>
      </w:r>
    </w:p>
    <w:p w14:paraId="7BF9AD68" w14:textId="77777777" w:rsidR="00696CBC" w:rsidRPr="00484B52" w:rsidRDefault="00696CBC">
      <w:pPr>
        <w:rPr>
          <w:sz w:val="26"/>
          <w:szCs w:val="26"/>
        </w:rPr>
      </w:pPr>
    </w:p>
    <w:p w14:paraId="347E6099"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存在主义的目标是真实的存在。这就是我们所追求的。这就是我们想要的。</w:t>
      </w:r>
    </w:p>
    <w:p w14:paraId="6F4CA41F" w14:textId="77777777" w:rsidR="00696CBC" w:rsidRPr="00484B52" w:rsidRDefault="00696CBC">
      <w:pPr>
        <w:rPr>
          <w:sz w:val="26"/>
          <w:szCs w:val="26"/>
        </w:rPr>
      </w:pPr>
    </w:p>
    <w:p w14:paraId="6A413198" w14:textId="2767AB1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但这里有些讽刺，因为像克尔凯郭尔这样的圣经存在主义者会说，真正的存在只能在你对上帝和基督等的理解中实现。但当你进入一种已经放弃上帝的存在主义时，你就像在绕圈子。你要如何找到这种真正的存在？嗯，你不会找到的。</w:t>
      </w:r>
    </w:p>
    <w:p w14:paraId="621889A1" w14:textId="77777777" w:rsidR="00696CBC" w:rsidRPr="00484B52" w:rsidRDefault="00696CBC">
      <w:pPr>
        <w:rPr>
          <w:sz w:val="26"/>
          <w:szCs w:val="26"/>
        </w:rPr>
      </w:pPr>
    </w:p>
    <w:p w14:paraId="6264D787" w14:textId="04720CD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我的意思是，这就是问题所在，不是吗？所以这又让你陷入焦虑和绝望等情绪。现在，我认为在当今世界，在当今的大学生活中，我们经常谈论后现代主义，这是一种流行趋势，这是一种终结。然而，当我上大学时，存在主义被广泛讨论和谈论，等等。</w:t>
      </w:r>
    </w:p>
    <w:p w14:paraId="51AD416A" w14:textId="77777777" w:rsidR="00696CBC" w:rsidRPr="00484B52" w:rsidRDefault="00696CBC">
      <w:pPr>
        <w:rPr>
          <w:sz w:val="26"/>
          <w:szCs w:val="26"/>
        </w:rPr>
      </w:pPr>
    </w:p>
    <w:p w14:paraId="7EB3648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我们读过卡夫卡、弗朗茨·卡夫卡等人的作品。我不知道你们中是否有人读过弗朗茨·卡夫卡的作品。读起来很有趣。</w:t>
      </w:r>
    </w:p>
    <w:p w14:paraId="4323C9BC" w14:textId="77777777" w:rsidR="00696CBC" w:rsidRPr="00484B52" w:rsidRDefault="00696CBC">
      <w:pPr>
        <w:rPr>
          <w:sz w:val="26"/>
          <w:szCs w:val="26"/>
        </w:rPr>
      </w:pPr>
    </w:p>
    <w:p w14:paraId="4EFF0A89" w14:textId="21BFC1B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读到它你会感到有些沮丧，因为这是存在主义文学。或者你读过萨特吗？如果你读过萨特或看过萨特的一些戏剧。所以，在我上大学的时候，我们读过这些人的作品。</w:t>
      </w:r>
    </w:p>
    <w:p w14:paraId="2944106C" w14:textId="77777777" w:rsidR="00696CBC" w:rsidRPr="00484B52" w:rsidRDefault="00696CBC">
      <w:pPr>
        <w:rPr>
          <w:sz w:val="26"/>
          <w:szCs w:val="26"/>
        </w:rPr>
      </w:pPr>
    </w:p>
    <w:p w14:paraId="3336D33B" w14:textId="3095591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我的意思是，阅读这些存在主义者的作品，这在某种程度上是共同核心的一部分。所以，从某种意义上说，我是在这样的环境中成长起来的。然而，作为一名基督徒，我觉得我可以对这一切发表一些看法。</w:t>
      </w:r>
    </w:p>
    <w:p w14:paraId="595249A9" w14:textId="77777777" w:rsidR="00696CBC" w:rsidRPr="00484B52" w:rsidRDefault="00696CBC">
      <w:pPr>
        <w:rPr>
          <w:sz w:val="26"/>
          <w:szCs w:val="26"/>
        </w:rPr>
      </w:pPr>
    </w:p>
    <w:p w14:paraId="44E0C052" w14:textId="3368848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但这些是存在主义的一些基本特征。现在，第一个特征是人类的中心地位。它高度以人类为中心。</w:t>
      </w:r>
    </w:p>
    <w:p w14:paraId="7D3EE127" w14:textId="77777777" w:rsidR="00696CBC" w:rsidRPr="00484B52" w:rsidRDefault="00696CBC">
      <w:pPr>
        <w:rPr>
          <w:sz w:val="26"/>
          <w:szCs w:val="26"/>
        </w:rPr>
      </w:pPr>
    </w:p>
    <w:p w14:paraId="70508D6D"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它讲的是我，我的绝望，我的焦虑，我毫无意义的生活。它讲的都是我。</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存在主义带有一种人类中心主义的色彩。</w:t>
      </w:r>
    </w:p>
    <w:p w14:paraId="5D4E7CF7" w14:textId="77777777" w:rsidR="00696CBC" w:rsidRPr="00484B52" w:rsidRDefault="00696CBC">
      <w:pPr>
        <w:rPr>
          <w:sz w:val="26"/>
          <w:szCs w:val="26"/>
        </w:rPr>
      </w:pPr>
    </w:p>
    <w:p w14:paraId="271CFF00"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不是克尔凯郭尔，而是克尔凯郭尔的追随者。存在主义有一些优点。我想提一下其中的几点。</w:t>
      </w:r>
    </w:p>
    <w:p w14:paraId="1E6F72BA" w14:textId="77777777" w:rsidR="00696CBC" w:rsidRPr="00484B52" w:rsidRDefault="00696CBC">
      <w:pPr>
        <w:rPr>
          <w:sz w:val="26"/>
          <w:szCs w:val="26"/>
        </w:rPr>
      </w:pPr>
    </w:p>
    <w:p w14:paraId="3491073D"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我自己也从存在主义中学习。我喜欢读克尔凯郭尔的作品。但我也读卡夫卡和萨特等人的作品。</w:t>
      </w:r>
    </w:p>
    <w:p w14:paraId="3ACF7572" w14:textId="77777777" w:rsidR="00696CBC" w:rsidRPr="00484B52" w:rsidRDefault="00696CBC">
      <w:pPr>
        <w:rPr>
          <w:sz w:val="26"/>
          <w:szCs w:val="26"/>
        </w:rPr>
      </w:pPr>
    </w:p>
    <w:p w14:paraId="43D9586D"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这其中还是有值得学习的地方。所以，让我提一些可以学习的东西。但让我们也给出一些基本的批评。</w:t>
      </w:r>
    </w:p>
    <w:p w14:paraId="0422286A" w14:textId="77777777" w:rsidR="00696CBC" w:rsidRPr="00484B52" w:rsidRDefault="00696CBC">
      <w:pPr>
        <w:rPr>
          <w:sz w:val="26"/>
          <w:szCs w:val="26"/>
        </w:rPr>
      </w:pPr>
    </w:p>
    <w:p w14:paraId="2D7523AE"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好的。我们可以学到的一件事是，真理既是外在体验，也是客观的，但存在主义者提醒我们，真理也是内在体验</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。你自己的经历、你自己的心、你自己的内在感觉也可以帮助你理解真理。</w:t>
      </w:r>
    </w:p>
    <w:p w14:paraId="01E69465" w14:textId="77777777" w:rsidR="00696CBC" w:rsidRPr="00484B52" w:rsidRDefault="00696CBC">
      <w:pPr>
        <w:rPr>
          <w:sz w:val="26"/>
          <w:szCs w:val="26"/>
        </w:rPr>
      </w:pPr>
    </w:p>
    <w:p w14:paraId="05D7936D" w14:textId="4ED1FBB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通过内省，你可以学到真理。存在主义教会了我们这一点。我认为这是存在主义的教训。</w:t>
      </w:r>
    </w:p>
    <w:p w14:paraId="3A3F80EF" w14:textId="77777777" w:rsidR="00696CBC" w:rsidRPr="00484B52" w:rsidRDefault="00696CBC">
      <w:pPr>
        <w:rPr>
          <w:sz w:val="26"/>
          <w:szCs w:val="26"/>
        </w:rPr>
      </w:pPr>
    </w:p>
    <w:p w14:paraId="31423478" w14:textId="77CC005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我想做的是，在教授神学时，我们要把真理看作外在的，即客观的，以及内在的和主观的。我们不是只想要其中之一，而是想要两者。存在主义的优势在于它强调真理是一种内在的体验。</w:t>
      </w:r>
    </w:p>
    <w:p w14:paraId="53E3C07A" w14:textId="77777777" w:rsidR="00696CBC" w:rsidRPr="00484B52" w:rsidRDefault="00696CBC">
      <w:pPr>
        <w:rPr>
          <w:sz w:val="26"/>
          <w:szCs w:val="26"/>
        </w:rPr>
      </w:pPr>
    </w:p>
    <w:p w14:paraId="635BDCD6" w14:textId="6D79162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好的。我认为我写下的第二个优点是认识到人是独一无二的，人是独一无二的，他们不能被带到某种客观的层面。你不能把人带到某种客观的层面，在那里你可以客观地分析他们，好像他们没有这种独特性。</w:t>
      </w:r>
    </w:p>
    <w:p w14:paraId="5633F9BF" w14:textId="77777777" w:rsidR="00696CBC" w:rsidRPr="00484B52" w:rsidRDefault="00696CBC">
      <w:pPr>
        <w:rPr>
          <w:sz w:val="26"/>
          <w:szCs w:val="26"/>
        </w:rPr>
      </w:pPr>
    </w:p>
    <w:p w14:paraId="230105D5" w14:textId="48DB0A61" w:rsidR="00696CBC" w:rsidRPr="00484B52" w:rsidRDefault="00D32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您可能熟悉马丁·布伯的其他课程，马丁·布伯谈到了“我-它”关系的区别。如果您与上帝或人之间存在“我-它”关系，那么您就将这些人客观化了。与上帝或人之间的关系不应是“我-它”，而应是“我-什么”或“我-你”关系。</w:t>
      </w:r>
    </w:p>
    <w:p w14:paraId="79497000" w14:textId="77777777" w:rsidR="00696CBC" w:rsidRPr="00484B52" w:rsidRDefault="00696CBC">
      <w:pPr>
        <w:rPr>
          <w:sz w:val="26"/>
          <w:szCs w:val="26"/>
        </w:rPr>
      </w:pPr>
    </w:p>
    <w:p w14:paraId="115AB5FA" w14:textId="3398CFD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你与上帝和人类同胞的关系应该是我与你之间的关系。在这种我与你之间的关系中，它表明你没有将这些人物化，而是将他们视为个人，认真对待他们，等等。因此，马丁·布伯出现了，他当然生活在这个时代，但马丁·布伯的出现提醒我们，我们不应该将人物化，这是毫无疑问的。</w:t>
      </w:r>
    </w:p>
    <w:p w14:paraId="6003E29A" w14:textId="77777777" w:rsidR="00696CBC" w:rsidRPr="00484B52" w:rsidRDefault="00696CBC">
      <w:pPr>
        <w:rPr>
          <w:sz w:val="26"/>
          <w:szCs w:val="26"/>
        </w:rPr>
      </w:pPr>
    </w:p>
    <w:p w14:paraId="10192349" w14:textId="0178B32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我认为存在主义的第三个好处是，我们可以学会诚实。我们这个世界上有很多人很难相信上帝，很难相信上帝，甚至不可能相信上帝。这是毫无疑问的。</w:t>
      </w:r>
    </w:p>
    <w:p w14:paraId="2F6B6C3B" w14:textId="77777777" w:rsidR="00696CBC" w:rsidRPr="00484B52" w:rsidRDefault="00696CBC">
      <w:pPr>
        <w:rPr>
          <w:sz w:val="26"/>
          <w:szCs w:val="26"/>
        </w:rPr>
      </w:pPr>
    </w:p>
    <w:p w14:paraId="4723DC90" w14:textId="3A203AB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当他们看着教堂时，他们看到教堂里的人在做礼拜，但他们只是出于习惯而做礼拜。他们没有太多关于上帝的知识可以教给我们。所以，我认为这是我从存在主义中学到的，对很多人来说，相信上帝是困难的。</w:t>
      </w:r>
    </w:p>
    <w:p w14:paraId="45D164F1" w14:textId="77777777" w:rsidR="00696CBC" w:rsidRPr="00484B52" w:rsidRDefault="00696CBC">
      <w:pPr>
        <w:rPr>
          <w:sz w:val="26"/>
          <w:szCs w:val="26"/>
        </w:rPr>
      </w:pPr>
    </w:p>
    <w:p w14:paraId="0D1A4938"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这很难。这不容易。我想我们可以说，这可能是一种优势。</w:t>
      </w:r>
    </w:p>
    <w:p w14:paraId="4477B0C0" w14:textId="77777777" w:rsidR="00696CBC" w:rsidRPr="00484B52" w:rsidRDefault="00696CBC">
      <w:pPr>
        <w:rPr>
          <w:sz w:val="26"/>
          <w:szCs w:val="26"/>
        </w:rPr>
      </w:pPr>
    </w:p>
    <w:p w14:paraId="3EC49390"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我们从存在主义中可以学到的第四件事是愿意面对生活中的问题。继续吧，希望。承认人们很难相信上帝。</w:t>
      </w:r>
    </w:p>
    <w:p w14:paraId="165DBEAD" w14:textId="77777777" w:rsidR="00696CBC" w:rsidRPr="00484B52" w:rsidRDefault="00696CBC">
      <w:pPr>
        <w:rPr>
          <w:sz w:val="26"/>
          <w:szCs w:val="26"/>
        </w:rPr>
      </w:pPr>
    </w:p>
    <w:p w14:paraId="2568B1A4" w14:textId="3EBBC40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是的，那是存在主义。它告诉我们的一件事是，很多人发现相信上帝真的非常非常困难。即使他们看着教堂里的人，如果他们是外人，看看教堂里的人，他们看着教堂里的人</w:t>
      </w:r>
      <w:r xmlns:w="http://schemas.openxmlformats.org/wordprocessingml/2006/main" w:rsidR="00D3270D">
        <w:rPr>
          <w:rFonts w:ascii="Calibri" w:eastAsia="Calibri" w:hAnsi="Calibri" w:cs="Calibri"/>
          <w:sz w:val="26"/>
          <w:szCs w:val="26"/>
        </w:rPr>
        <w:t xml:space="preserve">，他们会说人们只是出于习惯而崇拜。</w:t>
      </w:r>
    </w:p>
    <w:p w14:paraId="3C739C4C" w14:textId="77777777" w:rsidR="00696CBC" w:rsidRPr="00484B52" w:rsidRDefault="00696CBC">
      <w:pPr>
        <w:rPr>
          <w:sz w:val="26"/>
          <w:szCs w:val="26"/>
        </w:rPr>
      </w:pPr>
    </w:p>
    <w:p w14:paraId="3A3FE088"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他们对上帝没有任何根深蒂固的信仰或信念，对上帝也没有任何理解。他们这样做是出于习惯，我不想成为其中的一员。</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人们确实很难相信上帝，我们不应该对此感到惊讶。</w:t>
      </w:r>
    </w:p>
    <w:p w14:paraId="3F95A1D7" w14:textId="77777777" w:rsidR="00696CBC" w:rsidRPr="00484B52" w:rsidRDefault="00696CBC">
      <w:pPr>
        <w:rPr>
          <w:sz w:val="26"/>
          <w:szCs w:val="26"/>
        </w:rPr>
      </w:pPr>
    </w:p>
    <w:p w14:paraId="6A6E862D" w14:textId="08120B6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作为基督徒，我们应该面对这个现实。这有帮助吗？然后另一件事是真正愿意面对死亡。在存在主义中，死亡是一种现实。</w:t>
      </w:r>
    </w:p>
    <w:p w14:paraId="2D1E5AB8" w14:textId="77777777" w:rsidR="00696CBC" w:rsidRPr="00484B52" w:rsidRDefault="00696CBC">
      <w:pPr>
        <w:rPr>
          <w:sz w:val="26"/>
          <w:szCs w:val="26"/>
        </w:rPr>
      </w:pPr>
    </w:p>
    <w:p w14:paraId="008B0DAE"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这是我们所有人都必须面对的事情。如果基督不再回来，我们所有人都会死。我们谁都无法活着离开。</w:t>
      </w:r>
    </w:p>
    <w:p w14:paraId="71986E9A" w14:textId="77777777" w:rsidR="00696CBC" w:rsidRPr="00484B52" w:rsidRDefault="00696CBC">
      <w:pPr>
        <w:rPr>
          <w:sz w:val="26"/>
          <w:szCs w:val="26"/>
        </w:rPr>
      </w:pPr>
    </w:p>
    <w:p w14:paraId="7FD7F218" w14:textId="052AA0D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汉娜，我真不想告诉你这个消息——天哪，就在感恩节和圣诞节之前。但是如果基督不回来，我们谁也活不下去了。</w:t>
      </w:r>
    </w:p>
    <w:p w14:paraId="1A6F7A88" w14:textId="77777777" w:rsidR="00696CBC" w:rsidRPr="00484B52" w:rsidRDefault="00696CBC">
      <w:pPr>
        <w:rPr>
          <w:sz w:val="26"/>
          <w:szCs w:val="26"/>
        </w:rPr>
      </w:pPr>
    </w:p>
    <w:p w14:paraId="41BC77F7"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也许我们不想考虑这个问题。存在主义者对此考虑了很多。</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可以说是导致他们感到无意义、绝望和焦虑等的原因之一。</w:t>
      </w:r>
    </w:p>
    <w:p w14:paraId="76532049" w14:textId="77777777" w:rsidR="00696CBC" w:rsidRPr="00484B52" w:rsidRDefault="00696CBC">
      <w:pPr>
        <w:rPr>
          <w:sz w:val="26"/>
          <w:szCs w:val="26"/>
        </w:rPr>
      </w:pPr>
    </w:p>
    <w:p w14:paraId="6E0A7D63"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现在，作为基督徒，我们当然可以通过复活的教义、基督的复活和我们的复活来回答这个问题。但尽管如此，他们还是愿意面对死亡。这是人们必须面对的事情。</w:t>
      </w:r>
    </w:p>
    <w:p w14:paraId="23793C52" w14:textId="77777777" w:rsidR="00696CBC" w:rsidRPr="00484B52" w:rsidRDefault="00696CBC">
      <w:pPr>
        <w:rPr>
          <w:sz w:val="26"/>
          <w:szCs w:val="26"/>
        </w:rPr>
      </w:pPr>
    </w:p>
    <w:p w14:paraId="7D0BEB47" w14:textId="77C2D99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最后，我认为存在主义的一个优点是承认很多人的生活浅薄、空洞、毫无意义。这只是对人类生活现实的承认。存在主义提醒我们，很多人的生活并不真实。</w:t>
      </w:r>
    </w:p>
    <w:p w14:paraId="4D4E0CA9" w14:textId="77777777" w:rsidR="00696CBC" w:rsidRPr="00484B52" w:rsidRDefault="00696CBC">
      <w:pPr>
        <w:rPr>
          <w:sz w:val="26"/>
          <w:szCs w:val="26"/>
        </w:rPr>
      </w:pPr>
    </w:p>
    <w:p w14:paraId="464891A0" w14:textId="53D828A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存在主义就是对这一点的提醒。因此，存在主义有一些优点，但也有一些批评，第四点。因此，我确实想提一下对这一运动的批评。</w:t>
      </w:r>
    </w:p>
    <w:p w14:paraId="690785FB" w14:textId="77777777" w:rsidR="00696CBC" w:rsidRPr="00484B52" w:rsidRDefault="00696CBC">
      <w:pPr>
        <w:rPr>
          <w:sz w:val="26"/>
          <w:szCs w:val="26"/>
        </w:rPr>
      </w:pPr>
    </w:p>
    <w:p w14:paraId="60ABECBC" w14:textId="35F491B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我认为我们已经提到过的第一点是，从根本上说，克尔凯郭尔之后兴起的存在主义是一种人文主义。这与存在主义的人类中心观有关。但我们需要一种以上帝为中心、以基督里的上帝为中心、由圣灵引导的神学。</w:t>
      </w:r>
    </w:p>
    <w:p w14:paraId="3EA5E07B" w14:textId="77777777" w:rsidR="00696CBC" w:rsidRPr="00484B52" w:rsidRDefault="00696CBC">
      <w:pPr>
        <w:rPr>
          <w:sz w:val="26"/>
          <w:szCs w:val="26"/>
        </w:rPr>
      </w:pPr>
    </w:p>
    <w:p w14:paraId="7CA1B60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我们不需要以我们为中心的神学。我们不是故事的中心。上帝才是故事的中心。</w:t>
      </w:r>
    </w:p>
    <w:p w14:paraId="62D05712" w14:textId="77777777" w:rsidR="00696CBC" w:rsidRPr="00484B52" w:rsidRDefault="00696CBC">
      <w:pPr>
        <w:rPr>
          <w:sz w:val="26"/>
          <w:szCs w:val="26"/>
        </w:rPr>
      </w:pPr>
    </w:p>
    <w:p w14:paraId="6DA9408D" w14:textId="1B3F99A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我认为存在主义忘记了这一点。这就是我对存在主义的批评。其次，</w:t>
      </w:r>
      <w:r xmlns:w="http://schemas.openxmlformats.org/wordprocessingml/2006/main" w:rsidR="00D3270D">
        <w:rPr>
          <w:rFonts w:ascii="Calibri" w:eastAsia="Calibri" w:hAnsi="Calibri" w:cs="Calibri"/>
          <w:sz w:val="26"/>
          <w:szCs w:val="26"/>
        </w:rPr>
        <w:t xml:space="preserve">存在主义常常无法理解人的本性。</w:t>
      </w:r>
    </w:p>
    <w:p w14:paraId="111E5A76" w14:textId="77777777" w:rsidR="00696CBC" w:rsidRPr="00484B52" w:rsidRDefault="00696CBC">
      <w:pPr>
        <w:rPr>
          <w:sz w:val="26"/>
          <w:szCs w:val="26"/>
        </w:rPr>
      </w:pPr>
    </w:p>
    <w:p w14:paraId="54811072" w14:textId="40E43BFE" w:rsidR="00696CBC" w:rsidRPr="00484B52" w:rsidRDefault="00D32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因为存在主义从不同的角度看待人。它看待人，你会陷入所有这些毫无意义、绝望、焦虑等问题。它从我们的角度看待人。</w:t>
      </w:r>
    </w:p>
    <w:p w14:paraId="7660CC5D" w14:textId="77777777" w:rsidR="00696CBC" w:rsidRPr="00484B52" w:rsidRDefault="00696CBC">
      <w:pPr>
        <w:rPr>
          <w:sz w:val="26"/>
          <w:szCs w:val="26"/>
        </w:rPr>
      </w:pPr>
    </w:p>
    <w:p w14:paraId="7A8CFBA6" w14:textId="00FF82A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相反，问题不在于从我们自己的角度看我们是谁，而在于从上帝的角度看我们是谁。从我们的创造者的角度看我们是谁？我认为存在主义忘记了这一点。所以，你不是从我们开始；而是从上帝开始，然后你了解我们自己等等。</w:t>
      </w:r>
    </w:p>
    <w:p w14:paraId="0D9F16DA" w14:textId="77777777" w:rsidR="00696CBC" w:rsidRPr="00484B52" w:rsidRDefault="00696CBC">
      <w:pPr>
        <w:rPr>
          <w:sz w:val="26"/>
          <w:szCs w:val="26"/>
        </w:rPr>
      </w:pPr>
    </w:p>
    <w:p w14:paraId="2B3C734D" w14:textId="6AFD799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但我认为这是第二个有问题的地方。第三个有问题的地方是存在主义不谈论罪。它不想与原罪有任何关系，而原罪是我认为的圣经教义。</w:t>
      </w:r>
    </w:p>
    <w:p w14:paraId="49201D19" w14:textId="77777777" w:rsidR="00696CBC" w:rsidRPr="00484B52" w:rsidRDefault="00696CBC">
      <w:pPr>
        <w:rPr>
          <w:sz w:val="26"/>
          <w:szCs w:val="26"/>
        </w:rPr>
      </w:pPr>
    </w:p>
    <w:p w14:paraId="700936E6" w14:textId="77308E1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它与人们实际犯下的反抗上帝的罪等无关。因此，存在主义无法理解巴特的恩典胜利学说。因为如果你没有强大的罪恶学说，你就不会有强大的恩典学说。</w:t>
      </w:r>
    </w:p>
    <w:p w14:paraId="2C8C0832" w14:textId="77777777" w:rsidR="00696CBC" w:rsidRPr="00484B52" w:rsidRDefault="00696CBC">
      <w:pPr>
        <w:rPr>
          <w:sz w:val="26"/>
          <w:szCs w:val="26"/>
        </w:rPr>
      </w:pPr>
    </w:p>
    <w:p w14:paraId="13233CB6" w14:textId="12A7CF9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只有当你理解了罪的本质，你才能理解上帝恩典的本质。所以，这对存在主义来说是个问题。最后，是他们对圣经的看法。</w:t>
      </w:r>
    </w:p>
    <w:p w14:paraId="49DCBDBA" w14:textId="77777777" w:rsidR="00696CBC" w:rsidRPr="00484B52" w:rsidRDefault="00696CBC">
      <w:pPr>
        <w:rPr>
          <w:sz w:val="26"/>
          <w:szCs w:val="26"/>
        </w:rPr>
      </w:pPr>
    </w:p>
    <w:p w14:paraId="34675779" w14:textId="0F94419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我们会从布尔特曼开始，说我们不认为《圣经》需要被去神话化。因此，我们会从他的诠释学开始。但我们随后会说，很多存在主义者只是忽视了《圣经》。</w:t>
      </w:r>
    </w:p>
    <w:p w14:paraId="7B937AB2" w14:textId="77777777" w:rsidR="00696CBC" w:rsidRPr="00484B52" w:rsidRDefault="00696CBC">
      <w:pPr>
        <w:rPr>
          <w:sz w:val="26"/>
          <w:szCs w:val="26"/>
        </w:rPr>
      </w:pPr>
    </w:p>
    <w:p w14:paraId="63D6F247" w14:textId="31492A2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他们觉得《圣经》无法帮助他们。因此，他们没有将《圣经》视为生活的中心，而是将其视为生活的边缘。讽刺的是，这让他们更加绝望，因为他们试图从自己、从自己的世界等角度来回答生活的问题。</w:t>
      </w:r>
    </w:p>
    <w:p w14:paraId="4819721F" w14:textId="77777777" w:rsidR="00696CBC" w:rsidRPr="00484B52" w:rsidRDefault="00696CBC">
      <w:pPr>
        <w:rPr>
          <w:sz w:val="26"/>
          <w:szCs w:val="26"/>
        </w:rPr>
      </w:pPr>
    </w:p>
    <w:p w14:paraId="133BF16C" w14:textId="5B1CA5A8" w:rsidR="00696CBC" w:rsidRPr="00484B52" w:rsidRDefault="00D3270D">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所以，我认为他们对《圣经》的看法是有问题的。好吧，存在主义和这里的一些人帮助我们理解了这一点。克尔凯郭尔尤其重要。</w:t>
      </w:r>
    </w:p>
    <w:p w14:paraId="7DA96DC2" w14:textId="77777777" w:rsidR="00696CBC" w:rsidRPr="00484B52" w:rsidRDefault="00696CBC">
      <w:pPr>
        <w:rPr>
          <w:sz w:val="26"/>
          <w:szCs w:val="26"/>
        </w:rPr>
      </w:pPr>
    </w:p>
    <w:p w14:paraId="67E4AE26"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如果你要读这些人的著作，我会先读克尔凯郭尔，因为他也处理这个问题，但是是在基督教背景下。好的，有存在主义者吗？想谈谈存在主义吗？你在读卡夫卡和萨特以及所有那些好东西吗？或者我应该说所有那些有趣的东西。好的，第二个是普世主义。</w:t>
      </w:r>
    </w:p>
    <w:p w14:paraId="4AF9DF9D" w14:textId="77777777" w:rsidR="00696CBC" w:rsidRPr="00484B52" w:rsidRDefault="00696CBC">
      <w:pPr>
        <w:rPr>
          <w:sz w:val="26"/>
          <w:szCs w:val="26"/>
        </w:rPr>
      </w:pPr>
    </w:p>
    <w:p w14:paraId="6F0474E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普世主义。首先，我们要做的普世主义与教会的统一有关。好的，普世运动或普世主义。</w:t>
      </w:r>
    </w:p>
    <w:p w14:paraId="1904DCB1" w14:textId="77777777" w:rsidR="00696CBC" w:rsidRPr="00484B52" w:rsidRDefault="00696CBC">
      <w:pPr>
        <w:rPr>
          <w:sz w:val="26"/>
          <w:szCs w:val="26"/>
        </w:rPr>
      </w:pPr>
    </w:p>
    <w:p w14:paraId="6A933D01" w14:textId="7990DC0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我首先要研究的是新教分裂的原因，然后是人们对新教的日益认可，以及新教如何在这种普世主义中制度化。你们当中听过其中一篇论文的人，现在我忘了具体是哪一篇了，但无论如何，其中一篇论文讨论了新教时期的普世主义。这是最后一篇论文，是的，最后一篇论文讨论了整个普世运动。</w:t>
      </w:r>
    </w:p>
    <w:p w14:paraId="2D982CE0" w14:textId="77777777" w:rsidR="00696CBC" w:rsidRPr="00484B52" w:rsidRDefault="00696CBC">
      <w:pPr>
        <w:rPr>
          <w:sz w:val="26"/>
          <w:szCs w:val="26"/>
        </w:rPr>
      </w:pPr>
    </w:p>
    <w:p w14:paraId="41FE5B3A" w14:textId="17F6449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他非常热衷于基督教合一运动，演讲者也非常热衷于基督教合一运动等等。好吧，首先，我们来谈谈基督教合一运动，基督教合一运动首先与新教有关。然后，它会延伸到天主教和东正教，但基督教合一运动始于一个分裂的新教徒试图了解自己。</w:t>
      </w:r>
    </w:p>
    <w:p w14:paraId="55FE8F58" w14:textId="77777777" w:rsidR="00696CBC" w:rsidRPr="00484B52" w:rsidRDefault="00696CBC">
      <w:pPr>
        <w:rPr>
          <w:sz w:val="26"/>
          <w:szCs w:val="26"/>
        </w:rPr>
      </w:pPr>
    </w:p>
    <w:p w14:paraId="21CE038E" w14:textId="4DF2DC2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好的，新教分裂的原因是什么？我有四个原因可以解释为什么新教在 20 世纪初分裂。好的，第一个是神学。从神学上讲，新教的分裂是因为神学，神学上的分裂，神学上的分裂。</w:t>
      </w:r>
    </w:p>
    <w:p w14:paraId="776B173B" w14:textId="77777777" w:rsidR="00696CBC" w:rsidRPr="00484B52" w:rsidRDefault="00696CBC">
      <w:pPr>
        <w:rPr>
          <w:sz w:val="26"/>
          <w:szCs w:val="26"/>
        </w:rPr>
      </w:pPr>
    </w:p>
    <w:p w14:paraId="6267188F" w14:textId="4B82481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有些新教徒相信这个，有些新教徒相信那个，等等。我们发现，从 20 世纪中叶开始，我们谈论的这些神学问题正在分裂我们，这已经成为一个问题。而且，我们可以说，有些神学分歧比其他神学分歧更小。</w:t>
      </w:r>
    </w:p>
    <w:p w14:paraId="282615F8" w14:textId="77777777" w:rsidR="00696CBC" w:rsidRPr="00484B52" w:rsidRDefault="00696CBC">
      <w:pPr>
        <w:rPr>
          <w:sz w:val="26"/>
          <w:szCs w:val="26"/>
        </w:rPr>
      </w:pPr>
    </w:p>
    <w:p w14:paraId="582593C6" w14:textId="2A6DCBA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因此，新教分裂的第一个原因是神学，这一点毫无疑问。第二个原因是社会。新教分裂的第二个原因是我们所说的社会分歧，这种分歧可能是民族主义、从某种国家教会到国家新教教会，例如英国圣公会，也可能是某些道德问题导致的社会分歧。</w:t>
      </w:r>
    </w:p>
    <w:p w14:paraId="34A2F41D" w14:textId="77777777" w:rsidR="00696CBC" w:rsidRPr="00484B52" w:rsidRDefault="00696CBC">
      <w:pPr>
        <w:rPr>
          <w:sz w:val="26"/>
          <w:szCs w:val="26"/>
        </w:rPr>
      </w:pPr>
    </w:p>
    <w:p w14:paraId="6A7BC690" w14:textId="72C8B89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因此，19 世纪中叶，美国新教因奴隶制问题而严重分裂。因此，可能存在许多社会问题，许多社会问题导致新教分裂。奴隶制问题就是我们国家的一个完美例子，因为有些新教徒支持奴隶制，而有些新教徒反对奴隶制。</w:t>
      </w:r>
    </w:p>
    <w:p w14:paraId="297D6DD6" w14:textId="77777777" w:rsidR="00696CBC" w:rsidRPr="00484B52" w:rsidRDefault="00696CBC">
      <w:pPr>
        <w:rPr>
          <w:sz w:val="26"/>
          <w:szCs w:val="26"/>
        </w:rPr>
      </w:pPr>
    </w:p>
    <w:p w14:paraId="4BEB775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所以这导致了巨大的分裂。好的，第三，分裂的第三个原因是经济。有富裕的新教徒，也有贫穷的新教徒。</w:t>
      </w:r>
    </w:p>
    <w:p w14:paraId="234D50B2" w14:textId="77777777" w:rsidR="00696CBC" w:rsidRPr="00484B52" w:rsidRDefault="00696CBC">
      <w:pPr>
        <w:rPr>
          <w:sz w:val="26"/>
          <w:szCs w:val="26"/>
        </w:rPr>
      </w:pPr>
    </w:p>
    <w:p w14:paraId="681D7036"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而贫富差距，新教徒们肯定会开始自言自语，等一下，这正在分裂我们。我们应该能够团结起来，但我们却没有。为什么我们做不到呢？部分原因是经济原因。</w:t>
      </w:r>
    </w:p>
    <w:p w14:paraId="4C66C69F" w14:textId="77777777" w:rsidR="00696CBC" w:rsidRPr="00484B52" w:rsidRDefault="00696CBC">
      <w:pPr>
        <w:rPr>
          <w:sz w:val="26"/>
          <w:szCs w:val="26"/>
        </w:rPr>
      </w:pPr>
    </w:p>
    <w:p w14:paraId="1DDE9708" w14:textId="1C1B7F8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好的，最后，新教分裂的部分原因是个人主义——这是对我的强调，进入 20 世纪。你知道，关于我的话题就说到这里，让我们谈谈我自己吧。</w:t>
      </w:r>
    </w:p>
    <w:p w14:paraId="7F54DC81" w14:textId="77777777" w:rsidR="00696CBC" w:rsidRPr="00484B52" w:rsidRDefault="00696CBC">
      <w:pPr>
        <w:rPr>
          <w:sz w:val="26"/>
          <w:szCs w:val="26"/>
        </w:rPr>
      </w:pPr>
    </w:p>
    <w:p w14:paraId="759C2F74" w14:textId="222A0ED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个人主义和私有化，显然不仅仅是新教徒，西方世界的私有化导致了新教的分裂。新教发现自己存在很大分歧，并决定我们需要对此采取行动。我们能做些什么呢？我们如何才能团结起来？好的，现在让我们来看看新教徒如何试图在这场名为普世运动的运动中统一自己。</w:t>
      </w:r>
    </w:p>
    <w:p w14:paraId="03D5793E" w14:textId="77777777" w:rsidR="00696CBC" w:rsidRPr="00484B52" w:rsidRDefault="00696CBC">
      <w:pPr>
        <w:rPr>
          <w:sz w:val="26"/>
          <w:szCs w:val="26"/>
        </w:rPr>
      </w:pPr>
    </w:p>
    <w:p w14:paraId="2F98FBFE" w14:textId="50BFB4A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他们是如何做到的？他们是如何走到一起的？上帝保佑你们。上帝保佑你们。好吧，新教徒开始说的第一件事，我本想拿出我的圣经，但我没有，但请记下来，以弗所书 4，4 到 6。以弗所书 4，4 到 6。新教徒开始聚会时说的第一件事，他们开始说，等一下，以弗所书 4，4 到 6 呼吁团结。</w:t>
      </w:r>
    </w:p>
    <w:p w14:paraId="1B080928" w14:textId="77777777" w:rsidR="00696CBC" w:rsidRPr="00484B52" w:rsidRDefault="00696CBC">
      <w:pPr>
        <w:rPr>
          <w:sz w:val="26"/>
          <w:szCs w:val="26"/>
        </w:rPr>
      </w:pPr>
    </w:p>
    <w:p w14:paraId="1E53FAC1" w14:textId="5E8D48BD" w:rsidR="00696CBC" w:rsidRPr="00484B52" w:rsidRDefault="007A44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20 世纪初，许多新教徒都面临着多元化的问题，那就是必须以耶稣基督为中心实现团结。无论我们遇到过什么分歧，遇到过什么问题，遇到过什么分歧，我们都必须根据《以弗所书》第 4 章、第 4 章至第 6 章以及以耶稣基督为中心的团结来重新思考这些问题。因此，我很高兴地说，普世运动始于新教徒中的神学运动。</w:t>
      </w:r>
    </w:p>
    <w:p w14:paraId="16C792EF" w14:textId="77777777" w:rsidR="00696CBC" w:rsidRPr="00484B52" w:rsidRDefault="00696CBC">
      <w:pPr>
        <w:rPr>
          <w:sz w:val="26"/>
          <w:szCs w:val="26"/>
        </w:rPr>
      </w:pPr>
    </w:p>
    <w:p w14:paraId="015CA5FB"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一切始于新教徒开始从神学角度思考。现在，这并不是对多样性的否定。这并不是否认新教徒内部存在教派也是可以的。</w:t>
      </w:r>
    </w:p>
    <w:p w14:paraId="5A5848C7" w14:textId="77777777" w:rsidR="00696CBC" w:rsidRPr="00484B52" w:rsidRDefault="00696CBC">
      <w:pPr>
        <w:rPr>
          <w:sz w:val="26"/>
          <w:szCs w:val="26"/>
        </w:rPr>
      </w:pPr>
    </w:p>
    <w:p w14:paraId="07ECD5C9" w14:textId="5828134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但它说，必须有某种建立在比我们自身更伟大的事物之上的团结，他们在《以弗所书》4:4 至 6 中找到了这种团结。我并不是说普世运动能够保留这种神学愿景，但我要说的是，在运动开始时，是神学将新教徒聚集在一起。所以一切就是这样开始的。好的，那么我们应该注意的另一件事是，关于这种日益增长的对团结的认识，对团结的需要，这主要是从传教士开始的，由传教士开始的。</w:t>
      </w:r>
    </w:p>
    <w:p w14:paraId="23D236A5" w14:textId="77777777" w:rsidR="00696CBC" w:rsidRPr="00484B52" w:rsidRDefault="00696CBC">
      <w:pPr>
        <w:rPr>
          <w:sz w:val="26"/>
          <w:szCs w:val="26"/>
        </w:rPr>
      </w:pPr>
    </w:p>
    <w:p w14:paraId="52871B60" w14:textId="049067A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因为传教士在 19 世纪就已经在外地工作，他们意识到我们可能更想成为浸信会教徒而非基督徒。我们可能更想成为长老会教徒而非基督徒</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。我们可能更想成为公理会教徒而非基督徒。</w:t>
      </w:r>
    </w:p>
    <w:p w14:paraId="24321E00" w14:textId="77777777" w:rsidR="00696CBC" w:rsidRPr="00484B52" w:rsidRDefault="00696CBC">
      <w:pPr>
        <w:rPr>
          <w:sz w:val="26"/>
          <w:szCs w:val="26"/>
        </w:rPr>
      </w:pPr>
    </w:p>
    <w:p w14:paraId="31B59D99" w14:textId="5721B260" w:rsidR="00696CBC" w:rsidRPr="00484B52" w:rsidRDefault="007A44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传教士的良知推动了普世运动，我们说我们的首要任务是让人们信奉基督。这一切在教派上如何发挥作用又是另一回事。所以，他们于 1910 年在爱丁堡举行了一次盛大的会议，称为世界传教士大会。</w:t>
      </w:r>
    </w:p>
    <w:p w14:paraId="1F6BC7E2" w14:textId="77777777" w:rsidR="00696CBC" w:rsidRPr="00484B52" w:rsidRDefault="00696CBC">
      <w:pPr>
        <w:rPr>
          <w:sz w:val="26"/>
          <w:szCs w:val="26"/>
        </w:rPr>
      </w:pPr>
    </w:p>
    <w:p w14:paraId="04DFDFA7" w14:textId="5C4CE1B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因此，1910 年的爱丁堡世界传教大会将许多人聚集在一起，而那次会议的领导人是 20 世纪传教运动中非常重要的人物。他的名字是约翰·莫特。约翰·莫特对成为爱丁堡世界传教大会的领导人特别感兴趣，因为他是一名平信徒，因此特别有趣。</w:t>
      </w:r>
    </w:p>
    <w:p w14:paraId="1B93C623" w14:textId="77777777" w:rsidR="00696CBC" w:rsidRPr="00484B52" w:rsidRDefault="00696CBC">
      <w:pPr>
        <w:rPr>
          <w:sz w:val="26"/>
          <w:szCs w:val="26"/>
        </w:rPr>
      </w:pPr>
    </w:p>
    <w:p w14:paraId="0F24F699" w14:textId="7F589C3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他是一位卫理公会信徒。他不是传教士。他也不是受命担任牧师的人。</w:t>
      </w:r>
    </w:p>
    <w:p w14:paraId="181502CF" w14:textId="77777777" w:rsidR="00696CBC" w:rsidRPr="00484B52" w:rsidRDefault="00696CBC">
      <w:pPr>
        <w:rPr>
          <w:sz w:val="26"/>
          <w:szCs w:val="26"/>
        </w:rPr>
      </w:pPr>
    </w:p>
    <w:p w14:paraId="79196DA7" w14:textId="6503B2C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他本人并不是传教士。他支持传教，但他本人并不是传教士。约翰·莫特于 1910 年被任命为爱丁堡第一届世界传教士大会的负责人。</w:t>
      </w:r>
    </w:p>
    <w:p w14:paraId="5F90912F" w14:textId="77777777" w:rsidR="00696CBC" w:rsidRPr="00484B52" w:rsidRDefault="00696CBC">
      <w:pPr>
        <w:rPr>
          <w:sz w:val="26"/>
          <w:szCs w:val="26"/>
        </w:rPr>
      </w:pPr>
    </w:p>
    <w:p w14:paraId="481E991B" w14:textId="40D25D2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戈登学院有一位现已退休的历史学教授阿斯库教授，他对世界传教大会做了大量研究，非常了解。因此，约翰·莫特召集了这些人，并主持了这次会议，这些人意识到新教陷入了困境，我们必须解决这个问题。因此，传教大会就是从这种传教运动中诞生的，然后它就从那里继续前进。</w:t>
      </w:r>
    </w:p>
    <w:p w14:paraId="58E48343" w14:textId="77777777" w:rsidR="00696CBC" w:rsidRPr="00484B52" w:rsidRDefault="00696CBC">
      <w:pPr>
        <w:rPr>
          <w:sz w:val="26"/>
          <w:szCs w:val="26"/>
        </w:rPr>
      </w:pPr>
    </w:p>
    <w:p w14:paraId="518C951A" w14:textId="5F772A1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就日益增长的认识而言，我们需要团结，这是因为世界上存在着社会问题，世俗主义日益盛行，这对新教徒来说意味着我们需要团结起来共同面对这些问题。作为一个运动、一个群体和基督的身体，我们将能够面对社会问题，我们将能够更好地面对世俗化，而不是仅仅在我们自己的教派或团体内单独面对这些问题。这也使他们团结在一起，共同面对文化、世界、社会问题和世俗化。如果可能的话，让我们用一个声音来做这件事，然后从那里继续前进。</w:t>
      </w:r>
    </w:p>
    <w:p w14:paraId="1940F8A4" w14:textId="77777777" w:rsidR="00696CBC" w:rsidRPr="00484B52" w:rsidRDefault="00696CBC">
      <w:pPr>
        <w:rPr>
          <w:sz w:val="26"/>
          <w:szCs w:val="26"/>
        </w:rPr>
      </w:pPr>
    </w:p>
    <w:p w14:paraId="6C8F5828" w14:textId="7176C86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所以这非常非常重要。好的，最后还有一件事，人们越来越认识到这种需要，这就是第二次世界大战的影响，因为普世运动实际上是在第二次世界大战后才在制度上形成的。但二战期间，世界各地的基督徒面临的是暴政，</w:t>
      </w:r>
      <w:r xmlns:w="http://schemas.openxmlformats.org/wordprocessingml/2006/main" w:rsidR="007A4456">
        <w:rPr>
          <w:rFonts w:ascii="Calibri" w:eastAsia="Calibri" w:hAnsi="Calibri" w:cs="Calibri"/>
          <w:sz w:val="26"/>
          <w:szCs w:val="26"/>
        </w:rPr>
        <w:lastRenderedPageBreak xmlns:w="http://schemas.openxmlformats.org/wordprocessingml/2006/main"/>
      </w:r>
      <w:r xmlns:w="http://schemas.openxmlformats.org/wordprocessingml/2006/main" w:rsidR="007A4456">
        <w:rPr>
          <w:rFonts w:ascii="Calibri" w:eastAsia="Calibri" w:hAnsi="Calibri" w:cs="Calibri"/>
          <w:sz w:val="26"/>
          <w:szCs w:val="26"/>
        </w:rPr>
        <w:t xml:space="preserve">迪特里希·朋霍费尔也面临着这种暴政，我们稍后会提到，</w:t>
      </w:r>
      <w:r xmlns:w="http://schemas.openxmlformats.org/wordprocessingml/2006/main" w:rsidRPr="00484B52">
        <w:rPr>
          <w:rFonts w:ascii="Calibri" w:eastAsia="Calibri" w:hAnsi="Calibri" w:cs="Calibri"/>
          <w:sz w:val="26"/>
          <w:szCs w:val="26"/>
        </w:rPr>
        <w:t xml:space="preserve">尤其是迪特里希·朋霍费尔面临着这些暴政。</w:t>
      </w:r>
    </w:p>
    <w:p w14:paraId="5235F9A8" w14:textId="77777777" w:rsidR="00696CBC" w:rsidRPr="00484B52" w:rsidRDefault="00696CBC">
      <w:pPr>
        <w:rPr>
          <w:sz w:val="26"/>
          <w:szCs w:val="26"/>
        </w:rPr>
      </w:pPr>
    </w:p>
    <w:p w14:paraId="7BB77712" w14:textId="65D5274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问题是，纳粹的暴政、希特勒的暴政，你想独自面对吗？还是新教最好团结起来反对世界暴政？因此，第二次世界大战及其后果对这场运动产生了巨大影响，这场运动后来被称为普世运动。这是毫无疑问的。现在，让我只提一下这一切的制度化。这一切最终是如何制度化的？这是课程中非常重要的日期，那就是 1948 年。</w:t>
      </w:r>
    </w:p>
    <w:p w14:paraId="485FF3F6" w14:textId="77777777" w:rsidR="00696CBC" w:rsidRPr="00484B52" w:rsidRDefault="00696CBC">
      <w:pPr>
        <w:rPr>
          <w:sz w:val="26"/>
          <w:szCs w:val="26"/>
        </w:rPr>
      </w:pPr>
    </w:p>
    <w:p w14:paraId="241EF91D" w14:textId="5A31B57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好的，1948 年，一个叫世界基督教会联合会的组织成立了。1948 年，世界基督教会联合会。它最初是新教的。</w:t>
      </w:r>
    </w:p>
    <w:p w14:paraId="534791B8" w14:textId="77777777" w:rsidR="00696CBC" w:rsidRPr="00484B52" w:rsidRDefault="00696CBC">
      <w:pPr>
        <w:rPr>
          <w:sz w:val="26"/>
          <w:szCs w:val="26"/>
        </w:rPr>
      </w:pPr>
    </w:p>
    <w:p w14:paraId="7BAE24EB" w14:textId="043E8FD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这并不是说他们不欢迎天主教徒或东正教徒，而是他们想先把自己的事情处理好。因此，世界基督教会联合会于 1948 年在阿姆斯特丹成立，是一个新教团体。为了使这一切制度化，1950 年，国家基督教会联合会开始成立。</w:t>
      </w:r>
    </w:p>
    <w:p w14:paraId="62CB4CD8" w14:textId="77777777" w:rsidR="00696CBC" w:rsidRPr="00484B52" w:rsidRDefault="00696CBC">
      <w:pPr>
        <w:rPr>
          <w:sz w:val="26"/>
          <w:szCs w:val="26"/>
        </w:rPr>
      </w:pPr>
    </w:p>
    <w:p w14:paraId="2C4FF5E1" w14:textId="3FDD857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最早成立的教会组织之一是美国全国基督教会联合会。该组织成立于 1950 年。现在，我们可以说，世界基督教会联合会和全国基督教会联合会在成立和诞生时都怀有非常好的神学意图。</w:t>
      </w:r>
    </w:p>
    <w:p w14:paraId="12987270" w14:textId="77777777" w:rsidR="00696CBC" w:rsidRPr="00484B52" w:rsidRDefault="00696CBC">
      <w:pPr>
        <w:rPr>
          <w:sz w:val="26"/>
          <w:szCs w:val="26"/>
        </w:rPr>
      </w:pPr>
    </w:p>
    <w:p w14:paraId="7D6AE0EA" w14:textId="688A7EE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它们是合乎圣经的，是中心的，是合乎圣经的，而且我认为，这种形成是合乎圣经和神学的。我马上就要讲个人经历，但现在世界基督教会联合会和国家基督教会联合会的基本问题是，他们忘记了对圣经的忠诚。世界基督教会联合会和国家基督教会联合会现在的运作方式并不遵循非常明确的圣经权威。</w:t>
      </w:r>
    </w:p>
    <w:p w14:paraId="084373FC" w14:textId="77777777" w:rsidR="00696CBC" w:rsidRPr="00484B52" w:rsidRDefault="00696CBC">
      <w:pPr>
        <w:rPr>
          <w:sz w:val="26"/>
          <w:szCs w:val="26"/>
        </w:rPr>
      </w:pPr>
    </w:p>
    <w:p w14:paraId="1EC55182" w14:textId="0031139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很遗憾。从某种意义上说，这导致了其他更以圣经为中心的团体的形成。但今天的普世运动已不再是它最初的样子，也不再是它成立时的样子。</w:t>
      </w:r>
    </w:p>
    <w:p w14:paraId="12D49C3B" w14:textId="77777777" w:rsidR="00696CBC" w:rsidRPr="00484B52" w:rsidRDefault="00696CBC">
      <w:pPr>
        <w:rPr>
          <w:sz w:val="26"/>
          <w:szCs w:val="26"/>
        </w:rPr>
      </w:pPr>
    </w:p>
    <w:p w14:paraId="017A3929"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就拿我自己的生活来简单举个例子。1960 年，我还在读高中。直到 1961 年我才开始上大学。</w:t>
      </w:r>
    </w:p>
    <w:p w14:paraId="48EF9670" w14:textId="77777777" w:rsidR="00696CBC" w:rsidRPr="00484B52" w:rsidRDefault="00696CBC">
      <w:pPr>
        <w:rPr>
          <w:sz w:val="26"/>
          <w:szCs w:val="26"/>
        </w:rPr>
      </w:pPr>
    </w:p>
    <w:p w14:paraId="2A6B178A" w14:textId="0C683BF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有一天我接到一个电话，电话里说，你想成为你教派的代表，参加在密歇根州安娜堡举行的北美基督教青年大会吗？首先，我不知道“基督教青年大会”这个词是什么意思，所以我必须去了解一下——在</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密歇根州安娜堡举行的北美基督教青年大会。于是</w:t>
      </w:r>
      <w:r xmlns:w="http://schemas.openxmlformats.org/wordprocessingml/2006/main" w:rsidR="007A4456" w:rsidRPr="00484B52">
        <w:rPr>
          <w:rFonts w:ascii="Calibri" w:eastAsia="Calibri" w:hAnsi="Calibri" w:cs="Calibri"/>
          <w:sz w:val="26"/>
          <w:szCs w:val="26"/>
        </w:rPr>
        <w:t xml:space="preserve">，我去了解了“基督教青年大会”是什么意思等等。</w:t>
      </w:r>
    </w:p>
    <w:p w14:paraId="6972C7B2" w14:textId="77777777" w:rsidR="00696CBC" w:rsidRPr="00484B52" w:rsidRDefault="00696CBC">
      <w:pPr>
        <w:rPr>
          <w:sz w:val="26"/>
          <w:szCs w:val="26"/>
        </w:rPr>
      </w:pPr>
    </w:p>
    <w:p w14:paraId="7363EB33"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我想去密歇根州的安娜堡旅行。我当时是高中四年级学生。那应该不错。</w:t>
      </w:r>
    </w:p>
    <w:p w14:paraId="5B43072D" w14:textId="77777777" w:rsidR="00696CBC" w:rsidRPr="00484B52" w:rsidRDefault="00696CBC">
      <w:pPr>
        <w:rPr>
          <w:sz w:val="26"/>
          <w:szCs w:val="26"/>
        </w:rPr>
      </w:pPr>
    </w:p>
    <w:p w14:paraId="357728BB" w14:textId="667751EE" w:rsidR="00696CBC" w:rsidRPr="00484B52" w:rsidRDefault="007A445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于是我答应了。然后我就出发了。我收拾好行李，我们在密歇根州安娜堡待了大约一个星期。</w:t>
      </w:r>
    </w:p>
    <w:p w14:paraId="3762708A" w14:textId="77777777" w:rsidR="00696CBC" w:rsidRPr="00484B52" w:rsidRDefault="00696CBC">
      <w:pPr>
        <w:rPr>
          <w:sz w:val="26"/>
          <w:szCs w:val="26"/>
        </w:rPr>
      </w:pPr>
    </w:p>
    <w:p w14:paraId="56843978" w14:textId="128D4E3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好吧，我不得不说这是一次非常有趣的经历，因为那是……到那时，普世运动已经扩大到包括天主教徒、东正教等等。但作为一个在我的教派中长大的孩子，这几乎是我所知道的唯一教派。对你们来说可能并非如此。</w:t>
      </w:r>
    </w:p>
    <w:p w14:paraId="299D9A8B" w14:textId="77777777" w:rsidR="00696CBC" w:rsidRPr="00484B52" w:rsidRDefault="00696CBC">
      <w:pPr>
        <w:rPr>
          <w:sz w:val="26"/>
          <w:szCs w:val="26"/>
        </w:rPr>
      </w:pPr>
    </w:p>
    <w:p w14:paraId="1E3E9A32" w14:textId="152600F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也许你从小就接触过很多不同的教派，也许你的视野比我那个时代更开阔。但作为一个在自己教派中长大的孩子，结识新教徒还是很有趣的……我知道什么？有天主教徒、长老会教徒、卫理公会教徒、罗马天主教徒和东正教徒。我从未听说过这些人中的大多数人。</w:t>
      </w:r>
    </w:p>
    <w:p w14:paraId="62AE1F84" w14:textId="77777777" w:rsidR="00696CBC" w:rsidRPr="00484B52" w:rsidRDefault="00696CBC">
      <w:pPr>
        <w:rPr>
          <w:sz w:val="26"/>
          <w:szCs w:val="26"/>
        </w:rPr>
      </w:pPr>
    </w:p>
    <w:p w14:paraId="4CFC035D" w14:textId="5025D3C4"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那真是一段令人着迷的经历。我不得不说，北美基督教青年大会，尽管基督教运动在 1960 年时已经有点飘忽不定了。但我必须说，听到一些伟大的布道、一些圣经布道、非常精彩的布道等等，我深受启发。</w:t>
      </w:r>
    </w:p>
    <w:p w14:paraId="7B19DCA6" w14:textId="77777777" w:rsidR="00696CBC" w:rsidRPr="00484B52" w:rsidRDefault="00696CBC">
      <w:pPr>
        <w:rPr>
          <w:sz w:val="26"/>
          <w:szCs w:val="26"/>
        </w:rPr>
      </w:pPr>
    </w:p>
    <w:p w14:paraId="2A32D2A7" w14:textId="0FADC4D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我们有圣经学习班。只是我们没有圣经学习班，只有我们自己的小组。但在圣经学习班中，会有浸信会、长老会和公理会等，我自己也觉得这很有趣。</w:t>
      </w:r>
    </w:p>
    <w:p w14:paraId="7AC81E5E" w14:textId="77777777" w:rsidR="00696CBC" w:rsidRPr="00484B52" w:rsidRDefault="00696CBC">
      <w:pPr>
        <w:rPr>
          <w:sz w:val="26"/>
          <w:szCs w:val="26"/>
        </w:rPr>
      </w:pPr>
    </w:p>
    <w:p w14:paraId="6A41E3D9" w14:textId="4F0C3060" w:rsidR="00696CBC" w:rsidRPr="00484B52" w:rsidRDefault="007A445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所以，当我有一次参与普世运动的经历时，我觉得那是一种很有趣而且很有启发性的经历。但普世运动通常不是这样的。然而，就神学发展而言，普世主义是值得记住的重要事情。</w:t>
      </w:r>
    </w:p>
    <w:p w14:paraId="7CCEE4A7" w14:textId="77777777" w:rsidR="00696CBC" w:rsidRPr="00484B52" w:rsidRDefault="00696CBC">
      <w:pPr>
        <w:rPr>
          <w:sz w:val="26"/>
          <w:szCs w:val="26"/>
        </w:rPr>
      </w:pPr>
    </w:p>
    <w:p w14:paraId="2826DF4B" w14:textId="12CEF60E"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好的，首先是存在主义，其次是普世主义。我得给你们五秒钟的休息时间，让你们在这里休息一下。祝福你们。</w:t>
      </w:r>
    </w:p>
    <w:p w14:paraId="76510733" w14:textId="77777777" w:rsidR="00696CBC" w:rsidRPr="00484B52" w:rsidRDefault="00696CBC">
      <w:pPr>
        <w:rPr>
          <w:sz w:val="26"/>
          <w:szCs w:val="26"/>
        </w:rPr>
      </w:pPr>
    </w:p>
    <w:p w14:paraId="1D8E304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就此打住。今天我们只有一个叛教者。我们为此而高兴。</w:t>
      </w:r>
    </w:p>
    <w:p w14:paraId="72DE09D9" w14:textId="77777777" w:rsidR="00696CBC" w:rsidRPr="00484B52" w:rsidRDefault="00696CBC">
      <w:pPr>
        <w:rPr>
          <w:sz w:val="26"/>
          <w:szCs w:val="26"/>
        </w:rPr>
      </w:pPr>
    </w:p>
    <w:p w14:paraId="4B2CBAAC"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这是件好事。我们周三要去演讲。我周一在巴尔的摩。</w:t>
      </w:r>
    </w:p>
    <w:p w14:paraId="0E02479B" w14:textId="77777777" w:rsidR="00696CBC" w:rsidRPr="00484B52" w:rsidRDefault="00696CBC">
      <w:pPr>
        <w:rPr>
          <w:sz w:val="26"/>
          <w:szCs w:val="26"/>
        </w:rPr>
      </w:pPr>
    </w:p>
    <w:p w14:paraId="0881C719" w14:textId="082A18A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下周休息。然后当我们第一天和第三天回来时，我们会播放迪特里希·朋霍费尔的视频。这是一部非常棒的视频，名为《回忆与观点》。</w:t>
      </w:r>
    </w:p>
    <w:p w14:paraId="75BFCFFD" w14:textId="77777777" w:rsidR="00696CBC" w:rsidRPr="00484B52" w:rsidRDefault="00696CBC">
      <w:pPr>
        <w:rPr>
          <w:sz w:val="26"/>
          <w:szCs w:val="26"/>
        </w:rPr>
      </w:pPr>
    </w:p>
    <w:p w14:paraId="5A9B08CE" w14:textId="42341BB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我会给你们一张小学习表，这样你们就知道该记些什么了。然后，星期五，我们就要进行期末考试的第一场复习。所以，星期三我们回来时，我会问你们四个关于课文的问题。</w:t>
      </w:r>
    </w:p>
    <w:p w14:paraId="08ADB642" w14:textId="77777777" w:rsidR="00696CBC" w:rsidRPr="00484B52" w:rsidRDefault="00696CBC">
      <w:pPr>
        <w:rPr>
          <w:sz w:val="26"/>
          <w:szCs w:val="26"/>
        </w:rPr>
      </w:pPr>
    </w:p>
    <w:p w14:paraId="0B35B947" w14:textId="69BAED51" w:rsidR="00696CBC" w:rsidRPr="00484B52" w:rsidRDefault="005C5F4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所以，尽量记住这样做。这四个问题会从星期五开始陪伴你。然后，下周一，我们将开始讲课。</w:t>
      </w:r>
    </w:p>
    <w:p w14:paraId="27118E38" w14:textId="77777777" w:rsidR="00696CBC" w:rsidRPr="00484B52" w:rsidRDefault="00696CBC">
      <w:pPr>
        <w:rPr>
          <w:sz w:val="26"/>
          <w:szCs w:val="26"/>
        </w:rPr>
      </w:pPr>
    </w:p>
    <w:p w14:paraId="6789C160" w14:textId="1F6458C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然后，星期三，我们将一起进行最后一次课文学习。</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如果你在星期三给我四个问题，那么它将涵盖星期五和星期三。所以，我们回来时还剩下五节课。</w:t>
      </w:r>
    </w:p>
    <w:p w14:paraId="2ACC6135" w14:textId="77777777" w:rsidR="00696CBC" w:rsidRPr="00484B52" w:rsidRDefault="00696CBC">
      <w:pPr>
        <w:rPr>
          <w:sz w:val="26"/>
          <w:szCs w:val="26"/>
        </w:rPr>
      </w:pPr>
    </w:p>
    <w:p w14:paraId="7DBA0637" w14:textId="6364718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这就是你们所得到的。所以，星期五我们一结束讲座，我就会离开这里，前往巴尔的摩。所以，我希望你们有一个美好的感恩节。</w:t>
      </w:r>
    </w:p>
    <w:p w14:paraId="648D759F" w14:textId="77777777" w:rsidR="00696CBC" w:rsidRPr="00484B52" w:rsidRDefault="00696CBC">
      <w:pPr>
        <w:rPr>
          <w:sz w:val="26"/>
          <w:szCs w:val="26"/>
        </w:rPr>
      </w:pPr>
    </w:p>
    <w:p w14:paraId="21E64887"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但我将在周五提到这一点。你</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休息</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得好吗？一切都好。好的。</w:t>
      </w:r>
    </w:p>
    <w:p w14:paraId="1A792EDF" w14:textId="77777777" w:rsidR="00696CBC" w:rsidRPr="00484B52" w:rsidRDefault="00696CBC">
      <w:pPr>
        <w:rPr>
          <w:sz w:val="26"/>
          <w:szCs w:val="26"/>
        </w:rPr>
      </w:pPr>
    </w:p>
    <w:p w14:paraId="3607F3F5" w14:textId="4212F3E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我们在这里就提一下，不只是提一下，我们确实需要谈谈迪特里希·朋霍费尔。我只想提几句背景知识。最重要的是他的神学。</w:t>
      </w:r>
    </w:p>
    <w:p w14:paraId="6A26DAC3" w14:textId="77777777" w:rsidR="00696CBC" w:rsidRPr="00484B52" w:rsidRDefault="00696CBC">
      <w:pPr>
        <w:rPr>
          <w:sz w:val="26"/>
          <w:szCs w:val="26"/>
        </w:rPr>
      </w:pPr>
    </w:p>
    <w:p w14:paraId="6FA36618" w14:textId="4D82B271" w:rsidR="00696CBC" w:rsidRPr="00484B52" w:rsidRDefault="005C5F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朋霍费尔是那些与他的导师卡尔·巴特以及其他一切一起为神学奠定基础的人之一。所以，让我们提到朋霍费尔。以下是他的出生日期：1906 年，1945 年。</w:t>
      </w:r>
    </w:p>
    <w:p w14:paraId="6A909F33" w14:textId="77777777" w:rsidR="00696CBC" w:rsidRPr="00484B52" w:rsidRDefault="00696CBC">
      <w:pPr>
        <w:rPr>
          <w:sz w:val="26"/>
          <w:szCs w:val="26"/>
        </w:rPr>
      </w:pPr>
    </w:p>
    <w:p w14:paraId="49386ABA"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这是迪特里希·朋霍费尔的几张照片。这是朋霍费尔的早期照片。这是朋霍费尔在泰格尔监狱的最后一张照片。</w:t>
      </w:r>
    </w:p>
    <w:p w14:paraId="14633D6F" w14:textId="77777777" w:rsidR="00696CBC" w:rsidRPr="00484B52" w:rsidRDefault="00696CBC">
      <w:pPr>
        <w:rPr>
          <w:sz w:val="26"/>
          <w:szCs w:val="26"/>
        </w:rPr>
      </w:pPr>
    </w:p>
    <w:p w14:paraId="3E389953" w14:textId="2A046BB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我办公室的桌子上挂着这张照片。那么，让我简单介绍一下他的背景。然后我们再谈谈他的神学。</w:t>
      </w:r>
    </w:p>
    <w:p w14:paraId="1C5EE25E" w14:textId="77777777" w:rsidR="00696CBC" w:rsidRPr="00484B52" w:rsidRDefault="00696CBC">
      <w:pPr>
        <w:rPr>
          <w:sz w:val="26"/>
          <w:szCs w:val="26"/>
        </w:rPr>
      </w:pPr>
    </w:p>
    <w:p w14:paraId="7F1EE21F" w14:textId="4E3469D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我们将了解背景、记忆和观点。所以，我们在这里就不多说了。我只想说，迪特里希·朋霍费尔 1906 年出生于德国，正如您在磁带和视频中看到的那样，他出生于一个非常富裕、富裕、有地位的德国家庭。</w:t>
      </w:r>
    </w:p>
    <w:p w14:paraId="5ED5C562" w14:textId="77777777" w:rsidR="00696CBC" w:rsidRPr="00484B52" w:rsidRDefault="00696CBC">
      <w:pPr>
        <w:rPr>
          <w:sz w:val="26"/>
          <w:szCs w:val="26"/>
        </w:rPr>
      </w:pPr>
    </w:p>
    <w:p w14:paraId="4A021FD6" w14:textId="4BCD85B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这对他的生活来说非常重要。至少可以说，他过着优越的生活。他的父亲是当时德国最著名的精神病学家之一。</w:t>
      </w:r>
    </w:p>
    <w:p w14:paraId="4E8C2969" w14:textId="77777777" w:rsidR="00696CBC" w:rsidRPr="00484B52" w:rsidRDefault="00696CBC">
      <w:pPr>
        <w:rPr>
          <w:sz w:val="26"/>
          <w:szCs w:val="26"/>
        </w:rPr>
      </w:pPr>
    </w:p>
    <w:p w14:paraId="721D84B9" w14:textId="3374FB05" w:rsidR="00696CBC" w:rsidRPr="00484B5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他过着非常非常优越的生活。后来希特勒上台了。而朋霍费尔，因为受过大学教育，成为了一个地下教会的领袖，这个教会被称为认信教会，或者我应该说是其中的一个领袖。</w:t>
      </w:r>
    </w:p>
    <w:p w14:paraId="71799667" w14:textId="77777777" w:rsidR="00696CBC" w:rsidRPr="00484B52" w:rsidRDefault="00696CBC">
      <w:pPr>
        <w:rPr>
          <w:sz w:val="26"/>
          <w:szCs w:val="26"/>
        </w:rPr>
      </w:pPr>
    </w:p>
    <w:p w14:paraId="608BEE85" w14:textId="4D0B298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还有其他人。朋霍费尔是认信教会的领袖之一，因为希特勒将路德教会纳粹化了。路德教会宣誓效忠希特勒。</w:t>
      </w:r>
    </w:p>
    <w:p w14:paraId="734A3CF4" w14:textId="77777777" w:rsidR="00696CBC" w:rsidRPr="00484B52" w:rsidRDefault="00696CBC">
      <w:pPr>
        <w:rPr>
          <w:sz w:val="26"/>
          <w:szCs w:val="26"/>
        </w:rPr>
      </w:pPr>
    </w:p>
    <w:p w14:paraId="02115847"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因此，德国有一些牧师自称是认信牧师，他们拒绝向希特勒或任何极权主义者宣誓效忠。我们在这里已经提到了《巴门宣言》。迪特里希·朋霍费尔将成为该运动的领袖。</w:t>
      </w:r>
    </w:p>
    <w:p w14:paraId="6E74442D" w14:textId="77777777" w:rsidR="00696CBC" w:rsidRPr="00484B52" w:rsidRDefault="00696CBC">
      <w:pPr>
        <w:rPr>
          <w:sz w:val="26"/>
          <w:szCs w:val="26"/>
        </w:rPr>
      </w:pPr>
    </w:p>
    <w:p w14:paraId="7D686EE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我们还应该提到，由于他的背景，你们会在我们回来的星期一再次看到这一点，我们还应该提到他是一名牧师，他是一名神学家，他非常信奉和平主义。你们会在录音带中看到这一点。非常坚定的和平主义者。</w:t>
      </w:r>
    </w:p>
    <w:p w14:paraId="2A729A50" w14:textId="77777777" w:rsidR="00696CBC" w:rsidRPr="00484B52" w:rsidRDefault="00696CBC">
      <w:pPr>
        <w:rPr>
          <w:sz w:val="26"/>
          <w:szCs w:val="26"/>
        </w:rPr>
      </w:pPr>
    </w:p>
    <w:p w14:paraId="0996AA2F" w14:textId="7AFA556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现在，我不会说他是一个真正的和平主义者，但他非常确信，20 世纪基督教的未来之路是和平主义。有趣的是，作为一名牧师、神学家和和平主义者，他确实参与了暗杀希特勒的阴谋。你想知道牧师、神学家和和平主义者怎么会参与暗杀希特勒的阴谋。</w:t>
      </w:r>
    </w:p>
    <w:p w14:paraId="740B8C9C" w14:textId="77777777" w:rsidR="00696CBC" w:rsidRPr="00484B52" w:rsidRDefault="00696CBC">
      <w:pPr>
        <w:rPr>
          <w:sz w:val="26"/>
          <w:szCs w:val="26"/>
        </w:rPr>
      </w:pPr>
    </w:p>
    <w:p w14:paraId="7A1E3E1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当然，这是因为他终于意识到纳粹政权不是上帝指定的政府。它已经超越了政府应有的界限。</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它不再是一个合法政府。</w:t>
      </w:r>
    </w:p>
    <w:p w14:paraId="75402D0D" w14:textId="77777777" w:rsidR="00696CBC" w:rsidRPr="00484B52" w:rsidRDefault="00696CBC">
      <w:pPr>
        <w:rPr>
          <w:sz w:val="26"/>
          <w:szCs w:val="26"/>
        </w:rPr>
      </w:pPr>
    </w:p>
    <w:p w14:paraId="3A0D36F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他认为，如果我们要保护西方文明，就必须打倒希特勒。因此，</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确实参与了刺杀希特勒的阴谋，并因此被逮捕并关押在两个不同的地方。第一个地方是泰格尔监狱。</w:t>
      </w:r>
    </w:p>
    <w:p w14:paraId="2801B90F" w14:textId="77777777" w:rsidR="00696CBC" w:rsidRPr="00484B52" w:rsidRDefault="00696CBC">
      <w:pPr>
        <w:rPr>
          <w:sz w:val="26"/>
          <w:szCs w:val="26"/>
        </w:rPr>
      </w:pPr>
    </w:p>
    <w:p w14:paraId="65253170" w14:textId="239AD2E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或者不，这是第二个地方之一，泰格尔监狱。但无论如何，他被捕并被关进监狱。然后，1945 年 4 月 9 日，朋霍费尔被盖世太保绞死。</w:t>
      </w:r>
    </w:p>
    <w:p w14:paraId="5EE69058" w14:textId="77777777" w:rsidR="00696CBC" w:rsidRPr="00484B52" w:rsidRDefault="00696CBC">
      <w:pPr>
        <w:rPr>
          <w:sz w:val="26"/>
          <w:szCs w:val="26"/>
        </w:rPr>
      </w:pPr>
    </w:p>
    <w:p w14:paraId="4E3C6712" w14:textId="77777777" w:rsidR="00696CBC" w:rsidRPr="00484B5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他的生活非常艰难，结局对迪特里希·朋霍费尔来说非常艰难，因为他显然被绞死了。在他生命的中期，他成长为路德教徒。他是一个优秀的路德教徒，在家里做礼拜等等。</w:t>
      </w:r>
    </w:p>
    <w:p w14:paraId="7E4AF4FA" w14:textId="77777777" w:rsidR="00696CBC" w:rsidRPr="00484B52" w:rsidRDefault="00696CBC">
      <w:pPr>
        <w:rPr>
          <w:sz w:val="26"/>
          <w:szCs w:val="26"/>
        </w:rPr>
      </w:pPr>
    </w:p>
    <w:p w14:paraId="1CA51A0D" w14:textId="074BD75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但他并不是特别喜欢去教堂，他的家人也不常去教堂。但在他生命的早期，也就是青少年时期，朋霍费尔和他的母亲决定</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开始定期去教堂，他们也确实这么做了。他开始定期去当地的路德教会。</w:t>
      </w:r>
    </w:p>
    <w:p w14:paraId="04E528B0" w14:textId="77777777" w:rsidR="00696CBC" w:rsidRPr="00484B52" w:rsidRDefault="00696CBC">
      <w:pPr>
        <w:rPr>
          <w:sz w:val="26"/>
          <w:szCs w:val="26"/>
        </w:rPr>
      </w:pPr>
    </w:p>
    <w:p w14:paraId="665691BF" w14:textId="7410E9E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然后他决定学习神学。这是</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一条</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与家人希望他走的路截然不同的道路。因为家里每个人都学医或学法律，但你知道，他决定学习神学。</w:t>
      </w:r>
    </w:p>
    <w:p w14:paraId="222233DD" w14:textId="77777777" w:rsidR="00696CBC" w:rsidRPr="00484B52" w:rsidRDefault="00696CBC">
      <w:pPr>
        <w:rPr>
          <w:sz w:val="26"/>
          <w:szCs w:val="26"/>
        </w:rPr>
      </w:pPr>
    </w:p>
    <w:p w14:paraId="152C7935" w14:textId="5412504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成为了 20 世纪最伟大的神学家之一，尽管他去世时还很年轻。当然，他的导师之一是卡尔·巴特。以上就是关于迪特里希·朋霍费尔的背景。</w:t>
      </w:r>
    </w:p>
    <w:p w14:paraId="6632AA83" w14:textId="77777777" w:rsidR="00696CBC" w:rsidRPr="00484B52" w:rsidRDefault="00696CBC">
      <w:pPr>
        <w:rPr>
          <w:sz w:val="26"/>
          <w:szCs w:val="26"/>
        </w:rPr>
      </w:pPr>
    </w:p>
    <w:p w14:paraId="40C44FA3" w14:textId="50F3D894"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我们将在接下来的几天里在《回忆与观点》中看到这一点。这段视频几乎需要两个课时才能播放完。在观看视频时，我会提到他的一些生活，并给你们一些笔记以供记下。</w:t>
      </w:r>
    </w:p>
    <w:p w14:paraId="462FF735" w14:textId="77777777" w:rsidR="00696CBC" w:rsidRPr="00484B52" w:rsidRDefault="00696CBC">
      <w:pPr>
        <w:rPr>
          <w:sz w:val="26"/>
          <w:szCs w:val="26"/>
        </w:rPr>
      </w:pPr>
    </w:p>
    <w:p w14:paraId="392B81AC"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但是让我们继续讨论第二点，他的神学。迪特里希·朋霍费尔的神学怎么样？那么，我将从他的神学方面谈五点。第一点，我们从他的教会学开始。</w:t>
      </w:r>
    </w:p>
    <w:p w14:paraId="551A8005" w14:textId="77777777" w:rsidR="00696CBC" w:rsidRPr="00484B52" w:rsidRDefault="00696CBC">
      <w:pPr>
        <w:rPr>
          <w:sz w:val="26"/>
          <w:szCs w:val="26"/>
        </w:rPr>
      </w:pPr>
    </w:p>
    <w:p w14:paraId="74AE262A"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我们先从他的教会教义开始。教会教义对迪特里希·朋霍费尔来说非常重要。他最早写的一本书就是关于教会教义的。</w:t>
      </w:r>
    </w:p>
    <w:p w14:paraId="57FB1E1B" w14:textId="77777777" w:rsidR="00696CBC" w:rsidRPr="00484B52" w:rsidRDefault="00696CBC">
      <w:pPr>
        <w:rPr>
          <w:sz w:val="26"/>
          <w:szCs w:val="26"/>
        </w:rPr>
      </w:pPr>
    </w:p>
    <w:p w14:paraId="57BECD98" w14:textId="14795057" w:rsidR="00696CBC" w:rsidRPr="00484B52" w:rsidRDefault="005C5F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基本上，他不仅从神学角度分析教会，也从社会学角度分析教会。他在这里使用的一句话是，你必须看到教会在社区中的重要性。教会是一个社区。</w:t>
      </w:r>
    </w:p>
    <w:p w14:paraId="4DE22D9D" w14:textId="77777777" w:rsidR="00696CBC" w:rsidRPr="00484B52" w:rsidRDefault="00696CBC">
      <w:pPr>
        <w:rPr>
          <w:sz w:val="26"/>
          <w:szCs w:val="26"/>
        </w:rPr>
      </w:pPr>
    </w:p>
    <w:p w14:paraId="78FCC15D" w14:textId="737B02D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所以，当他使用“社区”这个词时，这几乎是一种社会学分析。但从某种意义上说，教会是高于个人的社区。因为当他在 20 世纪中期分析这一切时，他看到了什么？在西欧，他看到了一种非常个性化的生活。</w:t>
      </w:r>
    </w:p>
    <w:p w14:paraId="13930B1E" w14:textId="77777777" w:rsidR="00696CBC" w:rsidRPr="00484B52" w:rsidRDefault="00696CBC">
      <w:pPr>
        <w:rPr>
          <w:sz w:val="26"/>
          <w:szCs w:val="26"/>
        </w:rPr>
      </w:pPr>
    </w:p>
    <w:p w14:paraId="0B1E3AF8" w14:textId="2F220661" w:rsidR="00696CBC" w:rsidRPr="00484B52" w:rsidRDefault="005C5F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他希望人们明白，教会不仅仅是一群人聚集在一起，而是一个互相关心的社区。好吧，你们知道我的意思，因为我在很多课上都说过。基督教是一种非常个人化的宗教，但它从来都不是私人宗教。</w:t>
      </w:r>
    </w:p>
    <w:p w14:paraId="21C8F0FF" w14:textId="77777777" w:rsidR="00696CBC" w:rsidRPr="00484B52" w:rsidRDefault="00696CBC">
      <w:pPr>
        <w:rPr>
          <w:sz w:val="26"/>
          <w:szCs w:val="26"/>
        </w:rPr>
      </w:pPr>
    </w:p>
    <w:p w14:paraId="34D2234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迪特里希·朋霍费尔提醒我们这一点。基督教非常个人化，但从来都不是私人的。它不仅仅是耶稣和我待在自己的房间里，拿着圣经，翻阅圣经，试图理解上帝对我的生活有什么期望。</w:t>
      </w:r>
    </w:p>
    <w:p w14:paraId="7C9F4C6D" w14:textId="77777777" w:rsidR="00696CBC" w:rsidRPr="00484B52" w:rsidRDefault="00696CBC">
      <w:pPr>
        <w:rPr>
          <w:sz w:val="26"/>
          <w:szCs w:val="26"/>
        </w:rPr>
      </w:pPr>
    </w:p>
    <w:p w14:paraId="0643ED4F" w14:textId="6BA24A9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这样做是可以的，但你必须把所有这些理解带给基督的身体、教会和社区。</w:t>
      </w:r>
      <w:r xmlns:w="http://schemas.openxmlformats.org/wordprocessingml/2006/main" w:rsidR="005C5F46" w:rsidRPr="00484B52">
        <w:rPr>
          <w:rFonts w:ascii="Calibri" w:eastAsia="Calibri" w:hAnsi="Calibri" w:cs="Calibri"/>
          <w:sz w:val="26"/>
          <w:szCs w:val="26"/>
        </w:rPr>
        <w:t xml:space="preserve">所以，社区非常重要。好吧，教会与圣经的关系。</w:t>
      </w:r>
    </w:p>
    <w:p w14:paraId="76F39EFA" w14:textId="77777777" w:rsidR="00696CBC" w:rsidRPr="00484B52" w:rsidRDefault="00696CBC">
      <w:pPr>
        <w:rPr>
          <w:sz w:val="26"/>
          <w:szCs w:val="26"/>
        </w:rPr>
      </w:pPr>
    </w:p>
    <w:p w14:paraId="7B26CE4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迪特里希·朋霍费尔在教会论中说过，在教会里就是在神的话语里。而在神的话语里就是在教会里。这两件事是密不可分的。</w:t>
      </w:r>
    </w:p>
    <w:p w14:paraId="1AC3BA7B" w14:textId="77777777" w:rsidR="00696CBC" w:rsidRPr="00484B52" w:rsidRDefault="00696CBC">
      <w:pPr>
        <w:rPr>
          <w:sz w:val="26"/>
          <w:szCs w:val="26"/>
        </w:rPr>
      </w:pPr>
    </w:p>
    <w:p w14:paraId="61D5C7F0" w14:textId="4C13AC1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二者缺一不可。因此，这一点非常重要。此外，就世界、教会和世界而言，教会绝不应该是一个与世界隔绝的修道院社区。</w:t>
      </w:r>
    </w:p>
    <w:p w14:paraId="6164386C" w14:textId="77777777" w:rsidR="00696CBC" w:rsidRPr="00484B52" w:rsidRDefault="00696CBC">
      <w:pPr>
        <w:rPr>
          <w:sz w:val="26"/>
          <w:szCs w:val="26"/>
        </w:rPr>
      </w:pPr>
    </w:p>
    <w:p w14:paraId="5CD57933"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教会被要求对这个世界以及这个世界的苦难采取负责任的行动。现在，这是我们在录像带中看到的教训。这是迪特里希·朋霍费尔来美国学习时学到的教训。</w:t>
      </w:r>
    </w:p>
    <w:p w14:paraId="04977DEF" w14:textId="77777777" w:rsidR="00696CBC" w:rsidRPr="00484B52" w:rsidRDefault="00696CBC">
      <w:pPr>
        <w:rPr>
          <w:sz w:val="26"/>
          <w:szCs w:val="26"/>
        </w:rPr>
      </w:pPr>
    </w:p>
    <w:p w14:paraId="42C6FC96" w14:textId="6EA3592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当他到美国留学的时候，他的一个朋友名叫富兰克林·费舍尔，是来自哈莱姆的黑人基督徒，他带朋霍费尔去了哈莱姆的黑人教堂——阿比西尼亚浸信会，了解到了很多美国黑人群体的苦难。</w:t>
      </w:r>
    </w:p>
    <w:p w14:paraId="66D4DA43" w14:textId="77777777" w:rsidR="00696CBC" w:rsidRPr="00484B52" w:rsidRDefault="00696CBC">
      <w:pPr>
        <w:rPr>
          <w:sz w:val="26"/>
          <w:szCs w:val="26"/>
        </w:rPr>
      </w:pPr>
    </w:p>
    <w:p w14:paraId="0EC61908" w14:textId="1AAAC072" w:rsidR="00696CBC" w:rsidRPr="00484B52" w:rsidRDefault="005C5F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开始自问，教会是否应该意识到这些苦难。教会如何才能置身于这个受苦的世界之外？后来，当他回到欧洲时，纳粹上台了，他自言自语道，在我的世界里，谁是受苦的人？他们是犹太人。犹太人才是受苦的人。</w:t>
      </w:r>
    </w:p>
    <w:p w14:paraId="60BAEF77" w14:textId="77777777" w:rsidR="00696CBC" w:rsidRPr="00484B52" w:rsidRDefault="00696CBC">
      <w:pPr>
        <w:rPr>
          <w:sz w:val="26"/>
          <w:szCs w:val="26"/>
        </w:rPr>
      </w:pPr>
    </w:p>
    <w:p w14:paraId="7E81A4D5"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教会怎么能脱离犹太社区呢？教会应该和犹太社区一起受苦。教会应该是犹太社区的一部分。</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教会在世界上非常非常重要。</w:t>
      </w:r>
    </w:p>
    <w:p w14:paraId="4E9D8234" w14:textId="77777777" w:rsidR="00696CBC" w:rsidRPr="00484B52" w:rsidRDefault="00696CBC">
      <w:pPr>
        <w:rPr>
          <w:sz w:val="26"/>
          <w:szCs w:val="26"/>
        </w:rPr>
      </w:pPr>
    </w:p>
    <w:p w14:paraId="0B98E46D" w14:textId="13509BA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好的，那么作为教会成员，从教会学的角度来看，我们是教会成员。作为教会成员，我们该如何生活？你有两个选择。你可以过着廉价恩典的生活，廉价恩典就是只去教堂，不做任何牺牲，也许会把耶稣看作一个好人，你知道，教会对你来说没什么意义。这就是廉价恩典。</w:t>
      </w:r>
    </w:p>
    <w:p w14:paraId="037FF3C8" w14:textId="77777777" w:rsidR="00696CBC" w:rsidRPr="00484B52" w:rsidRDefault="00696CBC">
      <w:pPr>
        <w:rPr>
          <w:sz w:val="26"/>
          <w:szCs w:val="26"/>
        </w:rPr>
      </w:pPr>
    </w:p>
    <w:p w14:paraId="5EB7EC63" w14:textId="73186230" w:rsidR="00696CBC" w:rsidRPr="00484B52" w:rsidRDefault="005C5F4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所以，如果你愿意，你可以过一种廉价恩典的生活，但如果你这样做，就别称自己是基督徒。或者你可以过一种昂贵的恩典的生活，而昂贵的恩典就是认真对待上帝的话语和基督对你生活的所有要求，做门徒。这就是昂贵的恩典。</w:t>
      </w:r>
    </w:p>
    <w:p w14:paraId="50F47CA9" w14:textId="77777777" w:rsidR="00696CBC" w:rsidRPr="00484B52" w:rsidRDefault="00696CBC">
      <w:pPr>
        <w:rPr>
          <w:sz w:val="26"/>
          <w:szCs w:val="26"/>
        </w:rPr>
      </w:pPr>
    </w:p>
    <w:p w14:paraId="4E5F5269" w14:textId="24E554D6" w:rsidR="00696CBC" w:rsidRPr="00484B52" w:rsidRDefault="005C5F4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所以，你有选择。是廉价的恩典还是昂贵的恩典？这是他的书，名为《门徒的代价》。当我谈论这个话题时，很快，</w:t>
      </w:r>
      <w:r xmlns:w="http://schemas.openxmlformats.org/wordprocessingml/2006/main" w:rsidR="00000000" w:rsidRPr="00484B52">
        <w:rPr>
          <w:rFonts w:ascii="Calibri" w:eastAsia="Calibri" w:hAnsi="Calibri" w:cs="Calibri"/>
          <w:sz w:val="26"/>
          <w:szCs w:val="26"/>
        </w:rPr>
        <w:lastRenderedPageBreak xmlns:w="http://schemas.openxmlformats.org/wordprocessingml/2006/main"/>
      </w:r>
      <w:r xmlns:w="http://schemas.openxmlformats.org/wordprocessingml/2006/main" w:rsidR="00000000" w:rsidRPr="00484B52">
        <w:rPr>
          <w:rFonts w:ascii="Calibri" w:eastAsia="Calibri" w:hAnsi="Calibri" w:cs="Calibri"/>
          <w:sz w:val="26"/>
          <w:szCs w:val="26"/>
        </w:rPr>
        <w:t xml:space="preserve">你们中有多少人读过《门徒的代价》？让我们举手，一、二、三、四。好的，好的。</w:t>
      </w:r>
    </w:p>
    <w:p w14:paraId="39E95904" w14:textId="77777777" w:rsidR="00696CBC" w:rsidRPr="00484B52" w:rsidRDefault="00696CBC">
      <w:pPr>
        <w:rPr>
          <w:sz w:val="26"/>
          <w:szCs w:val="26"/>
        </w:rPr>
      </w:pPr>
    </w:p>
    <w:p w14:paraId="4808C43F"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夏季阅读清单。现在就记下来。门徒的代价。</w:t>
      </w:r>
    </w:p>
    <w:p w14:paraId="135D7DE8" w14:textId="77777777" w:rsidR="00696CBC" w:rsidRPr="00484B52" w:rsidRDefault="00696CBC">
      <w:pPr>
        <w:rPr>
          <w:sz w:val="26"/>
          <w:szCs w:val="26"/>
        </w:rPr>
      </w:pPr>
    </w:p>
    <w:p w14:paraId="04B3D8AB" w14:textId="15BA77B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就基督教文学而言，这是必读之作。你知道，这是一本伟大的著作。那么，他是如何开始《做门徒的代价》的呢？廉价的恩典是我们教会的致命敌人。</w:t>
      </w:r>
    </w:p>
    <w:p w14:paraId="028BD21F" w14:textId="77777777" w:rsidR="00696CBC" w:rsidRPr="00484B52" w:rsidRDefault="00696CBC">
      <w:pPr>
        <w:rPr>
          <w:sz w:val="26"/>
          <w:szCs w:val="26"/>
        </w:rPr>
      </w:pPr>
    </w:p>
    <w:p w14:paraId="4908930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我们今天是为了昂贵的恩典而战。因此，廉价的恩典是我们教会的死敌。我们今天是为了昂贵的恩典而战。</w:t>
      </w:r>
    </w:p>
    <w:p w14:paraId="68FC597E" w14:textId="77777777" w:rsidR="00696CBC" w:rsidRPr="00484B52" w:rsidRDefault="00696CBC">
      <w:pPr>
        <w:rPr>
          <w:sz w:val="26"/>
          <w:szCs w:val="26"/>
        </w:rPr>
      </w:pPr>
    </w:p>
    <w:p w14:paraId="3402163C" w14:textId="6613FA0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所以，在《作门徒的代价》的第一句话中，他就发出了战斗的呐喊，你知道的。我们在这里为何而战？这就是他想知道的。所以，教会学对迪特里希·朋霍费尔来说非常非常重要，教会作为一个社区，以及我们应该如何作为一个社区行事。</w:t>
      </w:r>
    </w:p>
    <w:p w14:paraId="4F1BBF02" w14:textId="77777777" w:rsidR="00696CBC" w:rsidRPr="00484B52" w:rsidRDefault="00696CBC">
      <w:pPr>
        <w:rPr>
          <w:sz w:val="26"/>
          <w:szCs w:val="26"/>
        </w:rPr>
      </w:pPr>
    </w:p>
    <w:p w14:paraId="767B86F1" w14:textId="0B9D424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在神学方面，我们还有一些其他事情要讲给 Bonhoeffer，我们还有两天时间。所以，我刚刚讲到正题，所以我们还不错。好的，祝您有美好的一天。</w:t>
      </w:r>
    </w:p>
    <w:p w14:paraId="7BF4B5DF" w14:textId="77777777" w:rsidR="00696CBC" w:rsidRPr="00484B52" w:rsidRDefault="00696CBC">
      <w:pPr>
        <w:rPr>
          <w:sz w:val="26"/>
          <w:szCs w:val="26"/>
        </w:rPr>
      </w:pPr>
    </w:p>
    <w:p w14:paraId="75F2229F" w14:textId="4274871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星期五见。星期五我们会讲课。星期五我们会给你施加压力，然后你就会享受一整周的感恩节假期。</w:t>
      </w:r>
    </w:p>
    <w:p w14:paraId="65271C47" w14:textId="77777777" w:rsidR="00696CBC" w:rsidRPr="00484B52" w:rsidRDefault="00696CBC">
      <w:pPr>
        <w:rPr>
          <w:sz w:val="26"/>
          <w:szCs w:val="26"/>
        </w:rPr>
      </w:pPr>
    </w:p>
    <w:p w14:paraId="2874CD00" w14:textId="063CD781" w:rsidR="00696CBC" w:rsidRPr="00484B52" w:rsidRDefault="00484B52" w:rsidP="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这是罗杰·格林博士在他的教会历史课程《宗教改革至今》中讲到的。这是关于存在主义的第 25 节课。</w:t>
      </w:r>
      <w:r xmlns:w="http://schemas.openxmlformats.org/wordprocessingml/2006/main" w:rsidRPr="00484B52">
        <w:rPr>
          <w:rFonts w:ascii="Calibri" w:eastAsia="Calibri" w:hAnsi="Calibri" w:cs="Calibri"/>
          <w:sz w:val="26"/>
          <w:szCs w:val="26"/>
        </w:rPr>
        <w:br xmlns:w="http://schemas.openxmlformats.org/wordprocessingml/2006/main"/>
      </w:r>
    </w:p>
    <w:sectPr w:rsidR="00696CBC" w:rsidRPr="00484B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9316E" w14:textId="77777777" w:rsidR="002A2758" w:rsidRDefault="002A2758" w:rsidP="00484B52">
      <w:r>
        <w:separator/>
      </w:r>
    </w:p>
  </w:endnote>
  <w:endnote w:type="continuationSeparator" w:id="0">
    <w:p w14:paraId="47ED86BF" w14:textId="77777777" w:rsidR="002A2758" w:rsidRDefault="002A2758" w:rsidP="0048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84C95" w14:textId="77777777" w:rsidR="002A2758" w:rsidRDefault="002A2758" w:rsidP="00484B52">
      <w:r>
        <w:separator/>
      </w:r>
    </w:p>
  </w:footnote>
  <w:footnote w:type="continuationSeparator" w:id="0">
    <w:p w14:paraId="6CB7CFE9" w14:textId="77777777" w:rsidR="002A2758" w:rsidRDefault="002A2758" w:rsidP="00484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0583995"/>
      <w:docPartObj>
        <w:docPartGallery w:val="Page Numbers (Top of Page)"/>
        <w:docPartUnique/>
      </w:docPartObj>
    </w:sdtPr>
    <w:sdtEndPr>
      <w:rPr>
        <w:noProof/>
      </w:rPr>
    </w:sdtEndPr>
    <w:sdtContent>
      <w:p w14:paraId="704C6DF4" w14:textId="35927E34" w:rsidR="00484B52" w:rsidRDefault="00484B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A68732" w14:textId="77777777" w:rsidR="00484B52" w:rsidRDefault="00484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0A6417"/>
    <w:multiLevelType w:val="hybridMultilevel"/>
    <w:tmpl w:val="14DEE780"/>
    <w:lvl w:ilvl="0" w:tplc="DB028984">
      <w:start w:val="1"/>
      <w:numFmt w:val="bullet"/>
      <w:lvlText w:val="●"/>
      <w:lvlJc w:val="left"/>
      <w:pPr>
        <w:ind w:left="720" w:hanging="360"/>
      </w:pPr>
    </w:lvl>
    <w:lvl w:ilvl="1" w:tplc="23BC4E54">
      <w:start w:val="1"/>
      <w:numFmt w:val="bullet"/>
      <w:lvlText w:val="○"/>
      <w:lvlJc w:val="left"/>
      <w:pPr>
        <w:ind w:left="1440" w:hanging="360"/>
      </w:pPr>
    </w:lvl>
    <w:lvl w:ilvl="2" w:tplc="80FA9FC0">
      <w:start w:val="1"/>
      <w:numFmt w:val="bullet"/>
      <w:lvlText w:val="■"/>
      <w:lvlJc w:val="left"/>
      <w:pPr>
        <w:ind w:left="2160" w:hanging="360"/>
      </w:pPr>
    </w:lvl>
    <w:lvl w:ilvl="3" w:tplc="1B8C111A">
      <w:start w:val="1"/>
      <w:numFmt w:val="bullet"/>
      <w:lvlText w:val="●"/>
      <w:lvlJc w:val="left"/>
      <w:pPr>
        <w:ind w:left="2880" w:hanging="360"/>
      </w:pPr>
    </w:lvl>
    <w:lvl w:ilvl="4" w:tplc="855EC65C">
      <w:start w:val="1"/>
      <w:numFmt w:val="bullet"/>
      <w:lvlText w:val="○"/>
      <w:lvlJc w:val="left"/>
      <w:pPr>
        <w:ind w:left="3600" w:hanging="360"/>
      </w:pPr>
    </w:lvl>
    <w:lvl w:ilvl="5" w:tplc="3F306E16">
      <w:start w:val="1"/>
      <w:numFmt w:val="bullet"/>
      <w:lvlText w:val="■"/>
      <w:lvlJc w:val="left"/>
      <w:pPr>
        <w:ind w:left="4320" w:hanging="360"/>
      </w:pPr>
    </w:lvl>
    <w:lvl w:ilvl="6" w:tplc="C396E850">
      <w:start w:val="1"/>
      <w:numFmt w:val="bullet"/>
      <w:lvlText w:val="●"/>
      <w:lvlJc w:val="left"/>
      <w:pPr>
        <w:ind w:left="5040" w:hanging="360"/>
      </w:pPr>
    </w:lvl>
    <w:lvl w:ilvl="7" w:tplc="0C7C6BF0">
      <w:start w:val="1"/>
      <w:numFmt w:val="bullet"/>
      <w:lvlText w:val="●"/>
      <w:lvlJc w:val="left"/>
      <w:pPr>
        <w:ind w:left="5760" w:hanging="360"/>
      </w:pPr>
    </w:lvl>
    <w:lvl w:ilvl="8" w:tplc="72129A52">
      <w:start w:val="1"/>
      <w:numFmt w:val="bullet"/>
      <w:lvlText w:val="●"/>
      <w:lvlJc w:val="left"/>
      <w:pPr>
        <w:ind w:left="6480" w:hanging="360"/>
      </w:pPr>
    </w:lvl>
  </w:abstractNum>
  <w:num w:numId="1" w16cid:durableId="6574172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CBC"/>
    <w:rsid w:val="002A2758"/>
    <w:rsid w:val="003E6A88"/>
    <w:rsid w:val="00484B52"/>
    <w:rsid w:val="004E2FE2"/>
    <w:rsid w:val="005C5F46"/>
    <w:rsid w:val="00696CBC"/>
    <w:rsid w:val="007A4456"/>
    <w:rsid w:val="009F7C9A"/>
    <w:rsid w:val="00D3270D"/>
    <w:rsid w:val="00F66B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753D2"/>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4B52"/>
    <w:pPr>
      <w:tabs>
        <w:tab w:val="center" w:pos="4680"/>
        <w:tab w:val="right" w:pos="9360"/>
      </w:tabs>
    </w:pPr>
  </w:style>
  <w:style w:type="character" w:customStyle="1" w:styleId="HeaderChar">
    <w:name w:val="Header Char"/>
    <w:basedOn w:val="DefaultParagraphFont"/>
    <w:link w:val="Header"/>
    <w:uiPriority w:val="99"/>
    <w:rsid w:val="00484B52"/>
  </w:style>
  <w:style w:type="paragraph" w:styleId="Footer">
    <w:name w:val="footer"/>
    <w:basedOn w:val="Normal"/>
    <w:link w:val="FooterChar"/>
    <w:uiPriority w:val="99"/>
    <w:unhideWhenUsed/>
    <w:rsid w:val="00484B52"/>
    <w:pPr>
      <w:tabs>
        <w:tab w:val="center" w:pos="4680"/>
        <w:tab w:val="right" w:pos="9360"/>
      </w:tabs>
    </w:pPr>
  </w:style>
  <w:style w:type="character" w:customStyle="1" w:styleId="FooterChar">
    <w:name w:val="Footer Char"/>
    <w:basedOn w:val="DefaultParagraphFont"/>
    <w:link w:val="Footer"/>
    <w:uiPriority w:val="99"/>
    <w:rsid w:val="00484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7878</Words>
  <Characters>37166</Characters>
  <Application>Microsoft Office Word</Application>
  <DocSecurity>0</DocSecurity>
  <Lines>808</Lines>
  <Paragraphs>179</Paragraphs>
  <ScaleCrop>false</ScaleCrop>
  <HeadingPairs>
    <vt:vector size="2" baseType="variant">
      <vt:variant>
        <vt:lpstr>Title</vt:lpstr>
      </vt:variant>
      <vt:variant>
        <vt:i4>1</vt:i4>
      </vt:variant>
    </vt:vector>
  </HeadingPairs>
  <TitlesOfParts>
    <vt:vector size="1" baseType="lpstr">
      <vt:lpstr>Green RefToPresent Lecture25 Existentialism</vt:lpstr>
    </vt:vector>
  </TitlesOfParts>
  <Company/>
  <LinksUpToDate>false</LinksUpToDate>
  <CharactersWithSpaces>44868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Lecture25 Existentialism</dc:title>
  <dc:creator>TurboScribe.ai</dc:creator>
  <cp:lastModifiedBy>Ted Hildebrandt</cp:lastModifiedBy>
  <cp:revision>2</cp:revision>
  <dcterms:created xsi:type="dcterms:W3CDTF">2024-12-08T17:59:00Z</dcterms:created>
  <dcterms:modified xsi:type="dcterms:W3CDTF">2024-12-08T17:59:00Z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3d6b1182d2d913e2b72bbe7d0e8f1a174a255f5c1a1843185c51de8fe65e65a0</vt:lpwstr>
  </property>
</Properties>
</file>