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A83C" w14:textId="0F4612BB" w:rsidR="00092A4F" w:rsidRPr="00CA798E" w:rsidRDefault="00092A4F" w:rsidP="00092A4F">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Roger Green 博士，宗教改革至今，第 20 讲，20</w:t>
      </w:r>
      <w:r xmlns:w="http://schemas.openxmlformats.org/wordprocessingml/2006/main" w:rsidRPr="00307097">
        <w:rPr>
          <w:rFonts w:ascii="Calibri" w:eastAsia="Calibri" w:hAnsi="Calibri" w:cs="Calibri"/>
          <w:b/>
          <w:bCs/>
          <w:sz w:val="42"/>
          <w:szCs w:val="42"/>
          <w:vertAlign w:val="superscript"/>
        </w:rPr>
        <w:t xml:space="preserve">世纪</w:t>
      </w:r>
      <w:r xmlns:w="http://schemas.openxmlformats.org/wordprocessingml/2006/main">
        <w:rPr>
          <w:rFonts w:ascii="Calibri" w:eastAsia="Calibri" w:hAnsi="Calibri" w:cs="Calibri"/>
          <w:b/>
          <w:bCs/>
          <w:sz w:val="42"/>
          <w:szCs w:val="42"/>
        </w:rPr>
        <w:t xml:space="preserve">新教以卡尔·巴特为重点</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和 Ted Hildebrandt</w:t>
      </w:r>
    </w:p>
    <w:p w14:paraId="63782FBA" w14:textId="2B0DCBEE" w:rsidR="00C84E88" w:rsidRDefault="00092A4F">
      <w:r xmlns:w="http://schemas.openxmlformats.org/wordprocessingml/2006/main">
        <w:rPr>
          <w:rFonts w:ascii="Calibri" w:eastAsia="Calibri" w:hAnsi="Calibri" w:cs="Calibri"/>
          <w:b/>
          <w:bCs/>
          <w:sz w:val="42"/>
          <w:szCs w:val="42"/>
        </w:rPr>
        <w:t xml:space="preserve"> </w:t>
      </w:r>
    </w:p>
    <w:p w14:paraId="098045D3" w14:textId="25CE755F" w:rsidR="00C84E88" w:rsidRPr="00092A4F" w:rsidRDefault="00000000" w:rsidP="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这是罗杰·格林博士在他的教会历史课程《宗教改革至今》中讲授的内容。这是第 20 节课，20 世纪的新教，卡尔·巴特。</w:t>
      </w:r>
      <w:r xmlns:w="http://schemas.openxmlformats.org/wordprocessingml/2006/main" w:rsidR="00092A4F" w:rsidRPr="00092A4F">
        <w:rPr>
          <w:rFonts w:ascii="Calibri" w:eastAsia="Calibri" w:hAnsi="Calibri" w:cs="Calibri"/>
          <w:sz w:val="26"/>
          <w:szCs w:val="26"/>
        </w:rPr>
        <w:br xmlns:w="http://schemas.openxmlformats.org/wordprocessingml/2006/main"/>
      </w:r>
      <w:r xmlns:w="http://schemas.openxmlformats.org/wordprocessingml/2006/main" w:rsidR="00092A4F" w:rsidRPr="00092A4F">
        <w:rPr>
          <w:rFonts w:ascii="Calibri" w:eastAsia="Calibri" w:hAnsi="Calibri" w:cs="Calibri"/>
          <w:sz w:val="26"/>
          <w:szCs w:val="26"/>
        </w:rPr>
        <w:br xmlns:w="http://schemas.openxmlformats.org/wordprocessingml/2006/main"/>
      </w:r>
      <w:r xmlns:w="http://schemas.openxmlformats.org/wordprocessingml/2006/main" w:rsidRPr="00092A4F">
        <w:rPr>
          <w:rFonts w:ascii="Calibri" w:eastAsia="Calibri" w:hAnsi="Calibri" w:cs="Calibri"/>
          <w:sz w:val="26"/>
          <w:szCs w:val="26"/>
        </w:rPr>
        <w:t xml:space="preserve">你知道，今天是星期五。所以，星期五是一点，我不知道，一点灵修或只是一点阅读，让我们把思想集中在我们正在谈论的事情上。因为我们讲的是卡尔·巴特，我提到过巴特，我在这里提到了巴特，巴特是 1934 年巴曼宣言的塑造者、作者和前任。巴曼宣言是认信教会在纳粹德国的情况下宣布其信仰的宣言。</w:t>
      </w:r>
    </w:p>
    <w:p w14:paraId="1903551F" w14:textId="77777777" w:rsidR="00C84E88" w:rsidRPr="00092A4F" w:rsidRDefault="00C84E88">
      <w:pPr>
        <w:rPr>
          <w:sz w:val="26"/>
          <w:szCs w:val="26"/>
        </w:rPr>
      </w:pPr>
    </w:p>
    <w:p w14:paraId="2FE532D8" w14:textId="2425D3E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就我们而言，基督教信仰的核心是什么？这就像在沙地上画一条线，然后说，你要站在哪一边？你要站在福音一边吗？还是你要站在纳粹教会一边？你要站在</w:t>
      </w:r>
      <w:proofErr xmlns:w="http://schemas.openxmlformats.org/wordprocessingml/2006/main" w:type="spellStart"/>
      <w:r xmlns:w="http://schemas.openxmlformats.org/wordprocessingml/2006/main" w:rsidRPr="00092A4F">
        <w:rPr>
          <w:rFonts w:ascii="Calibri" w:eastAsia="Calibri" w:hAnsi="Calibri" w:cs="Calibri"/>
          <w:sz w:val="26"/>
          <w:szCs w:val="26"/>
        </w:rPr>
        <w:t xml:space="preserve">哪里</w:t>
      </w:r>
      <w:proofErr xmlns:w="http://schemas.openxmlformats.org/wordprocessingml/2006/main" w:type="spellEnd"/>
      <w:r xmlns:w="http://schemas.openxmlformats.org/wordprocessingml/2006/main" w:rsidRPr="00092A4F">
        <w:rPr>
          <w:rFonts w:ascii="Calibri" w:eastAsia="Calibri" w:hAnsi="Calibri" w:cs="Calibri"/>
          <w:sz w:val="26"/>
          <w:szCs w:val="26"/>
        </w:rPr>
        <w:t xml:space="preserve">？所以，我说，嗯，你知道，我想，好吧，我会这么做。今天早上，我将为我们的小灵修读几段《巴曼宣言》。好的，第五部分是，我们还会回到第五部分。</w:t>
      </w:r>
    </w:p>
    <w:p w14:paraId="06DC653C" w14:textId="77777777" w:rsidR="00C84E88" w:rsidRPr="00092A4F" w:rsidRDefault="00C84E88">
      <w:pPr>
        <w:rPr>
          <w:sz w:val="26"/>
          <w:szCs w:val="26"/>
        </w:rPr>
      </w:pPr>
    </w:p>
    <w:p w14:paraId="50245D54" w14:textId="0F9D3C87" w:rsidR="00C84E88" w:rsidRPr="00092A4F" w:rsidRDefault="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因此，我阅读这本书的一个原因是想了解一下我们稍后要讨论的内容的背景。第五部分是《敬畏上帝，尊敬皇帝》，《彼得前书》2.17。《圣经》告诉我们，在教会还存在的尚未被救赎的世界中，国家受上帝委托，肩负着维护正义与和平的任务。它根据人类的判断力和能力，通过威胁和行使武力来完成这项任务。</w:t>
      </w:r>
    </w:p>
    <w:p w14:paraId="1E1D31A4" w14:textId="77777777" w:rsidR="00C84E88" w:rsidRPr="00092A4F" w:rsidRDefault="00C84E88">
      <w:pPr>
        <w:rPr>
          <w:sz w:val="26"/>
          <w:szCs w:val="26"/>
        </w:rPr>
      </w:pPr>
    </w:p>
    <w:p w14:paraId="6106170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教会在神的面前怀着感激和敬畏之心，承认这一神圣任命的益处。教会想起神的国度、神的诫命和公义，从而想起统治者和被统治者的责任。教会相信并服从神话语的力量，神用话语来托住万物。</w:t>
      </w:r>
    </w:p>
    <w:p w14:paraId="41AF2996" w14:textId="77777777" w:rsidR="00C84E88" w:rsidRPr="00092A4F" w:rsidRDefault="00C84E88">
      <w:pPr>
        <w:rPr>
          <w:sz w:val="26"/>
          <w:szCs w:val="26"/>
        </w:rPr>
      </w:pPr>
    </w:p>
    <w:p w14:paraId="77DB2D7D" w14:textId="77AB116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我们拒绝错误的教义，认为国家除了其特殊使命之外，还应该能够成为人类生活的唯一和极权秩序，从而也履行教会的使命。我们拒绝错误的教义，认为教会除了其特殊使命之外，还应该能够占有国家的特征、任务和尊严，从而本身成为国家的一个机构。现在，这非常重要。</w:t>
      </w:r>
    </w:p>
    <w:p w14:paraId="2E6D17FC" w14:textId="77777777" w:rsidR="00C84E88" w:rsidRPr="00092A4F" w:rsidRDefault="00C84E88">
      <w:pPr>
        <w:rPr>
          <w:sz w:val="26"/>
          <w:szCs w:val="26"/>
        </w:rPr>
      </w:pPr>
    </w:p>
    <w:p w14:paraId="2A3DF6E4" w14:textId="6A03DB0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我们稍后再讨论这个问题。但让我先读一下这个信条的第六段。第六段是，</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看哪</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，我就常与你们同在，直到世界的末了（马太福音 28:20），神的道不受束缚（提摩太后书 2:9）。教会的使命（教会自由的基础）在于代替基督向所有人传递神自由恩典的信息，因此教会通过布道和圣礼来传扬自己的话语和工作。</w:t>
      </w:r>
    </w:p>
    <w:p w14:paraId="2635423A" w14:textId="77777777" w:rsidR="00C84E88" w:rsidRPr="00092A4F" w:rsidRDefault="00C84E88">
      <w:pPr>
        <w:rPr>
          <w:sz w:val="26"/>
          <w:szCs w:val="26"/>
        </w:rPr>
      </w:pPr>
    </w:p>
    <w:p w14:paraId="643A63CA" w14:textId="5AB3EAD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我们拒绝错误的教义，仿佛教会可以出于人类的傲慢，将主的话语和工作用于任何任意选择的欲望、目的和计划。德国福音派教会的信仰会议宣布，它认为承认这些真理并拒绝这些错误是德国福音派教会作为信仰教会联盟不可或缺的神学基础。它邀请所有能够接受其宣言并在教会政治决策中牢记这些神学原则的人。</w:t>
      </w:r>
    </w:p>
    <w:p w14:paraId="2F13297B" w14:textId="77777777" w:rsidR="00C84E88" w:rsidRPr="00092A4F" w:rsidRDefault="00C84E88">
      <w:pPr>
        <w:rPr>
          <w:sz w:val="26"/>
          <w:szCs w:val="26"/>
        </w:rPr>
      </w:pPr>
    </w:p>
    <w:p w14:paraId="0D2B1925" w14:textId="58A9CED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它恳求所有相关人员回归信仰、爱和希望的统一。所以，这就是《巴曼宣言》的意图，从某种意义上说，它变得相当具有爆炸性。我的意思是，它实际上是一条界线，旨在做到这一点，并表明谁将站在福音一边，谁不会。</w:t>
      </w:r>
    </w:p>
    <w:p w14:paraId="49706287" w14:textId="77777777" w:rsidR="00C84E88" w:rsidRPr="00092A4F" w:rsidRDefault="00C84E88">
      <w:pPr>
        <w:rPr>
          <w:sz w:val="26"/>
          <w:szCs w:val="26"/>
        </w:rPr>
      </w:pPr>
    </w:p>
    <w:p w14:paraId="7780B6D2" w14:textId="398AB05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让我们明确这一点。所以，巴曼宣言的内容非常有力。好的。</w:t>
      </w:r>
    </w:p>
    <w:p w14:paraId="1FF29811" w14:textId="77777777" w:rsidR="00C84E88" w:rsidRPr="00092A4F" w:rsidRDefault="00C84E88">
      <w:pPr>
        <w:rPr>
          <w:sz w:val="26"/>
          <w:szCs w:val="26"/>
        </w:rPr>
      </w:pPr>
    </w:p>
    <w:p w14:paraId="38C08EBB" w14:textId="29E5831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所以，我们在这里讲的是第 10 讲第 14 页，卡尔·巴特的生平简介，现在我们准备进入第 B 讲，神学。但是，关于他的生平，我们前几天讲的生平简介，还有什么问题吗？关于卡尔·巴特的生平，你还有什么疑问吗？我们只是做了一个概述。我们与课程中的四五个典型的人物进行了概述。</w:t>
      </w:r>
    </w:p>
    <w:p w14:paraId="4E306B82" w14:textId="77777777" w:rsidR="00C84E88" w:rsidRPr="00092A4F" w:rsidRDefault="00C84E88">
      <w:pPr>
        <w:rPr>
          <w:sz w:val="26"/>
          <w:szCs w:val="26"/>
        </w:rPr>
      </w:pPr>
    </w:p>
    <w:p w14:paraId="32993052" w14:textId="19912D9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好的。今天，我们来谈谈神学和神学背景，然后我们将讨论卡尔·巴特的某些神学时代。巴特认为，新教自由主义存在根本缺陷。</w:t>
      </w:r>
    </w:p>
    <w:p w14:paraId="39DF8851" w14:textId="77777777" w:rsidR="00C84E88" w:rsidRPr="00092A4F" w:rsidRDefault="00C84E88">
      <w:pPr>
        <w:rPr>
          <w:sz w:val="26"/>
          <w:szCs w:val="26"/>
        </w:rPr>
      </w:pPr>
    </w:p>
    <w:p w14:paraId="4F7D4CB0" w14:textId="5A8C0A3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他认为新教自由主义从根本上就是错误的。前几天我们谈到他的传记时提到，他是在这种思想的熏陶下长大的。这就是他的训练。</w:t>
      </w:r>
    </w:p>
    <w:p w14:paraId="14F3DDCC" w14:textId="77777777" w:rsidR="00C84E88" w:rsidRPr="00092A4F" w:rsidRDefault="00C84E88">
      <w:pPr>
        <w:rPr>
          <w:sz w:val="26"/>
          <w:szCs w:val="26"/>
        </w:rPr>
      </w:pPr>
    </w:p>
    <w:p w14:paraId="6A90972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现在，部分由于第一次世界大战，很大程度上由于圣经的开放，他觉得基督教神学存在根本缺陷，存在根本问题，他希望引导神学远离新教自由主义。现在，就他而言，在第一点背景下</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，这里的关键词是适应。就他而言，新教神学已经适应了更广泛的文化。</w:t>
      </w:r>
    </w:p>
    <w:p w14:paraId="4802936C" w14:textId="77777777" w:rsidR="00C84E88" w:rsidRPr="00092A4F" w:rsidRDefault="00C84E88">
      <w:pPr>
        <w:rPr>
          <w:sz w:val="26"/>
          <w:szCs w:val="26"/>
        </w:rPr>
      </w:pPr>
    </w:p>
    <w:p w14:paraId="25DE662F" w14:textId="4DB317EF"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他将向更广泛的文化挑战这种妥协。这就是他要做的事情，这就是他要面对的事情。因此，我们将要提到这种妥协的两个方面，让我在这里先介绍一下背景。</w:t>
      </w:r>
    </w:p>
    <w:p w14:paraId="6002EBA5" w14:textId="77777777" w:rsidR="00C84E88" w:rsidRPr="00092A4F" w:rsidRDefault="00C84E88">
      <w:pPr>
        <w:rPr>
          <w:sz w:val="26"/>
          <w:szCs w:val="26"/>
        </w:rPr>
      </w:pPr>
    </w:p>
    <w:p w14:paraId="6B16F939" w14:textId="63555B4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调和的一个方面是，从某种意义上说，对科学、文化、艺术持积极态度，对自然神学持积极态度，对文化元素持积极态度，不对科学、文化世界和艺术世界作出任何评判。他谴责这种积极态度，当我们进入他的神学时就会看到这一点。所以，他认为这是神学上的错误做法。</w:t>
      </w:r>
    </w:p>
    <w:p w14:paraId="6B63E934" w14:textId="77777777" w:rsidR="00C84E88" w:rsidRPr="00092A4F" w:rsidRDefault="00C84E88">
      <w:pPr>
        <w:rPr>
          <w:sz w:val="26"/>
          <w:szCs w:val="26"/>
        </w:rPr>
      </w:pPr>
    </w:p>
    <w:p w14:paraId="72F6668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这就是自施莱尔马赫以来新教神学的发展方向，而我们在这里走错了路。所以，这是他非常批判的一个方面，当我们讨论他的神学时，我们会看到这一点。他批判的第二个方面是新教自由主义强调感觉，新教自由主义强调他经常提到的神秘主义或宗教感觉，强调感觉，施莱尔马赫将我们带入的这种体验式宗教。</w:t>
      </w:r>
    </w:p>
    <w:p w14:paraId="71C72B04" w14:textId="77777777" w:rsidR="00C84E88" w:rsidRPr="00092A4F" w:rsidRDefault="00C84E88">
      <w:pPr>
        <w:rPr>
          <w:sz w:val="26"/>
          <w:szCs w:val="26"/>
        </w:rPr>
      </w:pPr>
    </w:p>
    <w:p w14:paraId="00CA35AA" w14:textId="4AD2A9D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他确实谴责这种行为，因为就他而言，这不是圣经的宗教。这不是上帝对我们的呼唤。所以，任何与感觉、情感或经验有关的事情，当涉及到新教和过基督徒生活时，他都不喜欢。</w:t>
      </w:r>
    </w:p>
    <w:p w14:paraId="68795BF3" w14:textId="77777777" w:rsidR="00C84E88" w:rsidRPr="00092A4F" w:rsidRDefault="00C84E88">
      <w:pPr>
        <w:rPr>
          <w:sz w:val="26"/>
          <w:szCs w:val="26"/>
        </w:rPr>
      </w:pPr>
    </w:p>
    <w:p w14:paraId="12C96507" w14:textId="6302F4A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所以，他有点谴责这种做法。因此，他想做的是将神学带回到宗教改革神学。他发现，我们拥有的最好的圣经解释者、最好的、最强大的圣经解释者都是宗教改革者。</w:t>
      </w:r>
    </w:p>
    <w:p w14:paraId="53358420" w14:textId="77777777" w:rsidR="00C84E88" w:rsidRPr="00092A4F" w:rsidRDefault="00C84E88">
      <w:pPr>
        <w:rPr>
          <w:sz w:val="26"/>
          <w:szCs w:val="26"/>
        </w:rPr>
      </w:pPr>
    </w:p>
    <w:p w14:paraId="471A9D83" w14:textId="3CDDA9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所以，是路德，特别是加尔文和其他人。所以，他看了圣经，然后说，好吧，我们要如何解释圣经？好吧，最好的圣经解释者是改革者。让我们回到宗教改革。</w:t>
      </w:r>
    </w:p>
    <w:p w14:paraId="631974EB" w14:textId="77777777" w:rsidR="00C84E88" w:rsidRPr="00092A4F" w:rsidRDefault="00C84E88">
      <w:pPr>
        <w:rPr>
          <w:sz w:val="26"/>
          <w:szCs w:val="26"/>
        </w:rPr>
      </w:pPr>
    </w:p>
    <w:p w14:paraId="62A73C67"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让我们将我们的神学建立在宗教改革教义的基础上。我们现在就这么做。作为新教徒，这就是我们需要做的。</w:t>
      </w:r>
    </w:p>
    <w:p w14:paraId="44C51DE0" w14:textId="77777777" w:rsidR="00C84E88" w:rsidRPr="00092A4F" w:rsidRDefault="00C84E88">
      <w:pPr>
        <w:rPr>
          <w:sz w:val="26"/>
          <w:szCs w:val="26"/>
        </w:rPr>
      </w:pPr>
    </w:p>
    <w:p w14:paraId="5917E7C6" w14:textId="01A415E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这就是他所参与的战斗。所以，有时，这个运动被称为新正统派。我提到过这个吗？我没有在这里提到。</w:t>
      </w:r>
    </w:p>
    <w:p w14:paraId="05238920" w14:textId="77777777" w:rsidR="00C84E88" w:rsidRPr="00092A4F" w:rsidRDefault="00C84E88">
      <w:pPr>
        <w:rPr>
          <w:sz w:val="26"/>
          <w:szCs w:val="26"/>
        </w:rPr>
      </w:pPr>
    </w:p>
    <w:p w14:paraId="3F503D35" w14:textId="601EB4D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有时，他所推动的运动在某种意义上被称为新正统派或新正统派。现在，他所说的新正统派是</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指宗教改革正统派带入 20 世纪，但那是新正统派。有些人认为这是一个好称谓。</w:t>
      </w:r>
    </w:p>
    <w:p w14:paraId="0448F705" w14:textId="77777777" w:rsidR="00C84E88" w:rsidRPr="00092A4F" w:rsidRDefault="00C84E88">
      <w:pPr>
        <w:rPr>
          <w:sz w:val="26"/>
          <w:szCs w:val="26"/>
        </w:rPr>
      </w:pPr>
    </w:p>
    <w:p w14:paraId="7E39295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有些人使用这个称号是贬义的。我的意思是，我们给人们贴上标签只是为了在时间和地点识别他们。所以我们说施莱尔马赫是自由神学之父。</w:t>
      </w:r>
    </w:p>
    <w:p w14:paraId="71F40D73" w14:textId="77777777" w:rsidR="00C84E88" w:rsidRPr="00092A4F" w:rsidRDefault="00C84E88">
      <w:pPr>
        <w:rPr>
          <w:sz w:val="26"/>
          <w:szCs w:val="26"/>
        </w:rPr>
      </w:pPr>
    </w:p>
    <w:p w14:paraId="3AB4F7F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嗯，新正统神学的奠基者之一是卡尔·巴特。所以，这只是第一点。这就是背景。</w:t>
      </w:r>
    </w:p>
    <w:p w14:paraId="4B9A0DC2" w14:textId="77777777" w:rsidR="00C84E88" w:rsidRPr="00092A4F" w:rsidRDefault="00C84E88">
      <w:pPr>
        <w:rPr>
          <w:sz w:val="26"/>
          <w:szCs w:val="26"/>
        </w:rPr>
      </w:pPr>
    </w:p>
    <w:p w14:paraId="700EA071" w14:textId="6C26226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这就是为什么这一点如此重要。我想特德和我前几天讨论过这个问题，但当有人对我说，哦，我从来没有读过卡尔·巴特。他太自由了。</w:t>
      </w:r>
    </w:p>
    <w:p w14:paraId="7C2E0E80" w14:textId="77777777" w:rsidR="00C84E88" w:rsidRPr="00092A4F" w:rsidRDefault="00C84E88">
      <w:pPr>
        <w:rPr>
          <w:sz w:val="26"/>
          <w:szCs w:val="26"/>
        </w:rPr>
      </w:pPr>
    </w:p>
    <w:p w14:paraId="0DEF43A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有人这么说，这句话根本就说不通。他太自由了。我不会读他的书。</w:t>
      </w:r>
    </w:p>
    <w:p w14:paraId="2F0340F3" w14:textId="77777777" w:rsidR="00C84E88" w:rsidRPr="00092A4F" w:rsidRDefault="00C84E88">
      <w:pPr>
        <w:rPr>
          <w:sz w:val="26"/>
          <w:szCs w:val="26"/>
        </w:rPr>
      </w:pPr>
    </w:p>
    <w:p w14:paraId="2ADF779B" w14:textId="6692E08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这根本说不通，因为他所反对的正是新教自由主义。他认为危及基督教信仰的正是古典新教自由主义。因此，他与之抗争，并以相当了不起的方式抵制了自由主义。</w:t>
      </w:r>
    </w:p>
    <w:p w14:paraId="59FC3A2B" w14:textId="77777777" w:rsidR="00C84E88" w:rsidRPr="00092A4F" w:rsidRDefault="00C84E88">
      <w:pPr>
        <w:rPr>
          <w:sz w:val="26"/>
          <w:szCs w:val="26"/>
        </w:rPr>
      </w:pPr>
    </w:p>
    <w:p w14:paraId="3C505AB0" w14:textId="23068E7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好的。有什么背景资料吗？这让我们大致了解了他为什么会去那里。好的。</w:t>
      </w:r>
    </w:p>
    <w:p w14:paraId="71B3EE52" w14:textId="77777777" w:rsidR="00C84E88" w:rsidRPr="00092A4F" w:rsidRDefault="00C84E88">
      <w:pPr>
        <w:rPr>
          <w:sz w:val="26"/>
          <w:szCs w:val="26"/>
        </w:rPr>
      </w:pPr>
    </w:p>
    <w:p w14:paraId="1ECABE92" w14:textId="2FC367A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那么我们来谈谈第二点，上帝的超越性。好的。现在，新教自由主义强调了上帝和我们之间的连续性。</w:t>
      </w:r>
    </w:p>
    <w:p w14:paraId="62FDA767" w14:textId="77777777" w:rsidR="00C84E88" w:rsidRPr="00092A4F" w:rsidRDefault="00C84E88">
      <w:pPr>
        <w:rPr>
          <w:sz w:val="26"/>
          <w:szCs w:val="26"/>
        </w:rPr>
      </w:pPr>
    </w:p>
    <w:p w14:paraId="380BF56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这是一种连续性。上帝和我们之间有联系。从某种意义上说，耶稣就是这种联系的纽带。</w:t>
      </w:r>
    </w:p>
    <w:p w14:paraId="3DD177B5" w14:textId="77777777" w:rsidR="00C84E88" w:rsidRPr="00092A4F" w:rsidRDefault="00C84E88">
      <w:pPr>
        <w:rPr>
          <w:sz w:val="26"/>
          <w:szCs w:val="26"/>
        </w:rPr>
      </w:pPr>
    </w:p>
    <w:p w14:paraId="27EA430E" w14:textId="799B586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因此，在施莱尔马赫看来，耶稣充满了上帝的意识，我们想成为像耶稣一样的人。别介意，他不是上帝，但他肯定充满了上帝的意识。所以，我们想成为像耶稣一样的人。</w:t>
      </w:r>
    </w:p>
    <w:p w14:paraId="611B43EE" w14:textId="77777777" w:rsidR="00C84E88" w:rsidRPr="00092A4F" w:rsidRDefault="00C84E88">
      <w:pPr>
        <w:rPr>
          <w:sz w:val="26"/>
          <w:szCs w:val="26"/>
        </w:rPr>
      </w:pPr>
    </w:p>
    <w:p w14:paraId="6E09E51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耶稣是上帝和我们之间的连接者。因此，古典新教自由主义所做的就是强调这种伟大的连续性。好的。</w:t>
      </w:r>
    </w:p>
    <w:p w14:paraId="0CA779B5" w14:textId="77777777" w:rsidR="00C84E88" w:rsidRPr="00092A4F" w:rsidRDefault="00C84E88">
      <w:pPr>
        <w:rPr>
          <w:sz w:val="26"/>
          <w:szCs w:val="26"/>
        </w:rPr>
      </w:pPr>
    </w:p>
    <w:p w14:paraId="0FF4C516"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现在，卡尔·巴特站出来说道，当然，你们全都错了。圣经不是一个连续性的语言。圣经是一个上帝和我们之间不连续性的语言。</w:t>
      </w:r>
    </w:p>
    <w:p w14:paraId="3C39968A" w14:textId="77777777" w:rsidR="00C84E88" w:rsidRPr="00092A4F" w:rsidRDefault="00C84E88">
      <w:pPr>
        <w:rPr>
          <w:sz w:val="26"/>
          <w:szCs w:val="26"/>
        </w:rPr>
      </w:pPr>
    </w:p>
    <w:p w14:paraId="0850F2C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上帝是完全不同的。现在，你可以玩文字游戏了。上帝是完全不同的，神圣的。</w:t>
      </w:r>
    </w:p>
    <w:p w14:paraId="247F143D" w14:textId="77777777" w:rsidR="00C84E88" w:rsidRPr="00092A4F" w:rsidRDefault="00C84E88">
      <w:pPr>
        <w:rPr>
          <w:sz w:val="26"/>
          <w:szCs w:val="26"/>
        </w:rPr>
      </w:pPr>
    </w:p>
    <w:p w14:paraId="3A382E5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他是完全不同的。或者你可以说上帝是完全、完全不同的。他是完全或完全不同的。</w:t>
      </w:r>
    </w:p>
    <w:p w14:paraId="1857AD8F" w14:textId="77777777" w:rsidR="00C84E88" w:rsidRPr="00092A4F" w:rsidRDefault="00C84E88">
      <w:pPr>
        <w:rPr>
          <w:sz w:val="26"/>
          <w:szCs w:val="26"/>
        </w:rPr>
      </w:pPr>
    </w:p>
    <w:p w14:paraId="76A9FF8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但对于卡尔·巴特来说，谈论上帝是我的好伙伴、我的好朋友，是耶稣和我之类的事情，对他来说是不合适的。上帝是完全不同的。他完全是不同的。</w:t>
      </w:r>
    </w:p>
    <w:p w14:paraId="72BC7079" w14:textId="77777777" w:rsidR="00C84E88" w:rsidRPr="00092A4F" w:rsidRDefault="00C84E88">
      <w:pPr>
        <w:rPr>
          <w:sz w:val="26"/>
          <w:szCs w:val="26"/>
        </w:rPr>
      </w:pPr>
    </w:p>
    <w:p w14:paraId="4233C62C" w14:textId="2696B31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我们与上帝之间存在着一种不连续性。新教自由主义告诉我们，这不是一种连续性，而是我们与上帝之间的一种不连续性。因此，当谈到上帝的超越性时，他的论点是，新教自由主义教导人们，他们必须努力达到上帝，因为存在这种连续性。</w:t>
      </w:r>
    </w:p>
    <w:p w14:paraId="57465555" w14:textId="77777777" w:rsidR="00C84E88" w:rsidRPr="00092A4F" w:rsidRDefault="00C84E88">
      <w:pPr>
        <w:rPr>
          <w:sz w:val="26"/>
          <w:szCs w:val="26"/>
        </w:rPr>
      </w:pPr>
    </w:p>
    <w:p w14:paraId="4044856E" w14:textId="3298C56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所以，你将能够努力接近上帝。你将能够努力进入上帝的面前，也许通过感觉，也许通过经验，也许通过某种知识。但卡尔·巴特说那是不可能的。</w:t>
      </w:r>
    </w:p>
    <w:p w14:paraId="1FBFA7DA" w14:textId="77777777" w:rsidR="00C84E88" w:rsidRPr="00092A4F" w:rsidRDefault="00C84E88">
      <w:pPr>
        <w:rPr>
          <w:sz w:val="26"/>
          <w:szCs w:val="26"/>
        </w:rPr>
      </w:pPr>
    </w:p>
    <w:p w14:paraId="16971656" w14:textId="437D76D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你无法通过努力达到这个超然的神。就巴特而言，你站在超然的神面前的态度是罪恶、无助和软弱的。只有当你以这种方式理解自己时，神才能进入你的生活并帮助你。</w:t>
      </w:r>
    </w:p>
    <w:p w14:paraId="3D40A74D" w14:textId="77777777" w:rsidR="00C84E88" w:rsidRPr="00092A4F" w:rsidRDefault="00C84E88">
      <w:pPr>
        <w:rPr>
          <w:sz w:val="26"/>
          <w:szCs w:val="26"/>
        </w:rPr>
      </w:pPr>
    </w:p>
    <w:p w14:paraId="745F0871" w14:textId="3566A32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因此，当他谈论上帝的超越性时，他所强调的是，从某种意义上说，他认为圣经中谈到的所有美德，包括无助、软弱等等，以及相信上帝会突破你的生活。并非所有这类自由主义言论都是关于如何通过自己的力量、知识和经验接近上帝。以下是接近上帝的方法。</w:t>
      </w:r>
    </w:p>
    <w:p w14:paraId="7CD3BE39" w14:textId="77777777" w:rsidR="00C84E88" w:rsidRPr="00092A4F" w:rsidRDefault="00C84E88">
      <w:pPr>
        <w:rPr>
          <w:sz w:val="26"/>
          <w:szCs w:val="26"/>
        </w:rPr>
      </w:pPr>
    </w:p>
    <w:p w14:paraId="6235958E" w14:textId="1A38720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所以，这不是连续性，而是不连续性。这不是迫在眉睫，而是上帝的超越性。所以，从某种意义上说，他以一种完全不同的方式看待上帝。</w:t>
      </w:r>
    </w:p>
    <w:p w14:paraId="3CB74460" w14:textId="77777777" w:rsidR="00C84E88" w:rsidRPr="00092A4F" w:rsidRDefault="00C84E88">
      <w:pPr>
        <w:rPr>
          <w:sz w:val="26"/>
          <w:szCs w:val="26"/>
        </w:rPr>
      </w:pPr>
    </w:p>
    <w:p w14:paraId="5DC6DDE8" w14:textId="08A719A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现在，他说的是，上帝不是一个需要我们去理解的对象。上帝不是一个需要我们用知识、感觉、情感、经验或其他什么东西去把握的对象。他不是一个物体。</w:t>
      </w:r>
    </w:p>
    <w:p w14:paraId="313BEE9D" w14:textId="77777777" w:rsidR="00C84E88" w:rsidRPr="00092A4F" w:rsidRDefault="00C84E88">
      <w:pPr>
        <w:rPr>
          <w:sz w:val="26"/>
          <w:szCs w:val="26"/>
        </w:rPr>
      </w:pPr>
    </w:p>
    <w:p w14:paraId="633DD50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他认为，很多自由基督教徒对此都大错特错，好像你可以理解上帝一样。上帝是一个主体，而不是客体。他是一个主体。</w:t>
      </w:r>
    </w:p>
    <w:p w14:paraId="56214447" w14:textId="77777777" w:rsidR="00C84E88" w:rsidRPr="00092A4F" w:rsidRDefault="00C84E88">
      <w:pPr>
        <w:rPr>
          <w:sz w:val="26"/>
          <w:szCs w:val="26"/>
        </w:rPr>
      </w:pPr>
    </w:p>
    <w:p w14:paraId="55454B7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上帝是说话的人。上帝是向我们讲话的人。然后，我们要努力去理解他给我们的话语。</w:t>
      </w:r>
    </w:p>
    <w:p w14:paraId="5E6D98E8" w14:textId="77777777" w:rsidR="00C84E88" w:rsidRPr="00092A4F" w:rsidRDefault="00C84E88">
      <w:pPr>
        <w:rPr>
          <w:sz w:val="26"/>
          <w:szCs w:val="26"/>
        </w:rPr>
      </w:pPr>
    </w:p>
    <w:p w14:paraId="2D8FD359" w14:textId="5C9629D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但他不是我们能通过理性知识或经验等来认识的对象。</w:t>
      </w:r>
      <w:r xmlns:w="http://schemas.openxmlformats.org/wordprocessingml/2006/main" w:rsidR="00A6335D">
        <w:rPr>
          <w:rFonts w:ascii="Calibri" w:eastAsia="Calibri" w:hAnsi="Calibri" w:cs="Calibri"/>
          <w:sz w:val="26"/>
          <w:szCs w:val="26"/>
        </w:rPr>
        <w:t xml:space="preserve">此外，当谈到上帝的超越性时，从某种意义上说，巴特进入了文化问题。我们与更广泛的文化的关系如何？我们生活的更广泛的文化如何？科学如何？科学世界、艺术世界、历史世界或某种知识世界等又如何？这些又如何？那么，对于自由基督教来说，上帝是文化的守护神。</w:t>
      </w:r>
    </w:p>
    <w:p w14:paraId="01ABD9B9" w14:textId="77777777" w:rsidR="00C84E88" w:rsidRPr="00092A4F" w:rsidRDefault="00C84E88">
      <w:pPr>
        <w:rPr>
          <w:sz w:val="26"/>
          <w:szCs w:val="26"/>
        </w:rPr>
      </w:pPr>
    </w:p>
    <w:p w14:paraId="38CC4043" w14:textId="231BED7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上帝是仁慈的，他赐福于各种文化等等，但对卡尔·巴特来说并非如此。对卡尔·巴特来说，上帝是所有文化的审判者。</w:t>
      </w:r>
    </w:p>
    <w:p w14:paraId="0ECA0AB5" w14:textId="77777777" w:rsidR="00C84E88" w:rsidRPr="00092A4F" w:rsidRDefault="00C84E88">
      <w:pPr>
        <w:rPr>
          <w:sz w:val="26"/>
          <w:szCs w:val="26"/>
        </w:rPr>
      </w:pPr>
    </w:p>
    <w:p w14:paraId="78098D5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因此，除非人们认为上帝只审判纳粹，只审判纳粹德国，否则他们就错了，因为上帝审判所有文化。因为从某种意义上说，所有文化都违背了上帝。因此，所有文化都受到上帝的审判。</w:t>
      </w:r>
    </w:p>
    <w:p w14:paraId="2180C077" w14:textId="77777777" w:rsidR="00C84E88" w:rsidRPr="00092A4F" w:rsidRDefault="00C84E88">
      <w:pPr>
        <w:rPr>
          <w:sz w:val="26"/>
          <w:szCs w:val="26"/>
        </w:rPr>
      </w:pPr>
    </w:p>
    <w:p w14:paraId="636457F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现在，纳粹德国恰好是一个极端的例子，当然，因为它的邪恶和不人道等等，上帝会审判它。但上帝审判所有文化。没有任何文化会受到上帝的祝福。</w:t>
      </w:r>
    </w:p>
    <w:p w14:paraId="1B907F0C" w14:textId="77777777" w:rsidR="00C84E88" w:rsidRPr="00092A4F" w:rsidRDefault="00C84E88">
      <w:pPr>
        <w:rPr>
          <w:sz w:val="26"/>
          <w:szCs w:val="26"/>
        </w:rPr>
      </w:pPr>
    </w:p>
    <w:p w14:paraId="1166A5B0" w14:textId="4F20EB9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所以，他不是守护神，而是审判者。好吧，所以你不会感到惊讶，卡尔·巴特的神学始于对上帝超越性的理解，始于对上帝本质的理解。如果我们不能搞清楚这一点，其他一切都将一无所知。</w:t>
      </w:r>
    </w:p>
    <w:p w14:paraId="29EEF880" w14:textId="77777777" w:rsidR="00C84E88" w:rsidRPr="00092A4F" w:rsidRDefault="00C84E88">
      <w:pPr>
        <w:rPr>
          <w:sz w:val="26"/>
          <w:szCs w:val="26"/>
        </w:rPr>
      </w:pPr>
    </w:p>
    <w:p w14:paraId="4FC01CB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我们必须清楚地了解卡尔·巴特所说的上帝是谁。上帝的超越性。我正试着向你们解释巴特。</w:t>
      </w:r>
    </w:p>
    <w:p w14:paraId="181B817D" w14:textId="77777777" w:rsidR="00C84E88" w:rsidRPr="00092A4F" w:rsidRDefault="00C84E88">
      <w:pPr>
        <w:rPr>
          <w:sz w:val="26"/>
          <w:szCs w:val="26"/>
        </w:rPr>
      </w:pPr>
    </w:p>
    <w:p w14:paraId="7243516E" w14:textId="37CC31A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我并不是想向你推销巴特。你可以同意或不同意。你可以有自己的观点……我们研究过的所有人都是如此。</w:t>
      </w:r>
    </w:p>
    <w:p w14:paraId="1B97CB92" w14:textId="77777777" w:rsidR="00C84E88" w:rsidRPr="00092A4F" w:rsidRDefault="00C84E88">
      <w:pPr>
        <w:rPr>
          <w:sz w:val="26"/>
          <w:szCs w:val="26"/>
        </w:rPr>
      </w:pPr>
    </w:p>
    <w:p w14:paraId="29695504" w14:textId="702BA6E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我并不是想向你推销这一点，因为你需要塑造自己的神学和思维。但是，关于超越性有什么问题吗？你明白他为什么要处理这个问题，为什么在新教神学发展的背景下，这一点如此重要，以及为什么他必须以这种方式处理这个问题，因为他觉得这是圣经中对上帝的启示。他觉得这就是你在圣经中找到的上帝。</w:t>
      </w:r>
    </w:p>
    <w:p w14:paraId="48EF3E0A" w14:textId="77777777" w:rsidR="00C84E88" w:rsidRPr="00092A4F" w:rsidRDefault="00C84E88">
      <w:pPr>
        <w:rPr>
          <w:sz w:val="26"/>
          <w:szCs w:val="26"/>
        </w:rPr>
      </w:pPr>
    </w:p>
    <w:p w14:paraId="1D2BD955" w14:textId="11C650B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好的，上帝的超越。第三是罪，人的罪。好的，现在什么是罪……首先，从某种意义上说，他就像莱因霍尔德·尼布尔。</w:t>
      </w:r>
    </w:p>
    <w:p w14:paraId="363D413C" w14:textId="77777777" w:rsidR="00C84E88" w:rsidRPr="00092A4F" w:rsidRDefault="00C84E88">
      <w:pPr>
        <w:rPr>
          <w:sz w:val="26"/>
          <w:szCs w:val="26"/>
        </w:rPr>
      </w:pPr>
    </w:p>
    <w:p w14:paraId="66FC6CD7" w14:textId="3B42D6C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我们在之前的讲座中提到了莱因霍尔德·尼布尔，但尼布尔说原罪是所有教义中最具经验性的。所以，如果你想了解一种你每天都能看到的教义，如果你想了解一种你每天都能看到的教义，你</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几乎可以触摸和感受到的教义，那就是原罪教义。巴特并没有使用这个短语，但他肯定相信这一点。</w:t>
      </w:r>
    </w:p>
    <w:p w14:paraId="7CE87055" w14:textId="77777777" w:rsidR="00C84E88" w:rsidRPr="00092A4F" w:rsidRDefault="00C84E88">
      <w:pPr>
        <w:rPr>
          <w:sz w:val="26"/>
          <w:szCs w:val="26"/>
        </w:rPr>
      </w:pPr>
    </w:p>
    <w:p w14:paraId="7C2A7339" w14:textId="5AD43BB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因此，就巴特而言，自从人类堕落以来，我们就一直处于罪的统治之下。他觉得他在圣经中看到了这一点。因此，自从人类堕落以来，我们就一直处于罪的统治之下。</w:t>
      </w:r>
    </w:p>
    <w:p w14:paraId="039345C6" w14:textId="77777777" w:rsidR="00C84E88" w:rsidRPr="00092A4F" w:rsidRDefault="00C84E88">
      <w:pPr>
        <w:rPr>
          <w:sz w:val="26"/>
          <w:szCs w:val="26"/>
        </w:rPr>
      </w:pPr>
    </w:p>
    <w:p w14:paraId="43E87E58" w14:textId="7C31AAF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而罪孽的所作所为，我的意思是，甚至我们的自然能力仍然在罪孽的统治之下。甚至我们的自然能力，换句话说，他就像阿奎那、奥古斯丁一样。在我们堕落的过程中，我们的自然能力并没有被完全消除。</w:t>
      </w:r>
    </w:p>
    <w:p w14:paraId="4943BF66" w14:textId="77777777" w:rsidR="00C84E88" w:rsidRPr="00092A4F" w:rsidRDefault="00C84E88">
      <w:pPr>
        <w:rPr>
          <w:sz w:val="26"/>
          <w:szCs w:val="26"/>
        </w:rPr>
      </w:pPr>
    </w:p>
    <w:p w14:paraId="47128631" w14:textId="5EF29AA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如果我们的自然能力被消除，我们将无法推理；我们将无法思考，我们将无法添加和代为做事。但我们的自然能力并没有被消除，而是受到了严重阻碍。就巴特而言，它们被严重扭曲了。所以，我们处于罪恶之中，我们反抗上帝。</w:t>
      </w:r>
    </w:p>
    <w:p w14:paraId="2CB2F359" w14:textId="77777777" w:rsidR="00C84E88" w:rsidRPr="00092A4F" w:rsidRDefault="00C84E88">
      <w:pPr>
        <w:rPr>
          <w:sz w:val="26"/>
          <w:szCs w:val="26"/>
        </w:rPr>
      </w:pPr>
    </w:p>
    <w:p w14:paraId="682E663C" w14:textId="497C23A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那会有什么后果呢？最终的结局是什么呢？嗯，那会造成我们和上帝之间的隔阂。所以，那会造成我们和上帝之间的隔阂。那是一条沙地上的界线：上帝在一边，我们在另一边。</w:t>
      </w:r>
    </w:p>
    <w:p w14:paraId="571501E2" w14:textId="77777777" w:rsidR="00C84E88" w:rsidRPr="00092A4F" w:rsidRDefault="00C84E88">
      <w:pPr>
        <w:rPr>
          <w:sz w:val="26"/>
          <w:szCs w:val="26"/>
        </w:rPr>
      </w:pPr>
    </w:p>
    <w:p w14:paraId="5BF61F21" w14:textId="4BB57DC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这就是罪的所作所为。这就是罪的结果。我们过着这种充满罪孽、叛逆的生活，我们不爱上帝，而是恨他。</w:t>
      </w:r>
    </w:p>
    <w:p w14:paraId="0C1521A3" w14:textId="77777777" w:rsidR="00C84E88" w:rsidRPr="00092A4F" w:rsidRDefault="00C84E88">
      <w:pPr>
        <w:rPr>
          <w:sz w:val="26"/>
          <w:szCs w:val="26"/>
        </w:rPr>
      </w:pPr>
    </w:p>
    <w:p w14:paraId="21B82C3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所以，他说，这就是结果。所以，现在，这就是为什么不可能，正如自由神学所教导的那样，这就是为什么不可能接近上帝。你没有能力接近上帝。</w:t>
      </w:r>
    </w:p>
    <w:p w14:paraId="318587E2" w14:textId="77777777" w:rsidR="00C84E88" w:rsidRPr="00092A4F" w:rsidRDefault="00C84E88">
      <w:pPr>
        <w:rPr>
          <w:sz w:val="26"/>
          <w:szCs w:val="26"/>
        </w:rPr>
      </w:pPr>
    </w:p>
    <w:p w14:paraId="6ABAC8A2" w14:textId="60E8DF7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你没有能力通过你的感觉、你的情绪、遵守法律、成为一个有道德的人，或者通过理性、通过你的推理能力、思考能力来让自己得到上帝的青睐。你不能让自己得到上帝的青睐，你不能把自己、你不能让上帝觉得他欠你什么，因为我们是罪人，我们反抗上帝。所以，对于巴特来说，现在寻找上帝的一切尝试都是不可能的。</w:t>
      </w:r>
    </w:p>
    <w:p w14:paraId="1AAFDF65" w14:textId="77777777" w:rsidR="00C84E88" w:rsidRPr="00092A4F" w:rsidRDefault="00C84E88">
      <w:pPr>
        <w:rPr>
          <w:sz w:val="26"/>
          <w:szCs w:val="26"/>
        </w:rPr>
      </w:pPr>
    </w:p>
    <w:p w14:paraId="6819F8C9" w14:textId="32B6C49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好吗？这包括我们的文化成就，但也包括，抱歉，还包括，哦，不，我以为我有自然神学这个词，也许我没有。好。它包括我们所有的文化成就，我们认为这些成就是如此伟大、美妙和完美。</w:t>
      </w:r>
    </w:p>
    <w:p w14:paraId="476A21B8" w14:textId="77777777" w:rsidR="00C84E88" w:rsidRPr="00092A4F" w:rsidRDefault="00C84E88">
      <w:pPr>
        <w:rPr>
          <w:sz w:val="26"/>
          <w:szCs w:val="26"/>
        </w:rPr>
      </w:pPr>
    </w:p>
    <w:p w14:paraId="4D9C5C7F"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请记住，巴特是莫扎特的爱好者。请记住，巴特热爱音乐，热爱莫扎特。他是莫扎特的专家。</w:t>
      </w:r>
    </w:p>
    <w:p w14:paraId="02954703" w14:textId="77777777" w:rsidR="00C84E88" w:rsidRPr="00092A4F" w:rsidRDefault="00C84E88">
      <w:pPr>
        <w:rPr>
          <w:sz w:val="26"/>
          <w:szCs w:val="26"/>
        </w:rPr>
      </w:pPr>
    </w:p>
    <w:p w14:paraId="33D1ED8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所以，并不是说我们的某些成就毫无意义。你只是不能说我们的成就是让自己在上帝面前得到认可的方式，仅此而已。然后他还选择了自然神学，我没有写下来，我以为我写了。</w:t>
      </w:r>
    </w:p>
    <w:p w14:paraId="1791E056" w14:textId="77777777" w:rsidR="00C84E88" w:rsidRPr="00092A4F" w:rsidRDefault="00C84E88">
      <w:pPr>
        <w:rPr>
          <w:sz w:val="26"/>
          <w:szCs w:val="26"/>
        </w:rPr>
      </w:pPr>
    </w:p>
    <w:p w14:paraId="525805A1" w14:textId="6B2DE33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记住，我们之前在课程中讨论过自然神学。因此，那些依赖自然神学的人，你观察自然世界，观察我们周围的世界，就可以对上帝和上帝的本质做出一些推论。对吧？当然，古典新教自由主义确实依赖自然神学，而不是基督所揭示的某些特殊神学。</w:t>
      </w:r>
    </w:p>
    <w:p w14:paraId="15DCC8C8" w14:textId="77777777" w:rsidR="00C84E88" w:rsidRPr="00092A4F" w:rsidRDefault="00C84E88">
      <w:pPr>
        <w:rPr>
          <w:sz w:val="26"/>
          <w:szCs w:val="26"/>
        </w:rPr>
      </w:pPr>
    </w:p>
    <w:p w14:paraId="520F6B9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巴特说，不，自然神学，你不能依靠自然神学来对上帝做出任何推论。你如何从自然神学中推断出上帝？你如何从自然神学中推断出上帝的属性？自然神学，巴特会将你引向何方？我的意思是，今天天气很好，这是肯定的。你可以得出，也许你通过观察那美好的一天得出一些关于上帝的结论。</w:t>
      </w:r>
    </w:p>
    <w:p w14:paraId="349F258C" w14:textId="77777777" w:rsidR="00C84E88" w:rsidRPr="00092A4F" w:rsidRDefault="00C84E88">
      <w:pPr>
        <w:rPr>
          <w:sz w:val="26"/>
          <w:szCs w:val="26"/>
        </w:rPr>
      </w:pPr>
    </w:p>
    <w:p w14:paraId="58702D58" w14:textId="75B3DFD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上帝是秩序、和平与和谐之神。假设一场海啸向我们袭来，10 万人将被海啸夺去性命，那么你的自然神学又在哪里呢？那时你会如何看待上帝呢？上帝就是这样做的吗？他用海啸夺去人们的生命，10 万人、20 万人，摧毁整座城市，等等。那么，如果你要依靠自然神学，你会对上帝做出什么推断呢？嗯，你的推断是，你会推断他是一个反复无常的上帝，一个邪恶的上帝。</w:t>
      </w:r>
    </w:p>
    <w:p w14:paraId="62887FBA" w14:textId="77777777" w:rsidR="00C84E88" w:rsidRPr="00092A4F" w:rsidRDefault="00C84E88">
      <w:pPr>
        <w:rPr>
          <w:sz w:val="26"/>
          <w:szCs w:val="26"/>
        </w:rPr>
      </w:pPr>
    </w:p>
    <w:p w14:paraId="2998FEF4" w14:textId="461083F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因此，自然神学是理解上帝的一种方式，而巴特并不认同这一点。长话短说，自圣托马斯·阿奎那以来，罗马天主教是严重依赖自然神学的群体之一。巴特不是，我不认为他只是在挑新教徒的毛病。</w:t>
      </w:r>
    </w:p>
    <w:p w14:paraId="6D799E32" w14:textId="77777777" w:rsidR="00C84E88" w:rsidRPr="00092A4F" w:rsidRDefault="00C84E88">
      <w:pPr>
        <w:rPr>
          <w:sz w:val="26"/>
          <w:szCs w:val="26"/>
        </w:rPr>
      </w:pPr>
    </w:p>
    <w:p w14:paraId="6DB6CFE9" w14:textId="2D6B674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他也挑衅天主教徒。他做决定时不偏待任何人，我必须挑战 19 世纪和 20 世纪兴起的神学。好吧，这就是罪恶。</w:t>
      </w:r>
    </w:p>
    <w:p w14:paraId="1952FF47" w14:textId="77777777" w:rsidR="00C84E88" w:rsidRPr="00092A4F" w:rsidRDefault="00C84E88">
      <w:pPr>
        <w:rPr>
          <w:sz w:val="26"/>
          <w:szCs w:val="26"/>
        </w:rPr>
      </w:pPr>
    </w:p>
    <w:p w14:paraId="20181459" w14:textId="7A4C1C6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现在，问题在于罪恶，他没有这样说，但我这样说，但问题是，这是一种反文化的信息吗？当我们谈论人类的罪恶，人类的罪恶时，我们就是在反抗上帝。我们的任何文化成就都不会在上帝面前得到认可。我们不会通过自然神学来理解上帝，但这是一种反文化的信息吗？现在，他没有使用这个词，但答案是肯定的：这是一种反文化的信息。</w:t>
      </w:r>
    </w:p>
    <w:p w14:paraId="56D14DBB" w14:textId="77777777" w:rsidR="00C84E88" w:rsidRPr="00092A4F" w:rsidRDefault="00C84E88">
      <w:pPr>
        <w:rPr>
          <w:sz w:val="26"/>
          <w:szCs w:val="26"/>
        </w:rPr>
      </w:pPr>
    </w:p>
    <w:p w14:paraId="369FF000" w14:textId="21807B8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我们在这里谈论的是罪孽。我们谈论的是反抗上帝。</w:t>
      </w:r>
      <w:r xmlns:w="http://schemas.openxmlformats.org/wordprocessingml/2006/main" w:rsidR="00A6335D">
        <w:rPr>
          <w:rFonts w:ascii="Calibri" w:eastAsia="Calibri" w:hAnsi="Calibri" w:cs="Calibri"/>
          <w:sz w:val="26"/>
          <w:szCs w:val="26"/>
        </w:rPr>
        <w:t xml:space="preserve">在我们生活的这个世界里，人们谈论的是罪孽还是反抗上帝？不，我没事，你也没事。</w:t>
      </w:r>
    </w:p>
    <w:p w14:paraId="30C70D83" w14:textId="77777777" w:rsidR="00C84E88" w:rsidRPr="00092A4F" w:rsidRDefault="00C84E88">
      <w:pPr>
        <w:rPr>
          <w:sz w:val="26"/>
          <w:szCs w:val="26"/>
        </w:rPr>
      </w:pPr>
    </w:p>
    <w:p w14:paraId="5F5E2870" w14:textId="3D41F43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他们就是在谈论这个。我没事，你也没事。我没事，你也没事。</w:t>
      </w:r>
    </w:p>
    <w:p w14:paraId="3A424653" w14:textId="77777777" w:rsidR="00C84E88" w:rsidRPr="00092A4F" w:rsidRDefault="00C84E88">
      <w:pPr>
        <w:rPr>
          <w:sz w:val="26"/>
          <w:szCs w:val="26"/>
        </w:rPr>
      </w:pPr>
    </w:p>
    <w:p w14:paraId="1B90BEBD" w14:textId="41063FA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我做我认为好的事，你做你认为好的事。瞧，巴特，他不相信这一点。所以，我们是罪人。</w:t>
      </w:r>
    </w:p>
    <w:p w14:paraId="1AF2114F" w14:textId="77777777" w:rsidR="00C84E88" w:rsidRPr="00092A4F" w:rsidRDefault="00C84E88">
      <w:pPr>
        <w:rPr>
          <w:sz w:val="26"/>
          <w:szCs w:val="26"/>
        </w:rPr>
      </w:pPr>
    </w:p>
    <w:p w14:paraId="538EC376" w14:textId="2FD0565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好的，有人想在这里谈论罪吗？谈论罪？那里有罪人吗？好的，好的。现在，第三名，我的意思是，你名单上的第四名是耶稣基督。耶稣基督。</w:t>
      </w:r>
    </w:p>
    <w:p w14:paraId="26ED75D0" w14:textId="77777777" w:rsidR="00C84E88" w:rsidRPr="00092A4F" w:rsidRDefault="00C84E88">
      <w:pPr>
        <w:rPr>
          <w:sz w:val="26"/>
          <w:szCs w:val="26"/>
        </w:rPr>
      </w:pPr>
    </w:p>
    <w:p w14:paraId="7ECD6E4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好的，我们与耶稣的关系如何？请注意，我把这一点放在第三位，我把这一点放在他的神学、基督论的核心。好的，现在，如果上帝和我们之间存在不连续性，如果上帝和我们之间存在巨大的差距，如果我们无法走向上帝并达到上帝，那么上帝决定做什么，在他的恩典中，上帝决定在我们的生活中取得突破。上帝唯一的真实启示就是耶稣。</w:t>
      </w:r>
    </w:p>
    <w:p w14:paraId="2A0C58BC" w14:textId="77777777" w:rsidR="00C84E88" w:rsidRPr="00092A4F" w:rsidRDefault="00C84E88">
      <w:pPr>
        <w:rPr>
          <w:sz w:val="26"/>
          <w:szCs w:val="26"/>
        </w:rPr>
      </w:pPr>
    </w:p>
    <w:p w14:paraId="36B4EDF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上帝唯一的真实启示就是耶稣。上帝唯一的真实沟通方式就是耶稣。好吧，这让我们想到了巴特最喜欢的圣经章节。</w:t>
      </w:r>
    </w:p>
    <w:p w14:paraId="56197252" w14:textId="77777777" w:rsidR="00C84E88" w:rsidRPr="00092A4F" w:rsidRDefault="00C84E88">
      <w:pPr>
        <w:rPr>
          <w:sz w:val="26"/>
          <w:szCs w:val="26"/>
        </w:rPr>
      </w:pPr>
    </w:p>
    <w:p w14:paraId="294394F9" w14:textId="6503129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那么，让我给你讲讲。这是约翰福音 1 章，你会知道的，这是约翰福音 1:1 到 18 章。所以，这是约翰福音的序言，约翰福音 1:1 到 18 章。</w:t>
      </w:r>
    </w:p>
    <w:p w14:paraId="20B6DE7D" w14:textId="77777777" w:rsidR="00C84E88" w:rsidRPr="00092A4F" w:rsidRDefault="00C84E88">
      <w:pPr>
        <w:rPr>
          <w:sz w:val="26"/>
          <w:szCs w:val="26"/>
        </w:rPr>
      </w:pPr>
    </w:p>
    <w:p w14:paraId="22822692" w14:textId="2D2ADD81"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有人有亨特博士的《约翰福音》吗？你现在有吗？好的，所以你可能已经读完了序言。是吗？你读到了第 6 章。好的，告诉史蒂夫，我们的课程还剩下三周，整整三周，也就是周一、周三和周五的课程。好的，只是提醒他一下。所以，你已经读完了序言。</w:t>
      </w:r>
    </w:p>
    <w:p w14:paraId="760E7B9D" w14:textId="77777777" w:rsidR="00C84E88" w:rsidRPr="00092A4F" w:rsidRDefault="00C84E88">
      <w:pPr>
        <w:rPr>
          <w:sz w:val="26"/>
          <w:szCs w:val="26"/>
        </w:rPr>
      </w:pPr>
    </w:p>
    <w:p w14:paraId="24A9284E" w14:textId="2EDD97B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嗯，这个序言非常精彩。我们不会花时间去读它，但有一节非常重要。所以，你需要把它记在笔记里，仔细阅读。</w:t>
      </w:r>
    </w:p>
    <w:p w14:paraId="087BEBF7" w14:textId="77777777" w:rsidR="00C84E88" w:rsidRPr="00092A4F" w:rsidRDefault="00C84E88">
      <w:pPr>
        <w:rPr>
          <w:sz w:val="26"/>
          <w:szCs w:val="26"/>
        </w:rPr>
      </w:pPr>
    </w:p>
    <w:p w14:paraId="15181BFB" w14:textId="717E2F2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是约翰福音 1:14。约翰福音 1:14 对卡尔·巴特来说非常重要。约翰福音 1:14 怎么说？道成了肉身，住在我们中间。</w:t>
      </w:r>
    </w:p>
    <w:p w14:paraId="58F616F7" w14:textId="77777777" w:rsidR="00C84E88" w:rsidRPr="00092A4F" w:rsidRDefault="00C84E88">
      <w:pPr>
        <w:rPr>
          <w:sz w:val="26"/>
          <w:szCs w:val="26"/>
        </w:rPr>
      </w:pPr>
    </w:p>
    <w:p w14:paraId="73DBF711"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父神</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独生子</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。道成了肉身，住在我们中间。</w:t>
      </w:r>
    </w:p>
    <w:p w14:paraId="58A2323F" w14:textId="77777777" w:rsidR="00C84E88" w:rsidRPr="00092A4F" w:rsidRDefault="00C84E88">
      <w:pPr>
        <w:rPr>
          <w:sz w:val="26"/>
          <w:szCs w:val="26"/>
        </w:rPr>
      </w:pPr>
    </w:p>
    <w:p w14:paraId="616E8A74" w14:textId="087196A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现在，巴特为这节经文想了一个说法。他称之为“神学简论”，“神学简论”。就巴特而言，这是圣经的信息，约翰福音 1:14 </w:t>
      </w:r>
      <w:r xmlns:w="http://schemas.openxmlformats.org/wordprocessingml/2006/main" w:rsidR="00A6335D">
        <w:rPr>
          <w:rFonts w:ascii="Calibri" w:eastAsia="Calibri" w:hAnsi="Calibri" w:cs="Calibri"/>
          <w:sz w:val="26"/>
          <w:szCs w:val="26"/>
        </w:rPr>
        <w:t xml:space="preserve">。</w:t>
      </w:r>
    </w:p>
    <w:p w14:paraId="68C26FBC" w14:textId="77777777" w:rsidR="00C84E88" w:rsidRPr="00092A4F" w:rsidRDefault="00C84E88">
      <w:pPr>
        <w:rPr>
          <w:sz w:val="26"/>
          <w:szCs w:val="26"/>
        </w:rPr>
      </w:pPr>
    </w:p>
    <w:p w14:paraId="06457936" w14:textId="38D5DEB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圣经的其余部分是对约翰福音 1:14 的注释。这是巴特的圣经文本的中心，约翰福音 1:14，简而言之，是神学。因此，现在我们只是试图在这里解释巴特，但如果这是圣经信息的中心，那就意味着基督教会的核心教义是道成肉身的教义。</w:t>
      </w:r>
    </w:p>
    <w:p w14:paraId="3247AE09" w14:textId="77777777" w:rsidR="00C84E88" w:rsidRPr="00092A4F" w:rsidRDefault="00C84E88">
      <w:pPr>
        <w:rPr>
          <w:sz w:val="26"/>
          <w:szCs w:val="26"/>
        </w:rPr>
      </w:pPr>
    </w:p>
    <w:p w14:paraId="02EC6990" w14:textId="7FCDDA4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因此，基督教的核心教义是道成肉身。道成肉身，神成肉身。巴特认为，其他一切都源于道成肉身的教义。</w:t>
      </w:r>
    </w:p>
    <w:p w14:paraId="429A6811" w14:textId="77777777" w:rsidR="00C84E88" w:rsidRPr="00092A4F" w:rsidRDefault="00C84E88">
      <w:pPr>
        <w:rPr>
          <w:sz w:val="26"/>
          <w:szCs w:val="26"/>
        </w:rPr>
      </w:pPr>
    </w:p>
    <w:p w14:paraId="38973B3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道成肉身的教义是开始也是结束。这是约翰福音 1:14。这是神学的精髓，而且确实非常令人惊叹。</w:t>
      </w:r>
    </w:p>
    <w:p w14:paraId="1CC7215E" w14:textId="77777777" w:rsidR="00C84E88" w:rsidRPr="00092A4F" w:rsidRDefault="00C84E88">
      <w:pPr>
        <w:rPr>
          <w:sz w:val="26"/>
          <w:szCs w:val="26"/>
        </w:rPr>
      </w:pPr>
    </w:p>
    <w:p w14:paraId="1E57E71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好的。那么，在耶稣身上，我们看到了基督身上上帝的恩典。我们完全看到了这一点。</w:t>
      </w:r>
    </w:p>
    <w:p w14:paraId="2D4861CD" w14:textId="77777777" w:rsidR="00C84E88" w:rsidRPr="00092A4F" w:rsidRDefault="00C84E88">
      <w:pPr>
        <w:rPr>
          <w:sz w:val="26"/>
          <w:szCs w:val="26"/>
        </w:rPr>
      </w:pPr>
    </w:p>
    <w:p w14:paraId="4CDCBB2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我们完全明白了。我们从头到尾都明白了。我们明白了拯救我们的恩典。</w:t>
      </w:r>
    </w:p>
    <w:p w14:paraId="4B04C486" w14:textId="77777777" w:rsidR="00C84E88" w:rsidRPr="00092A4F" w:rsidRDefault="00C84E88">
      <w:pPr>
        <w:rPr>
          <w:sz w:val="26"/>
          <w:szCs w:val="26"/>
        </w:rPr>
      </w:pPr>
    </w:p>
    <w:p w14:paraId="10F41E1A" w14:textId="354437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上帝突破了我们的罪性，救赎了我们，拯救了我们。好的。现在，我们应该在这里快速说一下</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但这是在突破我们的罪性。巴特谈论它的方式是恩典的胜利。</w:t>
      </w:r>
    </w:p>
    <w:p w14:paraId="0033819F" w14:textId="77777777" w:rsidR="00C84E88" w:rsidRPr="00092A4F" w:rsidRDefault="00C84E88">
      <w:pPr>
        <w:rPr>
          <w:sz w:val="26"/>
          <w:szCs w:val="26"/>
        </w:rPr>
      </w:pPr>
    </w:p>
    <w:p w14:paraId="530070C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这是恩典的胜利。所以，对卡尔·巴特来说，这意味着上帝的恩典比我们的罪孽更强大。上帝的恩典比人类的罪孽更强大。</w:t>
      </w:r>
    </w:p>
    <w:p w14:paraId="52F2543C" w14:textId="77777777" w:rsidR="00C84E88" w:rsidRPr="00092A4F" w:rsidRDefault="00C84E88">
      <w:pPr>
        <w:rPr>
          <w:sz w:val="26"/>
          <w:szCs w:val="26"/>
        </w:rPr>
      </w:pPr>
    </w:p>
    <w:p w14:paraId="35966BE5" w14:textId="66DBD1A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所以，上帝的恩典打破了我们的罪孽，上帝救赎了我们。现在，他是这样说的。上帝的肯定比我们的否定更有力。</w:t>
      </w:r>
    </w:p>
    <w:p w14:paraId="66B611D2" w14:textId="77777777" w:rsidR="00C84E88" w:rsidRPr="00092A4F" w:rsidRDefault="00C84E88">
      <w:pPr>
        <w:rPr>
          <w:sz w:val="26"/>
          <w:szCs w:val="26"/>
        </w:rPr>
      </w:pPr>
    </w:p>
    <w:p w14:paraId="71D6992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上帝的“是”比我们的“否”更强大。我们罪孽深重，对上帝说“不”，但对于卡尔·巴特来说，上帝的“是”将压倒我们的“不”。你最终无法对上帝说“不”。</w:t>
      </w:r>
    </w:p>
    <w:p w14:paraId="50BD59C9" w14:textId="77777777" w:rsidR="00C84E88" w:rsidRPr="00092A4F" w:rsidRDefault="00C84E88">
      <w:pPr>
        <w:rPr>
          <w:sz w:val="26"/>
          <w:szCs w:val="26"/>
        </w:rPr>
      </w:pPr>
    </w:p>
    <w:p w14:paraId="0B2A42E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好的。和路德一样，他相信我们仍然活着，就像罪人一样。我的生命中仍然有上帝的正义，但我的生命中仍然有罪人，因为我仍然在进行反抗上帝的行为。</w:t>
      </w:r>
    </w:p>
    <w:p w14:paraId="6F561579" w14:textId="77777777" w:rsidR="00C84E88" w:rsidRPr="00092A4F" w:rsidRDefault="00C84E88">
      <w:pPr>
        <w:rPr>
          <w:sz w:val="26"/>
          <w:szCs w:val="26"/>
        </w:rPr>
      </w:pPr>
    </w:p>
    <w:p w14:paraId="5482B692" w14:textId="4016880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但我这样做是出于上帝的正义。所以，在这方面他很像路德。好的。</w:t>
      </w:r>
    </w:p>
    <w:p w14:paraId="35A2E35E" w14:textId="77777777" w:rsidR="00C84E88" w:rsidRPr="00092A4F" w:rsidRDefault="00C84E88">
      <w:pPr>
        <w:rPr>
          <w:sz w:val="26"/>
          <w:szCs w:val="26"/>
        </w:rPr>
      </w:pPr>
    </w:p>
    <w:p w14:paraId="44F96F4E" w14:textId="5C12DF1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那么，我们的反应是什么？我们的反应应该是什么？人们的反应应该是什么？我们的反应应该完全依赖于上帝的恩典。</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我们完全、彻底、100% 地</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依赖</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上帝的恩典，对巴特来说，这意味着我们不依赖于工作。我们不依赖于善行。</w:t>
      </w:r>
    </w:p>
    <w:p w14:paraId="302FDB3A" w14:textId="77777777" w:rsidR="00C84E88" w:rsidRPr="00092A4F" w:rsidRDefault="00C84E88">
      <w:pPr>
        <w:rPr>
          <w:sz w:val="26"/>
          <w:szCs w:val="26"/>
        </w:rPr>
      </w:pPr>
    </w:p>
    <w:p w14:paraId="36FA1C6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我们不依赖经验。我们也不依赖良好的感觉。我们只依赖自己。</w:t>
      </w:r>
    </w:p>
    <w:p w14:paraId="341FAD0D" w14:textId="77777777" w:rsidR="00C84E88" w:rsidRPr="00092A4F" w:rsidRDefault="00C84E88">
      <w:pPr>
        <w:rPr>
          <w:sz w:val="26"/>
          <w:szCs w:val="26"/>
        </w:rPr>
      </w:pPr>
    </w:p>
    <w:p w14:paraId="3E3E9035" w14:textId="4C941CF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我们只能听天由命，完全依赖上帝的恩典。问题是，巴特是一个普救论者吗？问题是，巴特相信所有人都会因上帝的恩典而得救吗？因为上帝的恩典比我们的恩典更强大……上帝的肯定比我们的否定更强大。上帝的恩典比我们的罪恶更强大。</w:t>
      </w:r>
    </w:p>
    <w:p w14:paraId="012F1BD9" w14:textId="77777777" w:rsidR="00C84E88" w:rsidRPr="00092A4F" w:rsidRDefault="00C84E88">
      <w:pPr>
        <w:rPr>
          <w:sz w:val="26"/>
          <w:szCs w:val="26"/>
        </w:rPr>
      </w:pPr>
    </w:p>
    <w:p w14:paraId="074BF81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那么，问题是，上帝会救赎所有人吗？故事就这样结束了吗？上帝的恩典会救赎所有人吗？嗯，他并没有真正回答这个问题。这确实是一个开放性问题。我听过这个故事，但它可能是杜撰的。</w:t>
      </w:r>
    </w:p>
    <w:p w14:paraId="0879ADA1" w14:textId="77777777" w:rsidR="00C84E88" w:rsidRPr="00092A4F" w:rsidRDefault="00C84E88">
      <w:pPr>
        <w:rPr>
          <w:sz w:val="26"/>
          <w:szCs w:val="26"/>
        </w:rPr>
      </w:pPr>
    </w:p>
    <w:p w14:paraId="3F06B099" w14:textId="6D27253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我听过这样一个故事：有人问巴特他是否是普救论者，他说他是小写的普救论者。我不知道这是不是真的，但他肯定倾向于这个方向，因为他坚信上帝的恩典可以战胜人类的罪恶。罪恶没有……罪恶和罪恶</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没有</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终极生命。罪恶终将消亡，而上帝的恩典却是永恒的。</w:t>
      </w:r>
    </w:p>
    <w:p w14:paraId="7EB1BB20" w14:textId="77777777" w:rsidR="00C84E88" w:rsidRPr="00092A4F" w:rsidRDefault="00C84E88">
      <w:pPr>
        <w:rPr>
          <w:sz w:val="26"/>
          <w:szCs w:val="26"/>
        </w:rPr>
      </w:pPr>
    </w:p>
    <w:p w14:paraId="0364C58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所以，他肯定倾向于那个方向，这是毫无疑问的。好的，还有一件事。我们仍然在耶稣身边，所以我们没有离开耶稣。</w:t>
      </w:r>
    </w:p>
    <w:p w14:paraId="4BFB3658" w14:textId="77777777" w:rsidR="00C84E88" w:rsidRPr="00092A4F" w:rsidRDefault="00C84E88">
      <w:pPr>
        <w:rPr>
          <w:sz w:val="26"/>
          <w:szCs w:val="26"/>
        </w:rPr>
      </w:pPr>
    </w:p>
    <w:p w14:paraId="7F60A76E" w14:textId="62F4B3D5"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我并没有为了巴特而放弃耶稣基督。当然，巴特也开始研究基督论。好吧，你觉得呢……猜猜看，在基督论方面，他最伟大的段落是什么。</w:t>
      </w:r>
    </w:p>
    <w:p w14:paraId="3A042285" w14:textId="77777777" w:rsidR="00C84E88" w:rsidRPr="00092A4F" w:rsidRDefault="00C84E88">
      <w:pPr>
        <w:rPr>
          <w:sz w:val="26"/>
          <w:szCs w:val="26"/>
        </w:rPr>
      </w:pPr>
    </w:p>
    <w:p w14:paraId="4BAD1006" w14:textId="69FAC398"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有人想猜一下吗？再说一遍。这是一个很好的猜测。我喜欢这个，但不完全是。</w:t>
      </w:r>
    </w:p>
    <w:p w14:paraId="494C8980" w14:textId="77777777" w:rsidR="00C84E88" w:rsidRPr="00092A4F" w:rsidRDefault="00C84E88">
      <w:pPr>
        <w:rPr>
          <w:sz w:val="26"/>
          <w:szCs w:val="26"/>
        </w:rPr>
      </w:pPr>
    </w:p>
    <w:p w14:paraId="1843CCBE" w14:textId="46DD7E8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他最伟大的篇章，你需要记下来。他最伟大的篇章是有关基督论的，就他而言，最重要的篇章是《腓立比书》。《腓立比书》第 1 章。你可以把整个 1 章读到……对不起，是《腓立比书》第 2 章。你可以把整个 1 章读到 11 章，但他专注于从第 5 节开始。所以，就他而言，当谈到基督论时……所以，他将进入基督论的讨论。</w:t>
      </w:r>
    </w:p>
    <w:p w14:paraId="7C12554F" w14:textId="77777777" w:rsidR="00C84E88" w:rsidRPr="00092A4F" w:rsidRDefault="00C84E88">
      <w:pPr>
        <w:rPr>
          <w:sz w:val="26"/>
          <w:szCs w:val="26"/>
        </w:rPr>
      </w:pPr>
    </w:p>
    <w:p w14:paraId="665FB20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他不会回避这一点。从……从早期教会，从耶稣基督开始，这种事就一直在发生。就他而言，耶稣既是完全的神，又是完全的人。</w:t>
      </w:r>
    </w:p>
    <w:p w14:paraId="003EB4C2" w14:textId="77777777" w:rsidR="00C84E88" w:rsidRPr="00092A4F" w:rsidRDefault="00C84E88">
      <w:pPr>
        <w:rPr>
          <w:sz w:val="26"/>
          <w:szCs w:val="26"/>
        </w:rPr>
      </w:pPr>
    </w:p>
    <w:p w14:paraId="00A918A6" w14:textId="66595AD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所以，他既是完全的神</w:t>
      </w:r>
      <w:r xmlns:w="http://schemas.openxmlformats.org/wordprocessingml/2006/main" w:rsidR="00A6335D">
        <w:rPr>
          <w:rFonts w:ascii="Calibri" w:eastAsia="Calibri" w:hAnsi="Calibri" w:cs="Calibri"/>
          <w:sz w:val="26"/>
          <w:szCs w:val="26"/>
        </w:rPr>
        <w:t xml:space="preserve">，又是完全的人。这两者是不可分割的。你不能把完全的人性与完全的神性分开……耶稣的完全人性与基督的完全神性。</w:t>
      </w:r>
    </w:p>
    <w:p w14:paraId="7223452F" w14:textId="77777777" w:rsidR="00C84E88" w:rsidRPr="00092A4F" w:rsidRDefault="00C84E88">
      <w:pPr>
        <w:rPr>
          <w:sz w:val="26"/>
          <w:szCs w:val="26"/>
        </w:rPr>
      </w:pPr>
    </w:p>
    <w:p w14:paraId="4E222315" w14:textId="0E60691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所以，他用一种可爱的方式来描述腓立比书 2:5 到 11。所以我们先看第 5 节。你们当以基督耶稣的心为心。他本有神的形像，不以自己与神同等为强夺的，反倒虚己，取了奴仆的形像，成为人的样式。</w:t>
      </w:r>
    </w:p>
    <w:p w14:paraId="0EA8B75F" w14:textId="77777777" w:rsidR="00C84E88" w:rsidRPr="00092A4F" w:rsidRDefault="00C84E88">
      <w:pPr>
        <w:rPr>
          <w:sz w:val="26"/>
          <w:szCs w:val="26"/>
        </w:rPr>
      </w:pPr>
    </w:p>
    <w:p w14:paraId="798F69B6" w14:textId="1F2FCFF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既有人的样子，就自己卑微，存心顺服，以至于死，且死在十字架上。所以，腓立比书 2:5 到 8 是主成为我们的仆人。这就是他对腓立比书 2:5 到 8 的描述。这是主成为我们仆人的一个表现。</w:t>
      </w:r>
    </w:p>
    <w:p w14:paraId="0DD75FC9" w14:textId="77777777" w:rsidR="00C84E88" w:rsidRPr="00092A4F" w:rsidRDefault="00C84E88">
      <w:pPr>
        <w:rPr>
          <w:sz w:val="26"/>
          <w:szCs w:val="26"/>
        </w:rPr>
      </w:pPr>
    </w:p>
    <w:p w14:paraId="1A824E7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但圣经并没有就此结束。腓立比书的故事也没有就此结束。因此，主成为了我们的仆人。</w:t>
      </w:r>
    </w:p>
    <w:p w14:paraId="140886F8" w14:textId="77777777" w:rsidR="00C84E88" w:rsidRPr="00092A4F" w:rsidRDefault="00C84E88">
      <w:pPr>
        <w:rPr>
          <w:sz w:val="26"/>
          <w:szCs w:val="26"/>
        </w:rPr>
      </w:pPr>
    </w:p>
    <w:p w14:paraId="262E8EDE" w14:textId="084A4B7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但是，请注意第 9 节。所以，神将他升为至高，又赐给他那超乎万名之上的名，叫天上的、地上的和地底下的，因耶稣的名无不屈膝，无不口称耶稣基督为主，使荣耀归与父神。腓立比书 2 章 9 至 11 节讲的是仆人成为我们的主。我认为这是处理腓立比书经文的绝妙方式。</w:t>
      </w:r>
    </w:p>
    <w:p w14:paraId="632BAC05" w14:textId="77777777" w:rsidR="00C84E88" w:rsidRPr="00092A4F" w:rsidRDefault="00C84E88">
      <w:pPr>
        <w:rPr>
          <w:sz w:val="26"/>
          <w:szCs w:val="26"/>
        </w:rPr>
      </w:pPr>
    </w:p>
    <w:p w14:paraId="1D731FB3" w14:textId="02181FC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就巴特而言，这是圣经中最伟大的基督论章节。这是处理这个问题的绝妙方式。主正在成为我们的仆人，仆人正在成为我们的主，对于巴特来说，这有点像一个循环。</w:t>
      </w:r>
    </w:p>
    <w:p w14:paraId="6493CE5F" w14:textId="77777777" w:rsidR="00C84E88" w:rsidRPr="00092A4F" w:rsidRDefault="00C84E88">
      <w:pPr>
        <w:rPr>
          <w:sz w:val="26"/>
          <w:szCs w:val="26"/>
        </w:rPr>
      </w:pPr>
    </w:p>
    <w:p w14:paraId="1561032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主成为我们的仆人，而仆人又成为我们的主，你一直在兜圈子。你无法将人性和神性分开。所以，他不害怕基督论的论证。</w:t>
      </w:r>
    </w:p>
    <w:p w14:paraId="45C1E30D" w14:textId="77777777" w:rsidR="00C84E88" w:rsidRPr="00092A4F" w:rsidRDefault="00C84E88">
      <w:pPr>
        <w:rPr>
          <w:sz w:val="26"/>
          <w:szCs w:val="26"/>
        </w:rPr>
      </w:pPr>
    </w:p>
    <w:p w14:paraId="3A30504D" w14:textId="2516146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正如您所期望的那样，他直接进入正题。我不知道他花了多长时间，也许 300 或 400 页左右，但他花了很长时间。好吧，这就是耶稣，这两段经文的核心是约翰福音 1、14，然后是基督论，腓立比书 2:5 至 11。</w:t>
      </w:r>
    </w:p>
    <w:p w14:paraId="6A8566FF" w14:textId="77777777" w:rsidR="00C84E88" w:rsidRPr="00092A4F" w:rsidRDefault="00C84E88">
      <w:pPr>
        <w:rPr>
          <w:sz w:val="26"/>
          <w:szCs w:val="26"/>
        </w:rPr>
      </w:pPr>
    </w:p>
    <w:p w14:paraId="1ACD3A5A" w14:textId="467A661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好的，我们在这里停一下。关于耶稣有什么想法吗？耶稣，卡尔·巴特的无罪救世主。关于耶稣有什么想法吗？好的，我们有了上帝，然后我们有了我们的罪性，然后我们有了上帝在耶稣基督身上突破了我们的罪性。</w:t>
      </w:r>
    </w:p>
    <w:p w14:paraId="4E444FE2" w14:textId="77777777" w:rsidR="00C84E88" w:rsidRPr="00092A4F" w:rsidRDefault="00C84E88">
      <w:pPr>
        <w:rPr>
          <w:sz w:val="26"/>
          <w:szCs w:val="26"/>
        </w:rPr>
      </w:pPr>
    </w:p>
    <w:p w14:paraId="2DB96BF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好的，我们都准备好了。我们理解他的论点。好的，第五个是经文，圣经。</w:t>
      </w:r>
    </w:p>
    <w:p w14:paraId="3D70AF6A" w14:textId="77777777" w:rsidR="00C84E88" w:rsidRPr="00092A4F" w:rsidRDefault="00C84E88">
      <w:pPr>
        <w:rPr>
          <w:sz w:val="26"/>
          <w:szCs w:val="26"/>
        </w:rPr>
      </w:pPr>
    </w:p>
    <w:p w14:paraId="27063B91" w14:textId="2B4A938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他谈论圣经。事实上，第一卷书名为《上帝的话语》，但他指的是上帝的话语，基督，也指圣经中的上帝话语。好吧，那么他要用圣经做什么呢？嗯，他要……天哪，这有点复杂，但无论如何，他要用圣经做什么呢？他将以类似的方式讨论圣经。</w:t>
      </w:r>
    </w:p>
    <w:p w14:paraId="3527FD26" w14:textId="77777777" w:rsidR="00C84E88" w:rsidRPr="00092A4F" w:rsidRDefault="00C84E88">
      <w:pPr>
        <w:rPr>
          <w:sz w:val="26"/>
          <w:szCs w:val="26"/>
        </w:rPr>
      </w:pPr>
    </w:p>
    <w:p w14:paraId="5A275B9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他将使用基督论的类比。好吧，耶稣既是完全的人，又是完全的神。这两者是不可分割的。</w:t>
      </w:r>
    </w:p>
    <w:p w14:paraId="32F29ACF" w14:textId="77777777" w:rsidR="00C84E88" w:rsidRPr="00092A4F" w:rsidRDefault="00C84E88">
      <w:pPr>
        <w:rPr>
          <w:sz w:val="26"/>
          <w:szCs w:val="26"/>
        </w:rPr>
      </w:pPr>
    </w:p>
    <w:p w14:paraId="2029CBF2" w14:textId="02F137B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就他而言，类似地，他对书面文字也持同样的看法。他说书面文字既是完全人性的，又是完全神圣的。所以，对他来说，这是一个完全神圣的文字。</w:t>
      </w:r>
    </w:p>
    <w:p w14:paraId="7E81C718" w14:textId="77777777" w:rsidR="00C84E88" w:rsidRPr="00092A4F" w:rsidRDefault="00C84E88">
      <w:pPr>
        <w:rPr>
          <w:sz w:val="26"/>
          <w:szCs w:val="26"/>
        </w:rPr>
      </w:pPr>
    </w:p>
    <w:p w14:paraId="53BFEF29"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对卡尔·巴特来说，这是来自上帝的话语，但对卡尔·巴特来说，这也是完全人性的话语。所以这对巴特来说很重要。现在，您可能同意或不同意以这种方式看待圣经。</w:t>
      </w:r>
    </w:p>
    <w:p w14:paraId="0546D316" w14:textId="77777777" w:rsidR="00C84E88" w:rsidRPr="00092A4F" w:rsidRDefault="00C84E88">
      <w:pPr>
        <w:rPr>
          <w:sz w:val="26"/>
          <w:szCs w:val="26"/>
        </w:rPr>
      </w:pPr>
    </w:p>
    <w:p w14:paraId="091CA8A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我只是想解释巴特是如何看待圣经的，但他并不是从圣经开始，然后得出基督教义的。他首先有一个基督教义，然后他从这个教义发展出他对圣经的看法。就他而言，圣经的基本任务是见证基督。</w:t>
      </w:r>
    </w:p>
    <w:p w14:paraId="2B7E7784" w14:textId="77777777" w:rsidR="00C84E88" w:rsidRPr="00092A4F" w:rsidRDefault="00C84E88">
      <w:pPr>
        <w:rPr>
          <w:sz w:val="26"/>
          <w:szCs w:val="26"/>
        </w:rPr>
      </w:pPr>
    </w:p>
    <w:p w14:paraId="2DBBD7E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这是最基本的工作。这就是我们做这份工作的目的。就是为基督作见证。</w:t>
      </w:r>
    </w:p>
    <w:p w14:paraId="1A5751D4" w14:textId="77777777" w:rsidR="00C84E88" w:rsidRPr="00092A4F" w:rsidRDefault="00C84E88">
      <w:pPr>
        <w:rPr>
          <w:sz w:val="26"/>
          <w:szCs w:val="26"/>
        </w:rPr>
      </w:pPr>
    </w:p>
    <w:p w14:paraId="22EAE45F" w14:textId="23C6819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当圣灵帮助我们明白，它见证了基督，那么我们就做了正确的事。卡尔·巴特所做的就是有意识地采取中间立场。中间立场是什么？中间立场是他与自由主义的立场不同，而自由主义轻视上帝的话语。</w:t>
      </w:r>
    </w:p>
    <w:p w14:paraId="2847C663" w14:textId="77777777" w:rsidR="00C84E88" w:rsidRPr="00092A4F" w:rsidRDefault="00C84E88">
      <w:pPr>
        <w:rPr>
          <w:sz w:val="26"/>
          <w:szCs w:val="26"/>
        </w:rPr>
      </w:pPr>
    </w:p>
    <w:p w14:paraId="64928E71" w14:textId="5DDFAB4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这其实不是上帝的话语，而是一本人类的书。也许你可以从这本书中推断出一些关于上帝和耶稣的事情，但自由主义却否认了上帝话语的权威。他认为圣经比圣经重要得多。</w:t>
      </w:r>
    </w:p>
    <w:p w14:paraId="656F7405" w14:textId="77777777" w:rsidR="00C84E88" w:rsidRPr="00092A4F" w:rsidRDefault="00C84E88">
      <w:pPr>
        <w:rPr>
          <w:sz w:val="26"/>
          <w:szCs w:val="26"/>
        </w:rPr>
      </w:pPr>
    </w:p>
    <w:p w14:paraId="7FC2BE07" w14:textId="69DCE37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所以，一方面是自由主义，另一方面是原教旨主义。就他而言，原教旨主义提出了一种对圣经的看法，具有讽刺意味的是，这种看法比他们对耶稣的看法更高。</w:t>
      </w:r>
    </w:p>
    <w:p w14:paraId="6D01070E" w14:textId="77777777" w:rsidR="00C84E88" w:rsidRPr="00092A4F" w:rsidRDefault="00C84E88">
      <w:pPr>
        <w:rPr>
          <w:sz w:val="26"/>
          <w:szCs w:val="26"/>
        </w:rPr>
      </w:pPr>
    </w:p>
    <w:p w14:paraId="5B788F4F" w14:textId="09E8257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因为他们对耶稣的看法，如果他们的基督论是正确的，他们对耶稣的看法应该是，他既是完全的神，又是完全的人。这应该是他们的看法。如果他们陷入他的人性或神性，那就陷入了异端。</w:t>
      </w:r>
    </w:p>
    <w:p w14:paraId="3B1EA0D7" w14:textId="77777777" w:rsidR="00C84E88" w:rsidRPr="00092A4F" w:rsidRDefault="00C84E88">
      <w:pPr>
        <w:rPr>
          <w:sz w:val="26"/>
          <w:szCs w:val="26"/>
        </w:rPr>
      </w:pPr>
    </w:p>
    <w:p w14:paraId="210D3B76" w14:textId="60A972C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教会已经证明了这一点。</w:t>
      </w:r>
      <w:r xmlns:w="http://schemas.openxmlformats.org/wordprocessingml/2006/main" w:rsidR="00A6335D">
        <w:rPr>
          <w:rFonts w:ascii="Calibri" w:eastAsia="Calibri" w:hAnsi="Calibri" w:cs="Calibri"/>
          <w:sz w:val="26"/>
          <w:szCs w:val="26"/>
        </w:rPr>
        <w:t xml:space="preserve">然而，他们认为圣经只有神性。根本没有人性。</w:t>
      </w:r>
    </w:p>
    <w:p w14:paraId="13AEF22A" w14:textId="77777777" w:rsidR="00C84E88" w:rsidRPr="00092A4F" w:rsidRDefault="00C84E88">
      <w:pPr>
        <w:rPr>
          <w:sz w:val="26"/>
          <w:szCs w:val="26"/>
        </w:rPr>
      </w:pPr>
    </w:p>
    <w:p w14:paraId="398CF5FF" w14:textId="0D3F416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它完全是神圣的。所以，就巴特而言，他们在这里得到的是纸上教皇。他们对圣经的看法高于对耶稣的看法。</w:t>
      </w:r>
    </w:p>
    <w:p w14:paraId="6FC60F13" w14:textId="77777777" w:rsidR="00C84E88" w:rsidRPr="00092A4F" w:rsidRDefault="00C84E88">
      <w:pPr>
        <w:rPr>
          <w:sz w:val="26"/>
          <w:szCs w:val="26"/>
        </w:rPr>
      </w:pPr>
    </w:p>
    <w:p w14:paraId="1C3D4B22" w14:textId="1ECD0EC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你不能把圣经的观点看得比耶稣的观点高。否则，你就有点偏离中心了。所以，他不喜欢自由派的观点，即圣经只是一本一般的好书，你可以读它。</w:t>
      </w:r>
    </w:p>
    <w:p w14:paraId="76781B4F" w14:textId="77777777" w:rsidR="00C84E88" w:rsidRPr="00092A4F" w:rsidRDefault="00C84E88">
      <w:pPr>
        <w:rPr>
          <w:sz w:val="26"/>
          <w:szCs w:val="26"/>
        </w:rPr>
      </w:pPr>
    </w:p>
    <w:p w14:paraId="78BC9C3C" w14:textId="55219249"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这本书有好的地方，但他不喜欢原教旨主义的观点，即把圣经教义置于耶稣教义之上。</w:t>
      </w:r>
      <w:proofErr xmlns:w="http://schemas.openxmlformats.org/wordprocessingml/2006/main" w:type="gramStart"/>
      <w:r xmlns:w="http://schemas.openxmlformats.org/wordprocessingml/2006/main" w:rsidR="00000000" w:rsidRPr="00092A4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092A4F">
        <w:rPr>
          <w:rFonts w:ascii="Calibri" w:eastAsia="Calibri" w:hAnsi="Calibri" w:cs="Calibri"/>
          <w:sz w:val="26"/>
          <w:szCs w:val="26"/>
        </w:rPr>
        <w:t xml:space="preserve">他会对两种情况进行辩论，就他而言，他会站在中间立场。所以，好吧。</w:t>
      </w:r>
    </w:p>
    <w:p w14:paraId="76C2916B" w14:textId="77777777" w:rsidR="00C84E88" w:rsidRPr="00092A4F" w:rsidRDefault="00C84E88">
      <w:pPr>
        <w:rPr>
          <w:sz w:val="26"/>
          <w:szCs w:val="26"/>
        </w:rPr>
      </w:pPr>
    </w:p>
    <w:p w14:paraId="2151BE2B" w14:textId="60231E7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现在，他对圣经的看法有两个方面：传道的重要性和宣告的重要性。巴特在教会中的职责是什么？教会的主要职责是什么？教会的主要职责是宣告这本书中的福音好消息。这就是职责。</w:t>
      </w:r>
    </w:p>
    <w:p w14:paraId="57F93AAE" w14:textId="77777777" w:rsidR="00C84E88" w:rsidRPr="00092A4F" w:rsidRDefault="00C84E88">
      <w:pPr>
        <w:rPr>
          <w:sz w:val="26"/>
          <w:szCs w:val="26"/>
        </w:rPr>
      </w:pPr>
    </w:p>
    <w:p w14:paraId="0F4D14D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因此，对巴特来说，传道是重中之重。巴特本人就是一名传道者，但传道才是重中之重。宣扬福音，这就是它的全部意义所在。</w:t>
      </w:r>
    </w:p>
    <w:p w14:paraId="1B25E1C3" w14:textId="77777777" w:rsidR="00C84E88" w:rsidRPr="00092A4F" w:rsidRDefault="00C84E88">
      <w:pPr>
        <w:rPr>
          <w:sz w:val="26"/>
          <w:szCs w:val="26"/>
        </w:rPr>
      </w:pPr>
    </w:p>
    <w:p w14:paraId="1752C544" w14:textId="52288E8F" w:rsidR="00C84E88" w:rsidRPr="00092A4F" w:rsidRDefault="00A6335D">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所以，他是个好新教徒。他是个好改革者，不是吗？因为改革者们重视宣讲圣经……这就是教会所做的。你去欧洲，你会去到很多地方……例如，如果你去斯堪的纳维亚，你会去到很多路德教会，因为路德教会在那里非常盛行。</w:t>
      </w:r>
    </w:p>
    <w:p w14:paraId="5D6689DC" w14:textId="77777777" w:rsidR="00C84E88" w:rsidRPr="00092A4F" w:rsidRDefault="00C84E88">
      <w:pPr>
        <w:rPr>
          <w:sz w:val="26"/>
          <w:szCs w:val="26"/>
        </w:rPr>
      </w:pPr>
    </w:p>
    <w:p w14:paraId="41C393B0" w14:textId="12FA627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我喜欢那些教堂里的雕像，教堂里有很多路德的雕像。你会注意到，当你看到路德的雕像时，路德站在那里，而且他经常指着圣经。雕像正指向圣经。</w:t>
      </w:r>
    </w:p>
    <w:p w14:paraId="0705ADD1" w14:textId="77777777" w:rsidR="00C84E88" w:rsidRPr="00092A4F" w:rsidRDefault="00C84E88">
      <w:pPr>
        <w:rPr>
          <w:sz w:val="26"/>
          <w:szCs w:val="26"/>
        </w:rPr>
      </w:pPr>
    </w:p>
    <w:p w14:paraId="7FE9ED75" w14:textId="1A923EF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嗯，这很宗教改革，很新教，不是吗？嗯，巴特会同意这一点，因为圣经和圣经布道是崇高圣经观的衍生之一。崇高圣经观的第二个衍生是他对启示的看法，他对启示的看法。好的。</w:t>
      </w:r>
    </w:p>
    <w:p w14:paraId="4C47AD18" w14:textId="77777777" w:rsidR="00C84E88" w:rsidRPr="00092A4F" w:rsidRDefault="00C84E88">
      <w:pPr>
        <w:rPr>
          <w:sz w:val="26"/>
          <w:szCs w:val="26"/>
        </w:rPr>
      </w:pPr>
    </w:p>
    <w:p w14:paraId="74C85AD7" w14:textId="69FA9C8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就巴特而言，上帝在圣经中的启示和通过经文而来的揭示不是在我们学习圣经时，不是在我们合理地运用我们的头脑去理解圣经时出现的。那不是真正的启示出现的时候。那不是真正的启示发生的时候。</w:t>
      </w:r>
    </w:p>
    <w:p w14:paraId="4551E43D" w14:textId="77777777" w:rsidR="00C84E88" w:rsidRPr="00092A4F" w:rsidRDefault="00C84E88">
      <w:pPr>
        <w:rPr>
          <w:sz w:val="26"/>
          <w:szCs w:val="26"/>
        </w:rPr>
      </w:pPr>
    </w:p>
    <w:p w14:paraId="71ADD4FE" w14:textId="4898C12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好的。真正的启示来自于我们让圣经研究我们。上帝的真正启示来自于我们</w:t>
      </w:r>
      <w:r xmlns:w="http://schemas.openxmlformats.org/wordprocessingml/2006/main" w:rsidR="00A6335D">
        <w:rPr>
          <w:rFonts w:ascii="Calibri" w:eastAsia="Calibri" w:hAnsi="Calibri" w:cs="Calibri"/>
          <w:sz w:val="26"/>
          <w:szCs w:val="26"/>
        </w:rPr>
        <w:t xml:space="preserve">研究圣经，而不是我们认为通过研究圣经就能真正了解上帝和我们自己。</w:t>
      </w:r>
    </w:p>
    <w:p w14:paraId="34D11680" w14:textId="77777777" w:rsidR="00C84E88" w:rsidRPr="00092A4F" w:rsidRDefault="00C84E88">
      <w:pPr>
        <w:rPr>
          <w:sz w:val="26"/>
          <w:szCs w:val="26"/>
        </w:rPr>
      </w:pPr>
    </w:p>
    <w:p w14:paraId="5458FAA6"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当我们让圣经研究我们时，真正的启示就会出现。因此，巴特说，实际上我们不是圣经的研究者。我们是圣经的听众。</w:t>
      </w:r>
    </w:p>
    <w:p w14:paraId="74949D73" w14:textId="77777777" w:rsidR="00C84E88" w:rsidRPr="00092A4F" w:rsidRDefault="00C84E88">
      <w:pPr>
        <w:rPr>
          <w:sz w:val="26"/>
          <w:szCs w:val="26"/>
        </w:rPr>
      </w:pPr>
    </w:p>
    <w:p w14:paraId="04693B3E" w14:textId="18F14B5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如果我们认为只有通过研究圣经才能获得圣经信息，那么我们就不会接触圣经，也不会获得圣经信息。只有当我们成为圣经的听众时，我们才能获得圣经信息。这就是为什么讲道如此重要。</w:t>
      </w:r>
    </w:p>
    <w:p w14:paraId="541273BE" w14:textId="77777777" w:rsidR="00C84E88" w:rsidRPr="00092A4F" w:rsidRDefault="00C84E88">
      <w:pPr>
        <w:rPr>
          <w:sz w:val="26"/>
          <w:szCs w:val="26"/>
        </w:rPr>
      </w:pPr>
    </w:p>
    <w:p w14:paraId="62EF1F08" w14:textId="062B68E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现在，几周后，我们中的一些人将前往马里兰州巴尔的摩参加一个会议，那里的许多人将觉得通过学习圣经，他们将真正理解上帝的启示。但是，有很多专业研究圣经的人和许多专业教授圣经的人并不是圣经的听众。他们没有听圣经对他们或教会说了什么。</w:t>
      </w:r>
    </w:p>
    <w:p w14:paraId="0A865C09" w14:textId="77777777" w:rsidR="00C84E88" w:rsidRPr="00092A4F" w:rsidRDefault="00C84E88">
      <w:pPr>
        <w:rPr>
          <w:sz w:val="26"/>
          <w:szCs w:val="26"/>
        </w:rPr>
      </w:pPr>
    </w:p>
    <w:p w14:paraId="5F858ED9" w14:textId="2B93E9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他们只是在研究圣经。这是他们的职业。但是，你知道，巴特会真正挑战这一点，因为虽然所有的研究都很重要，但所有的学习都很重要，除非你听圣经，否则你就得不到上帝的启示，你知道。</w:t>
      </w:r>
    </w:p>
    <w:p w14:paraId="21C602E9" w14:textId="77777777" w:rsidR="00C84E88" w:rsidRPr="00092A4F" w:rsidRDefault="00C84E88">
      <w:pPr>
        <w:rPr>
          <w:sz w:val="26"/>
          <w:szCs w:val="26"/>
        </w:rPr>
      </w:pPr>
    </w:p>
    <w:p w14:paraId="446A6396" w14:textId="2F3D7B02" w:rsidR="00C84E88" w:rsidRPr="00092A4F" w:rsidRDefault="00A6335D">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所以，我觉得这篇布道会很长，所以我就此打住，但对于巴特来说，启示的意义非常重要。好吧，圣经。现在我们来谈谈圣经。</w:t>
      </w:r>
    </w:p>
    <w:p w14:paraId="407B3B26" w14:textId="77777777" w:rsidR="00C84E88" w:rsidRPr="00092A4F" w:rsidRDefault="00C84E88">
      <w:pPr>
        <w:rPr>
          <w:sz w:val="26"/>
          <w:szCs w:val="26"/>
        </w:rPr>
      </w:pPr>
    </w:p>
    <w:p w14:paraId="5298E97C" w14:textId="64A4C3E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这里有关于《圣经》的问题吗？好的，你没</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问题</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吧？让我们来谈谈政府。我们来谈谈政府。关于政府和对教会与国家关系的理解，我只想说几件事。</w:t>
      </w:r>
    </w:p>
    <w:p w14:paraId="4F421B3A" w14:textId="77777777" w:rsidR="00C84E88" w:rsidRPr="00092A4F" w:rsidRDefault="00C84E88">
      <w:pPr>
        <w:rPr>
          <w:sz w:val="26"/>
          <w:szCs w:val="26"/>
        </w:rPr>
      </w:pPr>
    </w:p>
    <w:p w14:paraId="361B7077" w14:textId="35F9FE5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好的，你会注意到，在我们读到的这段经文中，上帝建立了教会，当然，上帝也建立了政府。所以，上帝是教会的创立者，但上帝也是各种政府形式的创立者。好的，对于巴特来说，你必须注意的是，基督教绝不能与任何形式的政府混为一谈。</w:t>
      </w:r>
    </w:p>
    <w:p w14:paraId="55B64A63" w14:textId="77777777" w:rsidR="00C84E88" w:rsidRPr="00092A4F" w:rsidRDefault="00C84E88">
      <w:pPr>
        <w:rPr>
          <w:sz w:val="26"/>
          <w:szCs w:val="26"/>
        </w:rPr>
      </w:pPr>
    </w:p>
    <w:p w14:paraId="4D50AAE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在巴特看来，没有任何一种政府形式更接近基督教。只有上帝设立的政府形式，上帝制定的政府形式，上帝执行的政府形式，政府承担一定的责任。但基督教不应该与任何形式的政府有任何联系。</w:t>
      </w:r>
    </w:p>
    <w:p w14:paraId="2AB9522F" w14:textId="77777777" w:rsidR="00C84E88" w:rsidRPr="00092A4F" w:rsidRDefault="00C84E88">
      <w:pPr>
        <w:rPr>
          <w:sz w:val="26"/>
          <w:szCs w:val="26"/>
        </w:rPr>
      </w:pPr>
    </w:p>
    <w:p w14:paraId="2292AEFE" w14:textId="576C885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上帝建立了教会。上帝建立了国家。因此，我们必须小心谨慎，他认为，所有政府本质上都与人类的罪恶息息相关，因为它们是由人类管理的。</w:t>
      </w:r>
    </w:p>
    <w:p w14:paraId="704FF88C" w14:textId="77777777" w:rsidR="00C84E88" w:rsidRPr="00092A4F" w:rsidRDefault="00C84E88">
      <w:pPr>
        <w:rPr>
          <w:sz w:val="26"/>
          <w:szCs w:val="26"/>
        </w:rPr>
      </w:pPr>
    </w:p>
    <w:p w14:paraId="46FF0E7E" w14:textId="27CEA4B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因此，从本质上讲，他们与人类的罪孽息息相关。因此，教会，大写的 C，要当心，不要与任何形式的政府联系在一起，因为这样你就会与某种罪恶的机构联系在一起。教会是基督的身体，基督的新娘不能与任何形式的政府联系在一起。</w:t>
      </w:r>
    </w:p>
    <w:p w14:paraId="41DBC686" w14:textId="77777777" w:rsidR="00C84E88" w:rsidRPr="00092A4F" w:rsidRDefault="00C84E88">
      <w:pPr>
        <w:rPr>
          <w:sz w:val="26"/>
          <w:szCs w:val="26"/>
        </w:rPr>
      </w:pPr>
    </w:p>
    <w:p w14:paraId="275BD8D9" w14:textId="2746E95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那么现在的问题是，他为什么要如此热衷于谴责纳粹政府？如果他要忠于自己的原则，即你不能把自己与任何形式的政府联系起来，教会是由上帝设立的，政府也是由上帝设立的；那么他为什么要批评纳粹政府呢？现在，另一个问题是，为什么迪特里希·朋霍费尔（我们将在后面的课程中学习）会参与刺杀希特勒的行动？他比巴特参与得更多。他参与了刺杀希特勒的行动。为什么？如果这些人要忠于自己的神学、教会和国家，那么是什么原因导致这些人开始批评甚至导致朋霍费尔参与刺杀希特勒的阴谋？长话短说，导致他们这样做的原因很明显，德国的政府不是上帝任命的。</w:t>
      </w:r>
    </w:p>
    <w:p w14:paraId="099AD254" w14:textId="77777777" w:rsidR="00C84E88" w:rsidRPr="00092A4F" w:rsidRDefault="00C84E88">
      <w:pPr>
        <w:rPr>
          <w:sz w:val="26"/>
          <w:szCs w:val="26"/>
        </w:rPr>
      </w:pPr>
    </w:p>
    <w:p w14:paraId="13839DA9" w14:textId="6B9D512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如果政府是上帝指定的，它就应该体现上帝希望政府展现的品质：同情、关心穷人、确保人们在生活中不受侵犯。这就是上帝设立政府的使命。因此，一旦政府开始做纳粹德国所做的事情，即一次性屠杀数百万人，它就不再是政府了。</w:t>
      </w:r>
    </w:p>
    <w:p w14:paraId="3B441843" w14:textId="77777777" w:rsidR="00C84E88" w:rsidRPr="00092A4F" w:rsidRDefault="00C84E88">
      <w:pPr>
        <w:rPr>
          <w:sz w:val="26"/>
          <w:szCs w:val="26"/>
        </w:rPr>
      </w:pPr>
    </w:p>
    <w:p w14:paraId="3E63A133" w14:textId="7234AB2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这不是政府。这是对上帝的反叛。所以，这里没有领袖或政府。</w:t>
      </w:r>
    </w:p>
    <w:p w14:paraId="0F2BF9B9" w14:textId="77777777" w:rsidR="00C84E88" w:rsidRPr="00092A4F" w:rsidRDefault="00C84E88">
      <w:pPr>
        <w:rPr>
          <w:sz w:val="26"/>
          <w:szCs w:val="26"/>
        </w:rPr>
      </w:pPr>
    </w:p>
    <w:p w14:paraId="2517D9AB" w14:textId="5E30440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你们有一个无领袖，你们有一个虚假的政府。因此，教会可以客观地看待这个政府。教会可以客观地看待这个政府，说这个政府不是上帝任命的。</w:t>
      </w:r>
    </w:p>
    <w:p w14:paraId="1F063616" w14:textId="77777777" w:rsidR="00C84E88" w:rsidRPr="00092A4F" w:rsidRDefault="00C84E88">
      <w:pPr>
        <w:rPr>
          <w:sz w:val="26"/>
          <w:szCs w:val="26"/>
        </w:rPr>
      </w:pPr>
    </w:p>
    <w:p w14:paraId="4C55AFFA" w14:textId="0C866D6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所以，这不是一个真正的政府。所以，没有人应该效忠于那个政府。所以，这就是为什么 Bonhoeffer 可以批评政府，这就是为什么 Barth 可以批评政府，这就是为什么 Bonhoeffer 最终决定杀死希特勒。</w:t>
      </w:r>
    </w:p>
    <w:p w14:paraId="0E4CD653" w14:textId="77777777" w:rsidR="00C84E88" w:rsidRPr="00092A4F" w:rsidRDefault="00C84E88">
      <w:pPr>
        <w:rPr>
          <w:sz w:val="26"/>
          <w:szCs w:val="26"/>
        </w:rPr>
      </w:pPr>
    </w:p>
    <w:p w14:paraId="34C6F316" w14:textId="4527811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敬畏上帝，尊敬皇帝。圣经告诉我们，在教会也存在的尚未被救赎的世界中，国家受上帝赋予的任务是维护正义与和平。这就是政府应该做的事情。</w:t>
      </w:r>
    </w:p>
    <w:p w14:paraId="4F687107" w14:textId="77777777" w:rsidR="00C84E88" w:rsidRPr="00092A4F" w:rsidRDefault="00C84E88">
      <w:pPr>
        <w:rPr>
          <w:sz w:val="26"/>
          <w:szCs w:val="26"/>
        </w:rPr>
      </w:pPr>
    </w:p>
    <w:p w14:paraId="74C4F1CE" w14:textId="318B8AA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问题是，纳粹是否在提供正义与和平？Shalom，绝对没有。我们拒绝错误的教义，国家除了其特殊使命之外，还应该而且能够成为人类生活的唯一和极权主义秩序，从而也履行教会的使命。因此，国家试图成为人们生活的唯一秩序，但你不能这样做，因为你正在承担教会的使命。</w:t>
      </w:r>
    </w:p>
    <w:p w14:paraId="427D6AFD" w14:textId="77777777" w:rsidR="00C84E88" w:rsidRPr="00092A4F" w:rsidRDefault="00C84E88">
      <w:pPr>
        <w:rPr>
          <w:sz w:val="26"/>
          <w:szCs w:val="26"/>
        </w:rPr>
      </w:pPr>
    </w:p>
    <w:p w14:paraId="607E4F30" w14:textId="1038DD9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因此，有各种各样的理由可以对纳粹说不，这一点毫无疑问。然后，《巴门宣言》注意到了《巴门宣言》的结尾。《巴门宣言》说，耶稣基督是我们唯一要听从、信任和服从的上帝之言。</w:t>
      </w:r>
    </w:p>
    <w:p w14:paraId="68B0D820" w14:textId="77777777" w:rsidR="00C84E88" w:rsidRPr="00092A4F" w:rsidRDefault="00C84E88">
      <w:pPr>
        <w:rPr>
          <w:sz w:val="26"/>
          <w:szCs w:val="26"/>
        </w:rPr>
      </w:pPr>
    </w:p>
    <w:p w14:paraId="63602ED8" w14:textId="63B0D72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因此，《巴门宣言》以耶稣面对这些人所生活的这个世界的宣言而结束，这个世界非常可怕，但这就是政府。好的，背景、上帝的超越、罪恶、耶稣、圣经和政府。卡尔·巴特对这一切有什么看法吗？你明白他为什么如此重要吗？你明白他是如何让钟摆摆回正统的吗？很清楚。</w:t>
      </w:r>
    </w:p>
    <w:p w14:paraId="7BF211E5" w14:textId="77777777" w:rsidR="00C84E88" w:rsidRPr="00092A4F" w:rsidRDefault="00C84E88">
      <w:pPr>
        <w:rPr>
          <w:sz w:val="26"/>
          <w:szCs w:val="26"/>
        </w:rPr>
      </w:pPr>
    </w:p>
    <w:p w14:paraId="10A580F2" w14:textId="6FCE86EB" w:rsidR="00C84E88" w:rsidRPr="00092A4F" w:rsidRDefault="00092A4F" w:rsidP="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这是罗杰·格林博士在他的教会历史课程《宗教改革至今》中讲到的。这是第 20 节课，《20 世纪的新教》，卡尔·巴特。</w:t>
      </w:r>
      <w:r xmlns:w="http://schemas.openxmlformats.org/wordprocessingml/2006/main" w:rsidRPr="00092A4F">
        <w:rPr>
          <w:rFonts w:ascii="Calibri" w:eastAsia="Calibri" w:hAnsi="Calibri" w:cs="Calibri"/>
          <w:sz w:val="26"/>
          <w:szCs w:val="26"/>
        </w:rPr>
        <w:br xmlns:w="http://schemas.openxmlformats.org/wordprocessingml/2006/main"/>
      </w:r>
    </w:p>
    <w:sectPr w:rsidR="00C84E88" w:rsidRPr="00092A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C4A10" w14:textId="77777777" w:rsidR="00CE1D52" w:rsidRDefault="00CE1D52" w:rsidP="00092A4F">
      <w:r>
        <w:separator/>
      </w:r>
    </w:p>
  </w:endnote>
  <w:endnote w:type="continuationSeparator" w:id="0">
    <w:p w14:paraId="0602412B" w14:textId="77777777" w:rsidR="00CE1D52" w:rsidRDefault="00CE1D52" w:rsidP="0009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49CD6" w14:textId="77777777" w:rsidR="00CE1D52" w:rsidRDefault="00CE1D52" w:rsidP="00092A4F">
      <w:r>
        <w:separator/>
      </w:r>
    </w:p>
  </w:footnote>
  <w:footnote w:type="continuationSeparator" w:id="0">
    <w:p w14:paraId="7EF407ED" w14:textId="77777777" w:rsidR="00CE1D52" w:rsidRDefault="00CE1D52" w:rsidP="0009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610499"/>
      <w:docPartObj>
        <w:docPartGallery w:val="Page Numbers (Top of Page)"/>
        <w:docPartUnique/>
      </w:docPartObj>
    </w:sdtPr>
    <w:sdtEndPr>
      <w:rPr>
        <w:noProof/>
      </w:rPr>
    </w:sdtEndPr>
    <w:sdtContent>
      <w:p w14:paraId="436634E3" w14:textId="1528F7F5" w:rsidR="00092A4F" w:rsidRDefault="00092A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EFF15A" w14:textId="77777777" w:rsidR="00092A4F" w:rsidRDefault="00092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54CC2"/>
    <w:multiLevelType w:val="hybridMultilevel"/>
    <w:tmpl w:val="EDB87076"/>
    <w:lvl w:ilvl="0" w:tplc="FD00B21C">
      <w:start w:val="1"/>
      <w:numFmt w:val="bullet"/>
      <w:lvlText w:val="●"/>
      <w:lvlJc w:val="left"/>
      <w:pPr>
        <w:ind w:left="720" w:hanging="360"/>
      </w:pPr>
    </w:lvl>
    <w:lvl w:ilvl="1" w:tplc="4824FA94">
      <w:start w:val="1"/>
      <w:numFmt w:val="bullet"/>
      <w:lvlText w:val="○"/>
      <w:lvlJc w:val="left"/>
      <w:pPr>
        <w:ind w:left="1440" w:hanging="360"/>
      </w:pPr>
    </w:lvl>
    <w:lvl w:ilvl="2" w:tplc="8C7847C2">
      <w:start w:val="1"/>
      <w:numFmt w:val="bullet"/>
      <w:lvlText w:val="■"/>
      <w:lvlJc w:val="left"/>
      <w:pPr>
        <w:ind w:left="2160" w:hanging="360"/>
      </w:pPr>
    </w:lvl>
    <w:lvl w:ilvl="3" w:tplc="5888ECAC">
      <w:start w:val="1"/>
      <w:numFmt w:val="bullet"/>
      <w:lvlText w:val="●"/>
      <w:lvlJc w:val="left"/>
      <w:pPr>
        <w:ind w:left="2880" w:hanging="360"/>
      </w:pPr>
    </w:lvl>
    <w:lvl w:ilvl="4" w:tplc="190C39E2">
      <w:start w:val="1"/>
      <w:numFmt w:val="bullet"/>
      <w:lvlText w:val="○"/>
      <w:lvlJc w:val="left"/>
      <w:pPr>
        <w:ind w:left="3600" w:hanging="360"/>
      </w:pPr>
    </w:lvl>
    <w:lvl w:ilvl="5" w:tplc="1D943800">
      <w:start w:val="1"/>
      <w:numFmt w:val="bullet"/>
      <w:lvlText w:val="■"/>
      <w:lvlJc w:val="left"/>
      <w:pPr>
        <w:ind w:left="4320" w:hanging="360"/>
      </w:pPr>
    </w:lvl>
    <w:lvl w:ilvl="6" w:tplc="CB562BD6">
      <w:start w:val="1"/>
      <w:numFmt w:val="bullet"/>
      <w:lvlText w:val="●"/>
      <w:lvlJc w:val="left"/>
      <w:pPr>
        <w:ind w:left="5040" w:hanging="360"/>
      </w:pPr>
    </w:lvl>
    <w:lvl w:ilvl="7" w:tplc="21042058">
      <w:start w:val="1"/>
      <w:numFmt w:val="bullet"/>
      <w:lvlText w:val="●"/>
      <w:lvlJc w:val="left"/>
      <w:pPr>
        <w:ind w:left="5760" w:hanging="360"/>
      </w:pPr>
    </w:lvl>
    <w:lvl w:ilvl="8" w:tplc="59D48432">
      <w:start w:val="1"/>
      <w:numFmt w:val="bullet"/>
      <w:lvlText w:val="●"/>
      <w:lvlJc w:val="left"/>
      <w:pPr>
        <w:ind w:left="6480" w:hanging="360"/>
      </w:pPr>
    </w:lvl>
  </w:abstractNum>
  <w:num w:numId="1" w16cid:durableId="58797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88"/>
    <w:rsid w:val="00092A4F"/>
    <w:rsid w:val="0013141E"/>
    <w:rsid w:val="002A780D"/>
    <w:rsid w:val="00A6335D"/>
    <w:rsid w:val="00C84E88"/>
    <w:rsid w:val="00CE1D52"/>
    <w:rsid w:val="00FD341E"/>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FAC5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A4F"/>
    <w:pPr>
      <w:tabs>
        <w:tab w:val="center" w:pos="4680"/>
        <w:tab w:val="right" w:pos="9360"/>
      </w:tabs>
    </w:pPr>
  </w:style>
  <w:style w:type="character" w:customStyle="1" w:styleId="HeaderChar">
    <w:name w:val="Header Char"/>
    <w:basedOn w:val="DefaultParagraphFont"/>
    <w:link w:val="Header"/>
    <w:uiPriority w:val="99"/>
    <w:rsid w:val="00092A4F"/>
  </w:style>
  <w:style w:type="paragraph" w:styleId="Footer">
    <w:name w:val="footer"/>
    <w:basedOn w:val="Normal"/>
    <w:link w:val="FooterChar"/>
    <w:uiPriority w:val="99"/>
    <w:unhideWhenUsed/>
    <w:rsid w:val="00092A4F"/>
    <w:pPr>
      <w:tabs>
        <w:tab w:val="center" w:pos="4680"/>
        <w:tab w:val="right" w:pos="9360"/>
      </w:tabs>
    </w:pPr>
  </w:style>
  <w:style w:type="character" w:customStyle="1" w:styleId="FooterChar">
    <w:name w:val="Footer Char"/>
    <w:basedOn w:val="DefaultParagraphFont"/>
    <w:link w:val="Footer"/>
    <w:uiPriority w:val="99"/>
    <w:rsid w:val="000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7307</Words>
  <Characters>33106</Characters>
  <Application>Microsoft Office Word</Application>
  <DocSecurity>0</DocSecurity>
  <Lines>719</Lines>
  <Paragraphs>187</Paragraphs>
  <ScaleCrop>false</ScaleCrop>
  <HeadingPairs>
    <vt:vector size="2" baseType="variant">
      <vt:variant>
        <vt:lpstr>Title</vt:lpstr>
      </vt:variant>
      <vt:variant>
        <vt:i4>1</vt:i4>
      </vt:variant>
    </vt:vector>
  </HeadingPairs>
  <TitlesOfParts>
    <vt:vector size="1" baseType="lpstr">
      <vt:lpstr>Green RefToPresent Lecture20 20thCentury Barth</vt:lpstr>
    </vt:vector>
  </TitlesOfParts>
  <Company/>
  <LinksUpToDate>false</LinksUpToDate>
  <CharactersWithSpaces>40226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Lecture20 20thCentury Barth</dc:title>
  <dc:creator>TurboScribe.ai</dc:creator>
  <cp:lastModifiedBy>Ted Hildebrandt</cp:lastModifiedBy>
  <cp:revision>2</cp:revision>
  <dcterms:created xsi:type="dcterms:W3CDTF">2024-12-07T12:56:00Z</dcterms:created>
  <dcterms:modified xsi:type="dcterms:W3CDTF">2024-12-07T12:56:00Z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50ed0d0d11d2436b749f9edeb6eb5f3876c21b707523e67b7d3739790da576f1</vt:lpwstr>
  </property>
</Properties>
</file>