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8F7" w:rsidRDefault="00CF691B">
      <w:r>
        <w:t>D</w:t>
      </w:r>
      <w:r w:rsidR="00540763">
        <w:t xml:space="preserve"> </w:t>
      </w:r>
      <w:r>
        <w:t>J</w:t>
      </w:r>
      <w:r w:rsidR="00540763">
        <w:t xml:space="preserve"> </w:t>
      </w:r>
      <w:r>
        <w:t xml:space="preserve">A </w:t>
      </w:r>
      <w:r w:rsidR="00C925F9">
        <w:t>CLINES</w:t>
      </w:r>
      <w:r>
        <w:t xml:space="preserve">, “The Image of God in Man.” Tyndale Bulletin 1968 </w:t>
      </w:r>
      <w:r w:rsidR="00CD6F4B">
        <w:t>DD</w:t>
      </w:r>
    </w:p>
    <w:p w:rsidR="00C925F9" w:rsidRDefault="00C925F9"/>
    <w:p w:rsidR="00C925F9" w:rsidRDefault="00C925F9">
      <w:r>
        <w:t>Texts:</w:t>
      </w:r>
      <w:r>
        <w:tab/>
        <w:t>Genesis 1:26; 5:2; 9:6</w:t>
      </w:r>
    </w:p>
    <w:p w:rsidR="00C925F9" w:rsidRDefault="00C925F9"/>
    <w:p w:rsidR="00C925F9" w:rsidRDefault="00C925F9">
      <w:r>
        <w:t>“One essential meaning...is that man is in some way and in some degree like God. ... Man is the one godlike creature in all the created order.”  Yet, NOT divine.</w:t>
      </w:r>
    </w:p>
    <w:p w:rsidR="00C925F9" w:rsidRDefault="00C925F9">
      <w:r>
        <w:t>“...the copy must in some respects be unlike its original.”  Although The only God created entity who is in the image of the Creator.</w:t>
      </w:r>
    </w:p>
    <w:p w:rsidR="000D1409" w:rsidRDefault="000D1409"/>
    <w:p w:rsidR="000D1409" w:rsidRDefault="000D1409">
      <w:r>
        <w:t xml:space="preserve">Every major aspect of the history of people/theology have made assertions about the imago </w:t>
      </w:r>
      <w:proofErr w:type="spellStart"/>
      <w:r>
        <w:t>dei</w:t>
      </w:r>
      <w:proofErr w:type="spellEnd"/>
      <w:r>
        <w:t>.</w:t>
      </w:r>
    </w:p>
    <w:p w:rsidR="000D1409" w:rsidRDefault="000D1409"/>
    <w:p w:rsidR="008F7A46" w:rsidRDefault="000D1409">
      <w:r>
        <w:t xml:space="preserve">Cline unpacks the history of explaining the imago </w:t>
      </w:r>
      <w:proofErr w:type="spellStart"/>
      <w:r>
        <w:t>dei</w:t>
      </w:r>
      <w:proofErr w:type="spellEnd"/>
      <w:r>
        <w:t>...</w:t>
      </w:r>
      <w:r w:rsidR="00540763">
        <w:t xml:space="preserve">    </w:t>
      </w:r>
      <w:r w:rsidR="008F7A46">
        <w:t>CLINE, p. 101</w:t>
      </w:r>
    </w:p>
    <w:p w:rsidR="00540763" w:rsidRDefault="00540763"/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In summary, we formulate the image doctrine thus: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Man is created </w:t>
      </w: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not in</w:t>
      </w: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 God's image, since God has no image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of His own, </w:t>
      </w: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 xml:space="preserve">but as </w:t>
      </w: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God's image, or rather to be God's image,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that is to deputize in the created world for the transcendent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God who remains outside the world order. </w:t>
      </w: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That man is God's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image means that he is the visible corporeal representative of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the invisible, bodiless God; he is representative rather than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representation, since the idea of portrayal is secondary in the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significance of the image.</w:t>
      </w: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 However, the term 'likeness' is an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assurance that man is an adequate and faithful representative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of God on earth. The whole man is the image of God, without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distinction of spirit and body. </w:t>
      </w: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All mankind, without distinction,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are the image of God.</w:t>
      </w: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 </w:t>
      </w: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The image is to be understood not so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much ontologically as existentially: it comes to expression not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in the nature of man so much as in his activity and function.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This function is to represent God's lordship to the lower orders of</w:t>
      </w:r>
      <w:r w:rsid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 </w:t>
      </w: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creation. The dominion of man over creation can hardly be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excluded from the content of the image itself. Mankind, which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means both the human race and individual men, do not cease</w:t>
      </w:r>
    </w:p>
    <w:p w:rsidR="00F13C5B" w:rsidRPr="00540763" w:rsidRDefault="00F13C5B" w:rsidP="00F13C5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to be the image of God so long as they remain men; to be human</w:t>
      </w:r>
    </w:p>
    <w:p w:rsidR="000D1409" w:rsidRPr="00540763" w:rsidRDefault="00F13C5B">
      <w:pPr>
        <w:rPr>
          <w:sz w:val="36"/>
          <w:szCs w:val="36"/>
        </w:rPr>
      </w:pPr>
      <w:r w:rsidRPr="00540763">
        <w:rPr>
          <w:rFonts w:ascii="Times New Roman" w:hAnsi="Times New Roman" w:cs="Times New Roman"/>
          <w:i/>
          <w:iCs/>
          <w:kern w:val="0"/>
          <w:sz w:val="36"/>
          <w:szCs w:val="36"/>
        </w:rPr>
        <w:t>and to be the image of God are not separable.</w:t>
      </w:r>
    </w:p>
    <w:sectPr w:rsidR="000D1409" w:rsidRPr="0054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F9"/>
    <w:rsid w:val="000D1409"/>
    <w:rsid w:val="00137A5B"/>
    <w:rsid w:val="00540763"/>
    <w:rsid w:val="00891B55"/>
    <w:rsid w:val="008F7A46"/>
    <w:rsid w:val="00AF514B"/>
    <w:rsid w:val="00C925F9"/>
    <w:rsid w:val="00CD6F4B"/>
    <w:rsid w:val="00CF691B"/>
    <w:rsid w:val="00DB307B"/>
    <w:rsid w:val="00DB78F7"/>
    <w:rsid w:val="00EA093A"/>
    <w:rsid w:val="00F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47497"/>
  <w15:chartTrackingRefBased/>
  <w15:docId w15:val="{1AFF577B-F07E-5B41-BD49-4CA14B9D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T. Meadors</dc:creator>
  <cp:keywords/>
  <dc:description/>
  <cp:lastModifiedBy>Gary T. Meadors</cp:lastModifiedBy>
  <cp:revision>3</cp:revision>
  <cp:lastPrinted>2024-09-05T17:43:00Z</cp:lastPrinted>
  <dcterms:created xsi:type="dcterms:W3CDTF">2024-07-25T23:09:00Z</dcterms:created>
  <dcterms:modified xsi:type="dcterms:W3CDTF">2024-09-08T02:05:00Z</dcterms:modified>
</cp:coreProperties>
</file>