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442C" w:rsidRPr="0018073E" w:rsidRDefault="005A7121" w:rsidP="0018073E">
      <w:pPr>
        <w:spacing w:after="0"/>
        <w:jc w:val="center"/>
        <w:rPr>
          <w:b/>
        </w:rPr>
      </w:pPr>
      <w:r w:rsidRPr="00B009CE">
        <w:rPr>
          <w:b/>
        </w:rPr>
        <w:t>Wisdom and the Will of God</w:t>
      </w:r>
      <w:r w:rsidR="0018073E">
        <w:rPr>
          <w:b/>
        </w:rPr>
        <w:t xml:space="preserve">  [put with GM 4</w:t>
      </w:r>
      <w:r w:rsidR="00DC7919">
        <w:rPr>
          <w:b/>
        </w:rPr>
        <w:t xml:space="preserve"> Additional Study; Slide 24ff.</w:t>
      </w:r>
      <w:r w:rsidR="0018073E">
        <w:rPr>
          <w:b/>
        </w:rPr>
        <w:t>]</w:t>
      </w:r>
    </w:p>
    <w:p w:rsidR="0059442C" w:rsidRDefault="0059442C" w:rsidP="005A7121">
      <w:pPr>
        <w:spacing w:after="0"/>
      </w:pPr>
    </w:p>
    <w:p w:rsidR="0059442C" w:rsidRDefault="0059442C" w:rsidP="005A7121">
      <w:pPr>
        <w:spacing w:after="0"/>
      </w:pPr>
      <w:r>
        <w:t xml:space="preserve">A major task for a decision-making model is to unpack how biblical wisdom relates to epistemology and the process of decision-making.  </w:t>
      </w:r>
    </w:p>
    <w:p w:rsidR="0059442C" w:rsidRDefault="0059442C" w:rsidP="005A7121">
      <w:pPr>
        <w:spacing w:after="0"/>
      </w:pPr>
    </w:p>
    <w:p w:rsidR="00403E94" w:rsidRDefault="00403E94" w:rsidP="005A7121">
      <w:pPr>
        <w:spacing w:after="0"/>
      </w:pPr>
      <w:r>
        <w:t>1.</w:t>
      </w:r>
      <w:r>
        <w:tab/>
        <w:t>The diverse nature and use of “wisdom.”</w:t>
      </w:r>
    </w:p>
    <w:p w:rsidR="00403E94" w:rsidRDefault="00403E94" w:rsidP="005A7121">
      <w:pPr>
        <w:spacing w:after="0"/>
      </w:pPr>
    </w:p>
    <w:p w:rsidR="00403E94" w:rsidRDefault="00403E94" w:rsidP="005A7121">
      <w:pPr>
        <w:spacing w:after="0"/>
      </w:pPr>
      <w:r>
        <w:t xml:space="preserve">E. J. Schnabel, “Wisdom,” in the </w:t>
      </w:r>
      <w:r>
        <w:rPr>
          <w:i/>
        </w:rPr>
        <w:t>Dictionary of Paul and His Letters</w:t>
      </w:r>
      <w:r>
        <w:t>, 967-973.</w:t>
      </w:r>
    </w:p>
    <w:p w:rsidR="00353C5F" w:rsidRDefault="00353C5F" w:rsidP="005A7121">
      <w:pPr>
        <w:spacing w:after="0"/>
      </w:pPr>
      <w:r>
        <w:t xml:space="preserve">Roland E. Murphy, “Wisdom in the OT,” </w:t>
      </w:r>
      <w:r>
        <w:rPr>
          <w:i/>
        </w:rPr>
        <w:t>Anchor Bible Dictionary</w:t>
      </w:r>
      <w:r>
        <w:t>, 6.920-931.</w:t>
      </w:r>
    </w:p>
    <w:p w:rsidR="00353C5F" w:rsidRDefault="00353C5F" w:rsidP="005A7121">
      <w:pPr>
        <w:spacing w:after="0"/>
      </w:pPr>
    </w:p>
    <w:p w:rsidR="00353C5F" w:rsidRDefault="00353C5F" w:rsidP="005A7121">
      <w:pPr>
        <w:spacing w:after="0"/>
      </w:pPr>
      <w:r>
        <w:tab/>
        <w:t>1a.</w:t>
      </w:r>
      <w:r>
        <w:tab/>
        <w:t xml:space="preserve">The basic Hebrew term </w:t>
      </w:r>
      <w:proofErr w:type="spellStart"/>
      <w:r>
        <w:rPr>
          <w:i/>
        </w:rPr>
        <w:t>hokma</w:t>
      </w:r>
      <w:proofErr w:type="spellEnd"/>
      <w:r>
        <w:t xml:space="preserve"> in its various forms appears 318 times </w:t>
      </w:r>
      <w:r>
        <w:tab/>
      </w:r>
      <w:r>
        <w:tab/>
      </w:r>
      <w:r>
        <w:tab/>
        <w:t xml:space="preserve">in the OT.  183 of these are in the “official” wisdom books Proverbs, </w:t>
      </w:r>
      <w:r>
        <w:tab/>
      </w:r>
      <w:r>
        <w:tab/>
      </w:r>
      <w:r>
        <w:tab/>
        <w:t xml:space="preserve">Job and Ecclesiastes.  Sirach and the Wisdom of Solomon use the term </w:t>
      </w:r>
      <w:r>
        <w:tab/>
      </w:r>
      <w:r>
        <w:tab/>
      </w:r>
      <w:r>
        <w:tab/>
        <w:t>about 100 times.</w:t>
      </w:r>
    </w:p>
    <w:p w:rsidR="00353C5F" w:rsidRDefault="00353C5F" w:rsidP="005A7121">
      <w:pPr>
        <w:spacing w:after="0"/>
      </w:pPr>
    </w:p>
    <w:p w:rsidR="00403E94" w:rsidRPr="00353C5F" w:rsidRDefault="005E2AFD" w:rsidP="005A7121">
      <w:pPr>
        <w:spacing w:after="0"/>
      </w:pPr>
      <w:r>
        <w:tab/>
        <w:t>2a.</w:t>
      </w:r>
      <w:r>
        <w:tab/>
        <w:t xml:space="preserve">“Wisdom” is a body of literature.  Israel’s “wisdom literature” is </w:t>
      </w:r>
      <w:r>
        <w:tab/>
      </w:r>
      <w:r>
        <w:tab/>
      </w:r>
      <w:r>
        <w:tab/>
        <w:t xml:space="preserve">represented by Proverbs, Job, Ecclesiastes, Sirach and the Wisdom of </w:t>
      </w:r>
      <w:r>
        <w:tab/>
      </w:r>
      <w:r>
        <w:tab/>
      </w:r>
      <w:r>
        <w:tab/>
        <w:t xml:space="preserve">Solomon, although wisdom language and motif may be found in </w:t>
      </w:r>
      <w:r>
        <w:tab/>
      </w:r>
      <w:r>
        <w:tab/>
      </w:r>
      <w:r>
        <w:tab/>
        <w:t>various ways in other texts (e.g. Psalm 119).</w:t>
      </w:r>
    </w:p>
    <w:p w:rsidR="0059442C" w:rsidRDefault="0059442C" w:rsidP="005A7121">
      <w:pPr>
        <w:spacing w:after="0"/>
      </w:pPr>
    </w:p>
    <w:p w:rsidR="0059442C" w:rsidRDefault="005E2AFD" w:rsidP="005A7121">
      <w:pPr>
        <w:spacing w:after="0"/>
      </w:pPr>
      <w:r>
        <w:tab/>
        <w:t>3a.</w:t>
      </w:r>
      <w:r>
        <w:tab/>
        <w:t xml:space="preserve">“Wise men” is a category of counselors, diviners, and magicians (Gen </w:t>
      </w:r>
      <w:r>
        <w:tab/>
      </w:r>
      <w:r>
        <w:tab/>
      </w:r>
      <w:r>
        <w:tab/>
        <w:t xml:space="preserve">41:8; </w:t>
      </w:r>
      <w:proofErr w:type="spellStart"/>
      <w:r>
        <w:t>Exod</w:t>
      </w:r>
      <w:proofErr w:type="spellEnd"/>
      <w:r>
        <w:t xml:space="preserve"> 7:11; Dan 2:27; 1Kings 5:9-14/Eng=4:29-34) in both pagan </w:t>
      </w:r>
      <w:r>
        <w:tab/>
      </w:r>
      <w:r>
        <w:tab/>
        <w:t>and Israel categories.</w:t>
      </w:r>
    </w:p>
    <w:p w:rsidR="005E2AFD" w:rsidRDefault="005E2AFD" w:rsidP="005A7121">
      <w:pPr>
        <w:spacing w:after="0"/>
      </w:pPr>
    </w:p>
    <w:p w:rsidR="005E2AFD" w:rsidRDefault="005E2AFD" w:rsidP="005A7121">
      <w:pPr>
        <w:spacing w:after="0"/>
      </w:pPr>
      <w:r>
        <w:tab/>
        <w:t>4a.</w:t>
      </w:r>
      <w:r>
        <w:tab/>
        <w:t>The term “wisdom” may apply to</w:t>
      </w:r>
    </w:p>
    <w:p w:rsidR="005E2AFD" w:rsidRDefault="005E2AFD" w:rsidP="005A7121">
      <w:pPr>
        <w:spacing w:after="0"/>
      </w:pPr>
    </w:p>
    <w:p w:rsidR="005E2AFD" w:rsidRDefault="005E2AFD" w:rsidP="005A7121">
      <w:pPr>
        <w:spacing w:after="0"/>
      </w:pPr>
      <w:r>
        <w:tab/>
      </w:r>
      <w:r>
        <w:tab/>
        <w:t>1b.</w:t>
      </w:r>
      <w:r>
        <w:tab/>
        <w:t>“Skill” of persons trained to perform a task (e.g. trades)</w:t>
      </w:r>
    </w:p>
    <w:p w:rsidR="005E2AFD" w:rsidRDefault="005E2AFD" w:rsidP="005A7121">
      <w:pPr>
        <w:spacing w:after="0"/>
      </w:pPr>
    </w:p>
    <w:p w:rsidR="005E2AFD" w:rsidRDefault="005E2AFD" w:rsidP="005A7121">
      <w:pPr>
        <w:spacing w:after="0"/>
      </w:pPr>
      <w:r>
        <w:tab/>
      </w:r>
      <w:r>
        <w:tab/>
      </w:r>
      <w:r>
        <w:tab/>
      </w:r>
      <w:r>
        <w:tab/>
      </w:r>
      <w:proofErr w:type="spellStart"/>
      <w:r>
        <w:t>Exod</w:t>
      </w:r>
      <w:proofErr w:type="spellEnd"/>
      <w:r>
        <w:t xml:space="preserve"> 36:2, 8; 35:35</w:t>
      </w:r>
    </w:p>
    <w:p w:rsidR="005E2AFD" w:rsidRDefault="005E2AFD" w:rsidP="005A7121">
      <w:pPr>
        <w:spacing w:after="0"/>
      </w:pPr>
      <w:r>
        <w:tab/>
      </w:r>
      <w:r>
        <w:tab/>
      </w:r>
      <w:r>
        <w:tab/>
      </w:r>
      <w:r>
        <w:tab/>
        <w:t>1 Chron 22:15-16</w:t>
      </w:r>
    </w:p>
    <w:p w:rsidR="005E2AFD" w:rsidRDefault="005E2AFD" w:rsidP="005A7121">
      <w:pPr>
        <w:spacing w:after="0"/>
      </w:pPr>
      <w:r>
        <w:tab/>
      </w:r>
      <w:r>
        <w:tab/>
      </w:r>
      <w:r>
        <w:tab/>
      </w:r>
      <w:r>
        <w:tab/>
        <w:t>Psalm 107:27/literal to Prov 1:5; 17:27-28/figurative</w:t>
      </w:r>
    </w:p>
    <w:p w:rsidR="00F96BFD" w:rsidRDefault="00F96BFD" w:rsidP="005A7121">
      <w:pPr>
        <w:spacing w:after="0"/>
      </w:pPr>
    </w:p>
    <w:p w:rsidR="00F96BFD" w:rsidRDefault="00F96BFD" w:rsidP="00F96BFD">
      <w:pPr>
        <w:spacing w:after="0"/>
        <w:ind w:left="2160"/>
      </w:pPr>
      <w:r>
        <w:t>In this usage wisdom is “practical, not theoretical” (ABD, 6.920).  This is transferred to commands “filled with value judgments that urge a given course of action” (6.920).  The moral life is also a life of skill.  Cf. James 1 and 3.</w:t>
      </w:r>
    </w:p>
    <w:p w:rsidR="00F96BFD" w:rsidRDefault="00F96BFD" w:rsidP="005A7121">
      <w:pPr>
        <w:spacing w:after="0"/>
      </w:pPr>
    </w:p>
    <w:p w:rsidR="005E2AFD" w:rsidRDefault="005E2AFD" w:rsidP="005A7121">
      <w:pPr>
        <w:spacing w:after="0"/>
      </w:pPr>
    </w:p>
    <w:p w:rsidR="005E2AFD" w:rsidRDefault="005E2AFD" w:rsidP="005A7121">
      <w:pPr>
        <w:spacing w:after="0"/>
      </w:pPr>
      <w:r>
        <w:tab/>
      </w:r>
      <w:r>
        <w:tab/>
        <w:t>2b.</w:t>
      </w:r>
      <w:r>
        <w:tab/>
        <w:t>To be “clever” “cunning” (good or bad”</w:t>
      </w:r>
    </w:p>
    <w:p w:rsidR="005E2AFD" w:rsidRDefault="005E2AFD" w:rsidP="005A7121">
      <w:pPr>
        <w:spacing w:after="0"/>
      </w:pPr>
    </w:p>
    <w:p w:rsidR="005E2AFD" w:rsidRDefault="005E2AFD" w:rsidP="005A7121">
      <w:pPr>
        <w:spacing w:after="0"/>
      </w:pPr>
      <w:r>
        <w:tab/>
      </w:r>
      <w:r>
        <w:tab/>
      </w:r>
      <w:r>
        <w:tab/>
      </w:r>
      <w:r>
        <w:tab/>
        <w:t>Prov 30:24-28</w:t>
      </w:r>
    </w:p>
    <w:p w:rsidR="0059442C" w:rsidRDefault="005E2AFD" w:rsidP="005A7121">
      <w:pPr>
        <w:spacing w:after="0"/>
      </w:pPr>
      <w:r>
        <w:tab/>
      </w:r>
      <w:r>
        <w:tab/>
      </w:r>
      <w:r>
        <w:tab/>
      </w:r>
      <w:r>
        <w:tab/>
        <w:t>2 Sam 13:3; 14:2</w:t>
      </w:r>
    </w:p>
    <w:p w:rsidR="005A7121" w:rsidRDefault="005A7121" w:rsidP="005A7121">
      <w:pPr>
        <w:spacing w:after="0"/>
      </w:pPr>
    </w:p>
    <w:p w:rsidR="00DC7919" w:rsidRDefault="00DC7919" w:rsidP="005A7121">
      <w:pPr>
        <w:spacing w:after="0"/>
      </w:pPr>
    </w:p>
    <w:p w:rsidR="00DC7919" w:rsidRDefault="00DC7919" w:rsidP="005A7121">
      <w:pPr>
        <w:spacing w:after="0"/>
      </w:pPr>
    </w:p>
    <w:p w:rsidR="005A7121" w:rsidRDefault="005A7121" w:rsidP="005A7121">
      <w:pPr>
        <w:spacing w:after="0"/>
      </w:pPr>
    </w:p>
    <w:p w:rsidR="00135255" w:rsidRDefault="00A23611" w:rsidP="005A7121">
      <w:pPr>
        <w:spacing w:after="0"/>
      </w:pPr>
      <w:r>
        <w:lastRenderedPageBreak/>
        <w:t>2</w:t>
      </w:r>
      <w:r w:rsidR="00135255">
        <w:t>.</w:t>
      </w:r>
      <w:r w:rsidR="00135255">
        <w:tab/>
        <w:t>To what extent was wisdom viewed with “law”?</w:t>
      </w:r>
    </w:p>
    <w:p w:rsidR="00135255" w:rsidRDefault="00135255" w:rsidP="005A7121">
      <w:pPr>
        <w:spacing w:after="0"/>
      </w:pPr>
    </w:p>
    <w:p w:rsidR="005A7121" w:rsidRPr="0059442C" w:rsidRDefault="00135255" w:rsidP="005A7121">
      <w:pPr>
        <w:spacing w:after="0"/>
      </w:pPr>
      <w:r>
        <w:tab/>
        <w:t>1a.</w:t>
      </w:r>
      <w:r>
        <w:tab/>
      </w:r>
      <w:proofErr w:type="gramStart"/>
      <w:r>
        <w:t>Fox  argues</w:t>
      </w:r>
      <w:proofErr w:type="gramEnd"/>
      <w:r>
        <w:t xml:space="preserve"> that </w:t>
      </w:r>
      <w:r w:rsidR="005A7121">
        <w:t xml:space="preserve">Deut 4:6 asserts that wisdom is Torah.  But, no </w:t>
      </w:r>
      <w:r>
        <w:tab/>
      </w:r>
      <w:r>
        <w:tab/>
      </w:r>
      <w:r>
        <w:tab/>
      </w:r>
      <w:r w:rsidR="005A7121">
        <w:t>biblical wisdom literature m</w:t>
      </w:r>
      <w:r w:rsidR="003917E7">
        <w:t>akes this equation, until Ben Sirach.</w:t>
      </w:r>
      <w:r w:rsidR="000D4EAC">
        <w:t xml:space="preserve">  </w:t>
      </w:r>
      <w:r>
        <w:t xml:space="preserve">He </w:t>
      </w:r>
      <w:r>
        <w:tab/>
      </w:r>
      <w:r>
        <w:tab/>
      </w:r>
      <w:r>
        <w:tab/>
        <w:t>does not</w:t>
      </w:r>
      <w:r w:rsidR="00A21F5F">
        <w:t>e</w:t>
      </w:r>
      <w:r>
        <w:t xml:space="preserve"> that Psalm 119, </w:t>
      </w:r>
      <w:r w:rsidR="0059442C">
        <w:t xml:space="preserve">a clear Torah oriented Psalm, uses the </w:t>
      </w:r>
      <w:r>
        <w:tab/>
      </w:r>
      <w:r>
        <w:tab/>
      </w:r>
      <w:r>
        <w:tab/>
      </w:r>
      <w:r w:rsidR="0059442C">
        <w:t xml:space="preserve">“characteristic vocabulary of Wisdom” (Fox, </w:t>
      </w:r>
      <w:r w:rsidR="0059442C">
        <w:rPr>
          <w:i/>
        </w:rPr>
        <w:t>Proverbs</w:t>
      </w:r>
      <w:r w:rsidR="0059442C">
        <w:t>, 2.954).</w:t>
      </w:r>
      <w:r>
        <w:t xml:space="preserve">  </w:t>
      </w:r>
    </w:p>
    <w:p w:rsidR="0059442C" w:rsidRDefault="0059442C" w:rsidP="005A7121">
      <w:pPr>
        <w:spacing w:after="0"/>
      </w:pPr>
    </w:p>
    <w:p w:rsidR="00135255" w:rsidRDefault="00135255" w:rsidP="005A7121">
      <w:pPr>
        <w:spacing w:after="0"/>
      </w:pPr>
      <w:r>
        <w:tab/>
      </w:r>
      <w:r>
        <w:tab/>
      </w:r>
      <w:r>
        <w:tab/>
        <w:t>Deut 4:6-8; 30:11-14; 33:14</w:t>
      </w:r>
    </w:p>
    <w:p w:rsidR="00135255" w:rsidRDefault="00135255" w:rsidP="005A7121">
      <w:pPr>
        <w:spacing w:after="0"/>
      </w:pPr>
      <w:r>
        <w:tab/>
      </w:r>
      <w:r>
        <w:tab/>
      </w:r>
      <w:r>
        <w:tab/>
        <w:t>Psalms 1, 19, 119</w:t>
      </w:r>
    </w:p>
    <w:p w:rsidR="00135255" w:rsidRDefault="00135255" w:rsidP="005A7121">
      <w:pPr>
        <w:spacing w:after="0"/>
      </w:pPr>
      <w:r>
        <w:tab/>
      </w:r>
      <w:r>
        <w:tab/>
      </w:r>
      <w:r>
        <w:tab/>
        <w:t xml:space="preserve">Sirach 15:1; 17:11; 19:20; 21:11; </w:t>
      </w:r>
      <w:r w:rsidRPr="00F96BFD">
        <w:rPr>
          <w:b/>
        </w:rPr>
        <w:t>24:23</w:t>
      </w:r>
    </w:p>
    <w:p w:rsidR="00135255" w:rsidRDefault="00135255" w:rsidP="005A7121">
      <w:pPr>
        <w:spacing w:after="0"/>
      </w:pPr>
    </w:p>
    <w:p w:rsidR="00F96BFD" w:rsidRDefault="00F96BFD" w:rsidP="005A7121">
      <w:pPr>
        <w:spacing w:after="0"/>
      </w:pPr>
      <w:r>
        <w:tab/>
      </w:r>
      <w:r>
        <w:tab/>
        <w:t>Christ is referred to as</w:t>
      </w:r>
      <w:r w:rsidR="00135255">
        <w:t xml:space="preserve"> “the wisdom of God” in 1 Cor 1:24, 30</w:t>
      </w:r>
      <w:r>
        <w:t xml:space="preserve">.  What </w:t>
      </w:r>
      <w:r>
        <w:tab/>
      </w:r>
      <w:r>
        <w:tab/>
      </w:r>
      <w:r>
        <w:tab/>
        <w:t>does this mean?  Schnabel observes (971),</w:t>
      </w:r>
    </w:p>
    <w:p w:rsidR="00135255" w:rsidRDefault="00F96BFD" w:rsidP="00F96BFD">
      <w:pPr>
        <w:spacing w:after="0"/>
        <w:ind w:left="720"/>
      </w:pPr>
      <w:r>
        <w:tab/>
      </w:r>
      <w:r>
        <w:tab/>
        <w:t xml:space="preserve">Paul never describes Christ in terms of Law…. Rather, Paul </w:t>
      </w:r>
      <w:r>
        <w:tab/>
      </w:r>
      <w:r>
        <w:tab/>
      </w:r>
      <w:r>
        <w:tab/>
        <w:t xml:space="preserve">describes </w:t>
      </w:r>
      <w:r w:rsidR="00DC7919">
        <w:t>and</w:t>
      </w:r>
      <w:r>
        <w:t xml:space="preserve"> defines the Law in terms of </w:t>
      </w:r>
      <w:proofErr w:type="gramStart"/>
      <w:r>
        <w:t>Chr</w:t>
      </w:r>
      <w:r w:rsidR="00DC7919">
        <w:t>i</w:t>
      </w:r>
      <w:r>
        <w:t>st:…</w:t>
      </w:r>
      <w:proofErr w:type="gramEnd"/>
      <w:r>
        <w:t xml:space="preserve">.  Christ has </w:t>
      </w:r>
      <w:r>
        <w:tab/>
      </w:r>
      <w:r>
        <w:tab/>
      </w:r>
      <w:r>
        <w:tab/>
        <w:t>fulfilled the Torah in his death and resurrection “for us</w:t>
      </w:r>
      <w:proofErr w:type="gramStart"/>
      <w:r>
        <w:t>,”…</w:t>
      </w:r>
      <w:proofErr w:type="gramEnd"/>
      <w:r>
        <w:t>.</w:t>
      </w:r>
    </w:p>
    <w:p w:rsidR="00135255" w:rsidRDefault="00135255" w:rsidP="005A7121">
      <w:pPr>
        <w:spacing w:after="0"/>
      </w:pPr>
    </w:p>
    <w:p w:rsidR="00135255" w:rsidRDefault="00A21F5F" w:rsidP="005A7121">
      <w:pPr>
        <w:spacing w:after="0"/>
      </w:pPr>
      <w:r>
        <w:tab/>
        <w:t>2a.</w:t>
      </w:r>
      <w:r>
        <w:tab/>
      </w:r>
      <w:r w:rsidRPr="00DC7919">
        <w:rPr>
          <w:b/>
          <w:bCs/>
        </w:rPr>
        <w:t xml:space="preserve"> The body of formal wisdom literature provides no model of </w:t>
      </w:r>
      <w:r w:rsidR="00DC7919">
        <w:rPr>
          <w:b/>
          <w:bCs/>
        </w:rPr>
        <w:tab/>
      </w:r>
      <w:r w:rsidR="00DC7919">
        <w:rPr>
          <w:b/>
          <w:bCs/>
        </w:rPr>
        <w:tab/>
      </w:r>
      <w:r w:rsidR="00DC7919">
        <w:rPr>
          <w:b/>
          <w:bCs/>
        </w:rPr>
        <w:tab/>
      </w:r>
      <w:r w:rsidRPr="00DC7919">
        <w:rPr>
          <w:b/>
          <w:bCs/>
        </w:rPr>
        <w:t>moving from</w:t>
      </w:r>
      <w:r w:rsidR="00DC7919">
        <w:rPr>
          <w:b/>
          <w:bCs/>
        </w:rPr>
        <w:t xml:space="preserve"> encoded</w:t>
      </w:r>
      <w:r w:rsidRPr="00DC7919">
        <w:rPr>
          <w:b/>
          <w:bCs/>
        </w:rPr>
        <w:t xml:space="preserve"> “law” to wisdom</w:t>
      </w:r>
      <w:r w:rsidR="00DC7919">
        <w:rPr>
          <w:b/>
          <w:bCs/>
        </w:rPr>
        <w:t xml:space="preserve"> </w:t>
      </w:r>
      <w:r w:rsidR="00DC7919">
        <w:t xml:space="preserve">(that is, Wisdom is not </w:t>
      </w:r>
      <w:r w:rsidR="00DC7919">
        <w:tab/>
      </w:r>
      <w:r w:rsidR="00DC7919">
        <w:tab/>
      </w:r>
      <w:r w:rsidR="00DC7919">
        <w:tab/>
        <w:t>quoting “Law” as a prooftext for its base of knowledge)</w:t>
      </w:r>
      <w:r w:rsidRPr="00DC7919">
        <w:rPr>
          <w:b/>
          <w:bCs/>
        </w:rPr>
        <w:t>.</w:t>
      </w:r>
      <w:r>
        <w:t xml:space="preserve">  Wisdom, </w:t>
      </w:r>
      <w:r w:rsidR="00DC7919">
        <w:tab/>
      </w:r>
      <w:r w:rsidR="00DC7919">
        <w:tab/>
      </w:r>
      <w:r w:rsidR="00DC7919">
        <w:tab/>
      </w:r>
      <w:r>
        <w:t>however, does reflect our dependence upon the presence</w:t>
      </w:r>
      <w:r w:rsidR="00DC7919">
        <w:t xml:space="preserve"> and </w:t>
      </w:r>
      <w:r w:rsidR="00DC7919">
        <w:tab/>
      </w:r>
      <w:r w:rsidR="00DC7919">
        <w:tab/>
      </w:r>
      <w:r w:rsidR="00DC7919">
        <w:tab/>
      </w:r>
      <w:r w:rsidR="00DC7919">
        <w:tab/>
        <w:t>knowledge</w:t>
      </w:r>
      <w:r>
        <w:t xml:space="preserve"> of God</w:t>
      </w:r>
      <w:r w:rsidR="00DC7919">
        <w:t xml:space="preserve"> (implicational)?  Note the presence of “creation” </w:t>
      </w:r>
      <w:r w:rsidR="00DC7919">
        <w:tab/>
      </w:r>
      <w:r w:rsidR="00DC7919">
        <w:tab/>
      </w:r>
      <w:r w:rsidR="00DC7919">
        <w:tab/>
        <w:t>and “nature”” in wisdom...God’s world).</w:t>
      </w:r>
    </w:p>
    <w:p w:rsidR="00A21F5F" w:rsidRDefault="00A21F5F" w:rsidP="005A7121">
      <w:pPr>
        <w:spacing w:after="0"/>
      </w:pPr>
    </w:p>
    <w:p w:rsidR="00A21F5F" w:rsidRDefault="00A21F5F" w:rsidP="005A7121">
      <w:pPr>
        <w:spacing w:after="0"/>
      </w:pPr>
      <w:r>
        <w:tab/>
      </w:r>
      <w:r>
        <w:tab/>
      </w:r>
      <w:r>
        <w:tab/>
        <w:t>Prov 3:5; 26:12; 16:1-2, 9</w:t>
      </w:r>
    </w:p>
    <w:p w:rsidR="00135255" w:rsidRDefault="00A21F5F" w:rsidP="005A7121">
      <w:pPr>
        <w:spacing w:after="0"/>
      </w:pPr>
      <w:r>
        <w:tab/>
      </w:r>
      <w:r>
        <w:tab/>
      </w:r>
      <w:r>
        <w:tab/>
        <w:t>Job 11:7-8; 36:22-26</w:t>
      </w:r>
    </w:p>
    <w:p w:rsidR="005A7121" w:rsidRDefault="005A7121" w:rsidP="005A7121">
      <w:pPr>
        <w:spacing w:after="0"/>
      </w:pPr>
    </w:p>
    <w:p w:rsidR="00A23611" w:rsidRDefault="00394890" w:rsidP="005A7121">
      <w:pPr>
        <w:spacing w:after="0"/>
      </w:pPr>
      <w:r>
        <w:tab/>
      </w:r>
      <w:r>
        <w:tab/>
        <w:t>Since “wisdom literature” does not reflect a dependence upon</w:t>
      </w:r>
      <w:r w:rsidR="00DC7919">
        <w:t xml:space="preserve"> </w:t>
      </w:r>
      <w:r w:rsidR="00DC7919">
        <w:tab/>
      </w:r>
      <w:r w:rsidR="00DC7919">
        <w:tab/>
      </w:r>
      <w:r w:rsidR="00DC7919">
        <w:tab/>
      </w:r>
      <w:r w:rsidR="00DC7919">
        <w:tab/>
        <w:t>encoded</w:t>
      </w:r>
      <w:r>
        <w:t xml:space="preserve"> “law”</w:t>
      </w:r>
      <w:r w:rsidR="00DC7919">
        <w:t xml:space="preserve"> </w:t>
      </w:r>
      <w:r>
        <w:t xml:space="preserve">for its formulations, what is the origin of wisdom’s </w:t>
      </w:r>
      <w:r w:rsidR="00DC7919">
        <w:tab/>
      </w:r>
      <w:r w:rsidR="00DC7919">
        <w:tab/>
      </w:r>
      <w:r w:rsidR="00DC7919">
        <w:tab/>
      </w:r>
      <w:r>
        <w:t>knowledge?</w:t>
      </w:r>
    </w:p>
    <w:p w:rsidR="006B0E45" w:rsidRDefault="006B0E45" w:rsidP="005A7121">
      <w:pPr>
        <w:spacing w:after="0"/>
      </w:pPr>
    </w:p>
    <w:p w:rsidR="00A23611" w:rsidRPr="006B0E45" w:rsidRDefault="006B0E45" w:rsidP="005A7121">
      <w:pPr>
        <w:spacing w:after="0"/>
      </w:pPr>
      <w:r>
        <w:tab/>
      </w:r>
      <w:r>
        <w:tab/>
      </w:r>
      <w:r w:rsidRPr="00DC7919">
        <w:rPr>
          <w:b/>
          <w:bCs/>
        </w:rPr>
        <w:t>See</w:t>
      </w:r>
      <w:r>
        <w:t xml:space="preserve"> </w:t>
      </w:r>
      <w:r w:rsidR="00DC7919">
        <w:t xml:space="preserve">Michael V. </w:t>
      </w:r>
      <w:r>
        <w:t>Fox</w:t>
      </w:r>
      <w:r w:rsidR="00DC7919">
        <w:t xml:space="preserve">, </w:t>
      </w:r>
      <w:r w:rsidR="00DC7919">
        <w:rPr>
          <w:i/>
          <w:iCs/>
        </w:rPr>
        <w:t>Proverbs 10-</w:t>
      </w:r>
      <w:r w:rsidR="00DC7919" w:rsidRPr="00DC7919">
        <w:t>31</w:t>
      </w:r>
      <w:r w:rsidR="00DC7919">
        <w:t xml:space="preserve">, Vol. 2.  Anchor Bible.  </w:t>
      </w:r>
      <w:r w:rsidRPr="00DC7919">
        <w:t>Essay</w:t>
      </w:r>
      <w:r>
        <w:t xml:space="preserve"> 8 on </w:t>
      </w:r>
      <w:r w:rsidR="00DC7919">
        <w:tab/>
      </w:r>
      <w:r w:rsidR="00DC7919">
        <w:tab/>
      </w:r>
      <w:r w:rsidR="00DC7919">
        <w:tab/>
      </w:r>
      <w:r w:rsidR="00DC7919">
        <w:tab/>
      </w:r>
      <w:r>
        <w:t>“Knowledge</w:t>
      </w:r>
      <w:r w:rsidR="00DC7919">
        <w:t>,</w:t>
      </w:r>
      <w:r>
        <w:t>” 2.963-976</w:t>
      </w:r>
      <w:r w:rsidR="00B41AA8">
        <w:t>**</w:t>
      </w:r>
    </w:p>
    <w:p w:rsidR="006B0E45" w:rsidRDefault="006B0E45" w:rsidP="005A7121">
      <w:pPr>
        <w:spacing w:after="0"/>
      </w:pPr>
    </w:p>
    <w:p w:rsidR="00A23611" w:rsidRDefault="00A23611" w:rsidP="005A7121">
      <w:pPr>
        <w:spacing w:after="0"/>
      </w:pPr>
    </w:p>
    <w:p w:rsidR="00394890" w:rsidRDefault="00394890" w:rsidP="005A7121">
      <w:pPr>
        <w:spacing w:after="0"/>
      </w:pPr>
      <w:r>
        <w:t>3.</w:t>
      </w:r>
      <w:r>
        <w:tab/>
        <w:t>The theology of wisdom</w:t>
      </w:r>
      <w:r w:rsidR="00D153E3">
        <w:t xml:space="preserve"> (</w:t>
      </w:r>
      <w:r w:rsidR="00D153E3" w:rsidRPr="00D153E3">
        <w:rPr>
          <w:i/>
        </w:rPr>
        <w:t>ABD</w:t>
      </w:r>
      <w:r w:rsidR="00D153E3">
        <w:t>, 6.925ff.)</w:t>
      </w:r>
    </w:p>
    <w:p w:rsidR="00394890" w:rsidRDefault="00394890" w:rsidP="005A7121">
      <w:pPr>
        <w:spacing w:after="0"/>
      </w:pPr>
    </w:p>
    <w:p w:rsidR="00D153E3" w:rsidRDefault="00394890" w:rsidP="005A7121">
      <w:pPr>
        <w:spacing w:after="0"/>
      </w:pPr>
      <w:r>
        <w:tab/>
        <w:t>1a.</w:t>
      </w:r>
      <w:r>
        <w:tab/>
        <w:t>Creation</w:t>
      </w:r>
      <w:r w:rsidR="00D153E3">
        <w:t>—a theology of order</w:t>
      </w:r>
    </w:p>
    <w:p w:rsidR="00D153E3" w:rsidRDefault="00D153E3" w:rsidP="005A7121">
      <w:pPr>
        <w:spacing w:after="0"/>
      </w:pPr>
    </w:p>
    <w:p w:rsidR="00D153E3" w:rsidRDefault="00D153E3" w:rsidP="005A7121">
      <w:pPr>
        <w:spacing w:after="0"/>
      </w:pPr>
    </w:p>
    <w:p w:rsidR="00D153E3" w:rsidRDefault="00D153E3" w:rsidP="005A7121">
      <w:pPr>
        <w:spacing w:after="0"/>
      </w:pPr>
      <w:r>
        <w:tab/>
        <w:t>2a.</w:t>
      </w:r>
      <w:r>
        <w:tab/>
        <w:t xml:space="preserve">Life—a theology of observation </w:t>
      </w:r>
    </w:p>
    <w:p w:rsidR="00D153E3" w:rsidRDefault="00D153E3" w:rsidP="005A7121">
      <w:pPr>
        <w:spacing w:after="0"/>
      </w:pPr>
    </w:p>
    <w:p w:rsidR="00D153E3" w:rsidRDefault="00D153E3" w:rsidP="005A7121">
      <w:pPr>
        <w:spacing w:after="0"/>
      </w:pPr>
      <w:r>
        <w:tab/>
      </w:r>
      <w:r>
        <w:tab/>
      </w:r>
      <w:r>
        <w:tab/>
        <w:t>The observation of life</w:t>
      </w:r>
    </w:p>
    <w:p w:rsidR="00D153E3" w:rsidRDefault="00D153E3" w:rsidP="005A7121">
      <w:pPr>
        <w:spacing w:after="0"/>
      </w:pPr>
      <w:r>
        <w:tab/>
      </w:r>
      <w:r>
        <w:tab/>
      </w:r>
      <w:r>
        <w:tab/>
        <w:t>Guided by a “fear of the Lord”</w:t>
      </w:r>
    </w:p>
    <w:p w:rsidR="00D153E3" w:rsidRDefault="00D153E3" w:rsidP="005A7121">
      <w:pPr>
        <w:spacing w:after="0"/>
      </w:pPr>
      <w:r>
        <w:tab/>
      </w:r>
      <w:r>
        <w:tab/>
      </w:r>
      <w:r>
        <w:tab/>
      </w:r>
      <w:r>
        <w:tab/>
        <w:t>Prov 1:7; 9:10</w:t>
      </w:r>
    </w:p>
    <w:p w:rsidR="00D153E3" w:rsidRDefault="00D153E3" w:rsidP="005A7121">
      <w:pPr>
        <w:spacing w:after="0"/>
      </w:pPr>
      <w:r>
        <w:tab/>
      </w:r>
      <w:r>
        <w:tab/>
      </w:r>
      <w:r>
        <w:tab/>
      </w:r>
      <w:r>
        <w:tab/>
      </w:r>
      <w:proofErr w:type="spellStart"/>
      <w:r>
        <w:t>Ecc</w:t>
      </w:r>
      <w:proofErr w:type="spellEnd"/>
      <w:r>
        <w:t xml:space="preserve"> 3:14; 5:6</w:t>
      </w:r>
    </w:p>
    <w:p w:rsidR="008A61F4" w:rsidRDefault="008A61F4" w:rsidP="005A7121">
      <w:pPr>
        <w:spacing w:after="0"/>
      </w:pPr>
    </w:p>
    <w:p w:rsidR="008A61F4" w:rsidRDefault="008A61F4" w:rsidP="005A7121">
      <w:pPr>
        <w:spacing w:after="0"/>
      </w:pPr>
    </w:p>
    <w:p w:rsidR="008A61F4" w:rsidRDefault="008A61F4" w:rsidP="005A7121">
      <w:pPr>
        <w:spacing w:after="0"/>
      </w:pPr>
    </w:p>
    <w:p w:rsidR="008A61F4" w:rsidRDefault="008A61F4" w:rsidP="005A7121">
      <w:pPr>
        <w:spacing w:after="0"/>
      </w:pPr>
    </w:p>
    <w:p w:rsidR="00D153E3" w:rsidRDefault="00D153E3" w:rsidP="005A7121">
      <w:pPr>
        <w:spacing w:after="0"/>
      </w:pPr>
    </w:p>
    <w:p w:rsidR="002A5D92" w:rsidRDefault="002A5D92" w:rsidP="005A7121">
      <w:pPr>
        <w:spacing w:after="0"/>
      </w:pPr>
      <w:r>
        <w:tab/>
        <w:t>3a.</w:t>
      </w:r>
      <w:r>
        <w:tab/>
        <w:t xml:space="preserve">Encounter—a theology of “the fear of Yahweh” (O’Dowd, </w:t>
      </w:r>
      <w:r>
        <w:tab/>
      </w:r>
      <w:r>
        <w:tab/>
      </w:r>
      <w:r>
        <w:tab/>
      </w:r>
      <w:r>
        <w:tab/>
        <w:t>“Epistemology in Job, Proverbs and Ecclesiastes” in Healy and Parry)</w:t>
      </w:r>
    </w:p>
    <w:p w:rsidR="002A5D92" w:rsidRDefault="002A5D92" w:rsidP="005A7121">
      <w:pPr>
        <w:spacing w:after="0"/>
      </w:pPr>
    </w:p>
    <w:p w:rsidR="002A5D92" w:rsidRPr="002E6D7D" w:rsidRDefault="002A5D92" w:rsidP="005A7121">
      <w:pPr>
        <w:spacing w:after="0"/>
      </w:pPr>
      <w:r>
        <w:tab/>
      </w:r>
      <w:r>
        <w:tab/>
        <w:t>The phrase “fear of Yahweh” appea</w:t>
      </w:r>
      <w:r w:rsidR="002E6D7D">
        <w:t xml:space="preserve">rs 14 times throughout Proverbs.  </w:t>
      </w:r>
      <w:r w:rsidR="002E6D7D">
        <w:tab/>
      </w:r>
      <w:r w:rsidR="002E6D7D">
        <w:tab/>
      </w:r>
      <w:r w:rsidR="002E6D7D">
        <w:tab/>
        <w:t xml:space="preserve">O’Dowd sees its repetition as significant in light of the </w:t>
      </w:r>
      <w:r w:rsidR="000521D3">
        <w:t xml:space="preserve">three-fold </w:t>
      </w:r>
      <w:r w:rsidR="000521D3">
        <w:tab/>
      </w:r>
      <w:r w:rsidR="000521D3">
        <w:tab/>
      </w:r>
      <w:r w:rsidR="000521D3">
        <w:tab/>
        <w:t xml:space="preserve">structure of </w:t>
      </w:r>
      <w:r w:rsidR="002E6D7D">
        <w:t>Proverbs.</w:t>
      </w:r>
    </w:p>
    <w:p w:rsidR="002E6D7D" w:rsidRDefault="002E6D7D" w:rsidP="005A7121">
      <w:pPr>
        <w:spacing w:after="0"/>
      </w:pPr>
    </w:p>
    <w:p w:rsidR="002E6D7D" w:rsidRPr="002E6D7D" w:rsidRDefault="002E6D7D" w:rsidP="005A7121">
      <w:pPr>
        <w:spacing w:after="0"/>
        <w:rPr>
          <w:b/>
        </w:rPr>
      </w:pPr>
      <w:r>
        <w:rPr>
          <w:b/>
        </w:rPr>
        <w:t>I.</w:t>
      </w:r>
      <w:r>
        <w:rPr>
          <w:b/>
        </w:rPr>
        <w:tab/>
        <w:t>Proverbs 1-9</w:t>
      </w:r>
    </w:p>
    <w:p w:rsidR="002A5D92" w:rsidRPr="002E6D7D" w:rsidRDefault="002A5D92" w:rsidP="005A7121">
      <w:pPr>
        <w:spacing w:after="0"/>
      </w:pPr>
      <w:r w:rsidRPr="002E6D7D">
        <w:tab/>
      </w:r>
      <w:r w:rsidRPr="002E6D7D">
        <w:tab/>
      </w:r>
      <w:r w:rsidRPr="002E6D7D">
        <w:tab/>
      </w:r>
    </w:p>
    <w:p w:rsidR="002A5D92" w:rsidRPr="002E6D7D" w:rsidRDefault="002A5D92" w:rsidP="005A7121">
      <w:pPr>
        <w:spacing w:after="0"/>
      </w:pPr>
      <w:r w:rsidRPr="002E6D7D">
        <w:rPr>
          <w:color w:val="000000"/>
          <w:u w:val="single"/>
        </w:rPr>
        <w:t>Prov. 1:7</w:t>
      </w:r>
      <w:r w:rsidRPr="002E6D7D">
        <w:rPr>
          <w:color w:val="000000"/>
        </w:rPr>
        <w:t xml:space="preserve"> The fear of Jehovah is the beginning of knowledge; But the foolish despise wisdom and instruction.</w:t>
      </w:r>
    </w:p>
    <w:p w:rsidR="002A5D92" w:rsidRPr="002E6D7D" w:rsidRDefault="002A5D92" w:rsidP="005A7121">
      <w:pPr>
        <w:spacing w:after="0"/>
      </w:pPr>
    </w:p>
    <w:p w:rsidR="002A5D92" w:rsidRPr="002E6D7D" w:rsidRDefault="002A5D92" w:rsidP="005A7121">
      <w:pPr>
        <w:spacing w:after="0"/>
      </w:pPr>
      <w:r w:rsidRPr="002E6D7D">
        <w:rPr>
          <w:color w:val="000000"/>
          <w:u w:val="single"/>
        </w:rPr>
        <w:t>Prov. 1:28</w:t>
      </w:r>
      <w:r w:rsidRPr="002E6D7D">
        <w:rPr>
          <w:color w:val="000000"/>
        </w:rPr>
        <w:t xml:space="preserve"> Then will they call upon me, but I will not answer; They will seek me diligently, but they shall not find me:  </w:t>
      </w:r>
      <w:r w:rsidRPr="002E6D7D">
        <w:rPr>
          <w:color w:val="000000"/>
          <w:u w:val="single"/>
        </w:rPr>
        <w:t>29</w:t>
      </w:r>
      <w:r w:rsidRPr="002E6D7D">
        <w:rPr>
          <w:color w:val="000000"/>
        </w:rPr>
        <w:t xml:space="preserve"> For that they hated knowledge, And did not choose the fear of Jehovah:  </w:t>
      </w:r>
      <w:r w:rsidRPr="002E6D7D">
        <w:rPr>
          <w:color w:val="000000"/>
          <w:u w:val="single"/>
        </w:rPr>
        <w:t>30</w:t>
      </w:r>
      <w:r w:rsidRPr="002E6D7D">
        <w:rPr>
          <w:color w:val="000000"/>
        </w:rPr>
        <w:t xml:space="preserve"> They would none of my counsel; They despised all my reproof.</w:t>
      </w:r>
    </w:p>
    <w:p w:rsidR="002A5D92" w:rsidRPr="002E6D7D" w:rsidRDefault="002A5D92" w:rsidP="005A7121">
      <w:pPr>
        <w:spacing w:after="0"/>
      </w:pPr>
    </w:p>
    <w:p w:rsidR="002A5D92" w:rsidRPr="002E6D7D" w:rsidRDefault="002A5D92" w:rsidP="005A7121">
      <w:pPr>
        <w:spacing w:after="0"/>
      </w:pPr>
      <w:r w:rsidRPr="002E6D7D">
        <w:rPr>
          <w:color w:val="000000"/>
          <w:u w:val="single"/>
        </w:rPr>
        <w:t>Prov. 2:1</w:t>
      </w:r>
      <w:r w:rsidRPr="002E6D7D">
        <w:rPr>
          <w:color w:val="000000"/>
        </w:rPr>
        <w:t xml:space="preserve"> My son, if thou wilt receive my words, And lay up my commandments with </w:t>
      </w:r>
      <w:proofErr w:type="gramStart"/>
      <w:r w:rsidRPr="002E6D7D">
        <w:rPr>
          <w:color w:val="000000"/>
        </w:rPr>
        <w:t xml:space="preserve">thee;  </w:t>
      </w:r>
      <w:r w:rsidRPr="002E6D7D">
        <w:rPr>
          <w:color w:val="000000"/>
          <w:u w:val="single"/>
        </w:rPr>
        <w:t>2</w:t>
      </w:r>
      <w:proofErr w:type="gramEnd"/>
      <w:r w:rsidRPr="002E6D7D">
        <w:rPr>
          <w:color w:val="000000"/>
        </w:rPr>
        <w:t xml:space="preserve"> So as to incline thine ear unto wisdom, And apply thy heart to understanding;  </w:t>
      </w:r>
      <w:r w:rsidRPr="002E6D7D">
        <w:rPr>
          <w:color w:val="000000"/>
          <w:u w:val="single"/>
        </w:rPr>
        <w:t>3</w:t>
      </w:r>
      <w:r w:rsidRPr="002E6D7D">
        <w:rPr>
          <w:color w:val="000000"/>
        </w:rPr>
        <w:t xml:space="preserve"> Yea, if thou cry after discernment, And lift up thy voice for understanding;  </w:t>
      </w:r>
      <w:r w:rsidRPr="002E6D7D">
        <w:rPr>
          <w:color w:val="000000"/>
          <w:u w:val="single"/>
        </w:rPr>
        <w:t>4</w:t>
      </w:r>
      <w:r w:rsidRPr="002E6D7D">
        <w:rPr>
          <w:color w:val="000000"/>
        </w:rPr>
        <w:t xml:space="preserve"> If thou seek her as silver, And search for her as for hid treasures:  </w:t>
      </w:r>
      <w:r w:rsidRPr="002E6D7D">
        <w:rPr>
          <w:color w:val="000000"/>
          <w:u w:val="single"/>
        </w:rPr>
        <w:t>5</w:t>
      </w:r>
      <w:r w:rsidRPr="002E6D7D">
        <w:rPr>
          <w:color w:val="000000"/>
        </w:rPr>
        <w:t xml:space="preserve"> Then shalt thou understand the fear of Jehovah, And find the knowledge of God.  </w:t>
      </w:r>
      <w:r w:rsidRPr="002E6D7D">
        <w:rPr>
          <w:color w:val="000000"/>
          <w:u w:val="single"/>
        </w:rPr>
        <w:t>6</w:t>
      </w:r>
      <w:r w:rsidRPr="002E6D7D">
        <w:rPr>
          <w:color w:val="000000"/>
        </w:rPr>
        <w:t xml:space="preserve"> For Jehovah giveth wisdom; Out of his mouth cometh knowledge and understanding:</w:t>
      </w:r>
    </w:p>
    <w:p w:rsidR="002A5D92" w:rsidRPr="002E6D7D" w:rsidRDefault="002A5D92" w:rsidP="005A7121">
      <w:pPr>
        <w:spacing w:after="0"/>
      </w:pPr>
    </w:p>
    <w:p w:rsidR="002A5D92" w:rsidRPr="002E6D7D" w:rsidRDefault="002A5D92" w:rsidP="005A7121">
      <w:pPr>
        <w:spacing w:after="0"/>
      </w:pPr>
      <w:r w:rsidRPr="002E6D7D">
        <w:rPr>
          <w:color w:val="000000"/>
          <w:u w:val="single"/>
        </w:rPr>
        <w:t>Prov. 8:13</w:t>
      </w:r>
      <w:r w:rsidRPr="002E6D7D">
        <w:rPr>
          <w:color w:val="000000"/>
        </w:rPr>
        <w:t xml:space="preserve"> The fear of Jehovah is to hate evil: Pride, and arrogancy, and the evil way, And the perverse mouth, do I hate.</w:t>
      </w:r>
    </w:p>
    <w:p w:rsidR="002A5D92" w:rsidRPr="002E6D7D" w:rsidRDefault="002A5D92" w:rsidP="005A7121">
      <w:pPr>
        <w:spacing w:after="0"/>
      </w:pPr>
    </w:p>
    <w:p w:rsidR="002A5D92" w:rsidRPr="002E6D7D" w:rsidRDefault="002E6D7D" w:rsidP="005A7121">
      <w:pPr>
        <w:spacing w:after="0"/>
      </w:pPr>
      <w:r w:rsidRPr="002E6D7D">
        <w:rPr>
          <w:color w:val="000000"/>
          <w:u w:val="single"/>
        </w:rPr>
        <w:t>Prov. 9:9</w:t>
      </w:r>
      <w:r w:rsidRPr="002E6D7D">
        <w:rPr>
          <w:color w:val="000000"/>
        </w:rPr>
        <w:t xml:space="preserve"> Give instruction to a wise man, and he will be yet wiser: Teach a righteous man, and he will increase in learning.  </w:t>
      </w:r>
      <w:r w:rsidRPr="002E6D7D">
        <w:rPr>
          <w:color w:val="000000"/>
          <w:u w:val="single"/>
        </w:rPr>
        <w:t>10</w:t>
      </w:r>
      <w:r w:rsidRPr="002E6D7D">
        <w:rPr>
          <w:color w:val="000000"/>
        </w:rPr>
        <w:t xml:space="preserve"> The fear of Jehovah is the beginning of wisdom; And the knowledge of the Holy One is understanding.</w:t>
      </w:r>
    </w:p>
    <w:p w:rsidR="002E6D7D" w:rsidRDefault="002E6D7D" w:rsidP="005A7121">
      <w:pPr>
        <w:spacing w:after="0"/>
      </w:pPr>
    </w:p>
    <w:p w:rsidR="002E6D7D" w:rsidRPr="002E6D7D" w:rsidRDefault="000521D3" w:rsidP="005A7121">
      <w:pPr>
        <w:spacing w:after="0"/>
        <w:rPr>
          <w:b/>
        </w:rPr>
      </w:pPr>
      <w:r>
        <w:rPr>
          <w:b/>
        </w:rPr>
        <w:t>II.</w:t>
      </w:r>
      <w:r>
        <w:rPr>
          <w:b/>
        </w:rPr>
        <w:tab/>
        <w:t>Prov</w:t>
      </w:r>
      <w:r w:rsidR="002E6D7D">
        <w:rPr>
          <w:b/>
        </w:rPr>
        <w:t>erbs 10-29</w:t>
      </w:r>
    </w:p>
    <w:p w:rsidR="002A5D92" w:rsidRPr="002E6D7D" w:rsidRDefault="002A5D92" w:rsidP="005A7121">
      <w:pPr>
        <w:spacing w:after="0"/>
      </w:pPr>
    </w:p>
    <w:p w:rsidR="002A5D92" w:rsidRPr="002E6D7D" w:rsidRDefault="002E6D7D" w:rsidP="005A7121">
      <w:pPr>
        <w:spacing w:after="0"/>
      </w:pPr>
      <w:r w:rsidRPr="002E6D7D">
        <w:rPr>
          <w:color w:val="000000"/>
          <w:u w:val="single"/>
        </w:rPr>
        <w:t>Prov. 10:27</w:t>
      </w:r>
      <w:r w:rsidRPr="002E6D7D">
        <w:rPr>
          <w:color w:val="000000"/>
        </w:rPr>
        <w:t xml:space="preserve"> The fear of Jehovah </w:t>
      </w:r>
      <w:proofErr w:type="spellStart"/>
      <w:r w:rsidRPr="002E6D7D">
        <w:rPr>
          <w:color w:val="000000"/>
        </w:rPr>
        <w:t>prolongeth</w:t>
      </w:r>
      <w:proofErr w:type="spellEnd"/>
      <w:r w:rsidRPr="002E6D7D">
        <w:rPr>
          <w:color w:val="000000"/>
        </w:rPr>
        <w:t xml:space="preserve"> days; But the years of the wicked shall be shortened.</w:t>
      </w:r>
    </w:p>
    <w:p w:rsidR="002E6D7D" w:rsidRPr="002E6D7D" w:rsidRDefault="002E6D7D" w:rsidP="005A7121">
      <w:pPr>
        <w:spacing w:after="0"/>
      </w:pPr>
    </w:p>
    <w:p w:rsidR="002A5D92" w:rsidRPr="002E6D7D" w:rsidRDefault="002E6D7D" w:rsidP="005A7121">
      <w:pPr>
        <w:spacing w:after="0"/>
      </w:pPr>
      <w:r w:rsidRPr="002E6D7D">
        <w:rPr>
          <w:color w:val="000000"/>
          <w:u w:val="single"/>
        </w:rPr>
        <w:t>Prov. 14:26</w:t>
      </w:r>
      <w:r w:rsidRPr="002E6D7D">
        <w:rPr>
          <w:color w:val="000000"/>
        </w:rPr>
        <w:t xml:space="preserve"> In the fear of Jehovah is strong confidence; And his children shall have a place of refuge.  </w:t>
      </w:r>
      <w:r w:rsidRPr="002E6D7D">
        <w:rPr>
          <w:color w:val="000000"/>
          <w:u w:val="single"/>
        </w:rPr>
        <w:t>27</w:t>
      </w:r>
      <w:r w:rsidRPr="002E6D7D">
        <w:rPr>
          <w:color w:val="000000"/>
        </w:rPr>
        <w:t xml:space="preserve"> The fear of Jehovah is a fountain of life, </w:t>
      </w:r>
      <w:proofErr w:type="gramStart"/>
      <w:r w:rsidRPr="002E6D7D">
        <w:rPr>
          <w:color w:val="000000"/>
        </w:rPr>
        <w:t>That</w:t>
      </w:r>
      <w:proofErr w:type="gramEnd"/>
      <w:r w:rsidRPr="002E6D7D">
        <w:rPr>
          <w:color w:val="000000"/>
        </w:rPr>
        <w:t xml:space="preserve"> one may depart from the snares of death.</w:t>
      </w:r>
    </w:p>
    <w:p w:rsidR="002E6D7D" w:rsidRPr="002E6D7D" w:rsidRDefault="002E6D7D" w:rsidP="005A7121">
      <w:pPr>
        <w:spacing w:after="0"/>
      </w:pPr>
    </w:p>
    <w:p w:rsidR="002E6D7D" w:rsidRPr="002E6D7D" w:rsidRDefault="002E6D7D" w:rsidP="005A7121">
      <w:pPr>
        <w:spacing w:after="0"/>
      </w:pPr>
      <w:r w:rsidRPr="002E6D7D">
        <w:rPr>
          <w:color w:val="000000"/>
          <w:u w:val="single"/>
        </w:rPr>
        <w:lastRenderedPageBreak/>
        <w:t>Prov. 15:16</w:t>
      </w:r>
      <w:r w:rsidRPr="002E6D7D">
        <w:rPr>
          <w:color w:val="000000"/>
        </w:rPr>
        <w:t xml:space="preserve"> Better is little, with the fear of Jehovah, Than great treasure and trouble therewith. … </w:t>
      </w:r>
      <w:r w:rsidRPr="002E6D7D">
        <w:rPr>
          <w:color w:val="000000"/>
          <w:u w:val="single"/>
        </w:rPr>
        <w:t>33</w:t>
      </w:r>
      <w:r w:rsidRPr="002E6D7D">
        <w:rPr>
          <w:color w:val="000000"/>
        </w:rPr>
        <w:t xml:space="preserve"> The fear of Jehovah is the instruction of wisdom; And before honor </w:t>
      </w:r>
      <w:proofErr w:type="spellStart"/>
      <w:r w:rsidRPr="002E6D7D">
        <w:rPr>
          <w:color w:val="000000"/>
        </w:rPr>
        <w:t>goeth</w:t>
      </w:r>
      <w:proofErr w:type="spellEnd"/>
      <w:r w:rsidRPr="002E6D7D">
        <w:rPr>
          <w:color w:val="000000"/>
        </w:rPr>
        <w:t xml:space="preserve"> humility.</w:t>
      </w:r>
    </w:p>
    <w:p w:rsidR="002E6D7D" w:rsidRPr="002E6D7D" w:rsidRDefault="002E6D7D" w:rsidP="005A7121">
      <w:pPr>
        <w:spacing w:after="0"/>
      </w:pPr>
    </w:p>
    <w:p w:rsidR="002E6D7D" w:rsidRPr="002E6D7D" w:rsidRDefault="002E6D7D" w:rsidP="005A7121">
      <w:pPr>
        <w:spacing w:after="0"/>
      </w:pPr>
      <w:r w:rsidRPr="002E6D7D">
        <w:rPr>
          <w:color w:val="000000"/>
          <w:u w:val="single"/>
        </w:rPr>
        <w:t>Prov. 16:6</w:t>
      </w:r>
      <w:r w:rsidRPr="002E6D7D">
        <w:rPr>
          <w:color w:val="000000"/>
        </w:rPr>
        <w:t xml:space="preserve"> By mercy and truth iniquity is atoned for; And by the fear of Jehovah men depart from evil.  </w:t>
      </w:r>
      <w:r w:rsidRPr="002E6D7D">
        <w:rPr>
          <w:color w:val="000000"/>
          <w:u w:val="single"/>
        </w:rPr>
        <w:t>7</w:t>
      </w:r>
      <w:r w:rsidRPr="002E6D7D">
        <w:rPr>
          <w:color w:val="000000"/>
        </w:rPr>
        <w:t xml:space="preserve"> When a man’s ways please Jehovah, He maketh even his enemies to be at peace with him.  </w:t>
      </w:r>
      <w:r w:rsidRPr="002E6D7D">
        <w:rPr>
          <w:color w:val="000000"/>
          <w:u w:val="single"/>
        </w:rPr>
        <w:t>8</w:t>
      </w:r>
      <w:r w:rsidRPr="002E6D7D">
        <w:rPr>
          <w:color w:val="000000"/>
        </w:rPr>
        <w:t xml:space="preserve"> Better is a little, with righteousness, Than great revenues with injustice.  </w:t>
      </w:r>
      <w:r w:rsidRPr="002E6D7D">
        <w:rPr>
          <w:color w:val="000000"/>
          <w:u w:val="single"/>
        </w:rPr>
        <w:t>9</w:t>
      </w:r>
      <w:r w:rsidRPr="002E6D7D">
        <w:rPr>
          <w:color w:val="000000"/>
        </w:rPr>
        <w:t xml:space="preserve"> A man’s heart </w:t>
      </w:r>
      <w:proofErr w:type="spellStart"/>
      <w:r w:rsidRPr="002E6D7D">
        <w:rPr>
          <w:color w:val="000000"/>
        </w:rPr>
        <w:t>deviseth</w:t>
      </w:r>
      <w:proofErr w:type="spellEnd"/>
      <w:r w:rsidRPr="002E6D7D">
        <w:rPr>
          <w:color w:val="000000"/>
        </w:rPr>
        <w:t xml:space="preserve"> his way; But Jehovah </w:t>
      </w:r>
      <w:proofErr w:type="spellStart"/>
      <w:r w:rsidRPr="002E6D7D">
        <w:rPr>
          <w:color w:val="000000"/>
        </w:rPr>
        <w:t>directeth</w:t>
      </w:r>
      <w:proofErr w:type="spellEnd"/>
      <w:r w:rsidRPr="002E6D7D">
        <w:rPr>
          <w:color w:val="000000"/>
        </w:rPr>
        <w:t xml:space="preserve"> his steps.</w:t>
      </w:r>
    </w:p>
    <w:p w:rsidR="002E6D7D" w:rsidRPr="002E6D7D" w:rsidRDefault="002E6D7D" w:rsidP="005A7121">
      <w:pPr>
        <w:spacing w:after="0"/>
      </w:pPr>
      <w:r w:rsidRPr="002E6D7D">
        <w:rPr>
          <w:color w:val="000000"/>
          <w:u w:val="single"/>
        </w:rPr>
        <w:t>Prov. 19:21</w:t>
      </w:r>
      <w:r w:rsidRPr="002E6D7D">
        <w:rPr>
          <w:color w:val="000000"/>
        </w:rPr>
        <w:t xml:space="preserve"> There are many devices in a man’s heart; But the counsel of Jehovah, that shall stand.  </w:t>
      </w:r>
      <w:r w:rsidRPr="002E6D7D">
        <w:rPr>
          <w:color w:val="000000"/>
          <w:u w:val="single"/>
        </w:rPr>
        <w:t>22</w:t>
      </w:r>
      <w:r w:rsidRPr="002E6D7D">
        <w:rPr>
          <w:color w:val="000000"/>
        </w:rPr>
        <w:t xml:space="preserve"> That which maketh a man to be desired is his kindness; And a poor man is better than a liar.  </w:t>
      </w:r>
      <w:r w:rsidRPr="002E6D7D">
        <w:rPr>
          <w:color w:val="000000"/>
          <w:u w:val="single"/>
        </w:rPr>
        <w:t>23</w:t>
      </w:r>
      <w:r w:rsidRPr="002E6D7D">
        <w:rPr>
          <w:color w:val="000000"/>
        </w:rPr>
        <w:t xml:space="preserve"> The fear of Jehovah </w:t>
      </w:r>
      <w:proofErr w:type="spellStart"/>
      <w:r w:rsidRPr="002E6D7D">
        <w:rPr>
          <w:color w:val="000000"/>
        </w:rPr>
        <w:t>tendeth</w:t>
      </w:r>
      <w:proofErr w:type="spellEnd"/>
      <w:r w:rsidRPr="002E6D7D">
        <w:rPr>
          <w:color w:val="000000"/>
        </w:rPr>
        <w:t xml:space="preserve"> to life; And he that hath it shall abide satisfied; He shall not be visited with evil.</w:t>
      </w:r>
    </w:p>
    <w:p w:rsidR="002E6D7D" w:rsidRPr="002E6D7D" w:rsidRDefault="002E6D7D" w:rsidP="005A7121">
      <w:pPr>
        <w:spacing w:after="0"/>
      </w:pPr>
    </w:p>
    <w:p w:rsidR="002E6D7D" w:rsidRPr="002E6D7D" w:rsidRDefault="002E6D7D" w:rsidP="005A7121">
      <w:pPr>
        <w:spacing w:after="0"/>
      </w:pPr>
      <w:r w:rsidRPr="002E6D7D">
        <w:rPr>
          <w:color w:val="000000"/>
          <w:u w:val="single"/>
        </w:rPr>
        <w:t>Prov. 22:4</w:t>
      </w:r>
      <w:r w:rsidRPr="002E6D7D">
        <w:rPr>
          <w:color w:val="000000"/>
        </w:rPr>
        <w:t xml:space="preserve"> The reward of humility and the fear of Jehovah Is riches, and honor, and life.</w:t>
      </w:r>
    </w:p>
    <w:p w:rsidR="002E6D7D" w:rsidRPr="002E6D7D" w:rsidRDefault="002E6D7D" w:rsidP="005A7121">
      <w:pPr>
        <w:spacing w:after="0"/>
      </w:pPr>
    </w:p>
    <w:p w:rsidR="002A5D92" w:rsidRPr="002E6D7D" w:rsidRDefault="002E6D7D" w:rsidP="005A7121">
      <w:pPr>
        <w:spacing w:after="0"/>
      </w:pPr>
      <w:r w:rsidRPr="002E6D7D">
        <w:rPr>
          <w:color w:val="000000"/>
          <w:u w:val="single"/>
        </w:rPr>
        <w:t>Prov. 23:17</w:t>
      </w:r>
      <w:r w:rsidRPr="002E6D7D">
        <w:rPr>
          <w:color w:val="000000"/>
        </w:rPr>
        <w:t xml:space="preserve"> Let not thy heart envy sinners; But be thou in the fear of Jehovah all the day long:  </w:t>
      </w:r>
      <w:r w:rsidRPr="002E6D7D">
        <w:rPr>
          <w:color w:val="000000"/>
          <w:u w:val="single"/>
        </w:rPr>
        <w:t>18</w:t>
      </w:r>
      <w:r w:rsidRPr="002E6D7D">
        <w:rPr>
          <w:color w:val="000000"/>
        </w:rPr>
        <w:t xml:space="preserve"> For surely there is a reward; And thy hope shall not be cut off.  </w:t>
      </w:r>
      <w:r w:rsidRPr="002E6D7D">
        <w:rPr>
          <w:color w:val="000000"/>
          <w:u w:val="single"/>
        </w:rPr>
        <w:t>19</w:t>
      </w:r>
      <w:r w:rsidRPr="002E6D7D">
        <w:rPr>
          <w:color w:val="000000"/>
        </w:rPr>
        <w:t xml:space="preserve"> Hear thou, my son, and be wise, And guide thy heart in the way.</w:t>
      </w:r>
    </w:p>
    <w:p w:rsidR="000521D3" w:rsidRDefault="000521D3" w:rsidP="005A7121">
      <w:pPr>
        <w:spacing w:after="0"/>
      </w:pPr>
    </w:p>
    <w:p w:rsidR="000521D3" w:rsidRPr="000521D3" w:rsidRDefault="000521D3" w:rsidP="005A7121">
      <w:pPr>
        <w:spacing w:after="0"/>
        <w:rPr>
          <w:b/>
        </w:rPr>
      </w:pPr>
      <w:r>
        <w:rPr>
          <w:b/>
        </w:rPr>
        <w:t>III.</w:t>
      </w:r>
      <w:r>
        <w:rPr>
          <w:b/>
        </w:rPr>
        <w:tab/>
        <w:t>Proverbs 30-31</w:t>
      </w:r>
    </w:p>
    <w:p w:rsidR="002A5D92" w:rsidRPr="002E6D7D" w:rsidRDefault="002A5D92" w:rsidP="005A7121">
      <w:pPr>
        <w:spacing w:after="0"/>
      </w:pPr>
    </w:p>
    <w:p w:rsidR="002E6D7D" w:rsidRPr="002E6D7D" w:rsidRDefault="002E6D7D" w:rsidP="005A7121">
      <w:pPr>
        <w:spacing w:after="0"/>
      </w:pPr>
      <w:r w:rsidRPr="002E6D7D">
        <w:rPr>
          <w:color w:val="000000"/>
          <w:u w:val="single"/>
        </w:rPr>
        <w:t>Prov. 31:30</w:t>
      </w:r>
      <w:r w:rsidRPr="002E6D7D">
        <w:rPr>
          <w:color w:val="000000"/>
        </w:rPr>
        <w:t xml:space="preserve"> Grace is deceitful, and beauty is vain; But a woman that </w:t>
      </w:r>
      <w:proofErr w:type="spellStart"/>
      <w:r w:rsidRPr="002E6D7D">
        <w:rPr>
          <w:color w:val="000000"/>
        </w:rPr>
        <w:t>feareth</w:t>
      </w:r>
      <w:proofErr w:type="spellEnd"/>
      <w:r w:rsidRPr="002E6D7D">
        <w:rPr>
          <w:color w:val="000000"/>
        </w:rPr>
        <w:t xml:space="preserve"> Jehovah, she shall be praised.  </w:t>
      </w:r>
      <w:r w:rsidRPr="002E6D7D">
        <w:rPr>
          <w:color w:val="000000"/>
          <w:u w:val="single"/>
        </w:rPr>
        <w:t>31</w:t>
      </w:r>
      <w:r w:rsidRPr="002E6D7D">
        <w:rPr>
          <w:color w:val="000000"/>
        </w:rPr>
        <w:t xml:space="preserve"> Give her of the fruit of her hands; And let her works praise her in the gates.</w:t>
      </w:r>
    </w:p>
    <w:p w:rsidR="002E6D7D" w:rsidRPr="002E6D7D" w:rsidRDefault="002E6D7D" w:rsidP="005A7121">
      <w:pPr>
        <w:spacing w:after="0"/>
      </w:pPr>
    </w:p>
    <w:p w:rsidR="002E6D7D" w:rsidRPr="002E6D7D" w:rsidRDefault="002E6D7D" w:rsidP="005A7121">
      <w:pPr>
        <w:spacing w:after="0"/>
      </w:pPr>
    </w:p>
    <w:p w:rsidR="00D153E3" w:rsidRPr="002E6D7D" w:rsidRDefault="00D153E3" w:rsidP="005A7121">
      <w:pPr>
        <w:spacing w:after="0"/>
      </w:pPr>
    </w:p>
    <w:p w:rsidR="00314EE8" w:rsidRDefault="002A5D92" w:rsidP="005A7121">
      <w:pPr>
        <w:spacing w:after="0"/>
      </w:pPr>
      <w:r>
        <w:tab/>
        <w:t>4</w:t>
      </w:r>
      <w:r w:rsidR="00D153E3">
        <w:t>a.</w:t>
      </w:r>
      <w:r w:rsidR="00D153E3">
        <w:tab/>
        <w:t>Ethics—a theology of “a [moral] way of life”</w:t>
      </w:r>
    </w:p>
    <w:p w:rsidR="00A23611" w:rsidRDefault="00A23611" w:rsidP="005A7121">
      <w:pPr>
        <w:spacing w:after="0"/>
      </w:pPr>
    </w:p>
    <w:p w:rsidR="00314EE8" w:rsidRDefault="00314EE8" w:rsidP="005A7121">
      <w:pPr>
        <w:spacing w:after="0"/>
      </w:pPr>
      <w:r>
        <w:tab/>
      </w:r>
      <w:r>
        <w:tab/>
        <w:t>1b.</w:t>
      </w:r>
      <w:r>
        <w:tab/>
        <w:t xml:space="preserve">Conduct that reflects values, forms character.  “The approach of </w:t>
      </w:r>
      <w:r>
        <w:tab/>
      </w:r>
      <w:r>
        <w:tab/>
      </w:r>
      <w:r>
        <w:tab/>
        <w:t xml:space="preserve">wisdom to morality is much broader than that of the Decalogue </w:t>
      </w:r>
      <w:r>
        <w:tab/>
      </w:r>
      <w:r>
        <w:tab/>
      </w:r>
      <w:r>
        <w:tab/>
        <w:t>in that it aims at character formation.” (</w:t>
      </w:r>
      <w:r w:rsidRPr="006B0E45">
        <w:rPr>
          <w:i/>
        </w:rPr>
        <w:t>ABD</w:t>
      </w:r>
      <w:r>
        <w:t>, 6.925)</w:t>
      </w:r>
    </w:p>
    <w:p w:rsidR="00314EE8" w:rsidRDefault="00314EE8" w:rsidP="005A7121">
      <w:pPr>
        <w:spacing w:after="0"/>
      </w:pPr>
    </w:p>
    <w:p w:rsidR="00D153E3" w:rsidRDefault="00D153E3" w:rsidP="005A7121">
      <w:pPr>
        <w:spacing w:after="0"/>
      </w:pPr>
      <w:r>
        <w:tab/>
      </w:r>
      <w:r>
        <w:tab/>
      </w:r>
      <w:r>
        <w:tab/>
        <w:t>Prov 2:19; 5:6; 6:23; 15:24</w:t>
      </w:r>
    </w:p>
    <w:p w:rsidR="00D153E3" w:rsidRDefault="00D153E3" w:rsidP="005A7121">
      <w:pPr>
        <w:spacing w:after="0"/>
      </w:pPr>
    </w:p>
    <w:p w:rsidR="00D153E3" w:rsidRDefault="00314EE8" w:rsidP="005A7121">
      <w:pPr>
        <w:spacing w:after="0"/>
      </w:pPr>
      <w:r>
        <w:tab/>
      </w:r>
      <w:r>
        <w:tab/>
      </w:r>
      <w:r w:rsidR="00D153E3">
        <w:tab/>
      </w:r>
      <w:r w:rsidR="00D153E3">
        <w:tab/>
        <w:t>honesty, diligence (Prov 10:4; 26:14)</w:t>
      </w:r>
    </w:p>
    <w:p w:rsidR="00D153E3" w:rsidRDefault="00D153E3" w:rsidP="005A7121">
      <w:pPr>
        <w:spacing w:after="0"/>
      </w:pPr>
      <w:r>
        <w:tab/>
      </w:r>
      <w:r>
        <w:tab/>
      </w:r>
      <w:r>
        <w:tab/>
      </w:r>
      <w:r>
        <w:tab/>
        <w:t>self-control (14:17; 15:1)</w:t>
      </w:r>
    </w:p>
    <w:p w:rsidR="00A23611" w:rsidRDefault="00D153E3" w:rsidP="005A7121">
      <w:pPr>
        <w:spacing w:after="0"/>
      </w:pPr>
      <w:r>
        <w:tab/>
      </w:r>
      <w:r>
        <w:tab/>
      </w:r>
      <w:r>
        <w:tab/>
      </w:r>
      <w:r>
        <w:tab/>
        <w:t>a sense of responsibility (</w:t>
      </w:r>
      <w:r w:rsidR="006B0E45">
        <w:t>10:26; 27:23-27)</w:t>
      </w:r>
    </w:p>
    <w:p w:rsidR="006B0E45" w:rsidRDefault="006B0E45" w:rsidP="005A7121">
      <w:pPr>
        <w:spacing w:after="0"/>
      </w:pPr>
    </w:p>
    <w:p w:rsidR="006B0E45" w:rsidRDefault="006B0E45" w:rsidP="005A7121">
      <w:pPr>
        <w:spacing w:after="0"/>
      </w:pPr>
      <w:r>
        <w:tab/>
      </w:r>
      <w:r>
        <w:tab/>
      </w:r>
      <w:r>
        <w:tab/>
      </w:r>
      <w:r>
        <w:tab/>
        <w:t>negatively, seduction in Prov 7</w:t>
      </w:r>
    </w:p>
    <w:p w:rsidR="006B0E45" w:rsidRDefault="006B0E45" w:rsidP="005A7121">
      <w:pPr>
        <w:spacing w:after="0"/>
      </w:pPr>
    </w:p>
    <w:p w:rsidR="006B0E45" w:rsidRDefault="006B0E45" w:rsidP="005A7121">
      <w:pPr>
        <w:spacing w:after="0"/>
      </w:pPr>
      <w:r>
        <w:tab/>
      </w:r>
      <w:r>
        <w:tab/>
      </w:r>
      <w:r>
        <w:tab/>
        <w:t>The wise person is identified as a righteous person.</w:t>
      </w:r>
    </w:p>
    <w:p w:rsidR="006B0E45" w:rsidRDefault="006B0E45" w:rsidP="005A7121">
      <w:pPr>
        <w:spacing w:after="0"/>
      </w:pPr>
    </w:p>
    <w:p w:rsidR="006B0E45" w:rsidRDefault="006B0E45" w:rsidP="005A7121">
      <w:pPr>
        <w:spacing w:after="0"/>
      </w:pPr>
      <w:r>
        <w:tab/>
      </w:r>
      <w:r>
        <w:tab/>
      </w:r>
      <w:r>
        <w:tab/>
      </w:r>
      <w:r>
        <w:tab/>
        <w:t>Cf. Prov 10-15 (10:2, 27)</w:t>
      </w:r>
    </w:p>
    <w:p w:rsidR="006B0E45" w:rsidRDefault="006B0E45" w:rsidP="005A7121">
      <w:pPr>
        <w:spacing w:after="0"/>
      </w:pPr>
    </w:p>
    <w:p w:rsidR="00A23611" w:rsidRDefault="006B0E45" w:rsidP="005A7121">
      <w:pPr>
        <w:spacing w:after="0"/>
      </w:pPr>
      <w:r>
        <w:lastRenderedPageBreak/>
        <w:tab/>
      </w:r>
      <w:r>
        <w:tab/>
      </w:r>
      <w:r>
        <w:tab/>
        <w:t xml:space="preserve">“Morality and wisdom cannot be separated, although biblical </w:t>
      </w:r>
      <w:r>
        <w:tab/>
      </w:r>
      <w:r>
        <w:tab/>
      </w:r>
      <w:r>
        <w:tab/>
      </w:r>
      <w:r>
        <w:tab/>
        <w:t>wisdom is not to be reduced to a moral code.” (</w:t>
      </w:r>
      <w:r w:rsidRPr="006B0E45">
        <w:rPr>
          <w:i/>
        </w:rPr>
        <w:t>ABD</w:t>
      </w:r>
      <w:r>
        <w:t>, 6.926)</w:t>
      </w:r>
    </w:p>
    <w:p w:rsidR="008A61F4" w:rsidRDefault="008A61F4" w:rsidP="005A7121">
      <w:pPr>
        <w:spacing w:after="0"/>
      </w:pPr>
    </w:p>
    <w:p w:rsidR="00204B0F" w:rsidRDefault="00204B0F" w:rsidP="005A7121">
      <w:pPr>
        <w:spacing w:after="0"/>
      </w:pPr>
    </w:p>
    <w:p w:rsidR="00314EE8" w:rsidRDefault="00314EE8" w:rsidP="005A7121">
      <w:pPr>
        <w:spacing w:after="0"/>
      </w:pPr>
      <w:r>
        <w:tab/>
      </w:r>
      <w:r>
        <w:tab/>
        <w:t>2b.</w:t>
      </w:r>
      <w:r>
        <w:tab/>
        <w:t>NT “codes” provide an “ethic” of wisdom (Schnabel, 972)</w:t>
      </w:r>
    </w:p>
    <w:p w:rsidR="00314EE8" w:rsidRDefault="00314EE8" w:rsidP="005A7121">
      <w:pPr>
        <w:spacing w:after="0"/>
      </w:pPr>
    </w:p>
    <w:p w:rsidR="00314EE8" w:rsidRDefault="00314EE8" w:rsidP="005A7121">
      <w:pPr>
        <w:spacing w:after="0"/>
      </w:pPr>
      <w:r>
        <w:tab/>
      </w:r>
      <w:r>
        <w:tab/>
      </w:r>
      <w:r>
        <w:tab/>
      </w:r>
      <w:r>
        <w:tab/>
        <w:t xml:space="preserve">Household codes (virtue and vice lists, </w:t>
      </w:r>
      <w:proofErr w:type="spellStart"/>
      <w:r w:rsidRPr="00314EE8">
        <w:rPr>
          <w:i/>
        </w:rPr>
        <w:t>Haustafeln</w:t>
      </w:r>
      <w:proofErr w:type="spellEnd"/>
      <w:r>
        <w:t>)</w:t>
      </w:r>
    </w:p>
    <w:p w:rsidR="00314EE8" w:rsidRDefault="00314EE8" w:rsidP="005A7121">
      <w:pPr>
        <w:spacing w:after="0"/>
      </w:pPr>
    </w:p>
    <w:p w:rsidR="00314EE8" w:rsidRDefault="00314EE8" w:rsidP="005A7121">
      <w:pPr>
        <w:spacing w:after="0"/>
      </w:pPr>
      <w:r>
        <w:tab/>
      </w:r>
      <w:r>
        <w:tab/>
      </w:r>
      <w:r>
        <w:tab/>
      </w:r>
      <w:r>
        <w:tab/>
      </w:r>
      <w:r>
        <w:tab/>
        <w:t xml:space="preserve">cf. </w:t>
      </w:r>
      <w:r>
        <w:tab/>
        <w:t>Prov 6:17-18</w:t>
      </w:r>
    </w:p>
    <w:p w:rsidR="00314EE8" w:rsidRDefault="00314EE8" w:rsidP="005A7121">
      <w:pPr>
        <w:spacing w:after="0"/>
      </w:pPr>
      <w:r>
        <w:tab/>
      </w:r>
      <w:r>
        <w:tab/>
      </w:r>
      <w:r>
        <w:tab/>
      </w:r>
      <w:r>
        <w:tab/>
      </w:r>
      <w:r>
        <w:tab/>
      </w:r>
      <w:r>
        <w:tab/>
        <w:t>Sirach 7:18-28</w:t>
      </w:r>
    </w:p>
    <w:p w:rsidR="00314EE8" w:rsidRDefault="00314EE8" w:rsidP="005A7121">
      <w:pPr>
        <w:spacing w:after="0"/>
      </w:pPr>
      <w:r>
        <w:tab/>
      </w:r>
      <w:r>
        <w:tab/>
      </w:r>
      <w:r>
        <w:tab/>
      </w:r>
      <w:r>
        <w:tab/>
      </w:r>
      <w:r>
        <w:tab/>
      </w:r>
      <w:r>
        <w:tab/>
        <w:t>Wis of Sol 14:23-26</w:t>
      </w:r>
    </w:p>
    <w:p w:rsidR="00314EE8" w:rsidRDefault="00314EE8" w:rsidP="005A7121">
      <w:pPr>
        <w:spacing w:after="0"/>
      </w:pPr>
    </w:p>
    <w:p w:rsidR="00314EE8" w:rsidRDefault="00314EE8" w:rsidP="005A7121">
      <w:pPr>
        <w:spacing w:after="0"/>
      </w:pPr>
      <w:r>
        <w:tab/>
      </w:r>
      <w:r>
        <w:tab/>
      </w:r>
      <w:r>
        <w:tab/>
      </w:r>
      <w:r>
        <w:tab/>
        <w:t>Hardship catalogs (show the suffering sage side)</w:t>
      </w:r>
    </w:p>
    <w:p w:rsidR="00314EE8" w:rsidRDefault="00314EE8" w:rsidP="005A7121">
      <w:pPr>
        <w:spacing w:after="0"/>
      </w:pPr>
    </w:p>
    <w:p w:rsidR="006B0E45" w:rsidRDefault="006B0E45" w:rsidP="005A7121">
      <w:pPr>
        <w:spacing w:after="0"/>
      </w:pPr>
    </w:p>
    <w:p w:rsidR="00204B0F" w:rsidRDefault="00204B0F" w:rsidP="005A7121">
      <w:pPr>
        <w:spacing w:after="0"/>
      </w:pPr>
    </w:p>
    <w:p w:rsidR="00204B0F" w:rsidRPr="00314EE8" w:rsidRDefault="00204B0F" w:rsidP="005A7121">
      <w:pPr>
        <w:spacing w:after="0"/>
        <w:rPr>
          <w:b/>
        </w:rPr>
      </w:pPr>
      <w:r w:rsidRPr="00314EE8">
        <w:rPr>
          <w:b/>
        </w:rPr>
        <w:t>Exercises</w:t>
      </w:r>
    </w:p>
    <w:p w:rsidR="0059442C" w:rsidRDefault="0059442C" w:rsidP="005A7121">
      <w:pPr>
        <w:spacing w:after="0"/>
      </w:pPr>
    </w:p>
    <w:p w:rsidR="0059442C" w:rsidRDefault="0059442C" w:rsidP="005A7121">
      <w:pPr>
        <w:spacing w:after="0"/>
      </w:pPr>
      <w:r>
        <w:t>Read Deut 4</w:t>
      </w:r>
    </w:p>
    <w:p w:rsidR="0059442C" w:rsidRDefault="0059442C" w:rsidP="0059442C">
      <w:pPr>
        <w:spacing w:after="0"/>
      </w:pPr>
      <w:r>
        <w:t>Read Ps 119 and note how law/wisdom is integrated</w:t>
      </w:r>
    </w:p>
    <w:p w:rsidR="00204B0F" w:rsidRDefault="00204B0F" w:rsidP="005A7121">
      <w:pPr>
        <w:spacing w:after="0"/>
      </w:pPr>
    </w:p>
    <w:p w:rsidR="00204B0F" w:rsidRDefault="00204B0F" w:rsidP="005A7121">
      <w:pPr>
        <w:spacing w:after="0"/>
      </w:pPr>
      <w:r>
        <w:t>Read Prov 1-9</w:t>
      </w:r>
      <w:r w:rsidR="00353C5F">
        <w:t xml:space="preserve"> for “method” of deliberation</w:t>
      </w:r>
    </w:p>
    <w:p w:rsidR="00AA1FCE" w:rsidRDefault="008B03B1" w:rsidP="005A7121">
      <w:pPr>
        <w:spacing w:after="0"/>
      </w:pPr>
      <w:r>
        <w:t>Read Sirach 24 (Fox 2.958)</w:t>
      </w:r>
    </w:p>
    <w:p w:rsidR="00AA1FCE" w:rsidRDefault="00AA1FCE" w:rsidP="005A7121">
      <w:pPr>
        <w:spacing w:after="0"/>
      </w:pPr>
    </w:p>
    <w:p w:rsidR="00AA1FCE" w:rsidRDefault="00AA1FCE" w:rsidP="005A7121">
      <w:pPr>
        <w:spacing w:after="0"/>
      </w:pPr>
      <w:r>
        <w:t>Scenario our kinds of issues/questions and discuss how “wisdom” can relate to them.  Use one of the case stu</w:t>
      </w:r>
      <w:r w:rsidR="00314EE8">
        <w:t>dies from Dean’s office.</w:t>
      </w:r>
    </w:p>
    <w:p w:rsidR="00AA1FCE" w:rsidRDefault="00AA1FCE" w:rsidP="005A7121">
      <w:pPr>
        <w:spacing w:after="0"/>
      </w:pPr>
    </w:p>
    <w:p w:rsidR="00B41AA8" w:rsidRDefault="00B41AA8" w:rsidP="005A7121">
      <w:pPr>
        <w:spacing w:after="0"/>
      </w:pPr>
    </w:p>
    <w:p w:rsidR="00B41AA8" w:rsidRDefault="00B41AA8" w:rsidP="005A7121">
      <w:pPr>
        <w:spacing w:after="0"/>
      </w:pPr>
      <w:r>
        <w:t>** Quotations from Fox’s Essay 8 on “Knowledge”</w:t>
      </w:r>
    </w:p>
    <w:p w:rsidR="00B41AA8" w:rsidRDefault="00B41AA8" w:rsidP="005A7121">
      <w:pPr>
        <w:spacing w:after="0"/>
      </w:pPr>
    </w:p>
    <w:p w:rsidR="00776C7E" w:rsidRDefault="00776C7E" w:rsidP="005A7121">
      <w:pPr>
        <w:spacing w:after="0"/>
      </w:pPr>
      <w:r>
        <w:t>“Although knowledge [</w:t>
      </w:r>
      <w:proofErr w:type="spellStart"/>
      <w:r>
        <w:t>synomymous</w:t>
      </w:r>
      <w:proofErr w:type="spellEnd"/>
      <w:r>
        <w:t xml:space="preserve"> with wisdom and understanding in Proverbs] is at the center of Proverbs’ concern, little is said about how knowledge is created, where it comes from, and how truth-claims are verified.  Still, there must have been an implicit epistemology—ideas about what knowledge is and what its sources are.” (2.963)</w:t>
      </w:r>
    </w:p>
    <w:p w:rsidR="00776C7E" w:rsidRDefault="00776C7E" w:rsidP="005A7121">
      <w:pPr>
        <w:spacing w:after="0"/>
      </w:pPr>
    </w:p>
    <w:p w:rsidR="00776C7E" w:rsidRDefault="00776C7E" w:rsidP="005A7121">
      <w:pPr>
        <w:spacing w:after="0"/>
      </w:pPr>
      <w:r>
        <w:t xml:space="preserve">Wisdom epistemology “is not empiricism, the philosophical principle that all knowledge ultimately derives from sensory experience.  …the sages never invoke divine revelation or a tradition claiming to derive from </w:t>
      </w:r>
      <w:proofErr w:type="gramStart"/>
      <w:r>
        <w:t>it,…</w:t>
      </w:r>
      <w:proofErr w:type="gramEnd"/>
      <w:r>
        <w:t>” (2.963)  Experience is certainly involved in wisdom, but empiricism is not its epistemological foundation.</w:t>
      </w:r>
    </w:p>
    <w:p w:rsidR="00776C7E" w:rsidRDefault="00776C7E" w:rsidP="005A7121">
      <w:pPr>
        <w:spacing w:after="0"/>
      </w:pPr>
    </w:p>
    <w:p w:rsidR="00256F02" w:rsidRDefault="00776C7E" w:rsidP="005A7121">
      <w:pPr>
        <w:spacing w:after="0"/>
      </w:pPr>
      <w:r>
        <w:t>Quoting von Rad, “But experiences without presuppositions do not exist.”</w:t>
      </w:r>
      <w:r w:rsidR="00256F02">
        <w:t xml:space="preserve">  Wisdom is the Sage’s belief, “statements of faith, not abstractions from experiential data.” (2.964).</w:t>
      </w:r>
    </w:p>
    <w:p w:rsidR="00256F02" w:rsidRDefault="00256F02" w:rsidP="005A7121">
      <w:pPr>
        <w:spacing w:after="0"/>
      </w:pPr>
    </w:p>
    <w:p w:rsidR="00256F02" w:rsidRDefault="00256F02" w:rsidP="005A7121">
      <w:pPr>
        <w:spacing w:after="0"/>
      </w:pPr>
      <w:r>
        <w:lastRenderedPageBreak/>
        <w:t xml:space="preserve">“The sages filtered their experiences and perceptions through expectations of what diligence and skill </w:t>
      </w:r>
      <w:r>
        <w:rPr>
          <w:i/>
        </w:rPr>
        <w:t>should</w:t>
      </w:r>
      <w:r>
        <w:t xml:space="preserve"> bring.” (2.965)</w:t>
      </w:r>
    </w:p>
    <w:p w:rsidR="00256F02" w:rsidRDefault="00256F02" w:rsidP="005A7121">
      <w:pPr>
        <w:spacing w:after="0"/>
      </w:pPr>
    </w:p>
    <w:p w:rsidR="00256F02" w:rsidRDefault="00256F02" w:rsidP="005A7121">
      <w:pPr>
        <w:spacing w:after="0"/>
      </w:pPr>
      <w:r>
        <w:t>Fox promotes “coherence” as the test of reason that produced wisdom (coherence is the test for “reason” epistemology).  Quoting Young, fox notes that “A coherence theory of truth holds that the truth of an (true) proposition consists in its coherence with some specified set of propositions.” (2.968)</w:t>
      </w:r>
    </w:p>
    <w:p w:rsidR="00256F02" w:rsidRDefault="00256F02" w:rsidP="005A7121">
      <w:pPr>
        <w:spacing w:after="0"/>
      </w:pPr>
    </w:p>
    <w:p w:rsidR="00256F02" w:rsidRDefault="00256F02" w:rsidP="005A7121">
      <w:pPr>
        <w:spacing w:after="0"/>
      </w:pPr>
      <w:r>
        <w:t>“The propositions, stated and assumed, of the sayings and epigrams in Proverbs receive their validation by virtue of consistency with the integrated system of assumptions that inform the book.” (2.968)</w:t>
      </w:r>
    </w:p>
    <w:p w:rsidR="00256F02" w:rsidRDefault="00256F02" w:rsidP="005A7121">
      <w:pPr>
        <w:spacing w:after="0"/>
      </w:pPr>
    </w:p>
    <w:p w:rsidR="00E32DB3" w:rsidRDefault="00256F02" w:rsidP="005A7121">
      <w:pPr>
        <w:spacing w:after="0"/>
      </w:pPr>
      <w:r>
        <w:t>Wisdom “does not catalogue the axioms that constitute the truth-grid into which new knowledge must be fit; the system is too vast and complex for that.</w:t>
      </w:r>
      <w:r w:rsidR="00E32DB3">
        <w:t xml:space="preserve">  …But, I suggest, an ideal of harmony is central to the system, and a sense for what is harmonious—the moral equivalent of a musical ear—is important in both the formation of a wise man and the validation of new wisdom.” (2.970)</w:t>
      </w:r>
    </w:p>
    <w:p w:rsidR="00E32DB3" w:rsidRDefault="00E32DB3" w:rsidP="005A7121">
      <w:pPr>
        <w:spacing w:after="0"/>
      </w:pPr>
    </w:p>
    <w:p w:rsidR="00E32DB3" w:rsidRDefault="00E32DB3" w:rsidP="005A7121">
      <w:pPr>
        <w:spacing w:after="0"/>
      </w:pPr>
      <w:r>
        <w:t xml:space="preserve">HARMONY, a metaphor of balance, is a </w:t>
      </w:r>
      <w:proofErr w:type="gramStart"/>
      <w:r>
        <w:t>criteria</w:t>
      </w:r>
      <w:proofErr w:type="gramEnd"/>
      <w:r>
        <w:t xml:space="preserve"> to judge if something is true in God’s world.  See 2.970ff.</w:t>
      </w:r>
    </w:p>
    <w:p w:rsidR="00E32DB3" w:rsidRDefault="00E32DB3" w:rsidP="00E32DB3">
      <w:pPr>
        <w:pStyle w:val="ListParagraph"/>
        <w:numPr>
          <w:ilvl w:val="0"/>
          <w:numId w:val="1"/>
        </w:numPr>
        <w:spacing w:after="0"/>
      </w:pPr>
      <w:r>
        <w:t xml:space="preserve">husbands and </w:t>
      </w:r>
      <w:proofErr w:type="spellStart"/>
      <w:r>
        <w:t>wifes</w:t>
      </w:r>
      <w:proofErr w:type="spellEnd"/>
    </w:p>
    <w:p w:rsidR="00E32DB3" w:rsidRDefault="00E32DB3" w:rsidP="00E32DB3">
      <w:pPr>
        <w:pStyle w:val="ListParagraph"/>
        <w:numPr>
          <w:ilvl w:val="0"/>
          <w:numId w:val="1"/>
        </w:numPr>
        <w:spacing w:after="0"/>
      </w:pPr>
      <w:r>
        <w:t>humans and nature</w:t>
      </w:r>
    </w:p>
    <w:p w:rsidR="00E32DB3" w:rsidRDefault="00E32DB3" w:rsidP="00E32DB3">
      <w:pPr>
        <w:pStyle w:val="ListParagraph"/>
        <w:numPr>
          <w:ilvl w:val="0"/>
          <w:numId w:val="1"/>
        </w:numPr>
        <w:spacing w:after="0"/>
      </w:pPr>
      <w:r>
        <w:t>good and evil</w:t>
      </w:r>
    </w:p>
    <w:p w:rsidR="00E32DB3" w:rsidRDefault="00E32DB3" w:rsidP="00E32DB3">
      <w:pPr>
        <w:pStyle w:val="ListParagraph"/>
        <w:numPr>
          <w:ilvl w:val="0"/>
          <w:numId w:val="1"/>
        </w:numPr>
        <w:spacing w:after="0"/>
      </w:pPr>
      <w:r>
        <w:t>industrious or lazy</w:t>
      </w:r>
    </w:p>
    <w:p w:rsidR="00E32DB3" w:rsidRDefault="00E32DB3" w:rsidP="00E32DB3">
      <w:pPr>
        <w:pStyle w:val="ListParagraph"/>
        <w:numPr>
          <w:ilvl w:val="0"/>
          <w:numId w:val="1"/>
        </w:numPr>
        <w:spacing w:after="0"/>
      </w:pPr>
      <w:r>
        <w:t>arrogant or humble</w:t>
      </w:r>
    </w:p>
    <w:p w:rsidR="00E32DB3" w:rsidRDefault="00E32DB3" w:rsidP="00E32DB3">
      <w:pPr>
        <w:spacing w:after="0"/>
      </w:pPr>
      <w:r>
        <w:t>Harmony seeks “moral balance,” the way of wisdom is righteous.  What is good is also beautiful.</w:t>
      </w:r>
    </w:p>
    <w:p w:rsidR="00E32DB3" w:rsidRDefault="00E32DB3" w:rsidP="005A7121">
      <w:pPr>
        <w:spacing w:after="0"/>
      </w:pPr>
    </w:p>
    <w:p w:rsidR="00E32DB3" w:rsidRDefault="00E32DB3" w:rsidP="005A7121">
      <w:pPr>
        <w:spacing w:after="0"/>
      </w:pPr>
      <w:r>
        <w:t xml:space="preserve">The principle of balance…Prov 16:11…  “No promises to the forefathers, no covenantal ties, demands, or rewards, not even divine laws, come into the picture.  They are not rejected; they are simply </w:t>
      </w:r>
      <w:r>
        <w:rPr>
          <w:i/>
        </w:rPr>
        <w:t>unnecessary</w:t>
      </w:r>
      <w:r>
        <w:t xml:space="preserve"> in Proverbs’ truth system.” (2.974)</w:t>
      </w:r>
    </w:p>
    <w:p w:rsidR="00E32DB3" w:rsidRDefault="00E32DB3" w:rsidP="005A7121">
      <w:pPr>
        <w:spacing w:after="0"/>
      </w:pPr>
    </w:p>
    <w:p w:rsidR="00776C7E" w:rsidRPr="00E32DB3" w:rsidRDefault="00E32DB3" w:rsidP="005A7121">
      <w:pPr>
        <w:spacing w:after="0"/>
      </w:pPr>
      <w:r>
        <w:t xml:space="preserve">“In fact, wisdom </w:t>
      </w:r>
      <w:r>
        <w:rPr>
          <w:i/>
        </w:rPr>
        <w:t>is</w:t>
      </w:r>
      <w:r>
        <w:t xml:space="preserve"> an art, not a science, and the sages of Wisdom are artists—</w:t>
      </w:r>
      <w:proofErr w:type="spellStart"/>
      <w:r>
        <w:t>hakamim</w:t>
      </w:r>
      <w:proofErr w:type="spellEnd"/>
      <w:r>
        <w:t xml:space="preserve">, as artists are called in </w:t>
      </w:r>
      <w:proofErr w:type="spellStart"/>
      <w:r>
        <w:t>Exod</w:t>
      </w:r>
      <w:proofErr w:type="spellEnd"/>
      <w:r>
        <w:t xml:space="preserve"> 36:4.</w:t>
      </w:r>
      <w:r w:rsidR="00B009CE">
        <w:t>” (2.976)</w:t>
      </w:r>
    </w:p>
    <w:p w:rsidR="00776C7E" w:rsidRDefault="00776C7E" w:rsidP="005A7121">
      <w:pPr>
        <w:spacing w:after="0"/>
      </w:pPr>
    </w:p>
    <w:p w:rsidR="00776C7E" w:rsidRDefault="004C5B17" w:rsidP="005A7121">
      <w:pPr>
        <w:spacing w:after="0"/>
      </w:pPr>
      <w:r>
        <w:t>“Proverbs pays virtually no attention to these media [visions, dreams, prophecies].  Rather, it treats the powers of the human mind as adequate to the attainment of all sorts of knowledge.” (2.947)</w:t>
      </w:r>
    </w:p>
    <w:p w:rsidR="00776C7E" w:rsidRPr="00E32DB3" w:rsidRDefault="00776C7E" w:rsidP="005A7121">
      <w:pPr>
        <w:spacing w:after="0"/>
      </w:pPr>
    </w:p>
    <w:p w:rsidR="00776C7E" w:rsidRDefault="00776C7E" w:rsidP="005A7121">
      <w:pPr>
        <w:spacing w:after="0"/>
      </w:pPr>
    </w:p>
    <w:p w:rsidR="00776C7E" w:rsidRDefault="00776C7E" w:rsidP="005A7121">
      <w:pPr>
        <w:spacing w:after="0"/>
      </w:pPr>
    </w:p>
    <w:p w:rsidR="00776C7E" w:rsidRDefault="00776C7E" w:rsidP="005A7121">
      <w:pPr>
        <w:spacing w:after="0"/>
      </w:pPr>
    </w:p>
    <w:p w:rsidR="00776C7E" w:rsidRDefault="00B009CE" w:rsidP="005A7121">
      <w:pPr>
        <w:spacing w:after="0"/>
      </w:pPr>
      <w:r>
        <w:t>4.</w:t>
      </w:r>
      <w:r>
        <w:tab/>
        <w:t>Some tentative conclusions</w:t>
      </w:r>
    </w:p>
    <w:p w:rsidR="00776C7E" w:rsidRDefault="00776C7E" w:rsidP="005A7121">
      <w:pPr>
        <w:spacing w:after="0"/>
      </w:pPr>
    </w:p>
    <w:p w:rsidR="00B009CE" w:rsidRDefault="00B009CE" w:rsidP="00B009CE">
      <w:r>
        <w:lastRenderedPageBreak/>
        <w:tab/>
        <w:t>1a.</w:t>
      </w:r>
      <w:r>
        <w:tab/>
        <w:t xml:space="preserve">Some popular decision-making models claim “wisdom” as the mode of </w:t>
      </w:r>
      <w:r>
        <w:tab/>
      </w:r>
      <w:r>
        <w:tab/>
        <w:t xml:space="preserve">operation for decisions, i.e. “do the wise thing.”  One of my questions </w:t>
      </w:r>
      <w:r>
        <w:tab/>
      </w:r>
      <w:r>
        <w:tab/>
      </w:r>
      <w:r>
        <w:tab/>
        <w:t xml:space="preserve">is, “Should wisdom be viewed as a method or a product?”  Does it </w:t>
      </w:r>
      <w:r>
        <w:tab/>
      </w:r>
      <w:r>
        <w:tab/>
      </w:r>
      <w:r>
        <w:tab/>
        <w:t>operate as a verb or a noun?</w:t>
      </w:r>
    </w:p>
    <w:p w:rsidR="00B009CE" w:rsidRDefault="00B009CE" w:rsidP="00B009CE">
      <w:r>
        <w:tab/>
      </w:r>
      <w:r>
        <w:tab/>
      </w:r>
      <w:r>
        <w:tab/>
        <w:t>How does “do what is spiritually expedient” fit wisdom?</w:t>
      </w:r>
    </w:p>
    <w:p w:rsidR="00B009CE" w:rsidRDefault="00B009CE" w:rsidP="00B009CE">
      <w:r>
        <w:tab/>
        <w:t>2a.</w:t>
      </w:r>
      <w:r>
        <w:tab/>
        <w:t xml:space="preserve">While </w:t>
      </w:r>
      <w:proofErr w:type="spellStart"/>
      <w:r>
        <w:t>hokmah</w:t>
      </w:r>
      <w:proofErr w:type="spellEnd"/>
      <w:r>
        <w:t xml:space="preserve"> is used in diverse ways, it seems to me that as I survey </w:t>
      </w:r>
      <w:r>
        <w:tab/>
      </w:r>
      <w:r>
        <w:tab/>
      </w:r>
      <w:r>
        <w:tab/>
        <w:t xml:space="preserve">“wisdom” in the OT period in regard to making judgments about life, </w:t>
      </w:r>
      <w:r>
        <w:tab/>
      </w:r>
      <w:r>
        <w:tab/>
      </w:r>
      <w:r>
        <w:tab/>
        <w:t xml:space="preserve">wisdom literature provides the collected, approved judgments of the </w:t>
      </w:r>
      <w:r>
        <w:tab/>
      </w:r>
      <w:r>
        <w:tab/>
      </w:r>
      <w:r>
        <w:tab/>
        <w:t>traditions (biblical and 2</w:t>
      </w:r>
      <w:r w:rsidRPr="004719D6">
        <w:rPr>
          <w:vertAlign w:val="superscript"/>
        </w:rPr>
        <w:t>nd</w:t>
      </w:r>
      <w:r>
        <w:t xml:space="preserve"> temple).  That is, “wisdom” describes the </w:t>
      </w:r>
      <w:r>
        <w:tab/>
      </w:r>
      <w:r>
        <w:tab/>
      </w:r>
      <w:r>
        <w:tab/>
        <w:t xml:space="preserve">resulting value judgments that are a product of correlating a view of </w:t>
      </w:r>
      <w:r>
        <w:tab/>
      </w:r>
      <w:r>
        <w:tab/>
      </w:r>
      <w:r>
        <w:tab/>
        <w:t xml:space="preserve">truth with the challenges of life.  The analogy of “skill” from texts best </w:t>
      </w:r>
      <w:r>
        <w:tab/>
      </w:r>
      <w:r>
        <w:tab/>
      </w:r>
      <w:r>
        <w:tab/>
        <w:t xml:space="preserve">translated as an ability to perform a task is often cited, but I wonder if </w:t>
      </w:r>
      <w:r>
        <w:tab/>
      </w:r>
      <w:r>
        <w:tab/>
      </w:r>
      <w:r>
        <w:tab/>
        <w:t xml:space="preserve">it implies too much about method (i.e. ability to do a physical task) </w:t>
      </w:r>
      <w:r>
        <w:tab/>
      </w:r>
      <w:r>
        <w:tab/>
      </w:r>
      <w:r>
        <w:tab/>
        <w:t>rather than product (of a mental endeavor).</w:t>
      </w:r>
      <w:r w:rsidR="008D01CC">
        <w:t xml:space="preserve">  The analogy, however, </w:t>
      </w:r>
      <w:r w:rsidR="008D01CC">
        <w:tab/>
      </w:r>
      <w:r w:rsidR="008D01CC">
        <w:tab/>
      </w:r>
      <w:r w:rsidR="008D01CC">
        <w:tab/>
        <w:t>can be “skill in moral judgment.”</w:t>
      </w:r>
    </w:p>
    <w:p w:rsidR="008D01CC" w:rsidRDefault="008D01CC" w:rsidP="005A7121">
      <w:pPr>
        <w:spacing w:after="0"/>
      </w:pPr>
      <w:r>
        <w:tab/>
        <w:t>3a.</w:t>
      </w:r>
      <w:r>
        <w:tab/>
        <w:t>How do we relate to Fox’s observation</w:t>
      </w:r>
      <w:r w:rsidR="004C5B17">
        <w:t>s</w:t>
      </w:r>
      <w:r>
        <w:t xml:space="preserve"> that</w:t>
      </w:r>
    </w:p>
    <w:p w:rsidR="008D01CC" w:rsidRDefault="008D01CC" w:rsidP="008D01CC">
      <w:pPr>
        <w:pStyle w:val="ListParagraph"/>
        <w:numPr>
          <w:ilvl w:val="0"/>
          <w:numId w:val="2"/>
        </w:numPr>
        <w:spacing w:after="0"/>
      </w:pPr>
      <w:r>
        <w:t xml:space="preserve">“Wisdom offers itself as a complete and self-contained moral system” (2.946)  </w:t>
      </w:r>
    </w:p>
    <w:p w:rsidR="004C5B17" w:rsidRDefault="008D01CC" w:rsidP="008D01CC">
      <w:pPr>
        <w:pStyle w:val="ListParagraph"/>
        <w:numPr>
          <w:ilvl w:val="0"/>
          <w:numId w:val="2"/>
        </w:numPr>
        <w:spacing w:after="0"/>
      </w:pPr>
      <w:r>
        <w:t>“Proverbs shows no interest in Yahweh’s revealed Torah.  …affirmation of Torah is not part of its message</w:t>
      </w:r>
      <w:r w:rsidR="004C5B17">
        <w:t>.” (2.946)</w:t>
      </w:r>
    </w:p>
    <w:p w:rsidR="004C5B17" w:rsidRDefault="004C5B17" w:rsidP="004C5B17">
      <w:pPr>
        <w:spacing w:after="0"/>
      </w:pPr>
      <w:r>
        <w:tab/>
      </w:r>
      <w:r>
        <w:tab/>
        <w:t xml:space="preserve">He is technically correct but is he allowing the unity of Scripture a </w:t>
      </w:r>
      <w:r>
        <w:tab/>
      </w:r>
      <w:r>
        <w:tab/>
      </w:r>
      <w:r>
        <w:tab/>
        <w:t xml:space="preserve">place?  Fox is committed to the JEDP paradigm and therefore </w:t>
      </w:r>
      <w:r>
        <w:tab/>
      </w:r>
      <w:r>
        <w:tab/>
      </w:r>
      <w:r>
        <w:tab/>
      </w:r>
      <w:r>
        <w:tab/>
        <w:t>compartmentalizes material.</w:t>
      </w:r>
    </w:p>
    <w:p w:rsidR="004C5B17" w:rsidRDefault="004C5B17" w:rsidP="004C5B17">
      <w:pPr>
        <w:spacing w:after="0"/>
      </w:pPr>
    </w:p>
    <w:p w:rsidR="000521D3" w:rsidRDefault="004C5B17" w:rsidP="004C5B17">
      <w:pPr>
        <w:spacing w:after="0"/>
      </w:pPr>
      <w:r>
        <w:tab/>
      </w:r>
      <w:r>
        <w:tab/>
        <w:t xml:space="preserve">See his discussion of how scholars have related to this challenge </w:t>
      </w:r>
      <w:r>
        <w:tab/>
      </w:r>
      <w:r>
        <w:tab/>
      </w:r>
      <w:r>
        <w:tab/>
        <w:t>(2.947ff.).</w:t>
      </w:r>
      <w:r>
        <w:tab/>
      </w:r>
    </w:p>
    <w:p w:rsidR="000521D3" w:rsidRDefault="000521D3" w:rsidP="004C5B17">
      <w:pPr>
        <w:spacing w:after="0"/>
      </w:pPr>
    </w:p>
    <w:p w:rsidR="005A7121" w:rsidRDefault="000521D3" w:rsidP="004C5B17">
      <w:pPr>
        <w:spacing w:after="0"/>
      </w:pPr>
      <w:r>
        <w:tab/>
        <w:t>4a.</w:t>
      </w:r>
      <w:r>
        <w:tab/>
        <w:t>How can/does O’Dowd’s analysis move us forward?</w:t>
      </w:r>
    </w:p>
    <w:sectPr w:rsidR="005A7121" w:rsidSect="005A712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F55F0"/>
    <w:multiLevelType w:val="hybridMultilevel"/>
    <w:tmpl w:val="5BF88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BB145EA"/>
    <w:multiLevelType w:val="hybridMultilevel"/>
    <w:tmpl w:val="D8664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11000415">
    <w:abstractNumId w:val="1"/>
  </w:num>
  <w:num w:numId="2" w16cid:durableId="121650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121"/>
    <w:rsid w:val="000521D3"/>
    <w:rsid w:val="000D4EAC"/>
    <w:rsid w:val="00135255"/>
    <w:rsid w:val="0018073E"/>
    <w:rsid w:val="00204B0F"/>
    <w:rsid w:val="00256F02"/>
    <w:rsid w:val="002A5D92"/>
    <w:rsid w:val="002E6D7D"/>
    <w:rsid w:val="00314EE8"/>
    <w:rsid w:val="00353C5F"/>
    <w:rsid w:val="003917E7"/>
    <w:rsid w:val="00394890"/>
    <w:rsid w:val="00403E94"/>
    <w:rsid w:val="004C5B17"/>
    <w:rsid w:val="0059442C"/>
    <w:rsid w:val="005A7121"/>
    <w:rsid w:val="005E2AFD"/>
    <w:rsid w:val="00683710"/>
    <w:rsid w:val="006B0E45"/>
    <w:rsid w:val="006F081F"/>
    <w:rsid w:val="00776C7E"/>
    <w:rsid w:val="00891B55"/>
    <w:rsid w:val="008A61F4"/>
    <w:rsid w:val="008B03B1"/>
    <w:rsid w:val="008D01CC"/>
    <w:rsid w:val="00A21F5F"/>
    <w:rsid w:val="00A23611"/>
    <w:rsid w:val="00AA1FCE"/>
    <w:rsid w:val="00B009CE"/>
    <w:rsid w:val="00B41AA8"/>
    <w:rsid w:val="00D153E3"/>
    <w:rsid w:val="00DC7919"/>
    <w:rsid w:val="00E32DB3"/>
    <w:rsid w:val="00F96BF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6677111D"/>
  <w15:docId w15:val="{6D9325AA-A3F1-2041-805E-F8822A6A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3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1794</Words>
  <Characters>10226</Characters>
  <Application>Microsoft Office Word</Application>
  <DocSecurity>0</DocSecurity>
  <Lines>85</Lines>
  <Paragraphs>23</Paragraphs>
  <ScaleCrop>false</ScaleCrop>
  <Company>Grand Rapids Theo Sem</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 Meadors</dc:creator>
  <cp:keywords/>
  <cp:lastModifiedBy>Gary T. Meadors</cp:lastModifiedBy>
  <cp:revision>3</cp:revision>
  <cp:lastPrinted>2024-08-19T14:31:00Z</cp:lastPrinted>
  <dcterms:created xsi:type="dcterms:W3CDTF">2024-08-19T16:08:00Z</dcterms:created>
  <dcterms:modified xsi:type="dcterms:W3CDTF">2024-09-05T17:04:00Z</dcterms:modified>
</cp:coreProperties>
</file>