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91DE" w14:textId="77777777" w:rsidR="00285E9F" w:rsidRDefault="00285E9F"/>
    <w:p w14:paraId="343CCDD0" w14:textId="193F43C4" w:rsidR="0006525F" w:rsidRDefault="004817E3">
      <w:r>
        <w:rPr>
          <w:noProof/>
        </w:rPr>
        <mc:AlternateContent>
          <mc:Choice Requires="wpc">
            <w:drawing>
              <wp:inline distT="0" distB="0" distL="0" distR="0" wp14:anchorId="1BB06813" wp14:editId="18EB62F0">
                <wp:extent cx="8229600" cy="4914900"/>
                <wp:effectExtent l="0" t="13335" r="0" b="5715"/>
                <wp:docPr id="2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298149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799809"/>
                            <a:ext cx="1485900" cy="3657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FCF2F" w14:textId="77777777" w:rsidR="00000000" w:rsidRPr="004C6E84" w:rsidRDefault="00000000">
                              <w:pPr>
                                <w:rPr>
                                  <w:b/>
                                </w:rPr>
                              </w:pPr>
                              <w:r w:rsidRPr="004C6E84">
                                <w:rPr>
                                  <w:b/>
                                </w:rPr>
                                <w:t xml:space="preserve">RUN THE </w:t>
                              </w:r>
                              <w:r>
                                <w:rPr>
                                  <w:b/>
                                </w:rPr>
                                <w:t>DECISION</w:t>
                              </w:r>
                              <w:r w:rsidRPr="004C6E84">
                                <w:rPr>
                                  <w:b/>
                                </w:rPr>
                                <w:t xml:space="preserve"> THROUGH THE DECISION MAKING GRID.</w:t>
                              </w:r>
                            </w:p>
                            <w:p w14:paraId="2F6C3DD4" w14:textId="77777777" w:rsidR="00000000" w:rsidRDefault="00000000"/>
                            <w:p w14:paraId="668CBC50" w14:textId="77777777" w:rsidR="00000000" w:rsidRDefault="00000000">
                              <w:r>
                                <w:t>RAISE /CLARIFY QUESTIONS TO RESEARCH IN ORDER TO DEAL WITH THE DECISION.</w:t>
                              </w:r>
                            </w:p>
                            <w:p w14:paraId="40214226" w14:textId="77777777" w:rsidR="00000000" w:rsidRDefault="00000000"/>
                            <w:p w14:paraId="56F373A9" w14:textId="77777777" w:rsidR="00000000" w:rsidRDefault="000000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5192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799809"/>
                            <a:ext cx="1371600" cy="3657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B06AA" w14:textId="77777777" w:rsidR="00000000" w:rsidRPr="004C6E84" w:rsidRDefault="00000000">
                              <w:pPr>
                                <w:rPr>
                                  <w:b/>
                                </w:rPr>
                              </w:pPr>
                              <w:r w:rsidRPr="004C6E84">
                                <w:rPr>
                                  <w:b/>
                                </w:rPr>
                                <w:t xml:space="preserve">RESEARCH THE </w:t>
                              </w:r>
                              <w:r>
                                <w:rPr>
                                  <w:b/>
                                </w:rPr>
                                <w:t>QUESTIONS THAT HAVE BEEN RAISED IN CONSORT WITH THE DECMKING GRID.</w:t>
                              </w:r>
                            </w:p>
                            <w:p w14:paraId="14CB8F29" w14:textId="77777777" w:rsidR="00000000" w:rsidRDefault="00000000"/>
                            <w:p w14:paraId="603FE4D8" w14:textId="77777777" w:rsidR="00000000" w:rsidRDefault="00000000">
                              <w:r>
                                <w:t>BRING YOUR FINDINGS BACK TO THE DECISION MAKING GRID.</w:t>
                              </w:r>
                            </w:p>
                            <w:p w14:paraId="0E3B2137" w14:textId="77777777" w:rsidR="00000000" w:rsidRDefault="00000000"/>
                            <w:p w14:paraId="0D76004B" w14:textId="77777777" w:rsidR="00000000" w:rsidRDefault="00000000">
                              <w:r>
                                <w:t>LIST PROS AND CONS</w:t>
                              </w:r>
                            </w:p>
                            <w:p w14:paraId="02F5F166" w14:textId="77777777" w:rsidR="00000000" w:rsidRDefault="00000000"/>
                            <w:p w14:paraId="303A99B7" w14:textId="77777777" w:rsidR="00000000" w:rsidRDefault="00000000">
                              <w:r>
                                <w:t>REFLECT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39910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799809"/>
                            <a:ext cx="1600200" cy="3657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5600B" w14:textId="77777777" w:rsidR="00000000" w:rsidRDefault="00000000" w:rsidP="0006525F">
                              <w:pPr>
                                <w:ind w:right="-1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STATE IN WRITING THE</w:t>
                              </w:r>
                              <w:r w:rsidRPr="004C6E84">
                                <w:rPr>
                                  <w:b/>
                                </w:rPr>
                                <w:t xml:space="preserve"> OPTIONS YOU SEE WITHIN LEGITIMATE DECISION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 w:rsidRPr="004C6E84">
                                <w:rPr>
                                  <w:b/>
                                </w:rPr>
                                <w:t>MAKING SCENARIOS.</w:t>
                              </w:r>
                            </w:p>
                            <w:p w14:paraId="09B24F5B" w14:textId="77777777" w:rsidR="0006525F" w:rsidRDefault="0006525F" w:rsidP="0006525F">
                              <w:pPr>
                                <w:ind w:right="-134"/>
                                <w:rPr>
                                  <w:b/>
                                </w:rPr>
                              </w:pPr>
                            </w:p>
                            <w:p w14:paraId="189B02DE" w14:textId="77777777" w:rsidR="0006525F" w:rsidRPr="004C6E84" w:rsidRDefault="0006525F" w:rsidP="0006525F">
                              <w:pPr>
                                <w:ind w:right="-134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294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799809"/>
                            <a:ext cx="1600200" cy="3657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55E2D" w14:textId="77777777" w:rsidR="00000000" w:rsidRPr="004C6E84" w:rsidRDefault="00000000">
                              <w:pPr>
                                <w:rPr>
                                  <w:b/>
                                </w:rPr>
                              </w:pPr>
                              <w:r w:rsidRPr="004C6E84">
                                <w:rPr>
                                  <w:b/>
                                </w:rPr>
                                <w:t xml:space="preserve">CLEARLY STATE THE </w:t>
                              </w:r>
                              <w:r>
                                <w:rPr>
                                  <w:b/>
                                </w:rPr>
                                <w:t>DECISION</w:t>
                              </w:r>
                              <w:r w:rsidRPr="004C6E84">
                                <w:rPr>
                                  <w:b/>
                                </w:rPr>
                                <w:t xml:space="preserve"> TO BE EVALUATED.</w:t>
                              </w:r>
                            </w:p>
                            <w:p w14:paraId="130A913C" w14:textId="77777777" w:rsidR="00000000" w:rsidRDefault="00000000"/>
                            <w:p w14:paraId="177256B5" w14:textId="77777777" w:rsidR="00000000" w:rsidRDefault="00000000">
                              <w:r>
                                <w:t>DEFINE IT IN WRITING</w:t>
                              </w:r>
                            </w:p>
                            <w:p w14:paraId="1875222B" w14:textId="77777777" w:rsidR="00000000" w:rsidRDefault="00000000"/>
                            <w:p w14:paraId="60AC78E0" w14:textId="77777777" w:rsidR="00000000" w:rsidRDefault="00000000">
                              <w:r>
                                <w:t>CREATE A CASE STUDY IN ORDER TO FLESH OUT THE DETAILS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87136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28800" y="1943206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31164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57600" y="1943206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0492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372100" y="1943206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34944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43800" y="799809"/>
                            <a:ext cx="571500" cy="3657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C7794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  <w:p w14:paraId="58B43E42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  <w:p w14:paraId="15C54D7C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K</w:t>
                              </w:r>
                            </w:p>
                            <w:p w14:paraId="4D3A49EA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  <w:p w14:paraId="503274DE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3ABA40D7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  <w:p w14:paraId="165649EE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075EF06D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  <w:p w14:paraId="603A4B94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  <w:p w14:paraId="37725FA2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  <w:p w14:paraId="39CB8EC9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I</w:t>
                              </w:r>
                            </w:p>
                            <w:p w14:paraId="5131930E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S</w:t>
                              </w:r>
                            </w:p>
                            <w:p w14:paraId="75E35859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I</w:t>
                              </w:r>
                            </w:p>
                            <w:p w14:paraId="2DC14D7D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O</w:t>
                              </w:r>
                            </w:p>
                            <w:p w14:paraId="6BC67153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04C97">
                                <w:rPr>
                                  <w:b/>
                                  <w:sz w:val="32"/>
                                  <w:szCs w:val="3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04254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315200" y="1943206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19659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4572450"/>
                            <a:ext cx="6858000" cy="34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3D354" w14:textId="77777777" w:rsidR="0006525F" w:rsidRDefault="0006525F">
                              <w:r>
                                <w:t>REVIEW, RECYCLE YOUR THINKING, AND REMAIN OPEN FOR REVISION AS APPROPRIATE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161442" name="AutoShape 14"/>
                        <wps:cNvSpPr>
                          <a:spLocks noChangeArrowheads="1"/>
                        </wps:cNvSpPr>
                        <wps:spPr bwMode="auto">
                          <a:xfrm rot="11378177">
                            <a:off x="7667244" y="4458679"/>
                            <a:ext cx="228600" cy="343588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059192" name="AutoShape 15"/>
                        <wps:cNvSpPr>
                          <a:spLocks noChangeArrowheads="1"/>
                        </wps:cNvSpPr>
                        <wps:spPr bwMode="auto">
                          <a:xfrm rot="16447852">
                            <a:off x="173524" y="4512628"/>
                            <a:ext cx="400473" cy="285750"/>
                          </a:xfrm>
                          <a:custGeom>
                            <a:avLst/>
                            <a:gdLst>
                              <a:gd name="G0" fmla="+- 12427 0 0"/>
                              <a:gd name="G1" fmla="+- 3849 0 0"/>
                              <a:gd name="G2" fmla="+- 12158 0 3849"/>
                              <a:gd name="G3" fmla="+- G2 0 3849"/>
                              <a:gd name="G4" fmla="*/ G3 32768 32059"/>
                              <a:gd name="G5" fmla="*/ G4 1 2"/>
                              <a:gd name="G6" fmla="+- 21600 0 12427"/>
                              <a:gd name="G7" fmla="*/ G6 3849 6079"/>
                              <a:gd name="G8" fmla="+- G7 12427 0"/>
                              <a:gd name="T0" fmla="*/ 12427 w 21600"/>
                              <a:gd name="T1" fmla="*/ 0 h 21600"/>
                              <a:gd name="T2" fmla="*/ 12427 w 21600"/>
                              <a:gd name="T3" fmla="*/ 12158 h 21600"/>
                              <a:gd name="T4" fmla="*/ 2280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2427" y="0"/>
                                </a:lnTo>
                                <a:lnTo>
                                  <a:pt x="12427" y="3849"/>
                                </a:lnTo>
                                <a:cubicBezTo>
                                  <a:pt x="5564" y="3849"/>
                                  <a:pt x="0" y="7569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4559" y="21600"/>
                                </a:lnTo>
                                <a:lnTo>
                                  <a:pt x="4559" y="12158"/>
                                </a:lnTo>
                                <a:cubicBezTo>
                                  <a:pt x="4559" y="10032"/>
                                  <a:pt x="8082" y="8309"/>
                                  <a:pt x="12427" y="8309"/>
                                </a:cubicBezTo>
                                <a:lnTo>
                                  <a:pt x="12427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08369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6400800" cy="686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57483" w14:textId="77777777" w:rsidR="0006525F" w:rsidRDefault="0006525F" w:rsidP="0006525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PROCESS FOR WRITING A DECISION-MAKING CASE STUDY</w:t>
                              </w:r>
                            </w:p>
                            <w:p w14:paraId="39F3C45F" w14:textId="77777777" w:rsidR="0006525F" w:rsidRPr="00504C97" w:rsidRDefault="0006525F" w:rsidP="0006525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Gary T. Meadors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B06813" id="Canvas 1" o:spid="_x0000_s1026" editas="canvas" style="width:9in;height:387pt;mso-position-horizontal-relative:char;mso-position-vertical-relative:line" coordsize="82296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296;height:4914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1717;top:7998;width:14859;height:36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">
                  <v:textbox>
                    <w:txbxContent>
                      <w:p w14:paraId="6F6FCF2F" w14:textId="77777777" w:rsidR="00000000" w:rsidRPr="004C6E84" w:rsidRDefault="00000000">
                        <w:pPr>
                          <w:rPr>
                            <w:b/>
                          </w:rPr>
                        </w:pPr>
                        <w:r w:rsidRPr="004C6E84">
                          <w:rPr>
                            <w:b/>
                          </w:rPr>
                          <w:t xml:space="preserve">RUN THE </w:t>
                        </w:r>
                        <w:r>
                          <w:rPr>
                            <w:b/>
                          </w:rPr>
                          <w:t>DECISION</w:t>
                        </w:r>
                        <w:r w:rsidRPr="004C6E84">
                          <w:rPr>
                            <w:b/>
                          </w:rPr>
                          <w:t xml:space="preserve"> THROUGH THE DECISION MAKING GRID.</w:t>
                        </w:r>
                      </w:p>
                      <w:p w14:paraId="2F6C3DD4" w14:textId="77777777" w:rsidR="00000000" w:rsidRDefault="00000000"/>
                      <w:p w14:paraId="668CBC50" w14:textId="77777777" w:rsidR="00000000" w:rsidRDefault="00000000">
                        <w:r>
                          <w:t>RAISE /CLARIFY QUESTIONS TO RESEARCH IN ORDER TO DEAL WITH THE DECISION.</w:t>
                        </w:r>
                      </w:p>
                      <w:p w14:paraId="40214226" w14:textId="77777777" w:rsidR="00000000" w:rsidRDefault="00000000"/>
                      <w:p w14:paraId="56F373A9" w14:textId="77777777" w:rsidR="00000000" w:rsidRDefault="00000000"/>
                    </w:txbxContent>
                  </v:textbox>
                </v:shape>
                <v:shape id="Text Box 5" o:spid="_x0000_s1029" type="#_x0000_t202" style="position:absolute;left:40005;top:7998;width:13716;height:36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">
                  <v:textbox>
                    <w:txbxContent>
                      <w:p w14:paraId="71CB06AA" w14:textId="77777777" w:rsidR="00000000" w:rsidRPr="004C6E84" w:rsidRDefault="00000000">
                        <w:pPr>
                          <w:rPr>
                            <w:b/>
                          </w:rPr>
                        </w:pPr>
                        <w:r w:rsidRPr="004C6E84">
                          <w:rPr>
                            <w:b/>
                          </w:rPr>
                          <w:t xml:space="preserve">RESEARCH THE </w:t>
                        </w:r>
                        <w:r>
                          <w:rPr>
                            <w:b/>
                          </w:rPr>
                          <w:t>QUESTIONS THAT HAVE BEEN RAISED IN CONSORT WITH THE DECMKING GRID.</w:t>
                        </w:r>
                      </w:p>
                      <w:p w14:paraId="14CB8F29" w14:textId="77777777" w:rsidR="00000000" w:rsidRDefault="00000000"/>
                      <w:p w14:paraId="603FE4D8" w14:textId="77777777" w:rsidR="00000000" w:rsidRDefault="00000000">
                        <w:r>
                          <w:t>BRING YOUR FINDINGS BACK TO THE DECISION MAKING GRID.</w:t>
                        </w:r>
                      </w:p>
                      <w:p w14:paraId="0E3B2137" w14:textId="77777777" w:rsidR="00000000" w:rsidRDefault="00000000"/>
                      <w:p w14:paraId="0D76004B" w14:textId="77777777" w:rsidR="00000000" w:rsidRDefault="00000000">
                        <w:r>
                          <w:t>LIST PROS AND CONS</w:t>
                        </w:r>
                      </w:p>
                      <w:p w14:paraId="02F5F166" w14:textId="77777777" w:rsidR="00000000" w:rsidRDefault="00000000"/>
                      <w:p w14:paraId="303A99B7" w14:textId="77777777" w:rsidR="00000000" w:rsidRDefault="00000000">
                        <w:r>
                          <w:t>REFLECT</w:t>
                        </w:r>
                      </w:p>
                    </w:txbxContent>
                  </v:textbox>
                </v:shape>
                <v:shape id="Text Box 6" o:spid="_x0000_s1030" type="#_x0000_t202" style="position:absolute;left:57150;top:7998;width:16002;height:36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">
                  <v:textbox>
                    <w:txbxContent>
                      <w:p w14:paraId="3B35600B" w14:textId="77777777" w:rsidR="00000000" w:rsidRDefault="00000000" w:rsidP="0006525F">
                        <w:pPr>
                          <w:ind w:right="-1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STATE IN WRITING THE</w:t>
                        </w:r>
                        <w:r w:rsidRPr="004C6E84">
                          <w:rPr>
                            <w:b/>
                          </w:rPr>
                          <w:t xml:space="preserve"> OPTIONS YOU SEE WITHIN LEGITIMATE DECISION</w:t>
                        </w:r>
                        <w:r>
                          <w:rPr>
                            <w:b/>
                          </w:rPr>
                          <w:t>-</w:t>
                        </w:r>
                        <w:r w:rsidRPr="004C6E84">
                          <w:rPr>
                            <w:b/>
                          </w:rPr>
                          <w:t>MAKING SCENARIOS.</w:t>
                        </w:r>
                      </w:p>
                      <w:p w14:paraId="09B24F5B" w14:textId="77777777" w:rsidR="0006525F" w:rsidRDefault="0006525F" w:rsidP="0006525F">
                        <w:pPr>
                          <w:ind w:right="-134"/>
                          <w:rPr>
                            <w:b/>
                          </w:rPr>
                        </w:pPr>
                      </w:p>
                      <w:p w14:paraId="189B02DE" w14:textId="77777777" w:rsidR="0006525F" w:rsidRPr="004C6E84" w:rsidRDefault="0006525F" w:rsidP="0006525F">
                        <w:pPr>
                          <w:ind w:right="-134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2286;top:7998;width:16002;height:36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">
                  <v:textbox>
                    <w:txbxContent>
                      <w:p w14:paraId="11555E2D" w14:textId="77777777" w:rsidR="00000000" w:rsidRPr="004C6E84" w:rsidRDefault="00000000">
                        <w:pPr>
                          <w:rPr>
                            <w:b/>
                          </w:rPr>
                        </w:pPr>
                        <w:r w:rsidRPr="004C6E84">
                          <w:rPr>
                            <w:b/>
                          </w:rPr>
                          <w:t xml:space="preserve">CLEARLY STATE THE </w:t>
                        </w:r>
                        <w:r>
                          <w:rPr>
                            <w:b/>
                          </w:rPr>
                          <w:t>DECISION</w:t>
                        </w:r>
                        <w:r w:rsidRPr="004C6E84">
                          <w:rPr>
                            <w:b/>
                          </w:rPr>
                          <w:t xml:space="preserve"> TO BE EVALUATED.</w:t>
                        </w:r>
                      </w:p>
                      <w:p w14:paraId="130A913C" w14:textId="77777777" w:rsidR="00000000" w:rsidRDefault="00000000"/>
                      <w:p w14:paraId="177256B5" w14:textId="77777777" w:rsidR="00000000" w:rsidRDefault="00000000">
                        <w:r>
                          <w:t>DEFINE IT IN WRITING</w:t>
                        </w:r>
                      </w:p>
                      <w:p w14:paraId="1875222B" w14:textId="77777777" w:rsidR="00000000" w:rsidRDefault="00000000"/>
                      <w:p w14:paraId="60AC78E0" w14:textId="77777777" w:rsidR="00000000" w:rsidRDefault="00000000">
                        <w:r>
                          <w:t>CREATE A CASE STUDY IN ORDER TO FLESH OUT THE DETAILS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18288,19432" to="21717,1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">
                  <v:stroke endarrow="block"/>
                </v:line>
                <v:line id="Line 9" o:spid="_x0000_s1033" style="position:absolute;visibility:visible;mso-wrap-style:square" from="36576,19432" to="40005,1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">
                  <v:stroke endarrow="block"/>
                </v:line>
                <v:line id="Line 10" o:spid="_x0000_s1034" style="position:absolute;visibility:visible;mso-wrap-style:square" from="53721,19432" to="57150,1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">
                  <v:stroke endarrow="block"/>
                </v:line>
                <v:shape id="Text Box 11" o:spid="_x0000_s1035" type="#_x0000_t202" style="position:absolute;left:75438;top:7998;width:5715;height:36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">
                  <v:textbox>
                    <w:txbxContent>
                      <w:p w14:paraId="26EC7794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M</w:t>
                        </w:r>
                      </w:p>
                      <w:p w14:paraId="58B43E42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  <w:p w14:paraId="15C54D7C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K</w:t>
                        </w:r>
                      </w:p>
                      <w:p w14:paraId="4D3A49EA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E</w:t>
                        </w:r>
                      </w:p>
                      <w:p w14:paraId="503274DE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14:paraId="3ABA40D7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  <w:p w14:paraId="165649EE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14:paraId="075EF06D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D</w:t>
                        </w:r>
                      </w:p>
                      <w:p w14:paraId="603A4B94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E</w:t>
                        </w:r>
                      </w:p>
                      <w:p w14:paraId="37725FA2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  <w:p w14:paraId="39CB8EC9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I</w:t>
                        </w:r>
                      </w:p>
                      <w:p w14:paraId="5131930E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S</w:t>
                        </w:r>
                      </w:p>
                      <w:p w14:paraId="75E35859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I</w:t>
                        </w:r>
                      </w:p>
                      <w:p w14:paraId="2DC14D7D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O</w:t>
                        </w:r>
                      </w:p>
                      <w:p w14:paraId="6BC67153" w14:textId="77777777" w:rsidR="0006525F" w:rsidRPr="00504C97" w:rsidRDefault="0006525F" w:rsidP="0006525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04C97">
                          <w:rPr>
                            <w:b/>
                            <w:sz w:val="32"/>
                            <w:szCs w:val="32"/>
                          </w:rPr>
                          <w:t>N</w:t>
                        </w:r>
                      </w:p>
                    </w:txbxContent>
                  </v:textbox>
                </v:shape>
                <v:line id="Line 12" o:spid="_x0000_s1036" style="position:absolute;visibility:visible;mso-wrap-style:square" from="73152,19432" to="75438,1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">
                  <v:stroke endarrow="block"/>
                </v:line>
                <v:shape id="Text Box 13" o:spid="_x0000_s1037" type="#_x0000_t202" style="position:absolute;left:6858;top:45724;width:68580;height:3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">
                  <v:textbox>
                    <w:txbxContent>
                      <w:p w14:paraId="2753D354" w14:textId="77777777" w:rsidR="0006525F" w:rsidRDefault="0006525F">
                        <w:r>
                          <w:t>REVIEW, RECYCLE YOUR THINKING, AND REMAIN OPEN FOR REVISION AS APPROPRIATE</w:t>
                        </w:r>
                      </w:p>
                    </w:txbxContent>
                  </v:textbox>
                </v:shape>
                <v:shape id="AutoShape 14" o:spid="_x0000_s1038" style="position:absolute;left:76672;top:44586;width:2286;height:3436;rotation:-1116495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" path="m21600,6079l15126,r,2912l12427,2912c5564,2912,,7052,,12158r,9442l6474,21600r,-9442c6474,10550,9139,9246,12427,9246r2699,l15126,12158,21600,6079xe">
                  <v:stroke joinstyle="miter"/>
                  <v:path o:connecttype="custom" o:connectlocs="160084,0;160084,193396;34258,343588;228600,96698" o:connectangles="270,90,90,0" textboxrect="12427,2912,18227,9246"/>
                </v:shape>
                <v:shape id="AutoShape 15" o:spid="_x0000_s1039" style="position:absolute;left:1734;top:45126;width:4005;height:2858;rotation:-562752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" path="m21600,6079l12427,r,3849c5564,3849,,7569,,12158r,9442l4559,21600r,-9442c4559,10032,8082,8309,12427,8309r,3849l21600,6079xe">
                  <v:stroke joinstyle="miter"/>
                  <v:path o:connecttype="custom" o:connectlocs="230402,0;230402,160840;42272,285750;400473,80420" o:connectangles="270,90,90,0" textboxrect="12427,3849,18235,8309"/>
                </v:shape>
                <v:shape id="Text Box 16" o:spid="_x0000_s1040" type="#_x0000_t202" style="position:absolute;left:9144;width:64008;height:6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">
                  <v:textbox>
                    <w:txbxContent>
                      <w:p w14:paraId="6A257483" w14:textId="77777777" w:rsidR="0006525F" w:rsidRDefault="0006525F" w:rsidP="0006525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PROCESS FOR WRITING A DECISION-MAKING CASE STUDY</w:t>
                        </w:r>
                      </w:p>
                      <w:p w14:paraId="39F3C45F" w14:textId="77777777" w:rsidR="0006525F" w:rsidRPr="00504C97" w:rsidRDefault="0006525F" w:rsidP="0006525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Gary T. Meadors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6525F" w:rsidSect="0006525F">
      <w:pgSz w:w="15840" w:h="12240" w:orient="landscape"/>
      <w:pgMar w:top="720" w:right="720" w:bottom="12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2E"/>
    <w:rsid w:val="00037F21"/>
    <w:rsid w:val="0006525F"/>
    <w:rsid w:val="00205FD3"/>
    <w:rsid w:val="00285E9F"/>
    <w:rsid w:val="004817E3"/>
    <w:rsid w:val="0091560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D7A6B"/>
  <w15:chartTrackingRefBased/>
  <w15:docId w15:val="{D44F631C-585C-4EA1-8BC6-D8BE85A1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Cornerstone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Systems</dc:creator>
  <cp:keywords/>
  <dc:description/>
  <cp:lastModifiedBy>Ted Hildebrandt</cp:lastModifiedBy>
  <cp:revision>2</cp:revision>
  <cp:lastPrinted>2010-01-24T20:52:00Z</cp:lastPrinted>
  <dcterms:created xsi:type="dcterms:W3CDTF">2025-01-04T21:01:00Z</dcterms:created>
  <dcterms:modified xsi:type="dcterms:W3CDTF">2025-01-04T21:01:00Z</dcterms:modified>
</cp:coreProperties>
</file>