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C9FB" w14:textId="0E7A16C4" w:rsidR="001D48CD" w:rsidRPr="00C153C2" w:rsidRDefault="00C153C2" w:rsidP="00C153C2">
      <w:pPr xmlns:w="http://schemas.openxmlformats.org/wordprocessingml/2006/main">
        <w:jc w:val="center"/>
        <w:rPr>
          <w:rFonts w:ascii="Calibri" w:eastAsia="Calibri" w:hAnsi="Calibri" w:cs="Calibri"/>
          <w:b/>
          <w:bCs/>
          <w:sz w:val="40"/>
          <w:szCs w:val="40"/>
        </w:rPr>
      </w:pPr>
      <w:r xmlns:w="http://schemas.openxmlformats.org/wordprocessingml/2006/main" w:rsidRPr="00C153C2">
        <w:rPr>
          <w:rFonts w:ascii="Calibri" w:eastAsia="Calibri" w:hAnsi="Calibri" w:cs="Calibri"/>
          <w:b/>
          <w:bCs/>
          <w:sz w:val="40"/>
          <w:szCs w:val="40"/>
        </w:rPr>
        <w:t xml:space="preserve">Доктор Аль Фур, Экклезиаст, сессия 9</w:t>
      </w:r>
    </w:p>
    <w:p w14:paraId="2273F20A" w14:textId="3705FAAA" w:rsidR="00C153C2" w:rsidRPr="00C153C2" w:rsidRDefault="00C153C2" w:rsidP="00C153C2">
      <w:pPr xmlns:w="http://schemas.openxmlformats.org/wordprocessingml/2006/main">
        <w:jc w:val="center"/>
        <w:rPr>
          <w:rFonts w:ascii="Calibri" w:eastAsia="Calibri" w:hAnsi="Calibri" w:cs="Calibri"/>
          <w:sz w:val="26"/>
          <w:szCs w:val="26"/>
        </w:rPr>
      </w:pPr>
      <w:r xmlns:w="http://schemas.openxmlformats.org/wordprocessingml/2006/main" w:rsidRPr="00C153C2">
        <w:rPr>
          <w:rFonts w:ascii="AA Times New Roman" w:eastAsia="Calibri" w:hAnsi="AA Times New Roman" w:cs="AA Times New Roman"/>
          <w:sz w:val="26"/>
          <w:szCs w:val="26"/>
        </w:rPr>
        <w:t xml:space="preserve">© </w:t>
      </w:r>
      <w:r xmlns:w="http://schemas.openxmlformats.org/wordprocessingml/2006/main" w:rsidRPr="00C153C2">
        <w:rPr>
          <w:rFonts w:ascii="Calibri" w:eastAsia="Calibri" w:hAnsi="Calibri" w:cs="Calibri"/>
          <w:sz w:val="26"/>
          <w:szCs w:val="26"/>
        </w:rPr>
        <w:t xml:space="preserve">2024 Аль Фур и Тед Хильдебрандт</w:t>
      </w:r>
    </w:p>
    <w:p w14:paraId="49A86725" w14:textId="77777777" w:rsidR="00C153C2" w:rsidRPr="00C153C2" w:rsidRDefault="00C153C2">
      <w:pPr>
        <w:rPr>
          <w:sz w:val="26"/>
          <w:szCs w:val="26"/>
        </w:rPr>
      </w:pPr>
    </w:p>
    <w:p w14:paraId="258994AD" w14:textId="70913BE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Хотя Кохелет не смог найти ни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Итрона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ни конечной долгосрочной выгоды, даже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посредством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применения мудрости и накопления богатства и сокровищ и всех вещей, которые человек мог когда-либо получить в этом мире, тем не менее, он все еще стремится найти то, что есть Тов, что хорошо. И вот, в конце главы 6 он как бы переориентирует это путешествие или этот поиск, чтобы найти то, что есть тов. Разумеется, в предыдущих главах мы находим включение и воплощение пресловутой мудрости в размышлениях и размышлениях мудреца Кохелета.</w:t>
      </w:r>
    </w:p>
    <w:p w14:paraId="2A19794E" w14:textId="77777777" w:rsidR="001D48CD" w:rsidRPr="00C153C2" w:rsidRDefault="001D48CD">
      <w:pPr>
        <w:rPr>
          <w:sz w:val="26"/>
          <w:szCs w:val="26"/>
        </w:rPr>
      </w:pPr>
    </w:p>
    <w:p w14:paraId="2E4F719D" w14:textId="27F66AA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Но именно в главах 7, 10 и 11 мы находим больше пословиц, собранных и находим настоящий акцент на своего рода вероятностной мудрости, где Кохелет находит, что хорошо для человека в этом падшем,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нестабильном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и неопределенном мире, в котором мы живем. В главах с 7 по 12 мы также находим продолжение рефренов о наслаждении жизнью других мотивов, таких как неизбежность смерти. Мы обнаруживаем, что в 12-й главе особое внимание уделяется страху Божию.</w:t>
      </w:r>
    </w:p>
    <w:p w14:paraId="38C66A6E" w14:textId="77777777" w:rsidR="001D48CD" w:rsidRPr="00C153C2" w:rsidRDefault="001D48CD">
      <w:pPr>
        <w:rPr>
          <w:sz w:val="26"/>
          <w:szCs w:val="26"/>
        </w:rPr>
      </w:pPr>
    </w:p>
    <w:p w14:paraId="2EEDC1FF" w14:textId="38C9796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Но мы видим этот мотив страха Божия и в 11 главе книги. Итак, мы продолжаем наш обзор, наше краткое изложение книги Экклезиаста с главой 7 и стихом 1. Теперь, в главе 7, у нас есть собрание высказываний «лучше, чем», в которых одно ценится лучше, чем другое, и это действительно хорошо сочетается с припевами о наслаждении жизнью. Нет ничего лучше для человека, чем наслаждаться жизнью.</w:t>
      </w:r>
    </w:p>
    <w:p w14:paraId="72382AC7" w14:textId="77777777" w:rsidR="001D48CD" w:rsidRPr="00C153C2" w:rsidRDefault="001D48CD">
      <w:pPr>
        <w:rPr>
          <w:sz w:val="26"/>
          <w:szCs w:val="26"/>
        </w:rPr>
      </w:pPr>
    </w:p>
    <w:p w14:paraId="6FCDF7A5" w14:textId="65735F0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Он также хорошо сочетается с поиском того, что такое тов. Итак, в каком-то смысле стих 7 или стих 1 главы 7, кажется, сразу отвечает на вопрос, который задан в главе 6 и стихе 12. Кто знает, что такое добро? Доброе имя лучше хороших духов, и день смерти лучше дня рождения.</w:t>
      </w:r>
    </w:p>
    <w:p w14:paraId="4BA26FC0" w14:textId="77777777" w:rsidR="001D48CD" w:rsidRPr="00C153C2" w:rsidRDefault="001D48CD">
      <w:pPr>
        <w:rPr>
          <w:sz w:val="26"/>
          <w:szCs w:val="26"/>
        </w:rPr>
      </w:pPr>
    </w:p>
    <w:p w14:paraId="31A5E78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Теперь некоторые прочитают это и скажут: «Ого, мы видели, как Кохелет немного рассказал о том, что лучше быть мертворожденным ребенком, который никогда не видел солнца, чем жить жизнью, полной страданий и печали». И все же вы смотрите на такую пословицу и думаете, что день смерти лучше, чем день рождения. Дню рождения мы радуемся, дню смерти скорбим.</w:t>
      </w:r>
    </w:p>
    <w:p w14:paraId="44AEEFAB" w14:textId="77777777" w:rsidR="001D48CD" w:rsidRPr="00C153C2" w:rsidRDefault="001D48CD">
      <w:pPr>
        <w:rPr>
          <w:sz w:val="26"/>
          <w:szCs w:val="26"/>
        </w:rPr>
      </w:pPr>
    </w:p>
    <w:p w14:paraId="062D489E" w14:textId="7217946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Но опять же, имейте в виду контекст или линию аргументации, в которой находится это утверждение. Фактически,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последующие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стихи, по-видимому, дадут нам некоторое представление о том, в чем состоит точка зрения Кохелета в стихе 1. Лучше пойти в дом плача, чем идти в дом пира смерти — удел каждого человека. Живые должны принять это близко к сердцу.</w:t>
      </w:r>
    </w:p>
    <w:p w14:paraId="1247928B" w14:textId="77777777" w:rsidR="001D48CD" w:rsidRPr="00C153C2" w:rsidRDefault="001D48CD">
      <w:pPr>
        <w:rPr>
          <w:sz w:val="26"/>
          <w:szCs w:val="26"/>
        </w:rPr>
      </w:pPr>
    </w:p>
    <w:p w14:paraId="5ECD9A5D" w14:textId="364755AB"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Помните, что в свете неизбежности смерти одна из мудрых заповедей, которую мы находим в книге Экклезиаста, заключается в том, чтобы бояться Бога, жить в трезвости, зная, что вы ответите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за дела, которые вы совершили. В другом месте книги Экклезиаста мы также обнаружили, что глупец известен своим хвастовством, хвастовством своими достижениями в этот день </w:t>
      </w:r>
      <w:r xmlns:w="http://schemas.openxmlformats.org/wordprocessingml/2006/main" w:rsidR="00C153C2">
        <w:rPr>
          <w:rFonts w:ascii="Calibri" w:eastAsia="Calibri" w:hAnsi="Calibri" w:cs="Calibri"/>
          <w:sz w:val="26"/>
          <w:szCs w:val="26"/>
        </w:rPr>
        <w:t xml:space="preserve">и своими достижениями, которым еще предстоит раскрыться в будущем. Кохелет сказал бы, что в свете того факта, что человек ничего не знает о своем будущем, глупо хвастаться тем, что может принести завтрашний день.</w:t>
      </w:r>
    </w:p>
    <w:p w14:paraId="10A7C0A6" w14:textId="77777777" w:rsidR="001D48CD" w:rsidRPr="00C153C2" w:rsidRDefault="001D48CD">
      <w:pPr>
        <w:rPr>
          <w:sz w:val="26"/>
          <w:szCs w:val="26"/>
        </w:rPr>
      </w:pPr>
    </w:p>
    <w:p w14:paraId="0E965223" w14:textId="329B12B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Вы не можете контролировать то, что может принести завтрашний день. Таким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 похоже, что эта пресловутая мудрость из главы 7 формулирует идею о том, что лучше подождать, пока достижение не будет достигнуто, пока оно не подойдет к концу, чем хвастаться тем, что еще предстоит раскрыть в будущем. Итак, в этом смысле, когда все улажено и вы оглядываетесь назад на хорошую жизнь, вы можете заявить, что это конец, и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теперь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мы знаем, как развернулась такая-то жизнь.</w:t>
      </w:r>
    </w:p>
    <w:p w14:paraId="37D9B42D" w14:textId="77777777" w:rsidR="001D48CD" w:rsidRPr="00C153C2" w:rsidRDefault="001D48CD">
      <w:pPr>
        <w:rPr>
          <w:sz w:val="26"/>
          <w:szCs w:val="26"/>
        </w:rPr>
      </w:pPr>
    </w:p>
    <w:p w14:paraId="35E1E350" w14:textId="4D9EC12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Печаль лучше смеха, потому что грустное лицо полезно для сердца. Опять же, это подчеркивает трезвость в жизни. Это не обязательно быть пессимистом или кем-то в этом роде, но в свете реалий жизни в падшем мире жизнь в трезвости в некотором смысле является чертой мудрости.</w:t>
      </w:r>
    </w:p>
    <w:p w14:paraId="35DA3A0C" w14:textId="77777777" w:rsidR="001D48CD" w:rsidRPr="00C153C2" w:rsidRDefault="001D48CD">
      <w:pPr>
        <w:rPr>
          <w:sz w:val="26"/>
          <w:szCs w:val="26"/>
        </w:rPr>
      </w:pPr>
    </w:p>
    <w:p w14:paraId="0FF1AAD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Сердце мудрого — в доме плача, а сердце глупца — в доме наслаждения. Лучше прислушаться к упреку мудрого человека, чем слушать песню глупцов. Прожить жизнь так, чтобы не обращать внимания на упреки мудрости, — это жизнь безумия, сказал бы Кохелет.</w:t>
      </w:r>
    </w:p>
    <w:p w14:paraId="4534A538" w14:textId="77777777" w:rsidR="001D48CD" w:rsidRPr="00C153C2" w:rsidRDefault="001D48CD">
      <w:pPr>
        <w:rPr>
          <w:sz w:val="26"/>
          <w:szCs w:val="26"/>
        </w:rPr>
      </w:pPr>
    </w:p>
    <w:p w14:paraId="0FB33362" w14:textId="5B6765C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Как треск терновника под горшком, так и смех глупцов. Другими словами, упрек лучше, чем похвала дураку, тому, кто ошибается. Однако это тоже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хевел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w:t>
      </w:r>
    </w:p>
    <w:p w14:paraId="68C6E880" w14:textId="77777777" w:rsidR="001D48CD" w:rsidRPr="00C153C2" w:rsidRDefault="001D48CD">
      <w:pPr>
        <w:rPr>
          <w:sz w:val="26"/>
          <w:szCs w:val="26"/>
        </w:rPr>
      </w:pPr>
    </w:p>
    <w:p w14:paraId="31D275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Другими словами, мы видим этот циклический смысл жизни, прожитой в этом мире, и мы видим, что дураки завтрашнего дня снова придут в будущее, и вы увидите этот цикл глупости и безумия, который будет продолжаться и продолжаться. Увещевание превращает мудрого в глупого, и так как бы совпадая с упреком, который необходим мудрому, чтобы быть мудрым, увещевание превращает мудрого в глупого, а взятка развращает сердце. Извините, я оговорился.</w:t>
      </w:r>
    </w:p>
    <w:p w14:paraId="71F86ADF" w14:textId="77777777" w:rsidR="001D48CD" w:rsidRPr="00C153C2" w:rsidRDefault="001D48CD">
      <w:pPr>
        <w:rPr>
          <w:sz w:val="26"/>
          <w:szCs w:val="26"/>
        </w:rPr>
      </w:pPr>
    </w:p>
    <w:p w14:paraId="6228D9B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Вымогательство превращает мудрого человека в дурака, а взятка развращает сердце. Вот вы видите естественный результат коррупции. Конец дела лучше его начала, и терпение лучше гордости.</w:t>
      </w:r>
    </w:p>
    <w:p w14:paraId="5435CA5A" w14:textId="77777777" w:rsidR="001D48CD" w:rsidRPr="00C153C2" w:rsidRDefault="001D48CD">
      <w:pPr>
        <w:rPr>
          <w:sz w:val="26"/>
          <w:szCs w:val="26"/>
        </w:rPr>
      </w:pPr>
    </w:p>
    <w:p w14:paraId="2EA0BC5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Мне нравится стих 8, потому что на самом деле вы видите здесь подчеркнутую идею о том, что давайте дождемся конца чего-то, чтобы праздновать, давайте не будем праздновать заранее, делать это - просто глупость. Не раздражайтесь быстро в своем духе, ибо гнев пребывает в лоне глупцов. В соответствии с мудростью Притчей мы обнаруживаем, что тот, кто терпелив и готов сдерживать свои слова, будет отражать мудрость.</w:t>
      </w:r>
    </w:p>
    <w:p w14:paraId="6766CAD8" w14:textId="77777777" w:rsidR="001D48CD" w:rsidRPr="00C153C2" w:rsidRDefault="001D48CD">
      <w:pPr>
        <w:rPr>
          <w:sz w:val="26"/>
          <w:szCs w:val="26"/>
        </w:rPr>
      </w:pPr>
    </w:p>
    <w:p w14:paraId="6D80ADD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Не скажите, чем прежние времена были лучше нынешних? Другими словами, не живите прошлым, не зацикливайтесь на прошлом, живите скорее настоящим и не говорите о будущем так, как будто вы знаете, что произойдет, ибо неразумно задавать такие вопросы. Учитывая ограниченность возможностей человечества, даже мудрому человеку разумно сосредоточить свои мысли на настоящем. Мудрость, как наследство, хороша и приносит пользу тем, кто видит солнце.</w:t>
      </w:r>
    </w:p>
    <w:p w14:paraId="7C9AD89D" w14:textId="77777777" w:rsidR="001D48CD" w:rsidRPr="00C153C2" w:rsidRDefault="001D48CD">
      <w:pPr>
        <w:rPr>
          <w:sz w:val="26"/>
          <w:szCs w:val="26"/>
        </w:rPr>
      </w:pPr>
    </w:p>
    <w:p w14:paraId="5B74FD70" w14:textId="16F1E79B" w:rsidR="001D48CD" w:rsidRPr="00C153C2" w:rsidRDefault="00C153C2">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Итак, мудрость в книге Экклезиаста — это то, что заслуживает уважения, это то, что приносит прибыль, но она также ограничена в своих преимуществах, особенно в свете нахождения </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Итрона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 Мудрость — это убежище, как деньги — это убежище, другая мудрость дает некоторое чувство выгоды и безопасности, но преимущество знания состоит в том, что мудрость сохраняет жизнь своего владельца, на что деньги в конечном итоге могут оказаться неспособны. Подумайте, что сделал Бог: кто может выпрямить то, что Он сделал кривым? Когда времена хорошие, будьте счастливы, но когда времена плохие, думайте.</w:t>
      </w:r>
    </w:p>
    <w:p w14:paraId="322B9C03" w14:textId="77777777" w:rsidR="001D48CD" w:rsidRPr="00C153C2" w:rsidRDefault="001D48CD">
      <w:pPr>
        <w:rPr>
          <w:sz w:val="26"/>
          <w:szCs w:val="26"/>
        </w:rPr>
      </w:pPr>
    </w:p>
    <w:p w14:paraId="4E0CEF43" w14:textId="594EF44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Бог создал и то, и другое, поэтому человек ничего не может узнать о своем будущем. Опять же, то, что мы видим повторяемым на протяжении всей книги Экклезиаста, — это тот факт, что человек, даже мудрый, в конечном итоге неспособен знать будущее. В этой своей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ужасной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жизни я видел обоих: праведника, погибающего в своей праведности, и нечестивца, долго живущего в своем нечестии.</w:t>
      </w:r>
    </w:p>
    <w:p w14:paraId="6143C4D0" w14:textId="77777777" w:rsidR="001D48CD" w:rsidRPr="00C153C2" w:rsidRDefault="001D48CD">
      <w:pPr>
        <w:rPr>
          <w:sz w:val="26"/>
          <w:szCs w:val="26"/>
        </w:rPr>
      </w:pPr>
    </w:p>
    <w:p w14:paraId="7FE259D8" w14:textId="4097766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Мы уже видели подобные выражения раньше, когда Кохелет отмечает несправедливость в мире и отсутствие справедливости со стороны Бога, но он также понимает, что для человека было бы глупо искушать Бога или, как мы иногда говорим: искушать судьбу. Не будьте слишком праведными и не будьте слишком мудрыми. Зачем разрушать себя? В предыдущей лекции мы рассматривали слово «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Шмам»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еврейское слово, которое в Ветхом Завете часто, чаще всего, переводится как «разрушить» или что-то в этом роде, но в данном контексте оно может на самом деле относиться к результаты разрушения, которые во многих контекстах Ветхого Завета были бы изумительными.</w:t>
      </w:r>
    </w:p>
    <w:p w14:paraId="299D9E18" w14:textId="77777777" w:rsidR="001D48CD" w:rsidRPr="00C153C2" w:rsidRDefault="001D48CD">
      <w:pPr>
        <w:rPr>
          <w:sz w:val="26"/>
          <w:szCs w:val="26"/>
        </w:rPr>
      </w:pPr>
    </w:p>
    <w:p w14:paraId="1EC6C47B" w14:textId="53C1F37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И мы видим, что такой язык используется и в других местах по отношению к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Шмаму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Идея здесь, возможно, в том, что Кохелет говорит: не думайте, что, будучи праведными, прилагая усилия с каким-то ожиданием, что дела у вас пойдут хорошо из-за вашей праведности, не удивляйтесь. Зачем удивлять себя? Потому что мы видели, что иногда праведники погибают в своей праведности.</w:t>
      </w:r>
    </w:p>
    <w:p w14:paraId="4A6C5A48" w14:textId="77777777" w:rsidR="001D48CD" w:rsidRPr="00C153C2" w:rsidRDefault="001D48CD">
      <w:pPr>
        <w:rPr>
          <w:sz w:val="26"/>
          <w:szCs w:val="26"/>
        </w:rPr>
      </w:pPr>
    </w:p>
    <w:p w14:paraId="39D04D74" w14:textId="561D922E"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Иногда праведники получают то, чего, по сути, заслуживают нечестивцы. И поэтому, так сказать, не кладите все яйца в эту корзину, потому что в этом тяжелом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мире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ничего не гарантировано. Несмотря на то, что согласно нормативам ожидается процветание праведников, у нас нет никаких гарантий этого в мире, где мы так не уверены в будущем.</w:t>
      </w:r>
    </w:p>
    <w:p w14:paraId="0738380E" w14:textId="77777777" w:rsidR="001D48CD" w:rsidRPr="00C153C2" w:rsidRDefault="001D48CD">
      <w:pPr>
        <w:rPr>
          <w:sz w:val="26"/>
          <w:szCs w:val="26"/>
        </w:rPr>
      </w:pPr>
    </w:p>
    <w:p w14:paraId="12CB2D8E" w14:textId="52A730C4"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Не будьте слишком злыми и не будьте глупцами. Зачем умирать раньше времени? Не кладите все яйца в корзину праведности, ожидая, что за вами последуют хорошие вещи, и в то же время не думайте, что Бог не наблюдает. Не веди себя дураком.</w:t>
      </w:r>
    </w:p>
    <w:p w14:paraId="179F6A78" w14:textId="77777777" w:rsidR="001D48CD" w:rsidRPr="00C153C2" w:rsidRDefault="001D48CD">
      <w:pPr>
        <w:rPr>
          <w:sz w:val="26"/>
          <w:szCs w:val="26"/>
        </w:rPr>
      </w:pPr>
    </w:p>
    <w:p w14:paraId="59C434D1" w14:textId="65754FC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Не поступайте злобно. Не поддавайтесь побуждению действовать нечестиво, потому что вы видите, что нечестивцам это сходит с рук, потому что вы можете оказаться отрезанными от земли. Бог может осуществить Своё правосудие против вас и Свой суд против вас здесь и сейчас.</w:t>
      </w:r>
    </w:p>
    <w:p w14:paraId="572B0ABE" w14:textId="77777777" w:rsidR="001D48CD" w:rsidRPr="00C153C2" w:rsidRDefault="001D48CD">
      <w:pPr>
        <w:rPr>
          <w:sz w:val="26"/>
          <w:szCs w:val="26"/>
        </w:rPr>
      </w:pPr>
    </w:p>
    <w:p w14:paraId="29480C8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Хорошо ухватить одно и не отпустить другого. Другими словами, не думайте, что есть какие-либо гарантии, и в то же время не впадайте в безумие, думая, что Бог никогда не действует. Человек, боящийся Бога, будет избегать всех крайностей.</w:t>
      </w:r>
    </w:p>
    <w:p w14:paraId="4C15EB17" w14:textId="77777777" w:rsidR="001D48CD" w:rsidRPr="00C153C2" w:rsidRDefault="001D48CD">
      <w:pPr>
        <w:rPr>
          <w:sz w:val="26"/>
          <w:szCs w:val="26"/>
        </w:rPr>
      </w:pPr>
    </w:p>
    <w:p w14:paraId="7FE8ACD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Другими словами, у человека, который боится Бога, будет чувство ожидания, что Бог будет судить, а также признание того, что Бог не обязан вознаграждать человека только за его праведные действия. Мудрость делает одного мудреца более могущественным, чем десять правителей города. Другими словами, идея о том, что мудрость в некотором смысле сильнее меча.</w:t>
      </w:r>
    </w:p>
    <w:p w14:paraId="1C3BABFE" w14:textId="77777777" w:rsidR="001D48CD" w:rsidRPr="00C153C2" w:rsidRDefault="001D48CD">
      <w:pPr>
        <w:rPr>
          <w:sz w:val="26"/>
          <w:szCs w:val="26"/>
        </w:rPr>
      </w:pPr>
    </w:p>
    <w:p w14:paraId="3841FABA" w14:textId="6082EDA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Нет праведника на земле, который поступал бы правильно и никогда не грешил бы. На протяжении всей книги Экклезиаста мы говорили о том, насколько пронизан язык третьей главы Бытия, и, конечно же, размышляя о жизни в падшем мире, Кохелет отмечает, что все люди — грешники. Это не обязательно богословское утверждение в том же духе, которое мы находим в Послании к Римлянам, но интересно, что Кохелет размышляет о реальности нашего падшего состояния.</w:t>
      </w:r>
    </w:p>
    <w:p w14:paraId="563C8809" w14:textId="77777777" w:rsidR="001D48CD" w:rsidRPr="00C153C2" w:rsidRDefault="001D48CD">
      <w:pPr>
        <w:rPr>
          <w:sz w:val="26"/>
          <w:szCs w:val="26"/>
        </w:rPr>
      </w:pPr>
    </w:p>
    <w:p w14:paraId="6B3BB2A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Не обращайте внимания на каждое слово, которое говорят люди, иначе вы можете услышать, как ваш слуга проклинает вас. Ибо ты знаешь в сердце своем, что сам много раз проклинал других. Кохелет-мудрец высказывает здесь немного общеизвестной мудрости.</w:t>
      </w:r>
    </w:p>
    <w:p w14:paraId="6C40EA3C" w14:textId="77777777" w:rsidR="001D48CD" w:rsidRPr="00C153C2" w:rsidRDefault="001D48CD">
      <w:pPr>
        <w:rPr>
          <w:sz w:val="26"/>
          <w:szCs w:val="26"/>
        </w:rPr>
      </w:pPr>
    </w:p>
    <w:p w14:paraId="1166E388" w14:textId="4FF2149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Что посеешь, то и пожнешь. И поэтому Кохелет говорит: не считайте себя невиновным. Не удивляйтесь, когда увидите, что что-то делается против вас, потому что вы сами знаете, что часто делали что-то против других.</w:t>
      </w:r>
    </w:p>
    <w:p w14:paraId="333382E4" w14:textId="77777777" w:rsidR="001D48CD" w:rsidRPr="00C153C2" w:rsidRDefault="001D48CD">
      <w:pPr>
        <w:rPr>
          <w:sz w:val="26"/>
          <w:szCs w:val="26"/>
        </w:rPr>
      </w:pPr>
    </w:p>
    <w:p w14:paraId="5A313E4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Все это я проверил мудростью и сказал, что полон решимости быть мудрым, но это было выше моего понимания. Помните, в своих размышлениях ранее в первой и второй главах Кохелет искал мудрости, но в конечном итоге он обнаружил, что мудрость — это нечто непостижимое, по крайней мере, в ее полном смысле. Другими словами, он мог бы постоянно становиться все мудрее и мудрее, но никогда не смог бы овладеть всем.</w:t>
      </w:r>
    </w:p>
    <w:p w14:paraId="2E2F9871" w14:textId="77777777" w:rsidR="001D48CD" w:rsidRPr="00C153C2" w:rsidRDefault="001D48CD">
      <w:pPr>
        <w:rPr>
          <w:sz w:val="26"/>
          <w:szCs w:val="26"/>
        </w:rPr>
      </w:pPr>
    </w:p>
    <w:p w14:paraId="72F7EEAE" w14:textId="26CC178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Какой бы ни была мудрость, она далека и наиболее глубока. Кто сможет это обнаружить? Довольно заявление исходит от человека, который провозглашает себя самым мудрым среди всех. Итак, я обратился к пониманию, исследованию и поиску мудрости в порядке вещей, к тяжести жизни, которую я, возможно, предложил бы, и к пониманию глупости зла и безумия глупости.</w:t>
      </w:r>
    </w:p>
    <w:p w14:paraId="2C8C7BED" w14:textId="77777777" w:rsidR="001D48CD" w:rsidRPr="00C153C2" w:rsidRDefault="001D48CD">
      <w:pPr>
        <w:rPr>
          <w:sz w:val="26"/>
          <w:szCs w:val="26"/>
        </w:rPr>
      </w:pPr>
    </w:p>
    <w:p w14:paraId="247B108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Помните, в первой главе он стремился с помощью мудрости исследовать мудрость, безумие и глупость. Теперь он возвращается к этой теме. Я нахожу горше смерти женщину, которая является сетью, сердце которой — ловушка, и руки которой — цепи.</w:t>
      </w:r>
    </w:p>
    <w:p w14:paraId="20361EA7" w14:textId="77777777" w:rsidR="001D48CD" w:rsidRPr="00C153C2" w:rsidRDefault="001D48CD">
      <w:pPr>
        <w:rPr>
          <w:sz w:val="26"/>
          <w:szCs w:val="26"/>
        </w:rPr>
      </w:pPr>
    </w:p>
    <w:p w14:paraId="5742C010" w14:textId="2347E84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Человек, угодный Богу, убежит от нее, а грешника она уловит. Возможно, Кохелет здесь размышляет о типе мышления, который мы видим в шестой и седьмой главах Притчей, где вы найдете мудрого мужчину, понимающего ловушку, которую может принести такая женщина. Конечно, мудрость в древнем мире была ориентирована на мужскую аудиторию, и это не должно шокировать нас больше, чем шокируют нас шестая и седьмая Притчи.</w:t>
      </w:r>
    </w:p>
    <w:p w14:paraId="36CF0605" w14:textId="77777777" w:rsidR="001D48CD" w:rsidRPr="00C153C2" w:rsidRDefault="001D48CD">
      <w:pPr>
        <w:rPr>
          <w:sz w:val="26"/>
          <w:szCs w:val="26"/>
        </w:rPr>
      </w:pPr>
    </w:p>
    <w:p w14:paraId="3F26D059" w14:textId="7B4D977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Однако мы понимаем, что такие выражения могут показаться женщинам несколько оскорбительными, особенно в том, что мы найдем здесь, в стихе 28. Возможно, полезно иметь в виду, что, возможно, Кохелет не просто мыслит терминами. своего рода сексуальная ловушка. Возможно, на этом языке он размышляет о третьей главе Бытия, о схеме вещей, о результате жизни, прожитой в падшем мире.</w:t>
      </w:r>
    </w:p>
    <w:p w14:paraId="4F13BAB3" w14:textId="77777777" w:rsidR="001D48CD" w:rsidRPr="00C153C2" w:rsidRDefault="001D48CD">
      <w:pPr>
        <w:rPr>
          <w:sz w:val="26"/>
          <w:szCs w:val="26"/>
        </w:rPr>
      </w:pPr>
    </w:p>
    <w:p w14:paraId="42EE5319" w14:textId="1392133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И мы находим в проклятиях в третьей главе книги Бытия довольно двусмысленное утверждение о том, что женщины прокляты болью и рождением детей, а также есть ощущение своего рода проклятия, когда ее желание будет к мужу, но он должен править ею. И мы видим, что в результате падения возникает напряжение между полами. Мы действительно обнаруживаем, что это напряжение между полами ощущается в браке, в отношениях.</w:t>
      </w:r>
    </w:p>
    <w:p w14:paraId="4BF6B967" w14:textId="77777777" w:rsidR="001D48CD" w:rsidRPr="00C153C2" w:rsidRDefault="001D48CD">
      <w:pPr>
        <w:rPr>
          <w:sz w:val="26"/>
          <w:szCs w:val="26"/>
        </w:rPr>
      </w:pPr>
    </w:p>
    <w:p w14:paraId="53337D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То, что Бог создал, чтобы быть хорошим, то, что Бог создал, чтобы быть идеальным чувством товарищества, было испорчено падением, и поэтому возникает это напряжение, эта борьба. На самом деле, Бытие 3.16 по языку очень близко к четвертой главе и седьмому стиху Бытия, где Бог говорит Каину, что будет своего рода борьба между человеком, сердцем человека и грехом, и грех будет стремиться властвуйте над человеком, но вы должны овладеть этим. Возможно, в каком-то смысле это отражает одни и те же отношения между мужчиной и женщиной.</w:t>
      </w:r>
    </w:p>
    <w:p w14:paraId="79687CAE" w14:textId="77777777" w:rsidR="001D48CD" w:rsidRPr="00C153C2" w:rsidRDefault="001D48CD">
      <w:pPr>
        <w:rPr>
          <w:sz w:val="26"/>
          <w:szCs w:val="26"/>
        </w:rPr>
      </w:pPr>
    </w:p>
    <w:p w14:paraId="3884199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Мужчина будет господствовать над женщиной в смысле ролевых отношений, но между ними будет такая борьба и напряжение. Возможно, Кохелет имел в виду что-то подобное с этой мудростью. В стихе 27 он говорит, или там говорится: «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Смотрите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 — говорит учитель, — вот что я обнаружил».</w:t>
      </w:r>
    </w:p>
    <w:p w14:paraId="3ED5C158" w14:textId="77777777" w:rsidR="001D48CD" w:rsidRPr="00C153C2" w:rsidRDefault="001D48CD">
      <w:pPr>
        <w:rPr>
          <w:sz w:val="26"/>
          <w:szCs w:val="26"/>
        </w:rPr>
      </w:pPr>
    </w:p>
    <w:p w14:paraId="29671580" w14:textId="65F865C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Добавляя одно к другому, чтобы открыть схему вещей, иными словами, чтобы разобраться в этом падшем, небесном мире, пока я еще искал и не находил, опять же он никогда не делает в этом поиске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Итрона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нахожу его, я нашел одного честного мужчину из тысячи, но не нашел ни одной праведной женщины среди них всех. Конечно, это очень сложное утверждение, и я не думаю, что Кохелет говорит здесь, что некоторые люди праведны. На самом деле, ранее в стихе 20 он говорит, что нет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праведника на земле, который поступал бы правильно и никогда не грешил бы, но, возможно, он размышляет о потенциальной ловушке, которую женщина может поставить даже мудрому мужчине: тот факт, что будет это напряжение, что будет этот конфликт за власть, и одна вещь, которую мудрый человек не может уловить и контролировать, по мнению Кохелета, - это женщина, и поэтому, возможно, женщина рассматривается как потенциальная ловушка даже в стремление к мудрости.</w:t>
      </w:r>
    </w:p>
    <w:p w14:paraId="72B0A2BE" w14:textId="77777777" w:rsidR="001D48CD" w:rsidRPr="00C153C2" w:rsidRDefault="001D48CD">
      <w:pPr>
        <w:rPr>
          <w:sz w:val="26"/>
          <w:szCs w:val="26"/>
        </w:rPr>
      </w:pPr>
    </w:p>
    <w:p w14:paraId="7D604B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Это только я нашел. Бог сотворил человечество праведным, как мужчин, так и женщин, но мужчины отправились на поиски множества планов. Другими словами, опять-таки, отражая грехопадение, Бог сотворил все хорошее и очень хорошее, и Бог создал человечество не для того, чтобы оно находилось в такой грязи, которую мы находим описанной и реализованной мудрецом Кохелетом.</w:t>
      </w:r>
    </w:p>
    <w:p w14:paraId="724356F4" w14:textId="77777777" w:rsidR="001D48CD" w:rsidRPr="00C153C2" w:rsidRDefault="001D48CD">
      <w:pPr>
        <w:rPr>
          <w:sz w:val="26"/>
          <w:szCs w:val="26"/>
        </w:rPr>
      </w:pPr>
    </w:p>
    <w:p w14:paraId="1C6BB046"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Кохелет — мудрый человек, который наблюдает за жизнью в падшем мире, и его очень раздражает тот факт, что все было не так, как было задумано, и поэтому на самом деле Экклезиаст кажется в некотором смысле стремлением мудрости найти некий вид разрешение грехопадения, отражение которого мы видим в 3-й главе Книги Бытия. Теперь Кохелет не отказывается от мудрости полностью. Фактически, мы видим повторяющееся в Притчах и Экклезиасте своего рода подтверждение преимуществ мудрости, и поэтому после этого отрицания невозможности найти мудрость и его разочарования по поводу ловушек и планов, которые, возможно, могли бы помешать мудрости, В главе 8 вы найдете начало утверждения, подтверждающего мудрость.</w:t>
      </w:r>
    </w:p>
    <w:p w14:paraId="6A563AFA" w14:textId="77777777" w:rsidR="001D48CD" w:rsidRPr="00C153C2" w:rsidRDefault="001D48CD">
      <w:pPr>
        <w:rPr>
          <w:sz w:val="26"/>
          <w:szCs w:val="26"/>
        </w:rPr>
      </w:pPr>
    </w:p>
    <w:p w14:paraId="092188F4" w14:textId="25C5BC4E"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Кто похож на мудреца? Кто знает объяснение вещей? Мудрость осветляет лицо человека и меняет его суровый вид. Как бы трудно ни было обрести и постичь мудрость, тем не менее мудрость, однажды постигнутая на любом уровне, даст преимущество. Обеспечивает осветление мужского лица.</w:t>
      </w:r>
    </w:p>
    <w:p w14:paraId="668F9CFB" w14:textId="77777777" w:rsidR="001D48CD" w:rsidRPr="00C153C2" w:rsidRDefault="001D48CD">
      <w:pPr>
        <w:rPr>
          <w:sz w:val="26"/>
          <w:szCs w:val="26"/>
        </w:rPr>
      </w:pPr>
    </w:p>
    <w:p w14:paraId="2E8626B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Теперь, в главе 8 и стихах со 2 по 4, мы имеем набор утверждений относительно отношений мудреца с царем, и довольно интересно обнаружить, что слова стихов 2–4 главы 8, кажется, в некотором смысле отражают слова главы 5, стихи с 1 по 7, где Кохелет размышляет о правильном положении мудрого человека перед божественным, перед Богом, а также о должном почтении, которое мудрый человек оказывает божественному. Здесь вы имеете должное почтение и ту позу, которая подобает мудрому человеку предстать перед царем. В тексте говорится: «Повинуйся повелению царя, говорю я, потому что ты дал клятву перед Богом».</w:t>
      </w:r>
    </w:p>
    <w:p w14:paraId="6B874883" w14:textId="77777777" w:rsidR="001D48CD" w:rsidRPr="00C153C2" w:rsidRDefault="001D48CD">
      <w:pPr>
        <w:rPr>
          <w:sz w:val="26"/>
          <w:szCs w:val="26"/>
        </w:rPr>
      </w:pPr>
    </w:p>
    <w:p w14:paraId="3FF5BF3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Не спешите покидать присутствие короля. Не отстаивайте дурное дело, ибо он сделает все, что пожелает. Другими словами, в некотором смысле король — это тот, кто контролирует ситуацию.</w:t>
      </w:r>
    </w:p>
    <w:p w14:paraId="51B5F4CD" w14:textId="77777777" w:rsidR="001D48CD" w:rsidRPr="00C153C2" w:rsidRDefault="001D48CD">
      <w:pPr>
        <w:rPr>
          <w:sz w:val="26"/>
          <w:szCs w:val="26"/>
        </w:rPr>
      </w:pPr>
    </w:p>
    <w:p w14:paraId="4C7D496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Король — это тот, кто будет поступать так, как ему заблагорассудится, даже если вы будете защищать дело перед королем. Похоже, Кохелет говорит: «Мудрый человек, предстая перед королем, будет осторожен в битвах, которые он ведет». Другими словами, он не собирается легкомысленно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выдвигать дело перед королем, и он не собирается выдвигать перед королем слишком много дел.</w:t>
      </w:r>
    </w:p>
    <w:p w14:paraId="7D766BC1" w14:textId="77777777" w:rsidR="001D48CD" w:rsidRPr="00C153C2" w:rsidRDefault="001D48CD">
      <w:pPr>
        <w:rPr>
          <w:sz w:val="26"/>
          <w:szCs w:val="26"/>
        </w:rPr>
      </w:pPr>
    </w:p>
    <w:p w14:paraId="4310BBCE"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Он будет расчетлив и осторожен. У него будет своего рода свобода выбора в том, как он обращается к королю и какие дела он считает нужным приходить и представлять королю. Поскольку слово короля превыше всего, кто может сказать ему: что ты делаешь? Как нельзя подвергать сомнению деятельность Божию, так и мудрый человек признает, что человеческие власти, которые над ним поставлены, мы не можем подвергать сомнению и их авторитет.</w:t>
      </w:r>
    </w:p>
    <w:p w14:paraId="7401AEDD" w14:textId="77777777" w:rsidR="001D48CD" w:rsidRPr="00C153C2" w:rsidRDefault="001D48CD">
      <w:pPr>
        <w:rPr>
          <w:sz w:val="26"/>
          <w:szCs w:val="26"/>
        </w:rPr>
      </w:pPr>
    </w:p>
    <w:p w14:paraId="7F9E5D1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Тот, кто подчинится его приказу, не причинит вреда, и мудрое сердце знает подходящее время и порядок действий. Своего рода возвращение к идеям, которые мы видели отраженными в стихотворении вовремя в третьей главе. Подходящее и подходящее время.</w:t>
      </w:r>
    </w:p>
    <w:p w14:paraId="7966A25B" w14:textId="77777777" w:rsidR="001D48CD" w:rsidRPr="00C153C2" w:rsidRDefault="001D48CD">
      <w:pPr>
        <w:rPr>
          <w:sz w:val="26"/>
          <w:szCs w:val="26"/>
        </w:rPr>
      </w:pPr>
    </w:p>
    <w:p w14:paraId="716F7D42" w14:textId="2DD5C32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Зная эти вещи, мудрый человек осознает важность выбора времени и осмотрительности, и, опять же, время имеет решающее значение. Ибо для каждого дела есть свое время и порядок действий, что очень похоже на третью главу Екклезиаста, хотя страдания человека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тяжело тяготят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его. Мы видели тот же самый язык слова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бремя, в третьей главе десятого стиха.</w:t>
      </w:r>
    </w:p>
    <w:p w14:paraId="5D254516" w14:textId="77777777" w:rsidR="001D48CD" w:rsidRPr="00C153C2" w:rsidRDefault="001D48CD">
      <w:pPr>
        <w:rPr>
          <w:sz w:val="26"/>
          <w:szCs w:val="26"/>
        </w:rPr>
      </w:pPr>
    </w:p>
    <w:p w14:paraId="79D83D6C"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Опять же, возвращаясь к языку третьей главы. Поскольку ни один человек не знает будущего, кто может сказать ему, что будет дальше? Снова размышляя о наложении ограничений на человека и Божьем суверенитете над ним, возможно, снова подумав о третьей главе четырнадцатого стиха. Ни один человек не властен над ветром, чтобы сдержать его, поэтому никто не властен над днем своей смерти.</w:t>
      </w:r>
    </w:p>
    <w:p w14:paraId="77B94FAB" w14:textId="77777777" w:rsidR="001D48CD" w:rsidRPr="00C153C2" w:rsidRDefault="001D48CD">
      <w:pPr>
        <w:rPr>
          <w:sz w:val="26"/>
          <w:szCs w:val="26"/>
        </w:rPr>
      </w:pPr>
    </w:p>
    <w:p w14:paraId="1B3241A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Человек может знать, какое время подходит, но не он определяет день своей смерти. Возможно, подтверждение подхода о том, что определенное Богом время - это то, что отражено в начале стихотворения о времени, времени рождаться и времени умирать. Как во время войны никого не увольняют, так и злоба не освободит тех, кто его практикует.</w:t>
      </w:r>
    </w:p>
    <w:p w14:paraId="720D076B" w14:textId="77777777" w:rsidR="001D48CD" w:rsidRPr="00C153C2" w:rsidRDefault="001D48CD">
      <w:pPr>
        <w:rPr>
          <w:sz w:val="26"/>
          <w:szCs w:val="26"/>
        </w:rPr>
      </w:pPr>
    </w:p>
    <w:p w14:paraId="78E281B6" w14:textId="748EDEF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Для нечестивых наступит день расплаты. Другими словами, их грех обязательно последует. Возможно, это отражает язык третьей главы семнадцатого стиха, где Кохелет говорит, что настало время расплаты.</w:t>
      </w:r>
    </w:p>
    <w:p w14:paraId="24972E69" w14:textId="77777777" w:rsidR="001D48CD" w:rsidRPr="00C153C2" w:rsidRDefault="001D48CD">
      <w:pPr>
        <w:rPr>
          <w:sz w:val="26"/>
          <w:szCs w:val="26"/>
        </w:rPr>
      </w:pPr>
    </w:p>
    <w:p w14:paraId="56DC3F65" w14:textId="6E05303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Наступит день расплаты, когда человек ответит за дела, которые он совершил, и Бог призовет его к ответу. Итак, очень интересно увидеть, как язык восьмой главы здесь отражен в третьей главе. Все это я видел, применяя свой ум ко всему, что делается под солнцем.</w:t>
      </w:r>
    </w:p>
    <w:p w14:paraId="5A78E9F2" w14:textId="77777777" w:rsidR="001D48CD" w:rsidRPr="00C153C2" w:rsidRDefault="001D48CD">
      <w:pPr>
        <w:rPr>
          <w:sz w:val="26"/>
          <w:szCs w:val="26"/>
        </w:rPr>
      </w:pPr>
    </w:p>
    <w:p w14:paraId="6BB3C41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Бывает время, когда человек господствует над другими во вред себе. Мы уже видели такой язык, когда человек накапливает богатство и сокровища только для того, чтобы причинить ему вред или только для того, чтобы принести ему вред. Теперь у нас есть человек, который господствует над другими или берет на себя свою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власть и власть, господствует над другими только для того, чтобы перевернуть ситуацию и получить от этого вред.</w:t>
      </w:r>
    </w:p>
    <w:p w14:paraId="6A76F574" w14:textId="77777777" w:rsidR="001D48CD" w:rsidRPr="00C153C2" w:rsidRDefault="001D48CD">
      <w:pPr>
        <w:rPr>
          <w:sz w:val="26"/>
          <w:szCs w:val="26"/>
        </w:rPr>
      </w:pPr>
    </w:p>
    <w:p w14:paraId="70B3657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И тогда я увидел, как хоронили нечестивцев. Те, кто приходил и уходил из святого места и получали похвалу в городе, где они это делали. Другими словами, жадность и коррупция в конечном итоге также ведут в могилу.</w:t>
      </w:r>
    </w:p>
    <w:p w14:paraId="2D477505" w14:textId="77777777" w:rsidR="001D48CD" w:rsidRPr="00C153C2" w:rsidRDefault="001D48CD">
      <w:pPr>
        <w:rPr>
          <w:sz w:val="26"/>
          <w:szCs w:val="26"/>
        </w:rPr>
      </w:pPr>
    </w:p>
    <w:p w14:paraId="29611A0F" w14:textId="5816958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Это тоже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хевел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Когда приговор за преступление не приводится в исполнение быстро, сердца людей наполняются замыслами совершить зло. Схема вещей, которую Кохелет исследует в седьмой главе, возможно, он имеет в виду именно это, когда говорит о замыслах нечестивых.</w:t>
      </w:r>
    </w:p>
    <w:p w14:paraId="0D3171BE" w14:textId="77777777" w:rsidR="001D48CD" w:rsidRPr="00C153C2" w:rsidRDefault="001D48CD">
      <w:pPr>
        <w:rPr>
          <w:sz w:val="26"/>
          <w:szCs w:val="26"/>
        </w:rPr>
      </w:pPr>
    </w:p>
    <w:p w14:paraId="3CE533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Хотя нечестивый человек совершает сто преступлений и еще долго живет, другими словами, иногда наблюдается своего рода отсутствие справедливости, которое наблюдает Кохелет, я знаю, что с богобоязненным человеком, благоговейным перед Богом, дело обстоит лучше. Это такая мудрость, которая предполагает, что, хотя мы и видим исключения из нормативных ожиданий справедливости, я не собираюсь искушать Бога, я не собираюсь искушать судьбу. Почему вы оказались осужденными и отрезанными от земли? Я знаю, что все пойдет лучше, это своего рода подтверждение ожиданий нормальной мудрости здесь.</w:t>
      </w:r>
    </w:p>
    <w:p w14:paraId="3FFB7F42" w14:textId="77777777" w:rsidR="001D48CD" w:rsidRPr="00C153C2" w:rsidRDefault="001D48CD">
      <w:pPr>
        <w:rPr>
          <w:sz w:val="26"/>
          <w:szCs w:val="26"/>
        </w:rPr>
      </w:pPr>
    </w:p>
    <w:p w14:paraId="2E4DEEE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Но поскольку нечестивцы не боятся Бога, им не будет хорошо, и их дни не удлинятся, как тень. Другими словами, я не собираюсь выходить и таким образом искушать Бога. Я знаю, что праведникам будет лучше, чем нечестивцам.</w:t>
      </w:r>
    </w:p>
    <w:p w14:paraId="7ED2EB48" w14:textId="77777777" w:rsidR="001D48CD" w:rsidRPr="00C153C2" w:rsidRDefault="001D48CD">
      <w:pPr>
        <w:rPr>
          <w:sz w:val="26"/>
          <w:szCs w:val="26"/>
        </w:rPr>
      </w:pPr>
    </w:p>
    <w:p w14:paraId="7C99216A" w14:textId="1B34C608" w:rsidR="001D48CD" w:rsidRPr="00C153C2" w:rsidRDefault="00000000">
      <w:pPr xmlns:w="http://schemas.openxmlformats.org/wordprocessingml/2006/main">
        <w:rPr>
          <w:sz w:val="26"/>
          <w:szCs w:val="26"/>
        </w:rPr>
      </w:pPr>
      <w:r xmlns:w="http://schemas.openxmlformats.org/wordprocessingml/2006/main" w:rsidR="00C153C2">
        <w:rPr>
          <w:rFonts w:ascii="Calibri" w:eastAsia="Calibri" w:hAnsi="Calibri" w:cs="Calibri"/>
          <w:sz w:val="26"/>
          <w:szCs w:val="26"/>
        </w:rPr>
        <w:t xml:space="preserve">происходит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что-то еще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 абсурдное, поскольку, я думаю, мы видим, как эта семья смыслов выходит на передний план в этих наблюдениях за несправедливостью и отсутствием равенства в этом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сумасшедшем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мире. Праведники, которые получают то, что заслуживают нечестивцы, и нечестивцы, которые получают то, что заслуживают праведники. Я также говорю, что это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хевел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и я бы сказал на это аминь.</w:t>
      </w:r>
    </w:p>
    <w:p w14:paraId="19A3CDE1" w14:textId="77777777" w:rsidR="001D48CD" w:rsidRPr="00C153C2" w:rsidRDefault="001D48CD">
      <w:pPr>
        <w:rPr>
          <w:sz w:val="26"/>
          <w:szCs w:val="26"/>
        </w:rPr>
      </w:pPr>
    </w:p>
    <w:p w14:paraId="3C1DF9A5" w14:textId="39BF683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Я очень расстроен. Меня раздражает то, что я наблюдаю коррупцию в этом мире и отсутствие немедленного правосудия и осуждения. Когда я вижу вещи, происходящие в этом мире, у меня просто болит сердце, и я говорю: «Боже, где Ты здесь?» Я тоже это называю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хевелом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w:t>
      </w:r>
    </w:p>
    <w:p w14:paraId="64FEFEAA" w14:textId="77777777" w:rsidR="001D48CD" w:rsidRPr="00C153C2" w:rsidRDefault="001D48CD">
      <w:pPr>
        <w:rPr>
          <w:sz w:val="26"/>
          <w:szCs w:val="26"/>
        </w:rPr>
      </w:pPr>
    </w:p>
    <w:p w14:paraId="257CA3C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Это абсурдно. Это оскорбление человеческого разума. Я не могу объяснить этого больше, чем Кохелет, мудрейший из мудрых, смог это объяснить.</w:t>
      </w:r>
    </w:p>
    <w:p w14:paraId="39A442AB" w14:textId="77777777" w:rsidR="001D48CD" w:rsidRPr="00C153C2" w:rsidRDefault="001D48CD">
      <w:pPr>
        <w:rPr>
          <w:sz w:val="26"/>
          <w:szCs w:val="26"/>
        </w:rPr>
      </w:pPr>
    </w:p>
    <w:p w14:paraId="6D9E5C21" w14:textId="40668A8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Возможно, Бог делает это только для того, чтобы держать нас в неуверенности. Возможно, Бог делает это для того, чтобы мы знали, кто мы на земле, а кто он на небе. Итак, я рекомендую наслаждение жизнью.</w:t>
      </w:r>
    </w:p>
    <w:p w14:paraId="6F415F29" w14:textId="77777777" w:rsidR="001D48CD" w:rsidRPr="00C153C2" w:rsidRDefault="001D48CD">
      <w:pPr>
        <w:rPr>
          <w:sz w:val="26"/>
          <w:szCs w:val="26"/>
        </w:rPr>
      </w:pPr>
    </w:p>
    <w:p w14:paraId="39ECADCB" w14:textId="38DC7AE3"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Помните об эскалации воздержания от удовольствия от жизни. Кохелет раньше наблюдает наслаждение жизнью в свете тяжести жизни и не обязательно вопреки ей, а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скорее в ее свете. Другими словами, из-за этой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ужасной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жизни, в которой мы живем, мы, как мудрые люди, должны получать дары, которые дает Бог.</w:t>
      </w:r>
    </w:p>
    <w:p w14:paraId="47D40F00" w14:textId="77777777" w:rsidR="001D48CD" w:rsidRPr="00C153C2" w:rsidRDefault="001D48CD">
      <w:pPr>
        <w:rPr>
          <w:sz w:val="26"/>
          <w:szCs w:val="26"/>
        </w:rPr>
      </w:pPr>
    </w:p>
    <w:p w14:paraId="2D504D11" w14:textId="46B7D146"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Но теперь он, как учитель или проповедник, будет восхвалять наслаждение жизнью, а не просто наблюдать за ее чувствительностью. Итак, я одобряю наслаждение жизнью, потому что нет ничего лучше, как мне говорят, нет ничего лучше, отвечая на вопрос о том, что хорошо для человека под солнцем, чем есть, пить и радоваться. Тогда радость будет сопровождать его в деле его во все дни жизни его, которые дал ему Бог под солнцем, сколько бы дней они ни были.</w:t>
      </w:r>
    </w:p>
    <w:p w14:paraId="7CA94563" w14:textId="77777777" w:rsidR="001D48CD" w:rsidRPr="00C153C2" w:rsidRDefault="001D48CD">
      <w:pPr>
        <w:rPr>
          <w:sz w:val="26"/>
          <w:szCs w:val="26"/>
        </w:rPr>
      </w:pPr>
    </w:p>
    <w:p w14:paraId="04D7DA5C" w14:textId="13D3FFF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Когда я применил свой разум, чтобы познать мудрость, и помните, в главе 7 он ищет мудрость, чтобы увидеть, можно ли найти мудрость, и его несколько беспокоит тот факт, что мудрость в конечном итоге непостижима, другими словами, всегда можно найти что-то большее. . Когда я приложил свой разум к познанию мудрости и к наблюдению за трудом человека на земле, очи его, не видящими сна ни днем, ни ночью, думая о тревогах и стремлениях, о которых он размышляет в четвертой и пятой главах, тогда я увидел, что у Бога есть все то, что сделал Бог, деятельность Бога по управлению миром, в котором мы живем. Никто не может постичь, что происходит под солнцем, другими словами, мы не можем понять, что Бог делает так часто.</w:t>
      </w:r>
    </w:p>
    <w:p w14:paraId="67E0A468" w14:textId="77777777" w:rsidR="001D48CD" w:rsidRPr="00C153C2" w:rsidRDefault="001D48CD">
      <w:pPr>
        <w:rPr>
          <w:sz w:val="26"/>
          <w:szCs w:val="26"/>
        </w:rPr>
      </w:pPr>
    </w:p>
    <w:p w14:paraId="3010115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Несмотря на все свои усилия по его поиску, человек не может понять его значение. Человек не способен постичь Бога, постичь божественное, овладеть божественным. Даже если мудрый человек утверждает, что знает, на самом деле он не может этого понять.</w:t>
      </w:r>
    </w:p>
    <w:p w14:paraId="7375C4C4" w14:textId="77777777" w:rsidR="001D48CD" w:rsidRPr="00C153C2" w:rsidRDefault="001D48CD">
      <w:pPr>
        <w:rPr>
          <w:sz w:val="26"/>
          <w:szCs w:val="26"/>
        </w:rPr>
      </w:pPr>
    </w:p>
    <w:p w14:paraId="080A79B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Как неоднократно повторял Кохелет, человек ничего не может знать о своем будущем. Как Кохелет размышлял о Боге, человек не может иметь ничего общего с Богом. Он не может постичь и овладеть божественным, каким бы мудрым он ни был.</w:t>
      </w:r>
    </w:p>
    <w:p w14:paraId="14EBDAD1" w14:textId="77777777" w:rsidR="001D48CD" w:rsidRPr="00C153C2" w:rsidRDefault="001D48CD">
      <w:pPr>
        <w:rPr>
          <w:sz w:val="26"/>
          <w:szCs w:val="26"/>
        </w:rPr>
      </w:pPr>
    </w:p>
    <w:p w14:paraId="3736310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И вот Кохелет размышляет об этом в главе 9 в стихе 1. Он размышляет об этом и приходит к выводу, что праведники и мудрецы и то, что они делают, находятся в руках Божиих, Бог суверенен, но ни один человек не знает, ждет ли его любовь или ненависть. Человек, конечно, не суверенен, человек ничего не знает о своем будущем, кроме того факта, что он разделяет общую судьбу. Праведные и злые, хорошие и плохие, чистые и нечистые, те, кто приносят жертвы, и те, кто этого не делает, и какова эта общая судьба? Могила.</w:t>
      </w:r>
    </w:p>
    <w:p w14:paraId="3503E715" w14:textId="77777777" w:rsidR="001D48CD" w:rsidRPr="00C153C2" w:rsidRDefault="001D48CD">
      <w:pPr>
        <w:rPr>
          <w:sz w:val="26"/>
          <w:szCs w:val="26"/>
        </w:rPr>
      </w:pPr>
    </w:p>
    <w:p w14:paraId="71C4EF0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Как с добрым человеком, так и с грешником. Как бывает с теми, кто дает клятвы, так бывает и с теми, кто боится их принять. Это зло во всем, что происходит под солнцем.</w:t>
      </w:r>
    </w:p>
    <w:p w14:paraId="2B132761" w14:textId="77777777" w:rsidR="001D48CD" w:rsidRPr="00C153C2" w:rsidRDefault="001D48CD">
      <w:pPr>
        <w:rPr>
          <w:sz w:val="26"/>
          <w:szCs w:val="26"/>
        </w:rPr>
      </w:pPr>
    </w:p>
    <w:p w14:paraId="18DA788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И это не тот вид морального зла, о котором здесь говорит Кохелет. Он просто имеет в виду огромную тревогу, досаду, разочарование от тяжести здесь. Это зло во всем, что происходит под солнцем.</w:t>
      </w:r>
    </w:p>
    <w:p w14:paraId="104D8C30" w14:textId="77777777" w:rsidR="001D48CD" w:rsidRPr="00C153C2" w:rsidRDefault="001D48CD">
      <w:pPr>
        <w:rPr>
          <w:sz w:val="26"/>
          <w:szCs w:val="26"/>
        </w:rPr>
      </w:pPr>
    </w:p>
    <w:p w14:paraId="0A07BE1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Одна и та же судьба постигает всех, подумайте о главе 3 в стихах 21 и 22. Более того, сердца людей полны зла. Иногда ими движет кажущееся отсутствие справедливости.</w:t>
      </w:r>
    </w:p>
    <w:p w14:paraId="66136798" w14:textId="77777777" w:rsidR="001D48CD" w:rsidRPr="00C153C2" w:rsidRDefault="001D48CD">
      <w:pPr>
        <w:rPr>
          <w:sz w:val="26"/>
          <w:szCs w:val="26"/>
        </w:rPr>
      </w:pPr>
    </w:p>
    <w:p w14:paraId="117A0EC2" w14:textId="470FC0C8"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И безумие в их сердцах, пока они живы, а потом они присоединяются к мертвым. У каждого, кто среди живых, есть надежда. Даже живая собака лучше, чем мертвый лев, что, возможно, отражает ту мудрость, которую мы видим в Экклезиасте, эту вероятность и возможность в отношении реализации мудрости в настоящем.</w:t>
      </w:r>
    </w:p>
    <w:p w14:paraId="1294E878" w14:textId="77777777" w:rsidR="001D48CD" w:rsidRPr="00C153C2" w:rsidRDefault="001D48CD">
      <w:pPr>
        <w:rPr>
          <w:sz w:val="26"/>
          <w:szCs w:val="26"/>
        </w:rPr>
      </w:pPr>
    </w:p>
    <w:p w14:paraId="75A6FBB6"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Ибо живые знают, что умрут, они по крайней мере это имеют, а мертвые ничего не знают. Им нет дальнейшей награды, и даже память о них забыта. Другими словами, им больше не доступна деятельность на земле, под Солнцем.</w:t>
      </w:r>
    </w:p>
    <w:p w14:paraId="22137732" w14:textId="77777777" w:rsidR="001D48CD" w:rsidRPr="00C153C2" w:rsidRDefault="001D48CD">
      <w:pPr>
        <w:rPr>
          <w:sz w:val="26"/>
          <w:szCs w:val="26"/>
        </w:rPr>
      </w:pPr>
    </w:p>
    <w:p w14:paraId="5FD0793A" w14:textId="289E92F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Это не означает, что Экклезиаст каким-то образом противоречит тому, что мы видим в других местах Писания относительно места суда во 2 Коринфянам, глава 5, и своего рода основания для вознаграждений, о котором мы знаем из Нового Завета. Я не говорю об этом, я просто говорю, что в могиле больше нет времени для деятельности. Когда наступает время активности? Время для активности – здесь и сейчас.</w:t>
      </w:r>
    </w:p>
    <w:p w14:paraId="5BC78B86" w14:textId="77777777" w:rsidR="001D48CD" w:rsidRPr="00C153C2" w:rsidRDefault="001D48CD">
      <w:pPr>
        <w:rPr>
          <w:sz w:val="26"/>
          <w:szCs w:val="26"/>
        </w:rPr>
      </w:pPr>
    </w:p>
    <w:p w14:paraId="11406B46" w14:textId="6679975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Это в жизни, которую мы имеем в настоящем. Их любовь, ненависть и ревность давно исчезли. Никогда больше они не будут участвовать ни в чем, что происходит под солнцем.</w:t>
      </w:r>
    </w:p>
    <w:p w14:paraId="6F601CDE" w14:textId="77777777" w:rsidR="001D48CD" w:rsidRPr="00C153C2" w:rsidRDefault="001D48CD">
      <w:pPr>
        <w:rPr>
          <w:sz w:val="26"/>
          <w:szCs w:val="26"/>
        </w:rPr>
      </w:pPr>
    </w:p>
    <w:p w14:paraId="55405294" w14:textId="61B02E5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Итак, теперь у нас есть шестой припев о наслаждении жизнью. И теперь мы перешли не просто от наблюдения и похвалы, но теперь мы перешли к заповеди. Мы перешли к императиву.</w:t>
      </w:r>
    </w:p>
    <w:p w14:paraId="1FACE131" w14:textId="77777777" w:rsidR="001D48CD" w:rsidRPr="00C153C2" w:rsidRDefault="001D48CD">
      <w:pPr>
        <w:rPr>
          <w:sz w:val="26"/>
          <w:szCs w:val="26"/>
        </w:rPr>
      </w:pPr>
    </w:p>
    <w:p w14:paraId="4647DE1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Идите, ешьте пищу вашу с радостью и пейте вино ваше с радостным сердцем, ибо теперь Бог благоприятствует тому, что вы делаете. Всегда одевайтесь в белое и всегда мажьте голову свою маслом. Наслаждайтесь жизнью со своей женой, которую вы любите.</w:t>
      </w:r>
    </w:p>
    <w:p w14:paraId="4E1F97D5" w14:textId="77777777" w:rsidR="001D48CD" w:rsidRPr="00C153C2" w:rsidRDefault="001D48CD">
      <w:pPr>
        <w:rPr>
          <w:sz w:val="26"/>
          <w:szCs w:val="26"/>
        </w:rPr>
      </w:pPr>
    </w:p>
    <w:p w14:paraId="2D1095CE" w14:textId="3A20CD24"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Все дни этой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адской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жизни, которую Бог дал тебе под солнцем, мимолетной, иногда абсурдной, иногда загадочной, иногда совершенно разочаровывающей, иногда совершенно бессмысленной жизни, которую мы имеем под солнцем, все твои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адские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твои смертные дни. Ибо это твой удел, твой илот, твой удел в жизни. Бог дал вам такую возможность сейчас.</w:t>
      </w:r>
    </w:p>
    <w:p w14:paraId="704FC7FD" w14:textId="77777777" w:rsidR="001D48CD" w:rsidRPr="00C153C2" w:rsidRDefault="001D48CD">
      <w:pPr>
        <w:rPr>
          <w:sz w:val="26"/>
          <w:szCs w:val="26"/>
        </w:rPr>
      </w:pPr>
    </w:p>
    <w:p w14:paraId="3FB8320A" w14:textId="75B6B1A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И в твоей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амаль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твой труд под солнцем. Что бы ни могла сделать рука твоя, делай это изо всех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сил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И я бы добавил, сделай это сейчас, говорит Кохелет, ибо в могиле, в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Шеоле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куда ты идешь, и здесь речь не идет об аде, речь не идет о рае, речь идет просто о могиле, где ты идешь, нет ни работы, ни планирования, ни знаний, ни мудрости.</w:t>
      </w:r>
    </w:p>
    <w:p w14:paraId="186490A9" w14:textId="77777777" w:rsidR="001D48CD" w:rsidRPr="00C153C2" w:rsidRDefault="001D48CD">
      <w:pPr>
        <w:rPr>
          <w:sz w:val="26"/>
          <w:szCs w:val="26"/>
        </w:rPr>
      </w:pPr>
    </w:p>
    <w:p w14:paraId="650E73DE" w14:textId="19F7E80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Мудрость Экклезиаста написана в настоящем времени. Действуйте сейчас, не откладывайте на завтра то, что вы можете сделать сегодня, потому что вы не знаете, гарантировано ли вам завтра. Потому что </w:t>
      </w:r>
      <w:r xmlns:w="http://schemas.openxmlformats.org/wordprocessingml/2006/main" w:rsidR="00C153C2">
        <w:rPr>
          <w:rFonts w:ascii="Calibri" w:eastAsia="Calibri" w:hAnsi="Calibri" w:cs="Calibri"/>
          <w:sz w:val="26"/>
          <w:szCs w:val="26"/>
        </w:rPr>
        <w:t xml:space="preserve">Кохелет заметил кое-что еще под солнцем.</w:t>
      </w:r>
    </w:p>
    <w:p w14:paraId="767FE8A2" w14:textId="77777777" w:rsidR="001D48CD" w:rsidRPr="00C153C2" w:rsidRDefault="001D48CD">
      <w:pPr>
        <w:rPr>
          <w:sz w:val="26"/>
          <w:szCs w:val="26"/>
        </w:rPr>
      </w:pPr>
    </w:p>
    <w:p w14:paraId="240C78A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Гонка не достается быстрому, битва - не сильному, еда не достается мудрому, богатство не достается умному, хотя все это может дать преимущество, в конечном итоге Бог - это тот, кто контролирует ситуацию. Потому что благосклонность приходит не только к ученым или образованным, но к времени и шансу. И это не нетеистическое время и случай, а действие Бога, которого человек не может постичь.</w:t>
      </w:r>
    </w:p>
    <w:p w14:paraId="0D7D646E" w14:textId="77777777" w:rsidR="001D48CD" w:rsidRPr="00C153C2" w:rsidRDefault="001D48CD">
      <w:pPr>
        <w:rPr>
          <w:sz w:val="26"/>
          <w:szCs w:val="26"/>
        </w:rPr>
      </w:pPr>
    </w:p>
    <w:p w14:paraId="1E82878F"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Время и случай случаются со всеми ними. И никто из людей не знает, когда придет его час, его час, его день расплаты, время его смерти, как рыба ловится в жестокую сеть или птицы попадаются в силки, так люди попадают в ловушку злых времен, которые неожиданно обрушиваются на них. Правда в том, что после того, как я это возьму, я не знаю, смогу ли я вернуться домой сегодня вечером.</w:t>
      </w:r>
    </w:p>
    <w:p w14:paraId="10974A40" w14:textId="77777777" w:rsidR="001D48CD" w:rsidRPr="00C153C2" w:rsidRDefault="001D48CD">
      <w:pPr>
        <w:rPr>
          <w:sz w:val="26"/>
          <w:szCs w:val="26"/>
        </w:rPr>
      </w:pPr>
    </w:p>
    <w:p w14:paraId="17082FC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Я просто не знаю. Нет никакой гарантии. Я мог бы вести машину осторожно, я мог бы делать все, что следует делать, чтобы разумно соблюдать правила дорожного движения, но я не знаю.</w:t>
      </w:r>
    </w:p>
    <w:p w14:paraId="301E87F1" w14:textId="77777777" w:rsidR="001D48CD" w:rsidRPr="00C153C2" w:rsidRDefault="001D48CD">
      <w:pPr>
        <w:rPr>
          <w:sz w:val="26"/>
          <w:szCs w:val="26"/>
        </w:rPr>
      </w:pPr>
    </w:p>
    <w:p w14:paraId="1E51F26F" w14:textId="32DA3E3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Времена могут неожиданно обрушиться на меня. Итак, мудрость Экклезиаста здесь заключена в идее о том, что человек должен подходить к жизни с учетом имеющихся возможностей. Не откладывайте на завтра то, что вы можете сделать сегодня, ибо завтрашний день вам не гарантирован.</w:t>
      </w:r>
    </w:p>
    <w:p w14:paraId="48CE438C" w14:textId="77777777" w:rsidR="001D48CD" w:rsidRPr="00C153C2" w:rsidRDefault="001D48CD">
      <w:pPr>
        <w:rPr>
          <w:sz w:val="26"/>
          <w:szCs w:val="26"/>
        </w:rPr>
      </w:pPr>
    </w:p>
    <w:p w14:paraId="2C0226AE" w14:textId="7A11A0D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Продолжая рассматривать примеры историй и пословиц, мы продолжаем тот же образ мышления о вероятностной мудрости. В стихах с 13 по 16 главы 9 мы видим еще один пример таких историй. Этот пример истории, похоже, сосредоточен на проблеме несправедливости, а также на некоторых преимуществах и недостатках мудрости.</w:t>
      </w:r>
    </w:p>
    <w:p w14:paraId="6992AC5D" w14:textId="77777777" w:rsidR="001D48CD" w:rsidRPr="00C153C2" w:rsidRDefault="001D48CD">
      <w:pPr>
        <w:rPr>
          <w:sz w:val="26"/>
          <w:szCs w:val="26"/>
        </w:rPr>
      </w:pPr>
    </w:p>
    <w:p w14:paraId="3AEB4CBE"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В стихе 13 говорится: «И я увидел под солнцем этот пример мудрости, которая меня очень впечатлила, мудрости, дающей преимущество». Когда-то был небольшой город, в котором проживало всего несколько человек, и могущественный король выступил против него, окружил его и построил против него осадные укрепления. Жил в том городе человек, бедный, но мудрый, и он спас город своей мудростью.</w:t>
      </w:r>
    </w:p>
    <w:p w14:paraId="6FEBF082" w14:textId="77777777" w:rsidR="001D48CD" w:rsidRPr="00C153C2" w:rsidRDefault="001D48CD">
      <w:pPr>
        <w:rPr>
          <w:sz w:val="26"/>
          <w:szCs w:val="26"/>
        </w:rPr>
      </w:pPr>
    </w:p>
    <w:p w14:paraId="4976A31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Нам не сказано, как именно он это сделал, только то, что благодаря своей мудрости он смог спасти город от этого могущественного короля. Но никто не вспомнил об этом бедняге. Кохелет назовет это большой несправедливостью.</w:t>
      </w:r>
    </w:p>
    <w:p w14:paraId="675C5AFC" w14:textId="77777777" w:rsidR="001D48CD" w:rsidRPr="00C153C2" w:rsidRDefault="001D48CD">
      <w:pPr>
        <w:rPr>
          <w:sz w:val="26"/>
          <w:szCs w:val="26"/>
        </w:rPr>
      </w:pPr>
    </w:p>
    <w:p w14:paraId="5D1B7260" w14:textId="4C2D1911" w:rsidR="001D48CD" w:rsidRPr="00C153C2" w:rsidRDefault="00C153C2">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Итак, я сказал, мудрость лучше силы, в мудрости сила и польза, а мудрость бедняка презирается, и к словам его уже не прислушиваются. Другими словами, об этом мудром поступке больше не помнят. Это напрасно.</w:t>
      </w:r>
    </w:p>
    <w:p w14:paraId="00FFBE3F" w14:textId="77777777" w:rsidR="001D48CD" w:rsidRPr="00C153C2" w:rsidRDefault="001D48CD">
      <w:pPr>
        <w:rPr>
          <w:sz w:val="26"/>
          <w:szCs w:val="26"/>
        </w:rPr>
      </w:pPr>
    </w:p>
    <w:p w14:paraId="6E32238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Оно быстро побеждено. К тихим словам мудрых прислушиваются больше, чем к крикам правителя глупцов. Другими словами, мудрость сильна.</w:t>
      </w:r>
    </w:p>
    <w:p w14:paraId="148A6F3B" w14:textId="77777777" w:rsidR="001D48CD" w:rsidRPr="00C153C2" w:rsidRDefault="001D48CD">
      <w:pPr>
        <w:rPr>
          <w:sz w:val="26"/>
          <w:szCs w:val="26"/>
        </w:rPr>
      </w:pPr>
    </w:p>
    <w:p w14:paraId="1DD9E076" w14:textId="115494D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Мудрость лучше оружия войны, но один грешник губит много добра. И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мы видим преимущества мудрости и силу мудрости, но мы также видим хрупкость мудрости, как быстро мудрость испаряется в туман или в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туман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Как мертвые мухи дурно пахнут духами, так маленькая глупость перевешивает мудрость и честь.</w:t>
      </w:r>
    </w:p>
    <w:p w14:paraId="4A84C0EB" w14:textId="77777777" w:rsidR="001D48CD" w:rsidRPr="00C153C2" w:rsidRDefault="001D48CD">
      <w:pPr>
        <w:rPr>
          <w:sz w:val="26"/>
          <w:szCs w:val="26"/>
        </w:rPr>
      </w:pPr>
    </w:p>
    <w:p w14:paraId="61E9DE1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Слишком часто мудрость портится даже небольшой глупостью. Сердце мудрого склоняется вправо, а сердце глупого — влево. Это не обязательно относится к правшам и левшам или чему-то в этом роде.</w:t>
      </w:r>
    </w:p>
    <w:p w14:paraId="63FA400B" w14:textId="77777777" w:rsidR="001D48CD" w:rsidRPr="00C153C2" w:rsidRDefault="001D48CD">
      <w:pPr>
        <w:rPr>
          <w:sz w:val="26"/>
          <w:szCs w:val="26"/>
        </w:rPr>
      </w:pPr>
    </w:p>
    <w:p w14:paraId="1277D37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Это просто утверждение о том, что по правую сторону короля, где была дана власть, и по левую сторону короля, где осуществлялось рабство, кажется, что здесь предполагается, что мудрость подходит для властных должностей, тогда как глупость подходит для должности рабства. Даже идя по дороге, дурак лишен здравого смысла и показывает всем, насколько он глуп. И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вроде как глупость сопровождает дурака.</w:t>
      </w:r>
    </w:p>
    <w:p w14:paraId="19F86489" w14:textId="77777777" w:rsidR="001D48CD" w:rsidRPr="00C153C2" w:rsidRDefault="001D48CD">
      <w:pPr>
        <w:rPr>
          <w:sz w:val="26"/>
          <w:szCs w:val="26"/>
        </w:rPr>
      </w:pPr>
    </w:p>
    <w:p w14:paraId="6935894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Если на вас поднимется гнев правителя, не покидайте свой пост. Спокойствие может положить конец большим ошибкам. Помните, в главе 8 Кохелет размышляет о правильной позе, которую следует принимать, приходя к королю с просьбой об услуге или отстаивая свое дело перед королем.</w:t>
      </w:r>
    </w:p>
    <w:p w14:paraId="45DF3FE8" w14:textId="77777777" w:rsidR="001D48CD" w:rsidRPr="00C153C2" w:rsidRDefault="001D48CD">
      <w:pPr>
        <w:rPr>
          <w:sz w:val="26"/>
          <w:szCs w:val="26"/>
        </w:rPr>
      </w:pPr>
    </w:p>
    <w:p w14:paraId="20A37116" w14:textId="1EF28D6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Здесь у вас также есть своего рода правильное отношение и, возможно, даже правильный способ успокоить свой гнев. Другими словами, здесь немного мудрости и то, как проявлять мудрость в падшем мире и как ориентироваться в различных вещах, происходящих в этом мире. Есть зло, которое я видел под солнцем, своего рода ошибка, исходящая от правителя.</w:t>
      </w:r>
    </w:p>
    <w:p w14:paraId="39362F9C" w14:textId="77777777" w:rsidR="001D48CD" w:rsidRPr="00C153C2" w:rsidRDefault="001D48CD">
      <w:pPr>
        <w:rPr>
          <w:sz w:val="26"/>
          <w:szCs w:val="26"/>
        </w:rPr>
      </w:pPr>
    </w:p>
    <w:p w14:paraId="6ECD4C9C"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Глупцы занимают многие высокие должности, а богатые занимают низкие. Другими словами, он видит глупость, которая иногда случается в этом мире в правительстве и руководстве, где губернаторы и лидеры не обязательно принимают самые мудрые решения. Я видел рабов верхом на лошадях, а принцы шли пешком, как рабы.</w:t>
      </w:r>
    </w:p>
    <w:p w14:paraId="5500EDD0" w14:textId="77777777" w:rsidR="001D48CD" w:rsidRPr="00C153C2" w:rsidRDefault="001D48CD">
      <w:pPr>
        <w:rPr>
          <w:sz w:val="26"/>
          <w:szCs w:val="26"/>
        </w:rPr>
      </w:pPr>
    </w:p>
    <w:p w14:paraId="1FB02932" w14:textId="01064CB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Другими словами, в падшем мире нам иногда хотелось бы, чтобы все было построено и структурировано таким образом, чтобы мудрейший из мудрых всегда возглавлял стаю, но иногда этого не происходит, а иногда мы обнаруживаем дураков, поставленных на высокие посты. позиция. Кто роет яму, тот может в нее упасть. Того, кто проломит стену, может укусить змея.</w:t>
      </w:r>
    </w:p>
    <w:p w14:paraId="44291478" w14:textId="77777777" w:rsidR="001D48CD" w:rsidRPr="00C153C2" w:rsidRDefault="001D48CD">
      <w:pPr>
        <w:rPr>
          <w:sz w:val="26"/>
          <w:szCs w:val="26"/>
        </w:rPr>
      </w:pPr>
    </w:p>
    <w:p w14:paraId="770306FF" w14:textId="16948A5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Кажется, это простые наблюдения, но в них есть смысл. Тот, кто добывает камни, может пострадать от них. Тот, кто раскалывает бревна, может подвергаться с их стороны опасности.</w:t>
      </w:r>
    </w:p>
    <w:p w14:paraId="4A3068CF" w14:textId="77777777" w:rsidR="001D48CD" w:rsidRPr="00C153C2" w:rsidRDefault="001D48CD">
      <w:pPr>
        <w:rPr>
          <w:sz w:val="26"/>
          <w:szCs w:val="26"/>
        </w:rPr>
      </w:pPr>
    </w:p>
    <w:p w14:paraId="3E31B6EC"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«Новый живой перевод» в версии 1996 года делает заявление, основанное на этих наблюдениях. Таковы риски для жизни. Я хотел бы предположить, что эта мудрость, заключенная в этих наблюдениях, — это мудрость, ориентированная на риск.</w:t>
      </w:r>
    </w:p>
    <w:p w14:paraId="144360E4" w14:textId="77777777" w:rsidR="001D48CD" w:rsidRPr="00C153C2" w:rsidRDefault="001D48CD">
      <w:pPr>
        <w:rPr>
          <w:sz w:val="26"/>
          <w:szCs w:val="26"/>
        </w:rPr>
      </w:pPr>
    </w:p>
    <w:p w14:paraId="77E8C68B" w14:textId="339DBD3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Другими словами, в мире, где будущее неопределенно, мудрому человеку, чтобы продолжать действовать и получать преимущество, иногда приходится идти на риск. Ничто никогда не будет сделано без принятия соответствующих и взвешенных рисков в жизни, и в этом, кажется, суть этих наблюдений. Но человек не только будет рисковать, не только будет много работать, но и работать умно.</w:t>
      </w:r>
    </w:p>
    <w:p w14:paraId="3815B9C8" w14:textId="77777777" w:rsidR="001D48CD" w:rsidRPr="00C153C2" w:rsidRDefault="001D48CD">
      <w:pPr>
        <w:rPr>
          <w:sz w:val="26"/>
          <w:szCs w:val="26"/>
        </w:rPr>
      </w:pPr>
    </w:p>
    <w:p w14:paraId="34850E17" w14:textId="2F8244F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Мудрый человек будет действовать умело, чтобы добиться успеха в жизни. И следующая пословица предполагает то же самое. Если топор тупой и его лезвие не заточено, силы потребуется больше, но успех принесет умение.</w:t>
      </w:r>
    </w:p>
    <w:p w14:paraId="6F7A596D" w14:textId="77777777" w:rsidR="001D48CD" w:rsidRPr="00C153C2" w:rsidRDefault="001D48CD">
      <w:pPr>
        <w:rPr>
          <w:sz w:val="26"/>
          <w:szCs w:val="26"/>
        </w:rPr>
      </w:pPr>
    </w:p>
    <w:p w14:paraId="43C598F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«Новый живой перевод» снова перефразирует таковы преимущества мудрости. Другими словами, мудрость дает больше шансов на успех в жизни. Если змея укусит до того, как она будет очарована, заклинателю не будет никакой выгоды.</w:t>
      </w:r>
    </w:p>
    <w:p w14:paraId="0E8A2B01" w14:textId="77777777" w:rsidR="001D48CD" w:rsidRPr="00C153C2" w:rsidRDefault="001D48CD">
      <w:pPr>
        <w:rPr>
          <w:sz w:val="26"/>
          <w:szCs w:val="26"/>
        </w:rPr>
      </w:pPr>
    </w:p>
    <w:p w14:paraId="65A06EB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Другими словами, здесь мы должны обнаружить, что если змея уже укусила заклинателя, то заклинатель не получит никакой выгоды. Другими словами, вы должны действовать до того, как упадет пресловутый молот. Если вы будете ждать слишком долго, вы окажетесь без какой-либо возможности получить преимущество или выгоду.</w:t>
      </w:r>
    </w:p>
    <w:p w14:paraId="56C4933C" w14:textId="77777777" w:rsidR="001D48CD" w:rsidRPr="00C153C2" w:rsidRDefault="001D48CD">
      <w:pPr>
        <w:rPr>
          <w:sz w:val="26"/>
          <w:szCs w:val="26"/>
        </w:rPr>
      </w:pPr>
    </w:p>
    <w:p w14:paraId="4E515171" w14:textId="45707A8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Слова из уст мудрого милостивы, а глупец пожирается своими устами. В начале слова его — глупость, а в конце — злое безумие, и глупец умножает слова. Итак, опять же, в соответствии с общепринятым мнением, дурак — это тот, кто ругается и не измеряется в использовании своего языка, своих слов.</w:t>
      </w:r>
    </w:p>
    <w:p w14:paraId="20AE446E" w14:textId="77777777" w:rsidR="001D48CD" w:rsidRPr="00C153C2" w:rsidRDefault="001D48CD">
      <w:pPr>
        <w:rPr>
          <w:sz w:val="26"/>
          <w:szCs w:val="26"/>
        </w:rPr>
      </w:pPr>
    </w:p>
    <w:p w14:paraId="5883E46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Никто не знает, что будет дальше. Кто скажет ему, что будет после него? Возможно, это отражение глупого хвастовства. Итак, как мы уже видели ранее в книге Экклезиаста, мудрый человек — это тот, кто будет ждать, пока все уже не будет готово.</w:t>
      </w:r>
    </w:p>
    <w:p w14:paraId="56DE6FAD" w14:textId="77777777" w:rsidR="001D48CD" w:rsidRPr="00C153C2" w:rsidRDefault="001D48CD">
      <w:pPr>
        <w:rPr>
          <w:sz w:val="26"/>
          <w:szCs w:val="26"/>
        </w:rPr>
      </w:pPr>
    </w:p>
    <w:p w14:paraId="2E6F3064" w14:textId="777D3181"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Мудрый человек, прежде чем праздновать и хвастаться, подождет, чтобы увидеть, каков может быть результат его предприятий, чтобы увидеть, принесло ли то, что он сделал, какой-либо успех. И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мы думаем о тех, кто занимается различными видами деятельности, кто хвастается великими достижениями, которые они принесут, в то время как в случае события они ничего не приносят. Итак, это язык дурака - хвастаться до того, как доказательства действительно оправдаются.</w:t>
      </w:r>
    </w:p>
    <w:p w14:paraId="7AA03F6C" w14:textId="77777777" w:rsidR="001D48CD" w:rsidRPr="00C153C2" w:rsidRDefault="001D48CD">
      <w:pPr>
        <w:rPr>
          <w:sz w:val="26"/>
          <w:szCs w:val="26"/>
        </w:rPr>
      </w:pPr>
    </w:p>
    <w:p w14:paraId="70ADFCEE" w14:textId="18E11808"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Дурацкая работа его утомляет. Он не знает дороги в город. Глупец — это тот, кто склонен давать плохие советы и кто не уверен даже в том, что происходит в настоящем.</w:t>
      </w:r>
    </w:p>
    <w:p w14:paraId="5DCD2979" w14:textId="77777777" w:rsidR="001D48CD" w:rsidRPr="00C153C2" w:rsidRDefault="001D48CD">
      <w:pPr>
        <w:rPr>
          <w:sz w:val="26"/>
          <w:szCs w:val="26"/>
        </w:rPr>
      </w:pPr>
    </w:p>
    <w:p w14:paraId="22BD004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Стих 16. Горе тебе, земля, у которой царь был слугой, и чьи князья пируют по утрам. Блаженна ты, земля, чей царь благородного происхождения, чьи князья едят во время для силы, а не для опьянения.</w:t>
      </w:r>
    </w:p>
    <w:p w14:paraId="47C00D77" w14:textId="77777777" w:rsidR="001D48CD" w:rsidRPr="00C153C2" w:rsidRDefault="001D48CD">
      <w:pPr>
        <w:rPr>
          <w:sz w:val="26"/>
          <w:szCs w:val="26"/>
        </w:rPr>
      </w:pPr>
    </w:p>
    <w:p w14:paraId="2DD1632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Возможно, размышляя здесь о политическом управлении, Кохелет отмечает, что для людей в падшем мире благословенно иметь хорошее руководство. И, конечно же, те, кто живет под руководством коррумпированных лидеров, живут в очень, очень сложной ситуации. Стих 18.</w:t>
      </w:r>
    </w:p>
    <w:p w14:paraId="54D494BF" w14:textId="77777777" w:rsidR="001D48CD" w:rsidRPr="00C153C2" w:rsidRDefault="001D48CD">
      <w:pPr>
        <w:rPr>
          <w:sz w:val="26"/>
          <w:szCs w:val="26"/>
        </w:rPr>
      </w:pPr>
    </w:p>
    <w:p w14:paraId="7A5B4038" w14:textId="0E63A02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Если человек ленив, стропила провисают. Если его руки бездействуют, дом протекает. Распространенное мнение относительно вялого поведения и лени.</w:t>
      </w:r>
    </w:p>
    <w:p w14:paraId="19BBA692" w14:textId="77777777" w:rsidR="001D48CD" w:rsidRPr="00C153C2" w:rsidRDefault="001D48CD">
      <w:pPr>
        <w:rPr>
          <w:sz w:val="26"/>
          <w:szCs w:val="26"/>
        </w:rPr>
      </w:pPr>
    </w:p>
    <w:p w14:paraId="4EF1FD30" w14:textId="1F04E42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Другими словами, трудовая этика, которую придерживается Кохелет, — это трудовая этика, которая признает ответственность за усердие, но в то же время признает, что стремиться к чему-то, что вы не можете в конечном итоге взять с собой, было бы глупостью. Стих 19. Пир устроен для смеха, и вино веселит жизнь, но за все отвечают деньги.</w:t>
      </w:r>
    </w:p>
    <w:p w14:paraId="348B0596" w14:textId="77777777" w:rsidR="001D48CD" w:rsidRPr="00C153C2" w:rsidRDefault="001D48CD">
      <w:pPr>
        <w:rPr>
          <w:sz w:val="26"/>
          <w:szCs w:val="26"/>
        </w:rPr>
      </w:pPr>
    </w:p>
    <w:p w14:paraId="54621B9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В одной из предыдущих лекций я упоминал эту пословицу, которая кажется несколько странной, особенно когда мы думаем о других текстах Священных Писаний, в которых говорится о том, что человек не способен служить Богу и деньгам, или потому что в 1 Тимофею, глава 6, деньги являются корнем все виды зла. Кохелет здесь, знаете ли, никоим образом не отступил в своей мудрости. Здесь он говорит не с какой-то мирской точки зрения, которая рассматривает деньги перед Богом, а, скорее, он смотрит на полезность денег.</w:t>
      </w:r>
    </w:p>
    <w:p w14:paraId="52C9505D" w14:textId="77777777" w:rsidR="001D48CD" w:rsidRPr="00C153C2" w:rsidRDefault="001D48CD">
      <w:pPr>
        <w:rPr>
          <w:sz w:val="26"/>
          <w:szCs w:val="26"/>
        </w:rPr>
      </w:pPr>
    </w:p>
    <w:p w14:paraId="101CD7D4"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И это опять-таки практическая мудрость, которую следует применять в жизни, чтобы обрести более высокие степени и вероятность успеха в жизни. Праздник устроен для смеха. Это полезно в этой очень узкой области.</w:t>
      </w:r>
    </w:p>
    <w:p w14:paraId="3D90A3E7" w14:textId="77777777" w:rsidR="001D48CD" w:rsidRPr="00C153C2" w:rsidRDefault="001D48CD">
      <w:pPr>
        <w:rPr>
          <w:sz w:val="26"/>
          <w:szCs w:val="26"/>
        </w:rPr>
      </w:pPr>
    </w:p>
    <w:p w14:paraId="70EC9E1F"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А вино делает жизнь веселее. Вино хорошо для этого подходит. Но деньги открывают широкий спектр возможностей.</w:t>
      </w:r>
    </w:p>
    <w:p w14:paraId="407AF6DC" w14:textId="77777777" w:rsidR="001D48CD" w:rsidRPr="00C153C2" w:rsidRDefault="001D48CD">
      <w:pPr>
        <w:rPr>
          <w:sz w:val="26"/>
          <w:szCs w:val="26"/>
        </w:rPr>
      </w:pPr>
    </w:p>
    <w:p w14:paraId="485D2977" w14:textId="40B63B9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Итак, мудрость Экклезиаста — это мудрость, основанная на вероятности и возможности. И поэтому Кохелет видит в этом отношении преимущества денег. Не поноси короля даже в мыслях и не проклинай богатых в своей спальне, потому что птица в воздухе может передать твои слова, а птица на крыльях может передать то, что ты говоришь.</w:t>
      </w:r>
    </w:p>
    <w:p w14:paraId="390CA860" w14:textId="77777777" w:rsidR="001D48CD" w:rsidRPr="00C153C2" w:rsidRDefault="001D48CD">
      <w:pPr>
        <w:rPr>
          <w:sz w:val="26"/>
          <w:szCs w:val="26"/>
        </w:rPr>
      </w:pPr>
    </w:p>
    <w:p w14:paraId="35A4452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Во многом это соответствует тому, что мы видели в главе 8 и тому, что мы видели всего несколькими стихами ранее относительно использования слов мудрым человеком, особенно перед теми, кому он должен оказывать должное почтение и уважение. Не говори всякой ерунды против короля. Не высказывайтесь против своего работодателя.</w:t>
      </w:r>
    </w:p>
    <w:p w14:paraId="79FE3160" w14:textId="77777777" w:rsidR="001D48CD" w:rsidRPr="00C153C2" w:rsidRDefault="001D48CD">
      <w:pPr>
        <w:rPr>
          <w:sz w:val="26"/>
          <w:szCs w:val="26"/>
        </w:rPr>
      </w:pPr>
    </w:p>
    <w:p w14:paraId="27B916E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Не говорите о тех, кто имеет над вами власть. Потому что мы все знаем, как распространяются сплетни. А сплетни — это тот вид безумия, который Кохелет счел бы совершенно абсурдным.</w:t>
      </w:r>
    </w:p>
    <w:p w14:paraId="02B06C78" w14:textId="77777777" w:rsidR="001D48CD" w:rsidRPr="00C153C2" w:rsidRDefault="001D48CD">
      <w:pPr>
        <w:rPr>
          <w:sz w:val="26"/>
          <w:szCs w:val="26"/>
        </w:rPr>
      </w:pPr>
    </w:p>
    <w:p w14:paraId="453DF52F"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Другими словами, мудрый человек, мудро управляющий этим падшим и нестабильным миром, будет очень осторожен со словами, которые он говорит. Не только тогда, когда он должен быть услышан, но и когда он не должен быть услышан. Потому что никогда не знаешь, когда это маленькое слово может быть унесено птицей на лету.</w:t>
      </w:r>
    </w:p>
    <w:p w14:paraId="74F3F1C0" w14:textId="77777777" w:rsidR="001D48CD" w:rsidRPr="00C153C2" w:rsidRDefault="001D48CD">
      <w:pPr>
        <w:rPr>
          <w:sz w:val="26"/>
          <w:szCs w:val="26"/>
        </w:rPr>
      </w:pPr>
    </w:p>
    <w:p w14:paraId="4D8E5640" w14:textId="2A17D37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Глава 11 начинает еще одну серию пословиц, основанных на жизни в нестабильном мире, риске и предприимчивости, чтобы добиться определенного успеха в жизни. В 11-й главе, в 1-м стихе говорится: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Бросайте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хлеб ваш по воде, ибо через много дней вы снова найдете его. Будьте предприимчивы.</w:t>
      </w:r>
    </w:p>
    <w:p w14:paraId="688FA6B2" w14:textId="77777777" w:rsidR="001D48CD" w:rsidRPr="00C153C2" w:rsidRDefault="001D48CD">
      <w:pPr>
        <w:rPr>
          <w:sz w:val="26"/>
          <w:szCs w:val="26"/>
        </w:rPr>
      </w:pPr>
    </w:p>
    <w:p w14:paraId="69FAE58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Шаг вперед. Невозможно прожить жизнь успешно, всегда за чертой. Дайте части семи, да восьми, ибо вы не знаете, какое бедствие может постичь землю.</w:t>
      </w:r>
    </w:p>
    <w:p w14:paraId="5943AD2D" w14:textId="77777777" w:rsidR="001D48CD" w:rsidRPr="00C153C2" w:rsidRDefault="001D48CD">
      <w:pPr>
        <w:rPr>
          <w:sz w:val="26"/>
          <w:szCs w:val="26"/>
        </w:rPr>
      </w:pPr>
    </w:p>
    <w:p w14:paraId="1457885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Если вы живете жизнью, наполненной приключениями, чтобы добиться успеха в жизни, вам также следует проживать жизнь осторожно в смысле диверсификации своих рисков. Не кладите все яйца в одну корзину, как мы, возможно, сказали бы в современную эпоху. Если облака полны воды, они проливают дождь на землю.</w:t>
      </w:r>
    </w:p>
    <w:p w14:paraId="7D164825" w14:textId="77777777" w:rsidR="001D48CD" w:rsidRPr="00C153C2" w:rsidRDefault="001D48CD">
      <w:pPr>
        <w:rPr>
          <w:sz w:val="26"/>
          <w:szCs w:val="26"/>
        </w:rPr>
      </w:pPr>
    </w:p>
    <w:p w14:paraId="5ADAABC6" w14:textId="32749F9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Упадет ли дерево на юг или на север, на том месте, где оно упадет, там и ляжет. Это несколько странное заявление, но кажется, что Кохелет просто говорит: в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сумасшедшем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мире, где у человека нет окончательного контроля, иногда то, что есть, есть то, что есть. Другими словами, иногда обстоятельства складываются таким образом, что человек не имеет реального контроля над этими обстоятельствами.</w:t>
      </w:r>
    </w:p>
    <w:p w14:paraId="11FCC058" w14:textId="77777777" w:rsidR="001D48CD" w:rsidRPr="00C153C2" w:rsidRDefault="001D48CD">
      <w:pPr>
        <w:rPr>
          <w:sz w:val="26"/>
          <w:szCs w:val="26"/>
        </w:rPr>
      </w:pPr>
    </w:p>
    <w:p w14:paraId="286BBBA6" w14:textId="2ABE3787" w:rsidR="001D48CD" w:rsidRPr="00C153C2" w:rsidRDefault="002E62C6">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Итак, мудрый человек научится ориентироваться в жизни, даже когда он не может контролировать те вещи, которые уже произошли. В четвертом стихе говорится: «Кто наблюдает за ветром, тот не сажает; кто смотрит на облака, тот не пожнет». Не всегда можно дождаться идеальных условий.</w:t>
      </w:r>
    </w:p>
    <w:p w14:paraId="480A9450" w14:textId="77777777" w:rsidR="001D48CD" w:rsidRPr="00C153C2" w:rsidRDefault="001D48CD">
      <w:pPr>
        <w:rPr>
          <w:sz w:val="26"/>
          <w:szCs w:val="26"/>
        </w:rPr>
      </w:pPr>
    </w:p>
    <w:p w14:paraId="58E8A611" w14:textId="623F6F64"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Иногда вы обнаружите, что в жизни все выглядит пугающе, и тем не менее, мы должны двигаться вперед, если хотим добиться хоть какого-то успеха в жизни. Опять же, принятие риска, кажется, является основным мотивом в этих пословицах. Поскольку вы не знаете пути ветра или того, как формируется тело в утробе матери, вы не можете понять работу Бога, Творца всего сущего.</w:t>
      </w:r>
    </w:p>
    <w:p w14:paraId="7037AE51" w14:textId="77777777" w:rsidR="001D48CD" w:rsidRPr="00C153C2" w:rsidRDefault="001D48CD">
      <w:pPr>
        <w:rPr>
          <w:sz w:val="26"/>
          <w:szCs w:val="26"/>
        </w:rPr>
      </w:pPr>
    </w:p>
    <w:p w14:paraId="232758F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Своего рода соединение этой мудрости воедино. В свете того факта, что вы не знаете будущего и даже не знаете, как Бог действует в этом мире, вам нужно научиться мудро ориентироваться в жизни в настоящем. В свете того, что вы понимаете, в свете ограниченных знаний, которыми вы обладаете, и того, что вы наблюдаете, вам нужно научиться делать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смелые шаги вперед в жизни, даже если вы, возможно, не имеете понимания и не можете освоить все обстоятельства, которые вас окружают.</w:t>
      </w:r>
    </w:p>
    <w:p w14:paraId="378C687A" w14:textId="77777777" w:rsidR="001D48CD" w:rsidRPr="00C153C2" w:rsidRDefault="001D48CD">
      <w:pPr>
        <w:rPr>
          <w:sz w:val="26"/>
          <w:szCs w:val="26"/>
        </w:rPr>
      </w:pPr>
    </w:p>
    <w:p w14:paraId="2090D003"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Утром сей семя твое, и вечером не давай рукам твоим бездействовать. Кохелет не имеет в виду тревожное стремление, которое его раздражало ранее в книге, а скорее видит, что для достижения успеха в жизни нельзя просто сидеть сложа руки и ждать, пока что-то придет к вам. Вам нужно быть предприимчивым и идти на риск, чтобы двигаться вперед в жизни.</w:t>
      </w:r>
    </w:p>
    <w:p w14:paraId="6E88C5B3" w14:textId="77777777" w:rsidR="001D48CD" w:rsidRPr="00C153C2" w:rsidRDefault="001D48CD">
      <w:pPr>
        <w:rPr>
          <w:sz w:val="26"/>
          <w:szCs w:val="26"/>
        </w:rPr>
      </w:pPr>
    </w:p>
    <w:p w14:paraId="1015503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Утром сей семя твое, и вечером не давай рукам твоим бездействовать. Вы не знаете, удастся ли это, или то, или то и другое будет одинаково хорошо. Работайте усердно и с умом выполняйте задачи.</w:t>
      </w:r>
    </w:p>
    <w:p w14:paraId="1CB37FA3" w14:textId="77777777" w:rsidR="001D48CD" w:rsidRPr="00C153C2" w:rsidRDefault="001D48CD">
      <w:pPr>
        <w:rPr>
          <w:sz w:val="26"/>
          <w:szCs w:val="26"/>
        </w:rPr>
      </w:pPr>
    </w:p>
    <w:p w14:paraId="2D345D64"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Если вы сделаете это и диверсифицируете, вероятность успешных результатов увеличится. Это очень прагматичная, очень практичная мудрость. Мудрость, которую, как мы видим, Кохелет воплощает в жизнь, чтобы жить и ориентироваться в неопределенном мире.</w:t>
      </w:r>
    </w:p>
    <w:p w14:paraId="4CEFA29D" w14:textId="77777777" w:rsidR="001D48CD" w:rsidRPr="00C153C2" w:rsidRDefault="001D48CD">
      <w:pPr>
        <w:rPr>
          <w:sz w:val="26"/>
          <w:szCs w:val="26"/>
        </w:rPr>
      </w:pPr>
    </w:p>
    <w:p w14:paraId="203E4059" w14:textId="14617683"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Стих 7: Свет сладок, и приятно глазам видеть солнце. Конечно, Кохелет утверждает переживаемое добро или потенциальное добро, переживаемое в жизни живых. Однако человек может прожить много лет, пусть он наслаждается всем этим.</w:t>
      </w:r>
    </w:p>
    <w:p w14:paraId="0F374B9C" w14:textId="77777777" w:rsidR="001D48CD" w:rsidRPr="00C153C2" w:rsidRDefault="001D48CD">
      <w:pPr>
        <w:rPr>
          <w:sz w:val="26"/>
          <w:szCs w:val="26"/>
        </w:rPr>
      </w:pPr>
    </w:p>
    <w:p w14:paraId="575C58C4"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Сейчас мы начинаем седьмой и последний припев о наслаждении жизнью. Но также пусть он помнит дни тьмы. Помните, что речь идет о Кохелете.</w:t>
      </w:r>
    </w:p>
    <w:p w14:paraId="0CC640C8" w14:textId="77777777" w:rsidR="001D48CD" w:rsidRPr="00C153C2" w:rsidRDefault="001D48CD">
      <w:pPr>
        <w:rPr>
          <w:sz w:val="26"/>
          <w:szCs w:val="26"/>
        </w:rPr>
      </w:pPr>
    </w:p>
    <w:p w14:paraId="2CAFE983" w14:textId="7A0C4006"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Он наблюдал дни тьмы, дни страданий и живет трезво. Вспомните Притчи из 7-й главы, в которых говорилось о том, чтобы войти в дом скорбящих и не уподобляться потрескивающему горшку дураков, которые просто смеются, не обращая внимания на обстоятельства и события, происходящие вокруг них. Найдите возможности наслаждаться жизнью, но не живите с шорами, не обращая внимания на страдания, окружающие вас в этом падшем мире.</w:t>
      </w:r>
    </w:p>
    <w:p w14:paraId="739E0A8C" w14:textId="77777777" w:rsidR="001D48CD" w:rsidRPr="00C153C2" w:rsidRDefault="001D48CD">
      <w:pPr>
        <w:rPr>
          <w:sz w:val="26"/>
          <w:szCs w:val="26"/>
        </w:rPr>
      </w:pPr>
    </w:p>
    <w:p w14:paraId="11079366" w14:textId="1F60C16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Здесь необходимо использовать сбалансированный подход. Ибо их будет много, будут хорошие времена и будут плохие времена. Мудрый человек знает, как пройти через оба из них.</w:t>
      </w:r>
    </w:p>
    <w:p w14:paraId="6AAE7151" w14:textId="77777777" w:rsidR="001D48CD" w:rsidRPr="00C153C2" w:rsidRDefault="001D48CD">
      <w:pPr>
        <w:rPr>
          <w:sz w:val="26"/>
          <w:szCs w:val="26"/>
        </w:rPr>
      </w:pPr>
    </w:p>
    <w:p w14:paraId="413E1248" w14:textId="471D3EC3"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Все, что произойдет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дальше, снова будет ужасным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возможно, отражающим мимолетный и преходящий аспект жизни. Будьте счастливы, молодой человек, пока вы молоды. Итак, подтверждая потенциальные возможности, которые приходят с молодежью.</w:t>
      </w:r>
    </w:p>
    <w:p w14:paraId="0550368A" w14:textId="77777777" w:rsidR="001D48CD" w:rsidRPr="00C153C2" w:rsidRDefault="001D48CD">
      <w:pPr>
        <w:rPr>
          <w:sz w:val="26"/>
          <w:szCs w:val="26"/>
        </w:rPr>
      </w:pPr>
    </w:p>
    <w:p w14:paraId="7149129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И пусть твое сердце дарит тебе радость во дни твоей юности. Сейчас настало время взять пресловутого быка за рога и максимально использовать каждую возможность, которую предоставляет Бог. Следуй путям сердца твоего и всему, что видят глаза твои, но знай, что за все это Бог приведет тебя на суд.</w:t>
      </w:r>
    </w:p>
    <w:p w14:paraId="1B5A14A0" w14:textId="77777777" w:rsidR="001D48CD" w:rsidRPr="00C153C2" w:rsidRDefault="001D48CD">
      <w:pPr>
        <w:rPr>
          <w:sz w:val="26"/>
          <w:szCs w:val="26"/>
        </w:rPr>
      </w:pPr>
    </w:p>
    <w:p w14:paraId="69D610C5" w14:textId="6430BB67" w:rsidR="001D48CD" w:rsidRPr="00C153C2" w:rsidRDefault="002E6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я уже упоминал в предыдущих лекциях, это замечательная двусторонняя монета мудрости, парадигма мудрой жизни в падшем мире. Наслаждайтесь жизнью, максимально используйте возможности, которые Бог подарил вам, благодать, которую Он дает даже посреди проклятого и падшего мира, но не живите так, как будто мы не живем в проклятом и падшем мире. где грех – это очень распространенный опыт. Помните главу 7: нет праведника, который всегда поступает правильно и никогда не грешит.</w:t>
      </w:r>
    </w:p>
    <w:p w14:paraId="544E3CD1" w14:textId="77777777" w:rsidR="001D48CD" w:rsidRPr="00C153C2" w:rsidRDefault="001D48CD">
      <w:pPr>
        <w:rPr>
          <w:sz w:val="26"/>
          <w:szCs w:val="26"/>
        </w:rPr>
      </w:pPr>
    </w:p>
    <w:p w14:paraId="5880034D" w14:textId="0F456BA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И вот Кохелет знает об этом и знает, что и мудрец, и дурак ответят перед Богом за дела, которые они совершили. И вот, мудрый человек будет жить трезво, осознавая, в каком мире мы живем, не забывая о страданиях, не забывая о соблазнах жизни. Мудрый человек будет наслаждаться жизнью, но не наслаждаться грехом.</w:t>
      </w:r>
    </w:p>
    <w:p w14:paraId="420B97F5" w14:textId="77777777" w:rsidR="001D48CD" w:rsidRPr="00C153C2" w:rsidRDefault="001D48CD">
      <w:pPr>
        <w:rPr>
          <w:sz w:val="26"/>
          <w:szCs w:val="26"/>
        </w:rPr>
      </w:pPr>
    </w:p>
    <w:p w14:paraId="51D17CED" w14:textId="7540682B"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Итак, изгони тревогу из своего сердца и избавься от забот тела. Помните, Кохелет сказал, что это такой позор, это жалкая вещь, глупо для человека стремиться в жизни и беспокоиться о вещах, над которыми в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конечном итоге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он не имеет контроля, и отказываться от проблем своего тела ради молодости и сил. мимолетны. Знайте, что сегодня настал день настоящей возможности.</w:t>
      </w:r>
    </w:p>
    <w:p w14:paraId="6CB271A7" w14:textId="77777777" w:rsidR="001D48CD" w:rsidRPr="00C153C2" w:rsidRDefault="001D48CD">
      <w:pPr>
        <w:rPr>
          <w:sz w:val="26"/>
          <w:szCs w:val="26"/>
        </w:rPr>
      </w:pPr>
    </w:p>
    <w:p w14:paraId="14BF008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Молодость и энергия проходят. Воспользуйся сегодня возможностями жизни. Знайте, что в этот день вы однажды ответите перед Богом за дела, которые вы совершаете.</w:t>
      </w:r>
    </w:p>
    <w:p w14:paraId="7E84851F" w14:textId="77777777" w:rsidR="001D48CD" w:rsidRPr="00C153C2" w:rsidRDefault="001D48CD">
      <w:pPr>
        <w:rPr>
          <w:sz w:val="26"/>
          <w:szCs w:val="26"/>
        </w:rPr>
      </w:pPr>
    </w:p>
    <w:p w14:paraId="3CF3F20B" w14:textId="5E37A17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Итак, все время сохраняйте перспективу настоящего времени, осознавая, что должно произойти в будущем. Вспомни своего создателя во времена юности твоей. Не откладывайте на завтра мысль о понимании того, что вы ответите за содеянные дела.</w:t>
      </w:r>
    </w:p>
    <w:p w14:paraId="75996C88" w14:textId="77777777" w:rsidR="001D48CD" w:rsidRPr="00C153C2" w:rsidRDefault="001D48CD">
      <w:pPr>
        <w:rPr>
          <w:sz w:val="26"/>
          <w:szCs w:val="26"/>
        </w:rPr>
      </w:pPr>
    </w:p>
    <w:p w14:paraId="19E583C3"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Другими словами, сегодня день не только наслаждаться жизнью, но и помнить о своем создателе и о деятельности, которую вы предпринимаете, прежде чем придут дни неприятностей и приблизятся годы, когда вы скажете, что я не нахожу в них удовольствия. Прежде, чем померкнет солнце, и свет, и луна, и звезды, и тучи вернутся после дождя, когда дрожат хранители дома и сгорблятся сильные люди, когда перестанут работать дробилки, потому что их мало, и те, кто смотрит в окна, потускнеют. Итак, Кохелет дает нам картину процесса старения, и довольно сложно дать прямую ссылку на каждую из этих картин, которые он рисует, но здесь есть своего рода аллегорический подход, где процесс старения изображается в различных аспектах или аспектах. элементы жизни.</w:t>
      </w:r>
    </w:p>
    <w:p w14:paraId="14FC881D" w14:textId="77777777" w:rsidR="001D48CD" w:rsidRPr="00C153C2" w:rsidRDefault="001D48CD">
      <w:pPr>
        <w:rPr>
          <w:sz w:val="26"/>
          <w:szCs w:val="26"/>
        </w:rPr>
      </w:pPr>
    </w:p>
    <w:p w14:paraId="666ACC71" w14:textId="77777777" w:rsidR="002E62C6" w:rsidRDefault="00000000">
      <w:pPr xmlns:w="http://schemas.openxmlformats.org/wordprocessingml/2006/main">
        <w:rPr>
          <w:rFonts w:ascii="Calibri" w:eastAsia="Calibri" w:hAnsi="Calibri" w:cs="Calibri"/>
          <w:sz w:val="26"/>
          <w:szCs w:val="26"/>
        </w:rPr>
      </w:pPr>
      <w:r xmlns:w="http://schemas.openxmlformats.org/wordprocessingml/2006/main" w:rsidRPr="00C153C2">
        <w:rPr>
          <w:rFonts w:ascii="Calibri" w:eastAsia="Calibri" w:hAnsi="Calibri" w:cs="Calibri"/>
          <w:sz w:val="26"/>
          <w:szCs w:val="26"/>
        </w:rPr>
        <w:t xml:space="preserve">И вот, например, в стихе 3 вы видите, что хранители дома дрожат, возможно, это относится к дрожащим рукам у пожилого человека, а сильные люди сгибаются, возможно, мышечная система в ногах, сильные мышцы в ногах и мышцы в спина начинает сутулиться, когда перестают работать шлифовальные станки, потому что они маловероятно относятся к зубам, а зубы у пожилых людей выпадают, особенно в древнем контексте, когда у вас не было современной стоматологии и тому подобного, и так к тому времени, когда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человек дошел до к определенному возрасту уже теряют зубы, а смотрящие в окна тускнеют, глаукома и другие болезни глаз </w:t>
      </w:r>
      <w:r xmlns:w="http://schemas.openxmlformats.org/wordprocessingml/2006/main" w:rsidR="002E62C6">
        <w:rPr>
          <w:rFonts w:ascii="Calibri" w:eastAsia="Calibri" w:hAnsi="Calibri" w:cs="Calibri"/>
          <w:sz w:val="26"/>
          <w:szCs w:val="26"/>
        </w:rPr>
        <w:t xml:space="preserve">. Мы читаем о святых древности, у которых в старости потускнело зрение, вероятно, имея в виду глаза и потерю зрения. Когда двери на улицу закрываются, возможно, имеется в виду уши, а скрежет стихает, когда люди встают под пение птиц. Итак, одна из ироний старения заключается в том, что даже несмотря на потерю слуха, пожилые люди часто страдают от бессонницы.</w:t>
      </w:r>
    </w:p>
    <w:p w14:paraId="5BFDB8C2" w14:textId="77777777" w:rsidR="002E62C6" w:rsidRDefault="002E62C6">
      <w:pPr>
        <w:rPr>
          <w:rFonts w:ascii="Calibri" w:eastAsia="Calibri" w:hAnsi="Calibri" w:cs="Calibri"/>
          <w:sz w:val="26"/>
          <w:szCs w:val="26"/>
        </w:rPr>
      </w:pPr>
    </w:p>
    <w:p w14:paraId="5B4678C7"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 все песни затихают, когда мужчины боятся высоты, вы иногда слышите от пожилых людей, которые проявляют большую осторожность, потому что. Они не хотят падать, а когда пожилой человек падает, то молодому человеку будет очень легко оправиться от этого. Это становится тем, что в конечном итоге калечит и ведет их в могилу.</w:t>
      </w:r>
    </w:p>
    <w:p w14:paraId="08A1D70B" w14:textId="77777777" w:rsidR="002E62C6" w:rsidRDefault="002E62C6">
      <w:pPr>
        <w:rPr>
          <w:rFonts w:ascii="Calibri" w:eastAsia="Calibri" w:hAnsi="Calibri" w:cs="Calibri"/>
          <w:sz w:val="26"/>
          <w:szCs w:val="26"/>
        </w:rPr>
      </w:pPr>
    </w:p>
    <w:p w14:paraId="1ADB5A13"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А от опасностей на улицах очевидно, что пожилые люди не могут защитить себя на том же уровне. Когда цветет миндальное дерево, возможно, имеется в виду отбеливание волос. И кузнечик волочится вперед, возможно, имея в виду слабость и отсутствие желания, возможно, имея в виду отсутствие сексуального влечения у пожилых людей. Человек идет в свой вечный дом, или затем человек идет в свой вечный дом, и скорбящие ходят по улицам. Очевидно, имеется в виду момент смерти в могиле.</w:t>
      </w:r>
    </w:p>
    <w:p w14:paraId="6F5F7C70" w14:textId="77777777" w:rsidR="002E62C6" w:rsidRDefault="002E62C6">
      <w:pPr>
        <w:rPr>
          <w:rFonts w:ascii="Calibri" w:eastAsia="Calibri" w:hAnsi="Calibri" w:cs="Calibri"/>
          <w:sz w:val="26"/>
          <w:szCs w:val="26"/>
        </w:rPr>
      </w:pPr>
    </w:p>
    <w:p w14:paraId="230401C3"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Вспомните его, вспомните Бога прежде, чем разорвется серебряная веревка или разобьется золотая чаша, прежде чем кувшин разобьется у колодца, или у источника, или колесо сломается у колодца. По сути, то, что говорит Кохелет, — это помнить о Боге до того, как источник жизни будет отключен и пыль вернется в землю, из которой она возникла, снова вызывая образы и язык третьей главы Бытия.</w:t>
      </w:r>
    </w:p>
    <w:p w14:paraId="67A472E9" w14:textId="77777777" w:rsidR="002E62C6" w:rsidRDefault="002E62C6">
      <w:pPr>
        <w:rPr>
          <w:rFonts w:ascii="Calibri" w:eastAsia="Calibri" w:hAnsi="Calibri" w:cs="Calibri"/>
          <w:sz w:val="26"/>
          <w:szCs w:val="26"/>
        </w:rPr>
      </w:pPr>
    </w:p>
    <w:p w14:paraId="368EEAE7"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 дух возвращается к Богу, который дал его ранее в главе 3 Экклезиаста. Кохелет задавался вопросом, вернется ли жизнь человека к Богу, который дал ее. Дыхание жизни, которое дал ему Бог, или здесь он мог бы иметь в виду некую эсхатологическую реальность духа человека, возвращающегося к Богу, возможно, чтобы ответить за дела, которые он совершил. Мы не совсем уверены, что именно здесь имеет в виду Кохелет. Я бы не стал вдаваться в это слишком много богословия. Я просто подчеркиваю здесь, что Кохелет признает, что мы неизбежно движемся к могильному праху в прах, отражая язык 3-й главы Бытия.</w:t>
      </w:r>
    </w:p>
    <w:p w14:paraId="73DC323C" w14:textId="77777777" w:rsidR="002E62C6" w:rsidRDefault="002E62C6">
      <w:pPr>
        <w:rPr>
          <w:rFonts w:ascii="Calibri" w:eastAsia="Calibri" w:hAnsi="Calibri" w:cs="Calibri"/>
          <w:sz w:val="26"/>
          <w:szCs w:val="26"/>
        </w:rPr>
      </w:pPr>
    </w:p>
    <w:p w14:paraId="0CC8BBA5"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 затем он завершает все это задним концом заключения в скобки inclusio </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еще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одним превосходным суждением Гебеля. Гебель из </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Хевелса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говорит, что Кохелет все есть Гебель.</w:t>
      </w:r>
    </w:p>
    <w:p w14:paraId="48399346" w14:textId="77777777" w:rsidR="002E62C6" w:rsidRDefault="002E62C6">
      <w:pPr>
        <w:rPr>
          <w:rFonts w:ascii="Calibri" w:eastAsia="Calibri" w:hAnsi="Calibri" w:cs="Calibri"/>
          <w:sz w:val="26"/>
          <w:szCs w:val="26"/>
        </w:rPr>
      </w:pPr>
    </w:p>
    <w:p w14:paraId="40C5CC29" w14:textId="77777777" w:rsidR="00B749F8"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На </w:t>
      </w:r>
      <w:r xmlns:w="http://schemas.openxmlformats.org/wordprocessingml/2006/main" w:rsidR="00000000" w:rsidRPr="00C153C2">
        <w:rPr>
          <w:rFonts w:ascii="Calibri" w:eastAsia="Calibri" w:hAnsi="Calibri" w:cs="Calibri"/>
          <w:sz w:val="26"/>
          <w:szCs w:val="26"/>
        </w:rPr>
        <w:t xml:space="preserve">этом основная часть книги завершается, но в главе 12, стихах с 9 по 14 мы имеем эпилог. Это во многом соответствует комментарию, если хотите, размышлений Кохелета, завершающих книгу. Мало того, что Кохелет был мудрым, так что теперь у нас есть ссылка на Кохелета от третьего лица, он также передал знания людям. Другими </w:t>
      </w:r>
      <w:proofErr xmlns:w="http://schemas.openxmlformats.org/wordprocessingml/2006/main" w:type="gramStart"/>
      <w:r xmlns:w="http://schemas.openxmlformats.org/wordprocessingml/2006/main" w:rsidR="00000000" w:rsidRPr="00C153C2">
        <w:rPr>
          <w:rFonts w:ascii="Calibri" w:eastAsia="Calibri" w:hAnsi="Calibri" w:cs="Calibri"/>
          <w:sz w:val="26"/>
          <w:szCs w:val="26"/>
        </w:rPr>
        <w:t xml:space="preserve">словами </w:t>
      </w:r>
      <w:proofErr xmlns:w="http://schemas.openxmlformats.org/wordprocessingml/2006/main" w:type="gramEnd"/>
      <w:r xmlns:w="http://schemas.openxmlformats.org/wordprocessingml/2006/main" w:rsidR="00000000" w:rsidRPr="00C153C2">
        <w:rPr>
          <w:rFonts w:ascii="Calibri" w:eastAsia="Calibri" w:hAnsi="Calibri" w:cs="Calibri"/>
          <w:sz w:val="26"/>
          <w:szCs w:val="26"/>
        </w:rPr>
        <w:t xml:space="preserve">, в качестве своего рода заключительного комментария к книге он обдумал, отыскал и упорядочил многие пословицы. Мы, конечно, видели несколько пословиц, когда изучали содержание главы 7, главы 10 и особенно главы 11. Учитель, которого искал Кохелет, чтобы найти нужные слова и то, что он написал, был честным и правдивым. Это книга, которую невозможно освоить, но она чрезвычайно глубока, и это действительно невероятная книга по мудрости, заключенной внутри.</w:t>
      </w:r>
    </w:p>
    <w:p w14:paraId="5BB1D8B0" w14:textId="77777777" w:rsidR="00B749F8" w:rsidRDefault="00B749F8">
      <w:pPr>
        <w:rPr>
          <w:rFonts w:ascii="Calibri" w:eastAsia="Calibri" w:hAnsi="Calibri" w:cs="Calibri"/>
          <w:sz w:val="26"/>
          <w:szCs w:val="26"/>
        </w:rPr>
      </w:pPr>
    </w:p>
    <w:p w14:paraId="7C83F43C" w14:textId="77777777" w:rsidR="00B749F8" w:rsidRDefault="00B749F8">
      <w:pPr xmlns:w="http://schemas.openxmlformats.org/wordprocessingml/2006/main">
        <w:rPr>
          <w:rFonts w:ascii="Calibri" w:eastAsia="Calibri" w:hAnsi="Calibri" w:cs="Calibri"/>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Автор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эпилога, возможно, Кохелет, возможно, автор книги, в которой рассказывается о жизни и наследии Кохелета, автор эпилога здесь говорит, что Кохелет, его слова были честными и правдивыми. У нас нет комментариев, которые бы свидетельствовали о том, что Кохелет говорил неправильные и вводящие в заблуждение вещи, что мудрость Кохелета могла бы сбить кого-то с пути. Скорее, мудрость Кохелет — это мудрость, которая полезна и полезна для поиска преимуществ в этом падшем мире.</w:t>
      </w:r>
    </w:p>
    <w:p w14:paraId="6F127C0A" w14:textId="77777777" w:rsidR="00B749F8" w:rsidRDefault="00B749F8">
      <w:pPr>
        <w:rPr>
          <w:rFonts w:ascii="Calibri" w:eastAsia="Calibri" w:hAnsi="Calibri" w:cs="Calibri"/>
          <w:sz w:val="26"/>
          <w:szCs w:val="26"/>
        </w:rPr>
      </w:pPr>
    </w:p>
    <w:p w14:paraId="6DD9A497" w14:textId="77777777" w:rsidR="00B749F8" w:rsidRDefault="00000000">
      <w:pPr xmlns:w="http://schemas.openxmlformats.org/wordprocessingml/2006/main">
        <w:rPr>
          <w:rFonts w:ascii="Calibri" w:eastAsia="Calibri" w:hAnsi="Calibri" w:cs="Calibri"/>
          <w:sz w:val="26"/>
          <w:szCs w:val="26"/>
        </w:rPr>
      </w:pPr>
      <w:r xmlns:w="http://schemas.openxmlformats.org/wordprocessingml/2006/main" w:rsidRPr="00C153C2">
        <w:rPr>
          <w:rFonts w:ascii="Calibri" w:eastAsia="Calibri" w:hAnsi="Calibri" w:cs="Calibri"/>
          <w:sz w:val="26"/>
          <w:szCs w:val="26"/>
        </w:rPr>
        <w:t xml:space="preserve">Слова мудрых подобны стрекалам, другими словами, они подталкивают и подталкивают их собранные высказывания, как прочно вбитые гвозди. Они имеют тенденцию обеспечивать некую стабильность и опору, даваемые одним пастырем. В некоторых переводах слово «пастух» пишется с заглавной буквы, подразумевая, что это мудрость, данная Богом, в других переводах слово «Пастырь» не пишется с заглавной буквы. На самом деле совершенно неясно, относится ли это к Богу и вдохновенной мудрости или просто к мудрому пастырю, дающему мудрость. Возможно, имеется в виду сам Кохелет. Конечно, послание Экклезиаста неоднозначно, поскольку оно является частью канонической литературы, частью Священного Писания, вдохновленной Богом, и оно, безусловно, отражает данную Богом власть и данное Богом вдохновение независимо от того, является ли это пастырь, наш Небесный Отец Бог, который является предметом некоторых дискуссий. . Во всяком случае, из слов самого Экклезиаста это не ясно.</w:t>
      </w:r>
    </w:p>
    <w:p w14:paraId="08D6E97A" w14:textId="77777777" w:rsidR="00B749F8" w:rsidRDefault="00B749F8">
      <w:pPr>
        <w:rPr>
          <w:rFonts w:ascii="Calibri" w:eastAsia="Calibri" w:hAnsi="Calibri" w:cs="Calibri"/>
          <w:sz w:val="26"/>
          <w:szCs w:val="26"/>
        </w:rPr>
      </w:pPr>
    </w:p>
    <w:p w14:paraId="205B6588" w14:textId="77777777" w:rsidR="00B749F8" w:rsidRDefault="00B749F8" w:rsidP="00B749F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Продолжая здесь, автор эпилога дает нам своего рода предписания, которые мы находим в книге Притчей в поучительных беседах. Предупреждайте моего сына обо всем, кроме них, и поэтому будьте осторожны с той мудростью, которую вы получаете, он, по сути, говорит, что я ставлю печать одобрения на то, что сказал здесь Кохелет, но помните, что есть много слов и есть много высказываний. не заблуждайтесь, создавая много книг, этому нет конца, и от долгого изучения у нас утомляется тело, большое изучение утомляет тело, теперь стихи 13 и 14 дают удачный вывод из книги, которую мы видели в предыдущей лекции, о том, что страх перед Мотив Бога пронизывает книгу Экклезиаста, глава 3 и стих 17, глава 5, стихи 1-7, главы 11 и стих 9, и это лишь некоторые из них, все они отражают должное почтение, которое Кохелет увещевает тех, кто будет слушать Бога, бояться Бога, но нет места. в Екклезиасте это утверждение так же ясно, как в главе 12, стихах 13 и 14, теперь все уже </w:t>
      </w:r>
      <w:r xmlns:w="http://schemas.openxmlformats.org/wordprocessingml/2006/main" w:rsidR="00000000" w:rsidRPr="00C153C2">
        <w:rPr>
          <w:rFonts w:ascii="Calibri" w:eastAsia="Calibri" w:hAnsi="Calibri" w:cs="Calibri"/>
          <w:sz w:val="26"/>
          <w:szCs w:val="26"/>
        </w:rPr>
        <w:lastRenderedPageBreak xmlns:w="http://schemas.openxmlformats.org/wordprocessingml/2006/main"/>
      </w:r>
      <w:r xmlns:w="http://schemas.openxmlformats.org/wordprocessingml/2006/main" w:rsidR="00000000" w:rsidRPr="00C153C2">
        <w:rPr>
          <w:rFonts w:ascii="Calibri" w:eastAsia="Calibri" w:hAnsi="Calibri" w:cs="Calibri"/>
          <w:sz w:val="26"/>
          <w:szCs w:val="26"/>
        </w:rPr>
        <w:t xml:space="preserve">услышано </w:t>
      </w:r>
      <w:r xmlns:w="http://schemas.openxmlformats.org/wordprocessingml/2006/main">
        <w:rPr>
          <w:rFonts w:ascii="Calibri" w:eastAsia="Calibri" w:hAnsi="Calibri" w:cs="Calibri"/>
          <w:sz w:val="26"/>
          <w:szCs w:val="26"/>
        </w:rPr>
        <w:t xml:space="preserve">. Вот заключение дела: бойся Бога и соблюдай заповеди Его. Это необходимо, поскольку в этом весь долг человека. Некоторые переводы будут соответствовать всему долгу человека. Некоторые скажут, что это применимо ко всем мужчинам. Иврит здесь на самом деле довольно расплывчатый, и в каком-то смысле он может относиться к обоим, что Кохелет очень склонен делать, используя некую преднамеренную двусмысленность, к которой он склонен использовать метафоры и таким образом привносить множество идей. Итак, возможно, он имеет в виду, что это все, что включает в себя долг человека, и это применимо ко всем людям во всем мире. Возможно, он говорит и то, и другое в очень краткой форме.</w:t>
      </w:r>
    </w:p>
    <w:p w14:paraId="1FF08D90" w14:textId="77777777" w:rsidR="00B749F8" w:rsidRDefault="00B749F8" w:rsidP="00B749F8">
      <w:pPr>
        <w:rPr>
          <w:rFonts w:ascii="Calibri" w:eastAsia="Calibri" w:hAnsi="Calibri" w:cs="Calibri"/>
          <w:sz w:val="26"/>
          <w:szCs w:val="26"/>
        </w:rPr>
      </w:pPr>
    </w:p>
    <w:p w14:paraId="5CEB70B8" w14:textId="0D3625EA" w:rsidR="00B749F8" w:rsidRDefault="00B749F8" w:rsidP="00B749F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Ибо всякое дело Бог приведет на суд, и все тайное, хорошо ли оно или худо. Я думаю, что эта ссылка на все сокровенное предполагает, что, возможно, здесь имеется в виду своего рода эсхатологический суд над загробной жизнью. Бог, видящий все делаемое, для которого ничего не сокрыто, приведет к отчету за все, что совершил человек в этом смертном и падшем существовании. Итак, Бог приведет все это на суд. Живите трезво. Знай, что за все, что ты сделаешь в настоящем, ты ответишь перед Богом в будущем, будь то добро или зло. Возьмите обе стороны этой двусторонней монеты мудрости. Наслаждайтесь жизнью, но живите трезво.</w:t>
      </w:r>
    </w:p>
    <w:p w14:paraId="523AB6C9" w14:textId="77777777" w:rsidR="00B749F8" w:rsidRDefault="00B749F8" w:rsidP="00B749F8">
      <w:pPr>
        <w:rPr>
          <w:rFonts w:ascii="Calibri" w:eastAsia="Calibri" w:hAnsi="Calibri" w:cs="Calibri"/>
          <w:sz w:val="26"/>
          <w:szCs w:val="26"/>
        </w:rPr>
      </w:pPr>
    </w:p>
    <w:p w14:paraId="62D32FA0" w14:textId="77777777" w:rsidR="00B749F8" w:rsidRDefault="00B749F8" w:rsidP="00B749F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Наслаждайтесь жизнью, но не наслаждайтесь грехом. Используйте каждую возможность по максимуму, но знайте, что за все, что вы делаете, вы ответите перед Богом на суде.</w:t>
      </w:r>
    </w:p>
    <w:p w14:paraId="069A4787" w14:textId="77777777" w:rsidR="00B749F8" w:rsidRDefault="00B749F8" w:rsidP="00B749F8">
      <w:pPr>
        <w:rPr>
          <w:rFonts w:ascii="Calibri" w:eastAsia="Calibri" w:hAnsi="Calibri" w:cs="Calibri"/>
          <w:sz w:val="26"/>
          <w:szCs w:val="26"/>
        </w:rPr>
      </w:pPr>
    </w:p>
    <w:sectPr w:rsidR="00B749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B9EF" w14:textId="77777777" w:rsidR="00DE7CD0" w:rsidRDefault="00DE7CD0" w:rsidP="00C153C2">
      <w:r>
        <w:separator/>
      </w:r>
    </w:p>
  </w:endnote>
  <w:endnote w:type="continuationSeparator" w:id="0">
    <w:p w14:paraId="1EF5156A" w14:textId="77777777" w:rsidR="00DE7CD0" w:rsidRDefault="00DE7CD0" w:rsidP="00C1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DBC3" w14:textId="77777777" w:rsidR="00DE7CD0" w:rsidRDefault="00DE7CD0" w:rsidP="00C153C2">
      <w:r>
        <w:separator/>
      </w:r>
    </w:p>
  </w:footnote>
  <w:footnote w:type="continuationSeparator" w:id="0">
    <w:p w14:paraId="4971EFBD" w14:textId="77777777" w:rsidR="00DE7CD0" w:rsidRDefault="00DE7CD0" w:rsidP="00C15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098323"/>
      <w:docPartObj>
        <w:docPartGallery w:val="Page Numbers (Top of Page)"/>
        <w:docPartUnique/>
      </w:docPartObj>
    </w:sdtPr>
    <w:sdtEndPr>
      <w:rPr>
        <w:noProof/>
      </w:rPr>
    </w:sdtEndPr>
    <w:sdtContent>
      <w:p w14:paraId="0720A969" w14:textId="645D2E48" w:rsidR="00C153C2" w:rsidRDefault="00C153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F536C0" w14:textId="77777777" w:rsidR="00C153C2" w:rsidRDefault="00C15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F2961"/>
    <w:multiLevelType w:val="hybridMultilevel"/>
    <w:tmpl w:val="730C0416"/>
    <w:lvl w:ilvl="0" w:tplc="FC247C2C">
      <w:start w:val="1"/>
      <w:numFmt w:val="bullet"/>
      <w:lvlText w:val="●"/>
      <w:lvlJc w:val="left"/>
      <w:pPr>
        <w:ind w:left="720" w:hanging="360"/>
      </w:pPr>
    </w:lvl>
    <w:lvl w:ilvl="1" w:tplc="1F8ED6B2">
      <w:start w:val="1"/>
      <w:numFmt w:val="bullet"/>
      <w:lvlText w:val="○"/>
      <w:lvlJc w:val="left"/>
      <w:pPr>
        <w:ind w:left="1440" w:hanging="360"/>
      </w:pPr>
    </w:lvl>
    <w:lvl w:ilvl="2" w:tplc="F2A43B40">
      <w:start w:val="1"/>
      <w:numFmt w:val="bullet"/>
      <w:lvlText w:val="■"/>
      <w:lvlJc w:val="left"/>
      <w:pPr>
        <w:ind w:left="2160" w:hanging="360"/>
      </w:pPr>
    </w:lvl>
    <w:lvl w:ilvl="3" w:tplc="59B25E9A">
      <w:start w:val="1"/>
      <w:numFmt w:val="bullet"/>
      <w:lvlText w:val="●"/>
      <w:lvlJc w:val="left"/>
      <w:pPr>
        <w:ind w:left="2880" w:hanging="360"/>
      </w:pPr>
    </w:lvl>
    <w:lvl w:ilvl="4" w:tplc="C852A10C">
      <w:start w:val="1"/>
      <w:numFmt w:val="bullet"/>
      <w:lvlText w:val="○"/>
      <w:lvlJc w:val="left"/>
      <w:pPr>
        <w:ind w:left="3600" w:hanging="360"/>
      </w:pPr>
    </w:lvl>
    <w:lvl w:ilvl="5" w:tplc="C1EAB166">
      <w:start w:val="1"/>
      <w:numFmt w:val="bullet"/>
      <w:lvlText w:val="■"/>
      <w:lvlJc w:val="left"/>
      <w:pPr>
        <w:ind w:left="4320" w:hanging="360"/>
      </w:pPr>
    </w:lvl>
    <w:lvl w:ilvl="6" w:tplc="3080F7CC">
      <w:start w:val="1"/>
      <w:numFmt w:val="bullet"/>
      <w:lvlText w:val="●"/>
      <w:lvlJc w:val="left"/>
      <w:pPr>
        <w:ind w:left="5040" w:hanging="360"/>
      </w:pPr>
    </w:lvl>
    <w:lvl w:ilvl="7" w:tplc="00D078F2">
      <w:start w:val="1"/>
      <w:numFmt w:val="bullet"/>
      <w:lvlText w:val="●"/>
      <w:lvlJc w:val="left"/>
      <w:pPr>
        <w:ind w:left="5760" w:hanging="360"/>
      </w:pPr>
    </w:lvl>
    <w:lvl w:ilvl="8" w:tplc="395868B6">
      <w:start w:val="1"/>
      <w:numFmt w:val="bullet"/>
      <w:lvlText w:val="●"/>
      <w:lvlJc w:val="left"/>
      <w:pPr>
        <w:ind w:left="6480" w:hanging="360"/>
      </w:pPr>
    </w:lvl>
  </w:abstractNum>
  <w:num w:numId="1" w16cid:durableId="4590366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CD"/>
    <w:rsid w:val="001D48CD"/>
    <w:rsid w:val="001F21E0"/>
    <w:rsid w:val="002E62C6"/>
    <w:rsid w:val="00B749F8"/>
    <w:rsid w:val="00C153C2"/>
    <w:rsid w:val="00DE7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6F272"/>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53C2"/>
    <w:pPr>
      <w:tabs>
        <w:tab w:val="center" w:pos="4680"/>
        <w:tab w:val="right" w:pos="9360"/>
      </w:tabs>
    </w:pPr>
  </w:style>
  <w:style w:type="character" w:customStyle="1" w:styleId="HeaderChar">
    <w:name w:val="Header Char"/>
    <w:basedOn w:val="DefaultParagraphFont"/>
    <w:link w:val="Header"/>
    <w:uiPriority w:val="99"/>
    <w:rsid w:val="00C153C2"/>
  </w:style>
  <w:style w:type="paragraph" w:styleId="Footer">
    <w:name w:val="footer"/>
    <w:basedOn w:val="Normal"/>
    <w:link w:val="FooterChar"/>
    <w:uiPriority w:val="99"/>
    <w:unhideWhenUsed/>
    <w:rsid w:val="00C153C2"/>
    <w:pPr>
      <w:tabs>
        <w:tab w:val="center" w:pos="4680"/>
        <w:tab w:val="right" w:pos="9360"/>
      </w:tabs>
    </w:pPr>
  </w:style>
  <w:style w:type="character" w:customStyle="1" w:styleId="FooterChar">
    <w:name w:val="Footer Char"/>
    <w:basedOn w:val="DefaultParagraphFont"/>
    <w:link w:val="Footer"/>
    <w:uiPriority w:val="99"/>
    <w:rsid w:val="00C15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20</Pages>
  <Words>9787</Words>
  <Characters>42734</Characters>
  <Application>Microsoft Office Word</Application>
  <DocSecurity>0</DocSecurity>
  <Lines>846</Lines>
  <Paragraphs>149</Paragraphs>
  <ScaleCrop>false</ScaleCrop>
  <HeadingPairs>
    <vt:vector size="2" baseType="variant">
      <vt:variant>
        <vt:lpstr>Title</vt:lpstr>
      </vt:variant>
      <vt:variant>
        <vt:i4>1</vt:i4>
      </vt:variant>
    </vt:vector>
  </HeadingPairs>
  <TitlesOfParts>
    <vt:vector size="1" baseType="lpstr">
      <vt:lpstr>Fuhr Ecclesiastes Session09</vt:lpstr>
    </vt:vector>
  </TitlesOfParts>
  <Company/>
  <LinksUpToDate>false</LinksUpToDate>
  <CharactersWithSpaces>52382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Session09</dc:title>
  <dc:creator>TurboScribe.ai</dc:creator>
  <cp:lastModifiedBy>Ted Hildebrandt</cp:lastModifiedBy>
  <cp:revision>2</cp:revision>
  <dcterms:created xsi:type="dcterms:W3CDTF">2024-02-12T18:14:00Z</dcterms:created>
  <dcterms:modified xsi:type="dcterms:W3CDTF">2024-02-28T10:08:00Z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b5ab01722825ddd0437c6debd48f575fb42e064768124760c0c72b3d3b88066f</vt:lpwstr>
  </property>
</Properties>
</file>