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凯文·E·弗雷德里克博士，瓦尔多派，讲座 1B，</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瓦尔多皈依的根源（公元 1172-1207 年）</w:t>
      </w:r>
    </w:p>
    <w:p w14:paraId="02B3CCCB" w14:textId="77777777" w:rsidR="003444E6" w:rsidRPr="00B0624D" w:rsidRDefault="003444E6" w:rsidP="003444E6">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和 Ted Hildebrandt</w:t>
      </w:r>
    </w:p>
    <w:p w14:paraId="25ED8767" w14:textId="77777777" w:rsidR="003444E6" w:rsidRPr="003444E6" w:rsidRDefault="003444E6">
      <w:pPr>
        <w:rPr>
          <w:sz w:val="26"/>
          <w:szCs w:val="26"/>
        </w:rPr>
      </w:pPr>
    </w:p>
    <w:p w14:paraId="5476D56A" w14:textId="77777777" w:rsidR="003444E6" w:rsidRPr="003444E6" w:rsidRDefault="003444E6"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我是凯文·弗雷德里克博士，教授瓦尔多派的历史。这是第一节课，瓦尔多皈依的根源。</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早上好。我叫凯文·弗雷德里克。我是北卡罗来纳州瓦尔迪斯瓦尔登斯长老教会的牧师。</w:t>
      </w:r>
    </w:p>
    <w:p w14:paraId="7F5E24D5" w14:textId="77777777" w:rsidR="00D42851" w:rsidRPr="003444E6" w:rsidRDefault="00D42851">
      <w:pPr>
        <w:rPr>
          <w:sz w:val="26"/>
          <w:szCs w:val="26"/>
        </w:rPr>
      </w:pPr>
    </w:p>
    <w:p w14:paraId="59B7FC95" w14:textId="213AE0A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我为这个教会服务了近 10 年。作为我在这个教会的职责之一，当我来到这里时，我意识到，由于这个教会拥有丰富的历史遗产，因此确实有必要发展瓦尔多派的历史。这个教会 50% 以上的成员都是瓦尔多派的后裔。</w:t>
      </w:r>
    </w:p>
    <w:p w14:paraId="0261CE0E" w14:textId="77777777" w:rsidR="00D42851" w:rsidRPr="003444E6" w:rsidRDefault="00D42851">
      <w:pPr>
        <w:rPr>
          <w:sz w:val="26"/>
          <w:szCs w:val="26"/>
        </w:rPr>
      </w:pPr>
    </w:p>
    <w:p w14:paraId="7D2A8E1A" w14:textId="56DC652E" w:rsidR="00D42851" w:rsidRPr="003444E6" w:rsidRDefault="00344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从这个角度出发，我撰写了许多有关瓦尔多派历史的布道。我们将从瓦尔多派的创始人彼得·瓦尔多开始。我们实际上称他为瓦尔多。</w:t>
      </w:r>
    </w:p>
    <w:p w14:paraId="649A834A" w14:textId="77777777" w:rsidR="00D42851" w:rsidRPr="003444E6" w:rsidRDefault="00D42851">
      <w:pPr>
        <w:rPr>
          <w:sz w:val="26"/>
          <w:szCs w:val="26"/>
        </w:rPr>
      </w:pPr>
    </w:p>
    <w:p w14:paraId="16ABAACB" w14:textId="153D583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瓦尔多的法语名字是 Valdez，他是这一运动的发起者。但我首先想阅读《路加福音》第 18 章的经文。这是瓦尔多引用的三段重要经文之一。</w:t>
      </w:r>
    </w:p>
    <w:p w14:paraId="52C3D95B" w14:textId="77777777" w:rsidR="00D42851" w:rsidRPr="003444E6" w:rsidRDefault="00D42851">
      <w:pPr>
        <w:rPr>
          <w:sz w:val="26"/>
          <w:szCs w:val="26"/>
        </w:rPr>
      </w:pPr>
    </w:p>
    <w:p w14:paraId="3E7646F5" w14:textId="5987A63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路加福音第 18 章记载，一个官长问耶稣，良善的夫子，我该做什么才可以承受永生？耶稣对他说，你为什么称我是良善的？除了神一位，再没有良善的。诫命你是晓得的：不可奸淫，不可杀人，不可偷盗，不可作假见证，要孝敬父母。耶稣回答说，这一切我从小都遵守了。</w:t>
      </w:r>
    </w:p>
    <w:p w14:paraId="5A8D091B" w14:textId="77777777" w:rsidR="00D42851" w:rsidRPr="003444E6" w:rsidRDefault="00D42851">
      <w:pPr>
        <w:rPr>
          <w:sz w:val="26"/>
          <w:szCs w:val="26"/>
        </w:rPr>
      </w:pPr>
    </w:p>
    <w:p w14:paraId="6FA3446C" w14:textId="76A11E0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耶稣听见了，就对他说，还缺少一件。变卖你所有的，分给穷人，就必有财宝在天上。然后来跟从我。</w:t>
      </w:r>
    </w:p>
    <w:p w14:paraId="6584C77D" w14:textId="77777777" w:rsidR="00D42851" w:rsidRPr="003444E6" w:rsidRDefault="00D42851">
      <w:pPr>
        <w:rPr>
          <w:sz w:val="26"/>
          <w:szCs w:val="26"/>
        </w:rPr>
      </w:pPr>
    </w:p>
    <w:p w14:paraId="31E5E1C0" w14:textId="61940EE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但他听见这话，就忧愁起来，因为他很富有。耶稣看着他说，有钱人进天国是何等的难。事实上，骆驼穿过针眼比有钱人进天国还容易。</w:t>
      </w:r>
    </w:p>
    <w:p w14:paraId="5B124656" w14:textId="77777777" w:rsidR="00D42851" w:rsidRPr="003444E6" w:rsidRDefault="00D42851">
      <w:pPr>
        <w:rPr>
          <w:sz w:val="26"/>
          <w:szCs w:val="26"/>
        </w:rPr>
      </w:pPr>
    </w:p>
    <w:p w14:paraId="672124EF"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这是主的话。感谢神。良善的夫子，我该怎样行才能承受永生？历代基督徒在思考与神的关系时，都问过自己这个问题。</w:t>
      </w:r>
    </w:p>
    <w:p w14:paraId="7D92E0E7" w14:textId="77777777" w:rsidR="00D42851" w:rsidRPr="003444E6" w:rsidRDefault="00D42851">
      <w:pPr>
        <w:rPr>
          <w:sz w:val="26"/>
          <w:szCs w:val="26"/>
        </w:rPr>
      </w:pPr>
    </w:p>
    <w:p w14:paraId="06CAF655" w14:textId="3F2C8BA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而且，他们选择的生活方式往往与耶稣那天给那个富有年轻人的答案大相径庭。那个富有年轻人不满足于仅仅应用圣经的教导去履行托拉的诫命，而是在寻求生命中更深层次的意义。作为回应，耶稣挑战那个富有年轻人卖掉你的财产，把钱捐给穷人，这样你就会在天堂拥有财富。</w:t>
      </w:r>
    </w:p>
    <w:p w14:paraId="3358CA76" w14:textId="77777777" w:rsidR="00D42851" w:rsidRPr="003444E6" w:rsidRDefault="00D42851">
      <w:pPr>
        <w:rPr>
          <w:sz w:val="26"/>
          <w:szCs w:val="26"/>
        </w:rPr>
      </w:pPr>
    </w:p>
    <w:p w14:paraId="705BD174"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那么来跟我吧。无论在当今还是任何时代，很少有人能一丝不苟地遵循这条指示。这条指示是如此全面和苛刻，以至于需要完全服从。</w:t>
      </w:r>
    </w:p>
    <w:p w14:paraId="0D7F3F03" w14:textId="77777777" w:rsidR="00D42851" w:rsidRPr="003444E6" w:rsidRDefault="00D42851">
      <w:pPr>
        <w:rPr>
          <w:sz w:val="26"/>
          <w:szCs w:val="26"/>
        </w:rPr>
      </w:pPr>
    </w:p>
    <w:p w14:paraId="65A110E8" w14:textId="6A5658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这个故事描述了这场运动的起源，发起者是十二世纪的一位名叫瓦尔多 (Waldo) 的人，他面对圣经的命令时，努力按照耶稣基督的教诲生活。瓦尔多 (法语名为 Valdez) 是一位富商，十二世纪末在法国里昂的商业贸易中发家致富，也是一位虔诚的天主教徒。瓦尔多是一位富裕的公民、商界领袖和虔诚的基督徒，与罗马教会的领袖关系密切。</w:t>
      </w:r>
    </w:p>
    <w:p w14:paraId="6F1284AC" w14:textId="77777777" w:rsidR="00D42851" w:rsidRPr="003444E6" w:rsidRDefault="00D42851">
      <w:pPr>
        <w:rPr>
          <w:sz w:val="26"/>
          <w:szCs w:val="26"/>
        </w:rPr>
      </w:pPr>
    </w:p>
    <w:p w14:paraId="3478A602" w14:textId="5A884BA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一些记录表明他可能在里昂的教堂中扮演了平信徒领导的角色。发展中的里昂市是十二世纪法国的一个文化和繁荣的商业社区。它也是罗马教会的一个地区中心，有自己的主教。</w:t>
      </w:r>
    </w:p>
    <w:p w14:paraId="13856762" w14:textId="77777777" w:rsidR="00D42851" w:rsidRPr="003444E6" w:rsidRDefault="00D42851">
      <w:pPr>
        <w:rPr>
          <w:sz w:val="26"/>
          <w:szCs w:val="26"/>
        </w:rPr>
      </w:pPr>
    </w:p>
    <w:p w14:paraId="7FDBC71B"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在沃尔多皈依基督教、过着贫困生活的前几年，沃尔多曾委托两位精通拉丁语的教会领袖将《圣经》的部分内容翻译成当地的通用语言，以便他能够自己阅读和研究经文。这样的请求在十二世纪并不常见，而且由于其相对晦涩难懂，并没有引起天主教高层的注意。因此，沃尔多将《圣经》的部分内容翻译成当地语言的请求没有受到教会高层的关注，也不被视为违法。</w:t>
      </w:r>
    </w:p>
    <w:p w14:paraId="2D7252F7" w14:textId="77777777" w:rsidR="00D42851" w:rsidRPr="003444E6" w:rsidRDefault="00D42851">
      <w:pPr>
        <w:rPr>
          <w:sz w:val="26"/>
          <w:szCs w:val="26"/>
        </w:rPr>
      </w:pPr>
    </w:p>
    <w:p w14:paraId="15E5A6D3"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沃尔多研究了这些翻译的经文，并与宗教领袖进行了讨论。然后，他根据这些经文的含义逐字逐句地解释它们的含义，并将它们应用到自己的生活中。如果我们假设，沃尔多在十二世纪卖掉自己的财富、捐出穷人的所有财产、过上贫困的生活要比我们这个世纪的人容易得多，那就错了。</w:t>
      </w:r>
    </w:p>
    <w:p w14:paraId="263D9F02" w14:textId="77777777" w:rsidR="00D42851" w:rsidRPr="003444E6" w:rsidRDefault="00D42851">
      <w:pPr>
        <w:rPr>
          <w:sz w:val="26"/>
          <w:szCs w:val="26"/>
        </w:rPr>
      </w:pPr>
    </w:p>
    <w:p w14:paraId="2509C59A" w14:textId="3819D954"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在十二世纪，除了施舍之外，没有社会保障网，而今天，政府和非营利服务相结合，为穷人</w:t>
      </w:r>
      <w:proofErr xmlns:w="http://schemas.openxmlformats.org/wordprocessingml/2006/main" w:type="gramStart"/>
      <w:r xmlns:w="http://schemas.openxmlformats.org/wordprocessingml/2006/main" w:rsidRPr="003444E6">
        <w:rPr>
          <w:rFonts w:ascii="Calibri" w:eastAsia="Calibri" w:hAnsi="Calibri" w:cs="Calibri"/>
          <w:sz w:val="26"/>
          <w:szCs w:val="26"/>
        </w:rPr>
        <w:t xml:space="preserve">提供服务</w:t>
      </w:r>
      <w:proofErr xmlns:w="http://schemas.openxmlformats.org/wordprocessingml/2006/main" w:type="gramEnd"/>
      <w:r xmlns:w="http://schemas.openxmlformats.org/wordprocessingml/2006/main" w:rsidRPr="003444E6">
        <w:rPr>
          <w:rFonts w:ascii="Calibri" w:eastAsia="Calibri" w:hAnsi="Calibri" w:cs="Calibri"/>
          <w:sz w:val="26"/>
          <w:szCs w:val="26"/>
        </w:rPr>
        <w:t xml:space="preserve">。应该认识到，沃尔多做出这样的</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决定，对于任何时代的人来说，都是一次巨大的信仰飞跃。</w:t>
      </w:r>
      <w:r xmlns:w="http://schemas.openxmlformats.org/wordprocessingml/2006/main" w:rsidR="003444E6">
        <w:rPr>
          <w:rFonts w:ascii="Calibri" w:eastAsia="Calibri" w:hAnsi="Calibri" w:cs="Calibri"/>
          <w:sz w:val="26"/>
          <w:szCs w:val="26"/>
        </w:rPr>
        <w:t xml:space="preserve">关于沃尔多的生活和皈依，有粗略的历史文献可供查阅。</w:t>
      </w:r>
    </w:p>
    <w:p w14:paraId="02EE6F6E" w14:textId="77777777" w:rsidR="00D42851" w:rsidRPr="003444E6" w:rsidRDefault="00D42851">
      <w:pPr>
        <w:rPr>
          <w:sz w:val="26"/>
          <w:szCs w:val="26"/>
        </w:rPr>
      </w:pPr>
    </w:p>
    <w:p w14:paraId="10357135" w14:textId="545FF91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然而，一些事实浮现出来，提供了历史参考点。历史记录表明，公元 1172 年，一场严重的旱灾影响了法国和德国。天气状况造成了毁灭性的饥荒，对该地区穷人来说尤其严重。</w:t>
      </w:r>
    </w:p>
    <w:p w14:paraId="6D44B21B" w14:textId="77777777" w:rsidR="00D42851" w:rsidRPr="003444E6" w:rsidRDefault="00D42851">
      <w:pPr>
        <w:rPr>
          <w:sz w:val="26"/>
          <w:szCs w:val="26"/>
        </w:rPr>
      </w:pPr>
    </w:p>
    <w:p w14:paraId="7F719AF5" w14:textId="755CB47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瓦尔多靠贸易发家，是个相当富有的人。瓦尔多·瓦尔迪兹在 1072 年 5 月 27 日至 8 月 1 日期间，每周三天向任何需要的人发放面包、汤和肉。同年 8 月 15 日，即圣母升天节，他向街上的穷人分发钱财，说《马太福音》第 6 章中说，没有人可以侍奉上帝和玛门。旁观者和朋友看到这位富商的奇怪行为后，开始怀疑他的精神是否正常。</w:t>
      </w:r>
    </w:p>
    <w:p w14:paraId="4452B199" w14:textId="77777777" w:rsidR="00D42851" w:rsidRPr="003444E6" w:rsidRDefault="00D42851">
      <w:pPr>
        <w:rPr>
          <w:sz w:val="26"/>
          <w:szCs w:val="26"/>
        </w:rPr>
      </w:pPr>
    </w:p>
    <w:p w14:paraId="33741984" w14:textId="0010B9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然而，据说他为自己的行为辩解说，这是对敌人的报复，敌人让他成为金钱和创造的奴隶，他还说他这样做是为了教导听众相信上帝而不是财富。他的朋友和商业伙伴，包括他的妻子，越来越认为他已经完全疯了。他的妻子非常珍惜她富裕的生活方式和生活方式，她拼命劝说他改变主意，并请他最亲密的朋友帮忙说服他。</w:t>
      </w:r>
    </w:p>
    <w:p w14:paraId="0803BC1E" w14:textId="77777777" w:rsidR="00D42851" w:rsidRPr="003444E6" w:rsidRDefault="00D42851">
      <w:pPr>
        <w:rPr>
          <w:sz w:val="26"/>
          <w:szCs w:val="26"/>
        </w:rPr>
      </w:pPr>
    </w:p>
    <w:p w14:paraId="1254723D" w14:textId="1E28B2F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但沃尔多已经下定决心。这导致沃尔多与家人之间产生了巨大裂痕，尤其是当沃尔多开始做出法律安排，分配其财富和财产的很大一部分来供养他的妻子和两个女儿时。为了遵循圣经中关于奉献和追随基督的命令，沃尔多与自己的家人疏远，实际上是与自己离婚了。</w:t>
      </w:r>
    </w:p>
    <w:p w14:paraId="4CAF4F7F" w14:textId="77777777" w:rsidR="00D42851" w:rsidRPr="003444E6" w:rsidRDefault="00D42851">
      <w:pPr>
        <w:rPr>
          <w:sz w:val="26"/>
          <w:szCs w:val="26"/>
        </w:rPr>
      </w:pPr>
    </w:p>
    <w:p w14:paraId="7C89A3F5" w14:textId="596D31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他们无法理解他生命中突然发生的变化，但他却深切关心他们。现在，他的主要关注点是成为门徒。在一个大部分都是文盲的社会中，口头传统在保存和传授历史方面发挥着关键作用。</w:t>
      </w:r>
    </w:p>
    <w:p w14:paraId="4763F2A0" w14:textId="77777777" w:rsidR="00D42851" w:rsidRPr="003444E6" w:rsidRDefault="00D42851">
      <w:pPr>
        <w:rPr>
          <w:sz w:val="26"/>
          <w:szCs w:val="26"/>
        </w:rPr>
      </w:pPr>
    </w:p>
    <w:p w14:paraId="605FD172"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12 世纪的欧洲，文盲率超过 90%。只有富人和统治阶级才能负担得起教育的奢侈。在这样的文化背景下，讲故事、诗歌和长篇歌谣成为社会传递知识和信息的主要方式。</w:t>
      </w:r>
    </w:p>
    <w:p w14:paraId="56F2DCC7" w14:textId="77777777" w:rsidR="00D42851" w:rsidRPr="003444E6" w:rsidRDefault="00D42851">
      <w:pPr>
        <w:rPr>
          <w:sz w:val="26"/>
          <w:szCs w:val="26"/>
        </w:rPr>
      </w:pPr>
    </w:p>
    <w:p w14:paraId="3E0C9A61"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瓦尔多和他的追随者们更加重视口头交流的重要性，他们用民间语言宣讲和传授圣经的话语。这是罗马天主教会的一次彻底变革，因为罗马天主教会认为圣经的语言应该仅限于拉丁语，</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只有 1% 多一点的人口能听懂这种语言。瓦尔多用民间语言宣讲上帝的话语最初广受欢迎，并受到了热烈欢迎。</w:t>
      </w:r>
    </w:p>
    <w:p w14:paraId="048B5E26" w14:textId="77777777" w:rsidR="00D42851" w:rsidRPr="003444E6" w:rsidRDefault="00D42851">
      <w:pPr>
        <w:rPr>
          <w:sz w:val="26"/>
          <w:szCs w:val="26"/>
        </w:rPr>
      </w:pPr>
    </w:p>
    <w:p w14:paraId="71A7824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然而，罗马天主教会高层却认为瓦尔多传教的有效性是一种威胁，他们谴责瓦尔多的追随者和他们公开宣扬圣经的行为。瓦尔多和他的追随者被称为“里昂穷人”，于 1184 年被逐出教会。后来，在 1215 年，他们被谴责为异教徒。</w:t>
      </w:r>
    </w:p>
    <w:p w14:paraId="423E2A59" w14:textId="77777777" w:rsidR="00D42851" w:rsidRPr="003444E6" w:rsidRDefault="00D42851">
      <w:pPr>
        <w:rPr>
          <w:sz w:val="26"/>
          <w:szCs w:val="26"/>
        </w:rPr>
      </w:pPr>
    </w:p>
    <w:p w14:paraId="65EB6DAC" w14:textId="66F523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教会越来越多地组织对里昂穷人的迫害，到了 14 世纪，罗马天主教发起了一场十字军东征，旨在消灭异端邪说及其所有追随者。在这几百年的时间里，瓦尔多教派社区中出现了三个关于瓦尔多皈依的神话，取代了 1172 年影响法国和德国的饥荒的事实数据。随着时间的推移，事实已被人们遗忘，然而，西欧瓦尔多教派社区中出现的神话解释并保留了瓦尔多对 1172 年里昂城穷人饥荒所造成的苦难的反应的记忆。</w:t>
      </w:r>
    </w:p>
    <w:p w14:paraId="13DB5B6B" w14:textId="77777777" w:rsidR="00D42851" w:rsidRPr="003444E6" w:rsidRDefault="00D42851">
      <w:pPr>
        <w:rPr>
          <w:sz w:val="26"/>
          <w:szCs w:val="26"/>
        </w:rPr>
      </w:pPr>
    </w:p>
    <w:p w14:paraId="614EDBFB" w14:textId="7829E3DD"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历史学家和瓦尔多派教徒乔治奥·图林是 1980 年出版的《瓦尔多派的第一个八百年》一书的作者，他本人也是一名瓦尔多派牧师和历史学家，他围绕瓦尔多的皈依确定了三个故事。作为保存和传承瓦尔多派历史的一种方式，我们有必要考虑每一条故事情节，因为它们展示了瓦尔多运动的起源和早期历史的一定程度的流动性。读者必须了解神话在瓦尔多派历史的创造中所扮演的重要作用</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我们将在随后的布道中看到，该布道讨论了神话创作在理解瓦尔多运动起源中的作用。</w:t>
      </w:r>
    </w:p>
    <w:p w14:paraId="295A0A4C" w14:textId="77777777" w:rsidR="00D42851" w:rsidRPr="003444E6" w:rsidRDefault="00D42851">
      <w:pPr>
        <w:rPr>
          <w:sz w:val="26"/>
          <w:szCs w:val="26"/>
        </w:rPr>
      </w:pPr>
    </w:p>
    <w:p w14:paraId="7E49BE7A" w14:textId="4A061E2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在遭受严重迫害的时期，讲故事在建立和加强瓦尔多派信徒的身份和信仰决心方面发挥了重要作用。有趣的是，这三个故事都有助于增强上个世纪出土的历史事实。这三个故事都提供了对瓦尔多生活的文化背景的洞察。</w:t>
      </w:r>
    </w:p>
    <w:p w14:paraId="6E1D495A" w14:textId="77777777" w:rsidR="00D42851" w:rsidRPr="003444E6" w:rsidRDefault="00D42851">
      <w:pPr>
        <w:rPr>
          <w:sz w:val="26"/>
          <w:szCs w:val="26"/>
        </w:rPr>
      </w:pPr>
    </w:p>
    <w:p w14:paraId="7493E56C"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第一个故事。一天，瓦尔多做完弥撒后停下来和朋友聊天，听到一个吟游诗人在街上漫步唱歌，他用琵琶为自己伴奏。吟游诗人唱了一个关于圣亚历克西斯的生活故事，圣亚历克西斯是一个富有而又被宠坏的贵族家庭的儿子。</w:t>
      </w:r>
    </w:p>
    <w:p w14:paraId="68D55771" w14:textId="77777777" w:rsidR="00D42851" w:rsidRPr="003444E6" w:rsidRDefault="00D42851">
      <w:pPr>
        <w:rPr>
          <w:sz w:val="26"/>
          <w:szCs w:val="26"/>
        </w:rPr>
      </w:pPr>
    </w:p>
    <w:p w14:paraId="5B8889F4" w14:textId="5357208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新婚之夜，亚历克西斯对自己的财富和奢华生活方式感到内疚，于是他突然决定离开新娘，前往圣地朝圣以赎罪。在那里，由于他一生的自我剥夺和痛苦，他变得面目全非，以至于多年后，</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当他回到家乡时，没有人认出他。他被当作无家可归的流氓，被遗弃在镇上的楼梯下，直到他死后，才有人知道他的身份。</w:t>
      </w:r>
    </w:p>
    <w:p w14:paraId="202131CE" w14:textId="77777777" w:rsidR="00D42851" w:rsidRPr="003444E6" w:rsidRDefault="00D42851">
      <w:pPr>
        <w:rPr>
          <w:sz w:val="26"/>
          <w:szCs w:val="26"/>
        </w:rPr>
      </w:pPr>
    </w:p>
    <w:p w14:paraId="34806F59" w14:textId="36CE3465"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传说瓦尔多被这位吟游诗人的歌声深深打动，于是他邀请这位吟游诗人到自己家中吃饭过夜。再次听到这首歌后，瓦尔多开始在故事中认清自己的身份，并开始做出改变，放弃了以前奢侈的生活。12 世纪，游吟诗人（也被称为吟游诗人）在欧洲非常受欢迎。</w:t>
      </w:r>
    </w:p>
    <w:p w14:paraId="3E3C760F" w14:textId="77777777" w:rsidR="00D42851" w:rsidRPr="003444E6" w:rsidRDefault="00D42851">
      <w:pPr>
        <w:rPr>
          <w:sz w:val="26"/>
          <w:szCs w:val="26"/>
        </w:rPr>
      </w:pPr>
    </w:p>
    <w:p w14:paraId="3089F74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当他们把音乐和故事从一个城镇带到另一个城镇时，他们传播了新的思想，甚至新的说话方式，影响了富人和商人阶层。吟游诗人歌曲中传达的主要主题之一是宫廷爱情的概念，它提升了在恋爱和婚姻中公开仪式化地表达爱情的作用。宫廷爱情的概念最终促进了已婚夫妇之间前所未有的平等，但它也贬低和贬低了单身女性的作用。</w:t>
      </w:r>
    </w:p>
    <w:p w14:paraId="37E0A38E" w14:textId="77777777" w:rsidR="00D42851" w:rsidRPr="003444E6" w:rsidRDefault="00D42851">
      <w:pPr>
        <w:rPr>
          <w:sz w:val="26"/>
          <w:szCs w:val="26"/>
        </w:rPr>
      </w:pPr>
    </w:p>
    <w:p w14:paraId="3FEF57FA" w14:textId="1D781C3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男女关系中的性暗示和戏剧也是这位诗人音乐的主题。考虑到瓦尔多一生中吟游诗人的受欢迎程度，这个故事当然是可信的，但它没有考虑到在他皈依时影响社区的饥荒的背景。第二个故事。</w:t>
      </w:r>
    </w:p>
    <w:p w14:paraId="5C0EE00B" w14:textId="77777777" w:rsidR="00D42851" w:rsidRPr="003444E6" w:rsidRDefault="00D42851">
      <w:pPr>
        <w:rPr>
          <w:sz w:val="26"/>
          <w:szCs w:val="26"/>
        </w:rPr>
      </w:pPr>
    </w:p>
    <w:p w14:paraId="41B5F81D" w14:textId="455F2FD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沃尔多是个富商，每天都被一大群穷人包围，久而久之，他的良心开始不安，于是他向一位在教堂担任牧师和神学家的朋友寻求建议和智慧。经过长时间的交谈，牧师对沃尔多的无休止的询问感到厌倦，建议他读马太福音第 19 章第 21 节，其中耶稣告诉一个富有的年轻统治者去卖掉他的财产，然后来跟随他。这些话对沃尔多产生了如此强烈的影响，以至于他严格遵守律法，发誓要完全按照耶稣的命令生活。</w:t>
      </w:r>
    </w:p>
    <w:p w14:paraId="7CFC3C82" w14:textId="77777777" w:rsidR="00D42851" w:rsidRPr="003444E6" w:rsidRDefault="00D42851">
      <w:pPr>
        <w:rPr>
          <w:sz w:val="26"/>
          <w:szCs w:val="26"/>
        </w:rPr>
      </w:pPr>
    </w:p>
    <w:p w14:paraId="73AA4E78"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第二个故事讲述了沃尔多与里昂天主教会领袖之间持续不断的关系。作为一名富商，沃尔多是教会的赞助人，也是一名平信徒领袖，这样的对话，甚至一系列与牧师和其他受命领袖的对话，很可能发生在沃尔多与人生使命感作斗争的时候。在这个故事中，经文直接聚焦于沃尔多决定将自己的生活转变为更激进的基督教信仰表达方式的那一段话。</w:t>
      </w:r>
    </w:p>
    <w:p w14:paraId="67914C8D" w14:textId="77777777" w:rsidR="00D42851" w:rsidRPr="003444E6" w:rsidRDefault="00D42851">
      <w:pPr>
        <w:rPr>
          <w:sz w:val="26"/>
          <w:szCs w:val="26"/>
        </w:rPr>
      </w:pPr>
    </w:p>
    <w:p w14:paraId="4C3299E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然而，它忽略了瓦尔多在 1172 年 5 月至 8 月期间与穷人的直接互动，当时饥荒</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给他周围的人们带来了巨大的痛苦。第三个故事。瓦尔多失去了一位亲密的私人朋友，他是里昂的一位商人。</w:t>
      </w:r>
    </w:p>
    <w:p w14:paraId="4C474D92" w14:textId="77777777" w:rsidR="00D42851" w:rsidRPr="003444E6" w:rsidRDefault="00D42851">
      <w:pPr>
        <w:rPr>
          <w:sz w:val="26"/>
          <w:szCs w:val="26"/>
        </w:rPr>
      </w:pPr>
    </w:p>
    <w:p w14:paraId="6677B048" w14:textId="2E91831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沃尔多的朋友在两人参加的宴会上突然去世。沃尔多为失去朋友而悲痛，并思考着自己死亡的意义，他问自己，如果死亡以同样的方式降临到我头上，该怎么办？我的灵魂准备好踏上旅程了吗？经过数周的自我反省，据说他决定放弃所有的财富和商业投资。因此，沃尔多决定开始一种不受财富和个人财产束缚的新生活。</w:t>
      </w:r>
    </w:p>
    <w:p w14:paraId="18B2969F" w14:textId="77777777" w:rsidR="00D42851" w:rsidRPr="003444E6" w:rsidRDefault="00D42851">
      <w:pPr>
        <w:rPr>
          <w:sz w:val="26"/>
          <w:szCs w:val="26"/>
        </w:rPr>
      </w:pPr>
    </w:p>
    <w:p w14:paraId="16490AC9" w14:textId="467CDA8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在这个故事中，瓦尔多自身死亡的焦点和动机是影响他行为的主要驱动力，造成了信仰和身份危机，而这种危机是由一种神圣审判的必然性所驱动的。食物再次出现在这个故事中，它在瓦尔多的转变中扮演着重要的角色，因为正是这场盛宴在瓦尔多的朋友去世的那一刻将他们聚集在一起。但这个故事讲述了一场存在危机，却没有提到圣经在指导瓦尔多精神转变方面的作用。</w:t>
      </w:r>
    </w:p>
    <w:p w14:paraId="0B2F7D44" w14:textId="77777777" w:rsidR="00D42851" w:rsidRPr="003444E6" w:rsidRDefault="00D42851">
      <w:pPr>
        <w:rPr>
          <w:sz w:val="26"/>
          <w:szCs w:val="26"/>
        </w:rPr>
      </w:pPr>
    </w:p>
    <w:p w14:paraId="37E54EAE" w14:textId="46D2D0AA"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这些围绕着瓦尔多皈依的神话起源和瓦尔多派运动开始的故事，都传达了讲故事在一个 95% 以上都是文盲的文化中的重要性。在一个从法国南部到意大利半岛、从德国中北部到奥地利和波西米亚的受影响地区，瓦尔多派传教士背诵了整本圣经，他们成对旅行，用讲故事的方式传播福音。这三个关于瓦尔多皈依的故事各不相同，但它们都表现出一种真诚的愿望，希望教育后代了解他们信仰的起源，以便每个信徒都能理解他们对基督教的解释与罗马天主教的不同之处。</w:t>
      </w:r>
    </w:p>
    <w:p w14:paraId="73082CCB" w14:textId="77777777" w:rsidR="00D42851" w:rsidRPr="003444E6" w:rsidRDefault="00D42851">
      <w:pPr>
        <w:rPr>
          <w:sz w:val="26"/>
          <w:szCs w:val="26"/>
        </w:rPr>
      </w:pPr>
    </w:p>
    <w:p w14:paraId="1BAB61CF" w14:textId="6DEBEF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在欧洲广阔的地理和文化范围内，这一运动的追随者生活在各种不同的文化中，说着不同的语言，因此瓦尔多的皈依有多个版本也就不足为奇了。当评估类似的主题时，它们都传达了瓦尔多决定放弃富裕和相对奢侈的生活，拥抱贫穷的生活，并向公众宣扬福音的决定。这三个故事中的每一个都表明了瓦尔多从服务自我的生活方式转向拥抱贫穷、传播福音和满足穷人需求的全新生活方式的个人转变。</w:t>
      </w:r>
    </w:p>
    <w:p w14:paraId="18D3F1A2" w14:textId="77777777" w:rsidR="00D42851" w:rsidRPr="003444E6" w:rsidRDefault="00D42851">
      <w:pPr>
        <w:rPr>
          <w:sz w:val="26"/>
          <w:szCs w:val="26"/>
        </w:rPr>
      </w:pPr>
    </w:p>
    <w:p w14:paraId="15E98682" w14:textId="4AF816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根据 1172 年里昂历史背景中出现的事实，这三个故事的元素很可能反映了导致沃尔多生活发生根本性转变的原因。然而，无论上述故事是否传达了这种转变，这种转变都是在研究经文并进行一段深刻的自我反省之后发生的</w:t>
      </w:r>
      <w:r xmlns:w="http://schemas.openxmlformats.org/wordprocessingml/2006/main" w:rsidR="003444E6">
        <w:rPr>
          <w:rFonts w:ascii="Calibri" w:eastAsia="Calibri" w:hAnsi="Calibri" w:cs="Calibri"/>
          <w:sz w:val="26"/>
          <w:szCs w:val="26"/>
        </w:rPr>
        <w:lastRenderedPageBreak xmlns:w="http://schemas.openxmlformats.org/wordprocessingml/2006/main"/>
      </w:r>
      <w:r xmlns:w="http://schemas.openxmlformats.org/wordprocessingml/2006/main" w:rsidR="003444E6">
        <w:rPr>
          <w:rFonts w:ascii="Calibri" w:eastAsia="Calibri" w:hAnsi="Calibri" w:cs="Calibri"/>
          <w:sz w:val="26"/>
          <w:szCs w:val="26"/>
        </w:rPr>
        <w:t xml:space="preserve">。</w:t>
      </w:r>
      <w:r xmlns:w="http://schemas.openxmlformats.org/wordprocessingml/2006/main" w:rsidRPr="003444E6">
        <w:rPr>
          <w:rFonts w:ascii="Calibri" w:eastAsia="Calibri" w:hAnsi="Calibri" w:cs="Calibri"/>
          <w:sz w:val="26"/>
          <w:szCs w:val="26"/>
        </w:rPr>
        <w:t xml:space="preserve">通过这一过程，沃尔多对活生生的存在有了新的理解，并亲自认识到了耶稣基督的召唤。</w:t>
      </w:r>
    </w:p>
    <w:p w14:paraId="3AD9D49C" w14:textId="77777777" w:rsidR="00D42851" w:rsidRPr="003444E6" w:rsidRDefault="00D42851">
      <w:pPr>
        <w:rPr>
          <w:sz w:val="26"/>
          <w:szCs w:val="26"/>
        </w:rPr>
      </w:pPr>
    </w:p>
    <w:p w14:paraId="51BE4507" w14:textId="19A2EE9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乔治·</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奥托恩</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在分析这些故事时指出，瓦尔多的皈依带来了两个截然不同的结果。首先，他自己生活中所阐述的福音应该向所有人传授，为他们提供回应的机会。其次，当他为自己和追随者解释马太福音第 18 章的圣经命令时，对门徒的呼召意味着完全放弃财富和财产，并重新调整自己，利用财产和财富来缓解穷人的需求，因为他自己也变得贫穷了。</w:t>
      </w:r>
    </w:p>
    <w:p w14:paraId="0B6B0E04" w14:textId="77777777" w:rsidR="00D42851" w:rsidRPr="003444E6" w:rsidRDefault="00D42851">
      <w:pPr>
        <w:rPr>
          <w:sz w:val="26"/>
          <w:szCs w:val="26"/>
        </w:rPr>
      </w:pPr>
    </w:p>
    <w:p w14:paraId="25055538" w14:textId="4D54E23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沃尔多的回应反映了复活生命的力量，这不仅影响了他的生活，也影响了许多人的生活，这些人亲耳听到福音信息，并发誓贫穷，愿意参与福音的公开宣讲。在沃尔多的生活和信仰见证中，建立并启动了改革前基督教思想和实践最古老、不断组织的见证。尽管罗马天主教会齐心协力摧毁基督教信仰的这一独特见证，但它仍将持续存在并盛行，直到 350 年后新教改革的黎明。</w:t>
      </w:r>
    </w:p>
    <w:p w14:paraId="58A30DCC" w14:textId="77777777" w:rsidR="00D42851" w:rsidRPr="003444E6" w:rsidRDefault="00D42851">
      <w:pPr>
        <w:rPr>
          <w:sz w:val="26"/>
          <w:szCs w:val="26"/>
        </w:rPr>
      </w:pPr>
    </w:p>
    <w:p w14:paraId="02553DC1" w14:textId="01A7E80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值得注意的是，在提及瓦尔多时经常提到的彼得这个名字并没有出现在瓦尔多生前的任何文献中。直到 200 年后，也就是 14 世纪，彼得这个名字才首次被赋予瓦尔多。历史学家认为，在对瓦尔多派迫害最严重的时候，瓦尔多派才将彼得这个名字赋予了瓦尔多，顺便说一句，彼得是耶稣基督的第一位也是最重要的门徒。</w:t>
      </w:r>
    </w:p>
    <w:p w14:paraId="1B2EC525" w14:textId="77777777" w:rsidR="00D42851" w:rsidRPr="003444E6" w:rsidRDefault="00D42851">
      <w:pPr>
        <w:rPr>
          <w:sz w:val="26"/>
          <w:szCs w:val="26"/>
        </w:rPr>
      </w:pPr>
    </w:p>
    <w:p w14:paraId="6C4DE07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通过将这个名字归于瓦尔多，作为一种使瓦尔多和瓦尔多运动合法化的手段，将他们与耶稣基督升天后的基督教信仰及其第一位领袖使徒彼得的起源联系起来。当罗马天主教会和周围文化将他们视为异教徒并寻求彻底摧毁他们时，这种对早期教会的提及及其对该运动通过使徒继承联系的暗示成为受迫害的瓦尔多派的重要力量和信念来源。面对宗教裁判所和罗马教会的其他形式的迫害，瓦尔多派从强调与基督教会起源的联系中得到安慰，基督教会也受到当时统治势力的迫害。</w:t>
      </w:r>
    </w:p>
    <w:p w14:paraId="02A99678" w14:textId="77777777" w:rsidR="00D42851" w:rsidRPr="003444E6" w:rsidRDefault="00D42851">
      <w:pPr>
        <w:rPr>
          <w:sz w:val="26"/>
          <w:szCs w:val="26"/>
        </w:rPr>
      </w:pPr>
    </w:p>
    <w:p w14:paraId="3EFE2DAB" w14:textId="31A315A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本系列的一篇布道题为《走出历史的阴影》，更全面地探讨了使徒继承制的理念和瓦尔多教派的起源。</w:t>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Pr="003444E6">
        <w:rPr>
          <w:rFonts w:ascii="Calibri" w:eastAsia="Calibri" w:hAnsi="Calibri" w:cs="Calibri"/>
          <w:sz w:val="26"/>
          <w:szCs w:val="26"/>
        </w:rPr>
        <w:t xml:space="preserve">这是凯文·弗雷德里克博士，教授瓦尔多教派的历史。这是第一节，瓦尔多皈依的根源。</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