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35, Ezra, Néhémie, Esther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4E9B">
        <w:rPr>
          <w:rFonts w:ascii="AA Times New Roman" w:eastAsia="Calibri" w:hAnsi="AA Times New Roman" w:cs="AA Times New Roman"/>
          <w:sz w:val="26"/>
          <w:szCs w:val="26"/>
        </w:rPr>
        <w:t xml:space="preserve">© 2024 Elaine Phillips et Ted Hildebrandt</w:t>
      </w:r>
    </w:p>
    <w:p w14:paraId="25CF7C3D" w14:textId="62E5138A" w:rsidR="00FA72D2" w:rsidRPr="00564E9B" w:rsidRDefault="00FA72D2">
      <w:pPr>
        <w:rPr>
          <w:sz w:val="26"/>
          <w:szCs w:val="26"/>
        </w:rPr>
      </w:pPr>
    </w:p>
    <w:p w14:paraId="23DE074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Eh bien, bonjour. Je pense que nous allons probablement commencer aujourd'hui. Ceux d'entre vous qui se sentent un peu moins joyeux à l'idée de chanter le lundi matin seront heureux de savoir que nous n'allons pas chanter ce matin.</w:t>
      </w:r>
    </w:p>
    <w:p w14:paraId="17CAF855" w14:textId="77777777" w:rsidR="00FA72D2" w:rsidRPr="00564E9B" w:rsidRDefault="00FA72D2">
      <w:pPr>
        <w:rPr>
          <w:sz w:val="26"/>
          <w:szCs w:val="26"/>
        </w:rPr>
      </w:pPr>
    </w:p>
    <w:p w14:paraId="60A582C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nous rattraperons mercredi en faisant un petit récital de psaumes mercredi. Cela signifie tous. Mais en réalité, la raison en est que nous avons une tonne de choses à couvrir aujourd'hui avec Ezra, Néhémie et Esther d'un seul coup.</w:t>
      </w:r>
    </w:p>
    <w:p w14:paraId="4898264D" w14:textId="77777777" w:rsidR="00FA72D2" w:rsidRPr="00564E9B" w:rsidRDefault="00FA72D2">
      <w:pPr>
        <w:rPr>
          <w:sz w:val="26"/>
          <w:szCs w:val="26"/>
        </w:rPr>
      </w:pPr>
    </w:p>
    <w:p w14:paraId="10022F6B" w14:textId="29D4D4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Avant de faire cela, cependant, quelques-unes de ces annonces que je souhaite développer. Ceux d'entre vous qui sont ici un peu plus tôt m'ont entendu chanter et danser sur le fait de me connecter et de voter pour l'hôtel de ville d'Old Salem. Je sais que le Dr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Hevelon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Harper a envoyé un courriel à tous les étudiants pour ce faire.</w:t>
      </w:r>
    </w:p>
    <w:p w14:paraId="3EE1CE60" w14:textId="77777777" w:rsidR="00FA72D2" w:rsidRPr="00564E9B" w:rsidRDefault="00FA72D2">
      <w:pPr>
        <w:rPr>
          <w:sz w:val="26"/>
          <w:szCs w:val="26"/>
        </w:rPr>
      </w:pPr>
    </w:p>
    <w:p w14:paraId="77B6FCA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Permettez-moi de vous encourager à aller jusqu’au bout. 100 000 $, ce n’est pas une mince somme d’argent. Et si tous les étudiants de Gordon votaient effectivement, d'ici le 17 mai, pour le projet de restauration de l'ancien hôtel de ville de Salem, ce serait une véritable aubaine pour l'histoire de la Côte-Nord et aussi pour l'implication du Gordon College dans ce projet.</w:t>
      </w:r>
    </w:p>
    <w:p w14:paraId="4208AE2D" w14:textId="77777777" w:rsidR="00FA72D2" w:rsidRPr="00564E9B" w:rsidRDefault="00FA72D2">
      <w:pPr>
        <w:rPr>
          <w:sz w:val="26"/>
          <w:szCs w:val="26"/>
        </w:rPr>
      </w:pPr>
    </w:p>
    <w:p w14:paraId="620EBDB3" w14:textId="010C24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 n’est pas un processus long et complexe. Je vous ai envoyé un email afin que vous puissiez obtenir ce lien immédiatement. Mais il ne vous reste plus qu'à mettre un petit mot sur votre agenda pour vous rappeler que chaque matin vous allez faire cela et le transmettre également à vos amis.</w:t>
      </w:r>
    </w:p>
    <w:p w14:paraId="6A90758F" w14:textId="77777777" w:rsidR="00FA72D2" w:rsidRPr="00564E9B" w:rsidRDefault="00FA72D2">
      <w:pPr>
        <w:rPr>
          <w:sz w:val="26"/>
          <w:szCs w:val="26"/>
        </w:rPr>
      </w:pPr>
    </w:p>
    <w:p w14:paraId="42FAE09E" w14:textId="083C698C"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que cela nous sera vraiment utile, à Gordon et au département d'histoire. C'est aussi un atout pour le développement de Salem, notamment. Nous sommes actuellement à seulement 3 points de pourcentage de la première place.</w:t>
      </w:r>
    </w:p>
    <w:p w14:paraId="2D87D5EE" w14:textId="77777777" w:rsidR="00FA72D2" w:rsidRPr="00564E9B" w:rsidRDefault="00FA72D2">
      <w:pPr>
        <w:rPr>
          <w:sz w:val="26"/>
          <w:szCs w:val="26"/>
        </w:rPr>
      </w:pPr>
    </w:p>
    <w:p w14:paraId="4F26DEB5" w14:textId="14FBED8E"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Donc, cela en vaut la peine. N'est-ce pas cool ? En fait, il y a une semaine, nous étions à égalité pour la première place. Donc, nous avons perdu du terrain, c'est pourquoi je fais cette chanson et cette danse.</w:t>
      </w:r>
    </w:p>
    <w:p w14:paraId="213A9807" w14:textId="77777777" w:rsidR="00FA72D2" w:rsidRPr="00564E9B" w:rsidRDefault="00FA72D2">
      <w:pPr>
        <w:rPr>
          <w:sz w:val="26"/>
          <w:szCs w:val="26"/>
        </w:rPr>
      </w:pPr>
    </w:p>
    <w:p w14:paraId="5FE708F3" w14:textId="4C05204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Très bien, en tout cas. A part ça, tout est simple ici. Examens de maquillage, les 7 et 8 mai, examen final. Merci à Mary de m'avoir dit qu'il était 8 heures et non 10 h 30, pour qu'ils ne soient pas tous arrivés au mauvais moment.</w:t>
      </w:r>
    </w:p>
    <w:p w14:paraId="3D4F4C43" w14:textId="77777777" w:rsidR="00FA72D2" w:rsidRPr="00564E9B" w:rsidRDefault="00FA72D2">
      <w:pPr>
        <w:rPr>
          <w:sz w:val="26"/>
          <w:szCs w:val="26"/>
        </w:rPr>
      </w:pPr>
    </w:p>
    <w:p w14:paraId="262D7517" w14:textId="79A9D4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part ça, tout est simple. J'ai préparé l'examen. Vous serez heureux de le savoir ; Je ne pense pas qu'il y ait de questions vraies ou fausses à ce sujet.</w:t>
      </w:r>
    </w:p>
    <w:p w14:paraId="38F1C986" w14:textId="77777777" w:rsidR="00FA72D2" w:rsidRPr="00564E9B" w:rsidRDefault="00FA72D2">
      <w:pPr>
        <w:rPr>
          <w:sz w:val="26"/>
          <w:szCs w:val="26"/>
        </w:rPr>
      </w:pPr>
    </w:p>
    <w:p w14:paraId="2ECCEF2D" w14:textId="47D5EDF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tout un pack de choix multiples. Un pack complet de choix multiples. Laissez-moi vous dire ceci : assurez-vous d'utiliser les documents disponibles sur Blackboard pour étudier.</w:t>
      </w:r>
    </w:p>
    <w:p w14:paraId="07004E7E" w14:textId="77777777" w:rsidR="00FA72D2" w:rsidRPr="00564E9B" w:rsidRDefault="00FA72D2">
      <w:pPr>
        <w:rPr>
          <w:sz w:val="26"/>
          <w:szCs w:val="26"/>
        </w:rPr>
      </w:pPr>
    </w:p>
    <w:p w14:paraId="31CFF3A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Sarah ? Il n'y a pas de carte. Comptez vos bénédictions. Ouais, Nick ? Un tout petit essai, ouais.</w:t>
      </w:r>
    </w:p>
    <w:p w14:paraId="11C2B971" w14:textId="77777777" w:rsidR="00FA72D2" w:rsidRPr="00564E9B" w:rsidRDefault="00FA72D2">
      <w:pPr>
        <w:rPr>
          <w:sz w:val="26"/>
          <w:szCs w:val="26"/>
        </w:rPr>
      </w:pPr>
    </w:p>
    <w:p w14:paraId="7650D5E0" w14:textId="02C9B0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extrêmement égoïste de ma part car je dois rendre toutes mes notes dans une semaine à compter de vendredi puisque je quitte le pays pendant deux semaines après cela.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pas de longs essais cette fois-ci. Vous avez eu la chance de rédiger de longs articles.</w:t>
      </w:r>
    </w:p>
    <w:p w14:paraId="1629EA90" w14:textId="77777777" w:rsidR="00FA72D2" w:rsidRPr="00564E9B" w:rsidRDefault="00FA72D2">
      <w:pPr>
        <w:rPr>
          <w:sz w:val="26"/>
          <w:szCs w:val="26"/>
        </w:rPr>
      </w:pPr>
    </w:p>
    <w:p w14:paraId="61185746" w14:textId="2B109684"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Donc, il y a un tout petit essai. Marie? Des examens que nous avons passés, ou de toute autre unité ? Dans les unités un à quatre, toutes les questions proviennent d'examens que vous avez passés directement à partir de ces examens. Vous ne pouvez pas le manquer.</w:t>
      </w:r>
    </w:p>
    <w:p w14:paraId="7DD904C6" w14:textId="77777777" w:rsidR="00FA72D2" w:rsidRPr="00564E9B" w:rsidRDefault="00FA72D2">
      <w:pPr>
        <w:rPr>
          <w:sz w:val="26"/>
          <w:szCs w:val="26"/>
        </w:rPr>
      </w:pPr>
    </w:p>
    <w:p w14:paraId="099912C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cela représente 25 % de votre note.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utilisez-le pour augmenter un peu la note. La dernière section est celle sur laquelle les étudiants tombent toujours.</w:t>
      </w:r>
    </w:p>
    <w:p w14:paraId="5072E11E" w14:textId="77777777" w:rsidR="00FA72D2" w:rsidRPr="00564E9B" w:rsidRDefault="00FA72D2">
      <w:pPr>
        <w:rPr>
          <w:sz w:val="26"/>
          <w:szCs w:val="26"/>
        </w:rPr>
      </w:pPr>
    </w:p>
    <w:p w14:paraId="623320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pourquoi je dis, allez utiliser le matériel d'étude qui se trouve sur Blackboard. La dernière section sur les bénéfices sera une autre de celles-là, de quel profit s'agit-il ? Tapez des choses. Très bien, alors apprenez-les.</w:t>
      </w:r>
    </w:p>
    <w:p w14:paraId="5E821210" w14:textId="77777777" w:rsidR="00FA72D2" w:rsidRPr="00564E9B" w:rsidRDefault="00FA72D2">
      <w:pPr>
        <w:rPr>
          <w:sz w:val="26"/>
          <w:szCs w:val="26"/>
        </w:rPr>
      </w:pPr>
    </w:p>
    <w:p w14:paraId="3EFBC8FA" w14:textId="25EF808A"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vous fera pas de mal. Ouais, Trevor ? Alors c'est de ça que tu parles ? Exactement. Exactement.</w:t>
      </w:r>
    </w:p>
    <w:p w14:paraId="5C59FE81" w14:textId="77777777" w:rsidR="00FA72D2" w:rsidRPr="00564E9B" w:rsidRDefault="00FA72D2">
      <w:pPr>
        <w:rPr>
          <w:sz w:val="26"/>
          <w:szCs w:val="26"/>
        </w:rPr>
      </w:pPr>
    </w:p>
    <w:p w14:paraId="038572F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Ouais. Puis-je voir une autre main ici ? Sarah ? J'ai répondu au vôtre. D'ACCORD.</w:t>
      </w:r>
    </w:p>
    <w:p w14:paraId="3198D20A" w14:textId="77777777" w:rsidR="00FA72D2" w:rsidRPr="00564E9B" w:rsidRDefault="00FA72D2">
      <w:pPr>
        <w:rPr>
          <w:sz w:val="26"/>
          <w:szCs w:val="26"/>
        </w:rPr>
      </w:pPr>
    </w:p>
    <w:p w14:paraId="4EBE8EB7" w14:textId="33E941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L'essai viendra de la section que nous avons étudiée, ou avions-nous un essai sur les bénéfices ? L'essai viendra de vos connaissances générales. Chut. C'est une de ces questions ouvertes selon lesquelles si vous dites quelque chose d'intelligent, vous obtiendrez des points.</w:t>
      </w:r>
    </w:p>
    <w:p w14:paraId="7F75EE73" w14:textId="77777777" w:rsidR="00FA72D2" w:rsidRPr="00564E9B" w:rsidRDefault="00FA72D2">
      <w:pPr>
        <w:rPr>
          <w:sz w:val="26"/>
          <w:szCs w:val="26"/>
        </w:rPr>
      </w:pPr>
    </w:p>
    <w:p w14:paraId="6A49A829" w14:textId="1410E2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Tu sais? Certains de ces cadeaux. OK, d'autres questions sur l'examen ? Le cours de mercredi sera consacré à chanter un peu et à parler des trois petits profits que nous n'aurons abordés que mercredi. Et puis les 20 dernières minutes seront consacrées à l'évaluation du cours, pour que vous sachiez quoi faire du mercredi.</w:t>
      </w:r>
    </w:p>
    <w:p w14:paraId="26C52CCD" w14:textId="77777777" w:rsidR="00FA72D2" w:rsidRPr="00564E9B" w:rsidRDefault="00FA72D2">
      <w:pPr>
        <w:rPr>
          <w:sz w:val="26"/>
          <w:szCs w:val="26"/>
        </w:rPr>
      </w:pPr>
    </w:p>
    <w:p w14:paraId="75546A45" w14:textId="64DBA9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Encouragez vos amis qui ont en quelque sorte dormi à venir pour l'évaluation du cours car j'aime prendre au sérieux ce que tout le monde dit à propos du cours, pas seulement ceux qui ont été fidèles à venir. Même si, bien sûr, vous avez été fidèle à venir, le vôtre attend donc encore un peu. Mais s'il vous plaît, présentez-vous pour ça.</w:t>
      </w:r>
    </w:p>
    <w:p w14:paraId="427DC2F1" w14:textId="77777777" w:rsidR="00FA72D2" w:rsidRPr="00564E9B" w:rsidRDefault="00FA72D2">
      <w:pPr>
        <w:rPr>
          <w:sz w:val="26"/>
          <w:szCs w:val="26"/>
        </w:rPr>
      </w:pPr>
    </w:p>
    <w:p w14:paraId="6DAC645A" w14:textId="5C9A8AA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 sera génial. Prenons un peu de temps pour prier ensemble en commençant.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Dieu, notre Père céleste, nous sommes reconnaissants que tu sois avec nous, que tu sois présent, que tu marches avec nous jour après jour.</w:t>
      </w:r>
    </w:p>
    <w:p w14:paraId="0992B182" w14:textId="77777777" w:rsidR="00FA72D2" w:rsidRPr="00564E9B" w:rsidRDefault="00FA72D2">
      <w:pPr>
        <w:rPr>
          <w:sz w:val="26"/>
          <w:szCs w:val="26"/>
        </w:rPr>
      </w:pPr>
    </w:p>
    <w:p w14:paraId="5BB06F6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nous sommes particulièrement reconnaissants que, alors que nous sommes debout ce matin et que nous affrontons, probablement pour chacun d'entre nous, une semaine bien remplie, peut-être débordante de choses à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faire, nous aide à garder les yeux fixés sur vous d'abord, puis aidez-nous à nous concentrer sur notre travail d'une manière qui sera productive et honorante pour vous. Nous prions pour nous encourager les uns les autres. Nous prions, Seigneur, en particulier pour que nous soyons aux côtés de ceux qui luttent et que nous les aidions réellement par nos prières.</w:t>
      </w:r>
    </w:p>
    <w:p w14:paraId="1AAF0F46" w14:textId="77777777" w:rsidR="00FA72D2" w:rsidRPr="00564E9B" w:rsidRDefault="00FA72D2">
      <w:pPr>
        <w:rPr>
          <w:sz w:val="26"/>
          <w:szCs w:val="26"/>
        </w:rPr>
      </w:pPr>
    </w:p>
    <w:p w14:paraId="48E9BB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Père, nous te demandons de ne pas seulement bénir ceux d'entre nous qui sont ici. Nous prions pour le corps étudiant de Gordon dans son ensemble. Père, nous savons qu'il y a ceux qui luttent, c'est pourquoi nous demandons ta grâce particulière et ta tendre attention.</w:t>
      </w:r>
    </w:p>
    <w:p w14:paraId="49BCE4DD" w14:textId="77777777" w:rsidR="00FA72D2" w:rsidRPr="00564E9B" w:rsidRDefault="00FA72D2">
      <w:pPr>
        <w:rPr>
          <w:sz w:val="26"/>
          <w:szCs w:val="26"/>
        </w:rPr>
      </w:pPr>
    </w:p>
    <w:p w14:paraId="5FCA43A4" w14:textId="7877ED94" w:rsidR="00FA72D2" w:rsidRPr="00564E9B" w:rsidRDefault="00000000" w:rsidP="00DA5DF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Seigneur, nous serions également conscients de notre besoin de prier pour nos dirigeants, et nous demandons de la sagesse, au-delà de la sagesse humaine, pour faire face aux problèmes si urgents, difficiles et complexes. Nous faisons appel à vous en tant que maître de l'univers et nous sommes très reconnaissants que vous soyez le maître de nos vies. Nous demandons ces choses au nom de l'action de grâce du Christ. Amen.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Nous reprenons aujourd’hui le judaïsme post-exilique, ce qui signifie que nous nous éloignons de la prophétie. C'est souvent un problème que les gens identifient Esdras et Néhémie comme des prophètes.</w:t>
      </w:r>
    </w:p>
    <w:p w14:paraId="6D91D785" w14:textId="77777777" w:rsidR="00FA72D2" w:rsidRPr="00564E9B" w:rsidRDefault="00FA72D2">
      <w:pPr>
        <w:rPr>
          <w:sz w:val="26"/>
          <w:szCs w:val="26"/>
        </w:rPr>
      </w:pPr>
    </w:p>
    <w:p w14:paraId="0F060D9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Techniquement, ce ne sont pas des prophètes. Ce sont tous deux des hommes d'État. Et Esdras est prêtre, et il est scribe.</w:t>
      </w:r>
    </w:p>
    <w:p w14:paraId="76433E14" w14:textId="77777777" w:rsidR="00FA72D2" w:rsidRPr="00564E9B" w:rsidRDefault="00FA72D2">
      <w:pPr>
        <w:rPr>
          <w:sz w:val="26"/>
          <w:szCs w:val="26"/>
        </w:rPr>
      </w:pPr>
    </w:p>
    <w:p w14:paraId="0CB16D45" w14:textId="52B00DF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lorsque vous pensez aux prophètes, ne regroupez pas Esdras et Néhémie dans ce groupe particulier. Et donc, si vous répondez à la dernière série de questions qui figureront sur votre examen final, et qu'il y en a une que vous ne connaissez pas, ne devinez pas Esdras et Néhémie, d'accord ? Devinez quelqu’un d’autre, mais pas Esdras et Néhémie, car ils ne feront pas partie de ceux-là. En tout cas, c'est là que nous allons, et nous allons parler un peu des circonstances historiques globales dans lesquelles chacun de ces personnages s'inscrit, puis des textes eux-mêmes.</w:t>
      </w:r>
    </w:p>
    <w:p w14:paraId="0DB9A80B" w14:textId="77777777" w:rsidR="00FA72D2" w:rsidRPr="00564E9B" w:rsidRDefault="00FA72D2">
      <w:pPr>
        <w:rPr>
          <w:sz w:val="26"/>
          <w:szCs w:val="26"/>
        </w:rPr>
      </w:pPr>
    </w:p>
    <w:p w14:paraId="2670556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avant cela, il convient de parler un peu du type de sources que nous utilisons pour étudier toute cette période. Le judaïsme post-exilique signifie après l'exil. Cela signifie après le retour des gens.</w:t>
      </w:r>
    </w:p>
    <w:p w14:paraId="3E896573" w14:textId="77777777" w:rsidR="00FA72D2" w:rsidRPr="00564E9B" w:rsidRDefault="00FA72D2">
      <w:pPr>
        <w:rPr>
          <w:sz w:val="26"/>
          <w:szCs w:val="26"/>
        </w:rPr>
      </w:pPr>
    </w:p>
    <w:p w14:paraId="3805D1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Cela signifie après 539 avant JC. Alors, où trouve-t-on toutes nos affaires ? Eh bien, tout d’abord, nous avons des sources bibliques. Esdras et Néhémie sont fascinants.</w:t>
      </w:r>
    </w:p>
    <w:p w14:paraId="52423A51" w14:textId="77777777" w:rsidR="00FA72D2" w:rsidRPr="00564E9B" w:rsidRDefault="00FA72D2">
      <w:pPr>
        <w:rPr>
          <w:sz w:val="26"/>
          <w:szCs w:val="26"/>
        </w:rPr>
      </w:pPr>
    </w:p>
    <w:p w14:paraId="51C41F13" w14:textId="6608629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À propos, dans le canon juif, la Bible hébraïque, ils sont regroupés dans un seul livre, d'accord ? Nous les considérons comme distincts. Ils sont ensemble dans l'approche juive. Si vous voulez penser à Esdras en particulier, à Néhémie en quelque sorte, mais à Esdras en particulier comme l'ancien homologue du style contemporain du documentaire, vous savez, si vous voulez apprendre quelque chose, vous allez sur PBS, et vous regardez un documentaire, et ce documentaire va comprendre des interviews et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des lettres archivées et peut-être quelques photographies et peut-être un petit extrait de ceci, cela ou autre chose.</w:t>
      </w:r>
    </w:p>
    <w:p w14:paraId="6BE8FA16" w14:textId="77777777" w:rsidR="00FA72D2" w:rsidRPr="00564E9B" w:rsidRDefault="00FA72D2">
      <w:pPr>
        <w:rPr>
          <w:sz w:val="26"/>
          <w:szCs w:val="26"/>
        </w:rPr>
      </w:pPr>
    </w:p>
    <w:p w14:paraId="63CF0431" w14:textId="575B0A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Ezra fait la même chose sans la vidéo, et ainsi il raconte quelques histoires, incorpore quelques lettres et possède des documents de la cour du roi.</w:t>
      </w:r>
    </w:p>
    <w:p w14:paraId="17E0C2B7" w14:textId="77777777" w:rsidR="00FA72D2" w:rsidRPr="00564E9B" w:rsidRDefault="00FA72D2">
      <w:pPr>
        <w:rPr>
          <w:sz w:val="26"/>
          <w:szCs w:val="26"/>
        </w:rPr>
      </w:pPr>
    </w:p>
    <w:p w14:paraId="249AA41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Certaines parties d’Esdras sont également en araméen. Rappelez-moi, qu'est-ce que l'araméen ? Kelly. J'ai dit Kelly, je voulais dire Kerry.</w:t>
      </w:r>
    </w:p>
    <w:p w14:paraId="5B952C37" w14:textId="77777777" w:rsidR="00FA72D2" w:rsidRPr="00564E9B" w:rsidRDefault="00FA72D2">
      <w:pPr>
        <w:rPr>
          <w:sz w:val="26"/>
          <w:szCs w:val="26"/>
        </w:rPr>
      </w:pPr>
    </w:p>
    <w:p w14:paraId="04CE267B" w14:textId="47FCA7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Oui, c'est cette langue qui était largement parlée dans l'ancien Proche-Orient à cette période particulière, c'est donc une langue sœur de l'hébreu. Vous avez absolument raison, et par conséquent, lorsqu'Ezra parle de ces choses qui ont des conséquences internationales, il utilise ce langage. Les chapitres quatre à six, environ, sont en araméen et incorporent quelques documents.</w:t>
      </w:r>
    </w:p>
    <w:p w14:paraId="73A6F0C2" w14:textId="77777777" w:rsidR="00FA72D2" w:rsidRPr="00564E9B" w:rsidRDefault="00FA72D2">
      <w:pPr>
        <w:rPr>
          <w:sz w:val="26"/>
          <w:szCs w:val="26"/>
        </w:rPr>
      </w:pPr>
    </w:p>
    <w:p w14:paraId="666F2588" w14:textId="032658C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existe également de nombreuses listes. Nous ne sommes pas vraiment enthousiasmés par les listes de noms et les listes de noms de lieux, mais c'est extrêmement important pour cette communauté qui revient. C'est ainsi que vous établissez votre identité.</w:t>
      </w:r>
    </w:p>
    <w:p w14:paraId="50FFB157" w14:textId="77777777" w:rsidR="00FA72D2" w:rsidRPr="00564E9B" w:rsidRDefault="00FA72D2">
      <w:pPr>
        <w:rPr>
          <w:sz w:val="26"/>
          <w:szCs w:val="26"/>
        </w:rPr>
      </w:pPr>
    </w:p>
    <w:p w14:paraId="7C4335C3" w14:textId="6EDD7EC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en avons parlé dans Genèse. Un peuple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établit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son identité avec une généalogie et des listes de noms et de lieux où ces personnes vont s'installer. Il est extrêmement important d'établir l'identité de ces gens qui reviennent d'exil et qui atterrissent dans un endroit qui suscite une certaine opposition.</w:t>
      </w:r>
    </w:p>
    <w:p w14:paraId="39726DE8" w14:textId="77777777" w:rsidR="00FA72D2" w:rsidRPr="00564E9B" w:rsidRDefault="00FA72D2">
      <w:pPr>
        <w:rPr>
          <w:sz w:val="26"/>
          <w:szCs w:val="26"/>
        </w:rPr>
      </w:pPr>
    </w:p>
    <w:p w14:paraId="75EF1EB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Les gens autour d’eux ne veulent pas d’eux là-bas, n’est-ce pas ? </w:t>
      </w:r>
      <w:r xmlns:w="http://schemas.openxmlformats.org/wordprocessingml/2006/main" w:rsidRPr="00564E9B">
        <w:rPr>
          <w:rFonts w:ascii="Calibri" w:eastAsia="Calibri" w:hAnsi="Calibri" w:cs="Calibri"/>
          <w:sz w:val="26"/>
          <w:szCs w:val="26"/>
        </w:rPr>
        <w:t xml:space="preserve">Il est donc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extrêmement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important qu'ils établissent leur identité. C'est pourquoi vous lisez autant de listes de noms. Ensuite, nous avons Aggée et Zacharie.</w:t>
      </w:r>
    </w:p>
    <w:p w14:paraId="71795C17" w14:textId="77777777" w:rsidR="00FA72D2" w:rsidRPr="00564E9B" w:rsidRDefault="00FA72D2">
      <w:pPr>
        <w:rPr>
          <w:sz w:val="26"/>
          <w:szCs w:val="26"/>
        </w:rPr>
      </w:pPr>
    </w:p>
    <w:p w14:paraId="57CEDEDB" w14:textId="4255FBB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allons en parler mercredi, si Dieu le veut. Esther, nous allons le faire aujourd'hui. Elle est reine dans une cour étrangère.</w:t>
      </w:r>
    </w:p>
    <w:p w14:paraId="3648652E" w14:textId="77777777" w:rsidR="00FA72D2" w:rsidRPr="00564E9B" w:rsidRDefault="00FA72D2">
      <w:pPr>
        <w:rPr>
          <w:sz w:val="26"/>
          <w:szCs w:val="26"/>
        </w:rPr>
      </w:pPr>
    </w:p>
    <w:p w14:paraId="125E6596" w14:textId="5E165F93" w:rsidR="00FA72D2" w:rsidRPr="00564E9B" w:rsidRDefault="00DA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histoire fascinante à bien des égards. Nous y reviendrons dans un instant. Et puis, enfin, notre dernier prophète mineur est Malachie, et nous le ferons avec Aggée et Zacharie mercredi.</w:t>
      </w:r>
    </w:p>
    <w:p w14:paraId="4A6BF718" w14:textId="77777777" w:rsidR="00FA72D2" w:rsidRPr="00564E9B" w:rsidRDefault="00FA72D2">
      <w:pPr>
        <w:rPr>
          <w:sz w:val="26"/>
          <w:szCs w:val="26"/>
        </w:rPr>
      </w:pPr>
    </w:p>
    <w:p w14:paraId="2AF33820" w14:textId="00F6030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disposons également de sources extra-bibliques, et cela mérite d'être noté. Hérodote : ceux d'entre vous qui ont consulté le Dr Wick pour l'histoire ont probablement lu une partie d'Hérodote parce qu'il tient beaucoup à ce que ses étudiants lisent les sources primaires, et Hérodote est un auteur et historien grec extrêmement important, qui nous en dit beaucoup. sur la période perse et les rencontres de la Grèce avec la Perse. Et, bien sûr, c'est important de notre point de vue car, à mesure que nous lisons, en particulier les récits d'Esther, nous pouvons établir des liens intéressants en termes de nature du roi.</w:t>
      </w:r>
    </w:p>
    <w:p w14:paraId="4FBCE663" w14:textId="77777777" w:rsidR="00FA72D2" w:rsidRPr="00564E9B" w:rsidRDefault="00FA72D2">
      <w:pPr>
        <w:rPr>
          <w:sz w:val="26"/>
          <w:szCs w:val="26"/>
        </w:rPr>
      </w:pPr>
    </w:p>
    <w:p w14:paraId="1CDF37BD" w14:textId="06031D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Vous lisez l’histoire du roi Assuérus si vous lisez Esther pour aujourd’hui. Eh bien, son nom grec est Xerxès, et Hérodote nous parle de Xerxès. Nous consultons également Josèphe, l'historien juif.</w:t>
      </w:r>
    </w:p>
    <w:p w14:paraId="3A6A03FC" w14:textId="77777777" w:rsidR="00FA72D2" w:rsidRPr="00564E9B" w:rsidRDefault="00FA72D2">
      <w:pPr>
        <w:rPr>
          <w:sz w:val="26"/>
          <w:szCs w:val="26"/>
        </w:rPr>
      </w:pPr>
    </w:p>
    <w:p w14:paraId="1027A87A" w14:textId="0D3FE7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Vous avez tout appris sur lui lorsque vous avez pris le Nouveau Testament du Dr Green, je pense. Il constitue une merveilleuse source d'informations sur les années qui se sont écoulées entre la fin de l'Ancien Testament et l'ouverture du Nouveau Testament, mais il </w:t>
      </w:r>
      <w:proofErr xmlns:w="http://schemas.openxmlformats.org/wordprocessingml/2006/main" w:type="gramStart"/>
      <w:r xmlns:w="http://schemas.openxmlformats.org/wordprocessingml/2006/main" w:rsidR="00DA5DFF">
        <w:rPr>
          <w:rFonts w:ascii="Calibri" w:eastAsia="Calibri" w:hAnsi="Calibri" w:cs="Calibri"/>
          <w:sz w:val="26"/>
          <w:szCs w:val="26"/>
        </w:rPr>
        <w:t xml:space="preserve">remonte même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plus loin dans ses antiquités sur les Juifs et nous en dit beaucoup. Et puis nous avons quelques inscriptions persanes.</w:t>
      </w:r>
    </w:p>
    <w:p w14:paraId="5C770033" w14:textId="77777777" w:rsidR="00FA72D2" w:rsidRPr="00564E9B" w:rsidRDefault="00FA72D2">
      <w:pPr>
        <w:rPr>
          <w:sz w:val="26"/>
          <w:szCs w:val="26"/>
        </w:rPr>
      </w:pPr>
    </w:p>
    <w:p w14:paraId="5C4F80FD" w14:textId="178BC3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avons également cela qui nous mène directement au matériel archéologique. À propos, les inscriptions persanes sont d’immenses inscriptions en pierre. Des choses merveilleuses qui nous donnent du matériel intéressant.</w:t>
      </w:r>
    </w:p>
    <w:p w14:paraId="7114494B" w14:textId="77777777" w:rsidR="00FA72D2" w:rsidRPr="00564E9B" w:rsidRDefault="00FA72D2">
      <w:pPr>
        <w:rPr>
          <w:sz w:val="26"/>
          <w:szCs w:val="26"/>
        </w:rPr>
      </w:pPr>
    </w:p>
    <w:p w14:paraId="324CA4DA" w14:textId="2A28489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Les sceaux officiels avec des noms, des papyrus, et parmi ces inscriptions seront également des sceaux-cylindres. Vous avez entendu parler du joint de cylindre Cyrus, et j'y reviendrai un peu plus dans un instant. Sois béni.</w:t>
      </w:r>
    </w:p>
    <w:p w14:paraId="415D1A88" w14:textId="77777777" w:rsidR="00FA72D2" w:rsidRPr="00564E9B" w:rsidRDefault="00FA72D2">
      <w:pPr>
        <w:rPr>
          <w:sz w:val="26"/>
          <w:szCs w:val="26"/>
        </w:rPr>
      </w:pPr>
    </w:p>
    <w:p w14:paraId="2BCFBD5B" w14:textId="597A45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D'accord, des questions sur les sources ? Juste un rapide aperçu. Ce n'est pas une question, d'accord. C'est un autre de mes, vous savez, quand vous arrivez au British Museum, assurez-vous de le voir.</w:t>
      </w:r>
    </w:p>
    <w:p w14:paraId="5BA01FC1" w14:textId="77777777" w:rsidR="00FA72D2" w:rsidRPr="00564E9B" w:rsidRDefault="00FA72D2">
      <w:pPr>
        <w:rPr>
          <w:sz w:val="26"/>
          <w:szCs w:val="26"/>
        </w:rPr>
      </w:pPr>
    </w:p>
    <w:p w14:paraId="28EF04D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au British Museum. Le fameux cylindre Cyrus. Il parle du décret de Cyrus, non seulement visant à renvoyer les Juifs dans leur pays, mais il indique également qu'il a changé de politique.</w:t>
      </w:r>
    </w:p>
    <w:p w14:paraId="7499316C" w14:textId="77777777" w:rsidR="00FA72D2" w:rsidRPr="00564E9B" w:rsidRDefault="00FA72D2">
      <w:pPr>
        <w:rPr>
          <w:sz w:val="26"/>
          <w:szCs w:val="26"/>
        </w:rPr>
      </w:pPr>
    </w:p>
    <w:p w14:paraId="3409F877" w14:textId="4DF167A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Vous savez, nous avions vu jusqu'à présent les Assyriens et les Babyloniens emmener les gens en exil et vraiment mélanger les gens et ruiner leur identité. La politique de Cyrus en tant que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Persan change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et il a l'intention d'adopter une approche beaucoup plus agréable, je suppose qu'on pourrait dire, envers les groupes ethniques, et il les renvoie, les renvoie sur leurs terres et leur fait reconstruire leurs propres établissements de culte. Bien sûr, cela contribue à de bonnes relations publiques, et il s’agit en grande partie d’un stratagème de relations publiques.</w:t>
      </w:r>
    </w:p>
    <w:p w14:paraId="7D8DCD5C" w14:textId="77777777" w:rsidR="00FA72D2" w:rsidRPr="00564E9B" w:rsidRDefault="00FA72D2">
      <w:pPr>
        <w:rPr>
          <w:sz w:val="26"/>
          <w:szCs w:val="26"/>
        </w:rPr>
      </w:pPr>
    </w:p>
    <w:p w14:paraId="440C445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Cela ne concerne pas seulement les Israélites ou les Juifs. Cela se fait également dans un sens plus large, mais en tout cas, voici notre photo du cylindre Cyrus. Maintenant, juste un rapide aperçu avant de passer à certains de nos textes sur une partie de l’histoire de cette période.</w:t>
      </w:r>
    </w:p>
    <w:p w14:paraId="25A6E2F9" w14:textId="77777777" w:rsidR="00FA72D2" w:rsidRPr="00564E9B" w:rsidRDefault="00FA72D2">
      <w:pPr>
        <w:rPr>
          <w:sz w:val="26"/>
          <w:szCs w:val="26"/>
        </w:rPr>
      </w:pPr>
    </w:p>
    <w:p w14:paraId="0E5E3FBB" w14:textId="6DEDB22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Rappels d'abord. Ce sont des dates, vous savez, je suppose. En 722, nous avons appris que le royaume du Nord tombait aux mains de l’Assyrie et que de nombreux Juifs étaient déjà exilés à cette époque.</w:t>
      </w:r>
    </w:p>
    <w:p w14:paraId="50BF912B" w14:textId="77777777" w:rsidR="00FA72D2" w:rsidRPr="00564E9B" w:rsidRDefault="00FA72D2">
      <w:pPr>
        <w:rPr>
          <w:sz w:val="26"/>
          <w:szCs w:val="26"/>
        </w:rPr>
      </w:pPr>
    </w:p>
    <w:p w14:paraId="60310D37" w14:textId="13C536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 612, l'Assyrie, et particulièrement Ninive, en tant que ville majeure de l'Assyrie, va tomber aux mains de Babylone. Et bien sûr, c'est sous Babylone et Nabuchodonosor que le </w:t>
      </w:r>
      <w:r xmlns:w="http://schemas.openxmlformats.org/wordprocessingml/2006/main" w:rsidR="00DA5DFF">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temple juif est détruit et que tout un groupe de personnes est emmené en </w:t>
      </w:r>
      <w:r xmlns:w="http://schemas.openxmlformats.org/wordprocessingml/2006/main" w:rsidRPr="00564E9B">
        <w:rPr>
          <w:rFonts w:ascii="Calibri" w:eastAsia="Calibri" w:hAnsi="Calibri" w:cs="Calibri"/>
          <w:sz w:val="26"/>
          <w:szCs w:val="26"/>
        </w:rPr>
        <w:t xml:space="preserve">exil. Cela prépare bien sûr le terrain pour le retour d’exil, dont il s’agit aujourd’hui.</w:t>
      </w:r>
    </w:p>
    <w:p w14:paraId="54D4D4B7" w14:textId="77777777" w:rsidR="00FA72D2" w:rsidRPr="00564E9B" w:rsidRDefault="00FA72D2">
      <w:pPr>
        <w:rPr>
          <w:sz w:val="26"/>
          <w:szCs w:val="26"/>
        </w:rPr>
      </w:pPr>
    </w:p>
    <w:p w14:paraId="03F1533D" w14:textId="64805D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Maintenant, en ce qui concerne les personnalités importantes de l’Empire perse, notons simplement quelques noms. Vous savez, mettez-les en évidence dans vos notes. Ce sont des noms qui apparaîtront lors de votre examen.</w:t>
      </w:r>
    </w:p>
    <w:p w14:paraId="5C130E12" w14:textId="77777777" w:rsidR="00FA72D2" w:rsidRPr="00564E9B" w:rsidRDefault="00FA72D2">
      <w:pPr>
        <w:rPr>
          <w:sz w:val="26"/>
          <w:szCs w:val="26"/>
        </w:rPr>
      </w:pPr>
    </w:p>
    <w:p w14:paraId="620FAA3E" w14:textId="0CB6492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 vais juste vous le dire tout de suite. D'accord, Cyrus le Grand, une personne importante. C'est lui dont Isaïe a parlé plus de 100 ans à l'avance, disant que Cyrus allait donner le décret de reconstruire et de restaurer Jérusalem.</w:t>
      </w:r>
    </w:p>
    <w:p w14:paraId="0E030756" w14:textId="77777777" w:rsidR="00FA72D2" w:rsidRPr="00564E9B" w:rsidRDefault="00FA72D2">
      <w:pPr>
        <w:rPr>
          <w:sz w:val="26"/>
          <w:szCs w:val="26"/>
        </w:rPr>
      </w:pPr>
    </w:p>
    <w:p w14:paraId="253D168E" w14:textId="26FCBE2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puis, bien sûr, nous voyons ici que cela se produit. Donc, vous avez le retour d'un groupe de personnes à Jérusalem, en Juda, pour reconstruire les choses. Maintenant, une des choses que nous allons voir lorsque nous commencerons à lire à ce sujet, ceci est enregistré dans Esdras, chapitres un à six.</w:t>
      </w:r>
    </w:p>
    <w:p w14:paraId="339714C9" w14:textId="77777777" w:rsidR="00FA72D2" w:rsidRPr="00564E9B" w:rsidRDefault="00FA72D2">
      <w:pPr>
        <w:rPr>
          <w:sz w:val="26"/>
          <w:szCs w:val="26"/>
        </w:rPr>
      </w:pPr>
    </w:p>
    <w:p w14:paraId="46053CA2" w14:textId="264FAEB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C'était avant l'époque d'Ezra. J'en dirai un peu plus dans un instant. Ainsi, pendant qu’Ezra en parle, Ezra lui-même ne vit pas cela.</w:t>
      </w:r>
    </w:p>
    <w:p w14:paraId="51F3F5FB" w14:textId="77777777" w:rsidR="00FA72D2" w:rsidRPr="00564E9B" w:rsidRDefault="00FA72D2">
      <w:pPr>
        <w:rPr>
          <w:sz w:val="26"/>
          <w:szCs w:val="26"/>
        </w:rPr>
      </w:pPr>
    </w:p>
    <w:p w14:paraId="173083F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revient en arrière, regarde l'histoire et dit que c'est ce que Cyrus a fait. Ne vous inquiétez pas pour Cambyse. Nous établissons simplement quelques liens ici.</w:t>
      </w:r>
    </w:p>
    <w:p w14:paraId="3B425B4A" w14:textId="77777777" w:rsidR="00FA72D2" w:rsidRPr="00564E9B" w:rsidRDefault="00FA72D2">
      <w:pPr>
        <w:rPr>
          <w:sz w:val="26"/>
          <w:szCs w:val="26"/>
        </w:rPr>
      </w:pPr>
    </w:p>
    <w:p w14:paraId="7BB4FC3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d'ailleurs un personnage intéressant. Je ne sais pas exactement ce qui lui est arrivé à la fin. Apparemment, et vous en savez probablement autant que moi si vous avez suivi le cours du Dr Wick, mais avec toutes les autres personnes de l'empire syrien, babylonien et maintenant perse, l'idée était d'étendre le pouvoir à L’Égypte parce que l’Égypte est le grenier de la Méditerranée orientale.</w:t>
      </w:r>
    </w:p>
    <w:p w14:paraId="693C13F4" w14:textId="77777777" w:rsidR="00FA72D2" w:rsidRPr="00564E9B" w:rsidRDefault="00FA72D2">
      <w:pPr>
        <w:rPr>
          <w:sz w:val="26"/>
          <w:szCs w:val="26"/>
        </w:rPr>
      </w:pPr>
    </w:p>
    <w:p w14:paraId="40D6795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Cambyse était en route vers là-bas. Et à son retour, il y eut des nouvelles très troublantes concernant un usurpateur du trône, apparemment. Et tout cela est un gâchis très compliqué et complexe.</w:t>
      </w:r>
    </w:p>
    <w:p w14:paraId="7EF9E88D" w14:textId="77777777" w:rsidR="00FA72D2" w:rsidRPr="00564E9B" w:rsidRDefault="00FA72D2">
      <w:pPr>
        <w:rPr>
          <w:sz w:val="26"/>
          <w:szCs w:val="26"/>
        </w:rPr>
      </w:pPr>
    </w:p>
    <w:p w14:paraId="545B6348" w14:textId="3AD8891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l’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opinion générale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est que Cambyse s’est suicidé à ce moment-là alors qu’il rentrait chez lui en Perse. Son empire, ou plutôt son règne, devrais-je dire, prit fin très rapidement. Et puis vous avez Darius I qui arrive.</w:t>
      </w:r>
    </w:p>
    <w:p w14:paraId="50FC96F3" w14:textId="77777777" w:rsidR="00FA72D2" w:rsidRPr="00564E9B" w:rsidRDefault="00FA72D2">
      <w:pPr>
        <w:rPr>
          <w:sz w:val="26"/>
          <w:szCs w:val="26"/>
        </w:rPr>
      </w:pPr>
    </w:p>
    <w:p w14:paraId="0537C14C" w14:textId="7F21883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est important pour nous. C'est lui qui apparaîtra dans les textes en termes de force dirigeante lorsque le temple sera réellement reconstruit. Donc, achèvement du temple.</w:t>
      </w:r>
    </w:p>
    <w:p w14:paraId="46FF2BFE" w14:textId="77777777" w:rsidR="00FA72D2" w:rsidRPr="00564E9B" w:rsidRDefault="00FA72D2">
      <w:pPr>
        <w:rPr>
          <w:sz w:val="26"/>
          <w:szCs w:val="26"/>
        </w:rPr>
      </w:pPr>
    </w:p>
    <w:p w14:paraId="46478FA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Vous savez, ils l'ont commencé. Ils ont posé les bases. En lisant les chapitres un à trois d’Esdras, vous le savez.</w:t>
      </w:r>
    </w:p>
    <w:p w14:paraId="425E03F5" w14:textId="77777777" w:rsidR="00FA72D2" w:rsidRPr="00564E9B" w:rsidRDefault="00FA72D2">
      <w:pPr>
        <w:rPr>
          <w:sz w:val="26"/>
          <w:szCs w:val="26"/>
        </w:rPr>
      </w:pPr>
    </w:p>
    <w:p w14:paraId="2BCA9A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ensuite, tout s’est arrêté. Et nous en reparlerons davantage dans un instant. Sous Darius, pour diverses raisons, ils réussirent à construire ce temple.</w:t>
      </w:r>
    </w:p>
    <w:p w14:paraId="1687D2CF" w14:textId="77777777" w:rsidR="00FA72D2" w:rsidRPr="00564E9B" w:rsidRDefault="00FA72D2">
      <w:pPr>
        <w:rPr>
          <w:sz w:val="26"/>
          <w:szCs w:val="26"/>
        </w:rPr>
      </w:pPr>
    </w:p>
    <w:p w14:paraId="73AF1B7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L’une de ces raisons est qu’Aggée et Zacharie, les prophètes, commencent à le pousser vraiment. Et nous examinerons ces prods mercredi. Une autre raison est la suggestion.</w:t>
      </w:r>
    </w:p>
    <w:p w14:paraId="1FBDEDB7" w14:textId="77777777" w:rsidR="00FA72D2" w:rsidRPr="00564E9B" w:rsidRDefault="00FA72D2">
      <w:pPr>
        <w:rPr>
          <w:sz w:val="26"/>
          <w:szCs w:val="26"/>
        </w:rPr>
      </w:pPr>
    </w:p>
    <w:p w14:paraId="54554997" w14:textId="7B3969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Darius avait besoin de l’aide et du soutien de cette communauté juive parce que lui aussi faisait pression pour l’Égypte. Et si vous avez des gens à votre frontière, c'est une bonne idée qu'ils vous soient favorables et non défavorables. Et donc, s’il les aide, les pousse et leur donne la permission de restaurer leur temple, quelle meilleure chose a-t-il fait ? Il a fait un excellent acte de relations publiques.</w:t>
      </w:r>
    </w:p>
    <w:p w14:paraId="66F503F7" w14:textId="77777777" w:rsidR="00FA72D2" w:rsidRPr="00564E9B" w:rsidRDefault="00FA72D2">
      <w:pPr>
        <w:rPr>
          <w:sz w:val="26"/>
          <w:szCs w:val="26"/>
        </w:rPr>
      </w:pPr>
    </w:p>
    <w:p w14:paraId="60A5F9F6" w14:textId="49EE8DC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Ça marche. Très bien, ça marche. Après cela, nous avons la personne qu’Hérodote appelle Xerxès.</w:t>
      </w:r>
    </w:p>
    <w:p w14:paraId="5A734D66" w14:textId="77777777" w:rsidR="00FA72D2" w:rsidRPr="00564E9B" w:rsidRDefault="00FA72D2">
      <w:pPr>
        <w:rPr>
          <w:sz w:val="26"/>
          <w:szCs w:val="26"/>
        </w:rPr>
      </w:pPr>
    </w:p>
    <w:p w14:paraId="146D25A3" w14:textId="5F4434D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 texte biblique l'appelle Assuérus. C'est la même personne. Gardez à l’esprit que ces gars-là portent des noms persans.</w:t>
      </w:r>
    </w:p>
    <w:p w14:paraId="3A49A10D" w14:textId="77777777" w:rsidR="00FA72D2" w:rsidRPr="00564E9B" w:rsidRDefault="00FA72D2">
      <w:pPr>
        <w:rPr>
          <w:sz w:val="26"/>
          <w:szCs w:val="26"/>
        </w:rPr>
      </w:pPr>
    </w:p>
    <w:p w14:paraId="35B44A76" w14:textId="1EE8C73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il n'est pas toujours facile de translittérer un alphabet persan et une prononciation persane vers, d'une part, la langue grecque et, d'autre part, vers une langue sémitique, qui est l'hébreu. Toutes les lettres ne sont pas toujours là. Ainsi, l’hébreu se prononce Assuérus.</w:t>
      </w:r>
    </w:p>
    <w:p w14:paraId="6099696E" w14:textId="77777777" w:rsidR="00FA72D2" w:rsidRPr="00564E9B" w:rsidRDefault="00FA72D2">
      <w:pPr>
        <w:rPr>
          <w:sz w:val="26"/>
          <w:szCs w:val="26"/>
        </w:rPr>
      </w:pPr>
    </w:p>
    <w:p w14:paraId="786E959F" w14:textId="3A50022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dans le H,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ok, Assuérus, vous pouvez entendre un peu les choses qui sont dans Xerxès, Khi. Le Dr Hildebrand savait faire ce grec bien mieux que moi. En tout cas, c'est la même personne.</w:t>
      </w:r>
    </w:p>
    <w:p w14:paraId="456EEDD9" w14:textId="77777777" w:rsidR="00FA72D2" w:rsidRPr="00564E9B" w:rsidRDefault="00FA72D2">
      <w:pPr>
        <w:rPr>
          <w:sz w:val="26"/>
          <w:szCs w:val="26"/>
        </w:rPr>
      </w:pPr>
    </w:p>
    <w:p w14:paraId="4BA765B0" w14:textId="35BCA2B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tout cela vient d'un nom persan. Esther est notre principale personnalité ici, et nous allons revenir et parler énormément de Xerxès. Hérodote nous raconte à quel point Xerxès était un homme laid, lascif et brutal.</w:t>
      </w:r>
    </w:p>
    <w:p w14:paraId="6FF4F231" w14:textId="77777777" w:rsidR="00FA72D2" w:rsidRPr="00564E9B" w:rsidRDefault="00FA72D2">
      <w:pPr>
        <w:rPr>
          <w:sz w:val="26"/>
          <w:szCs w:val="26"/>
        </w:rPr>
      </w:pPr>
    </w:p>
    <w:p w14:paraId="22FC392A" w14:textId="391841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vous le voyez en lisant, en particulier dans les chapitres un et suivants d’Esther. Eh bien, finalement, nous avons Artaxerxès, sous lequel nous avons Esdras et Néhémie qui font, vivent, font leur travail. Donc, encore une fois, remarquez que lorsqu'Ezra écrit sur les choses précédentes, ce n'est pas qu'il est sur la scène.</w:t>
      </w:r>
    </w:p>
    <w:p w14:paraId="4129C15F" w14:textId="77777777" w:rsidR="00FA72D2" w:rsidRPr="00564E9B" w:rsidRDefault="00FA72D2">
      <w:pPr>
        <w:rPr>
          <w:sz w:val="26"/>
          <w:szCs w:val="26"/>
        </w:rPr>
      </w:pPr>
    </w:p>
    <w:p w14:paraId="79EC2D6E" w14:textId="33820EC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est en train de réaliser son documentaire à ce moment-là, d'accord ? Des questions sur l'histoire ? Dois-je le répéter ? Cyrus, Darius, Xerxès et Artaxerxès. Connaissez-les. Vous allez voir une question à l’examen.</w:t>
      </w:r>
    </w:p>
    <w:p w14:paraId="7497BF95" w14:textId="77777777" w:rsidR="00FA72D2" w:rsidRPr="00564E9B" w:rsidRDefault="00FA72D2">
      <w:pPr>
        <w:rPr>
          <w:sz w:val="26"/>
          <w:szCs w:val="26"/>
        </w:rPr>
      </w:pPr>
    </w:p>
    <w:p w14:paraId="7C9DA33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Sarah ? Non, c'est l'un de ces défis intéressants lorsque le Livre de Daniel mentionne Darius le Mède. C'est une personne différente, d'accord ? C'est quelqu'un qui fonctionnait avant Cyrus le Grand ou qui est Cyrus le Grand. J'ai tendance à penser, comme je pense l'avoir dit l'autre jour en classe, avec un taux de certitude d'environ 65 à 70 %, que ces deux-là pourraient être la même personne.</w:t>
      </w:r>
    </w:p>
    <w:p w14:paraId="468CAC49" w14:textId="77777777" w:rsidR="00FA72D2" w:rsidRPr="00564E9B" w:rsidRDefault="00FA72D2">
      <w:pPr>
        <w:rPr>
          <w:sz w:val="26"/>
          <w:szCs w:val="26"/>
        </w:rPr>
      </w:pPr>
    </w:p>
    <w:p w14:paraId="1DBA44DD" w14:textId="3AFC2DA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ce n'est pas la même personne que Darius I. Et il y a beaucoup de problèmes intéressants qui se produisent avec l'ascension de Darius I. Il est une tout autre image. Ouais, Trevor. Artaxerxès va être roi, en particulier sous lequel nous avons les ministères d'Esdras et de Néhémie.</w:t>
      </w:r>
    </w:p>
    <w:p w14:paraId="0DF08BAF" w14:textId="77777777" w:rsidR="00FA72D2" w:rsidRPr="00564E9B" w:rsidRDefault="00FA72D2">
      <w:pPr>
        <w:rPr>
          <w:sz w:val="26"/>
          <w:szCs w:val="26"/>
        </w:rPr>
      </w:pPr>
    </w:p>
    <w:p w14:paraId="602B714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c’est important car ces deux-là sont des figures majeures de la cour d’Artaxerxès. Échanson de Néhémie. Ezra est assez important.</w:t>
      </w:r>
    </w:p>
    <w:p w14:paraId="7DA63757" w14:textId="77777777" w:rsidR="00FA72D2" w:rsidRPr="00564E9B" w:rsidRDefault="00FA72D2">
      <w:pPr>
        <w:rPr>
          <w:sz w:val="26"/>
          <w:szCs w:val="26"/>
        </w:rPr>
      </w:pPr>
    </w:p>
    <w:p w14:paraId="6CA5F0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Permettez-moi simplement de dire, puisque j'insiste ou que je vais un peu plus loin dans votre question, qu'il est très intéressant qu'il y ait une génération après qu'Esther et Mardochée aient été élevés au rang de commandant en second et que les Juifs soient menacés. étouffé, qu'en une génération, encore moins, en fait, vous avez deux personnes qui sont si importantes à la cour perse. C'est presque comme s'ils avaient obtenu un sursis et que Mordecai avait ouvert la voie à quelque chose que ces deux autres pouvaient faire. Yahvé, Ro.</w:t>
      </w:r>
    </w:p>
    <w:p w14:paraId="35056E20" w14:textId="77777777" w:rsidR="00FA72D2" w:rsidRPr="00564E9B" w:rsidRDefault="00FA72D2">
      <w:pPr>
        <w:rPr>
          <w:sz w:val="26"/>
          <w:szCs w:val="26"/>
        </w:rPr>
      </w:pPr>
    </w:p>
    <w:p w14:paraId="2C5E841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Les raisons pour lesquelles Darius leur a peut-être permis d’achever le temple. Oui, la première est que les prophètes ne font que les inciter. Ce n'est donc pas Darius.</w:t>
      </w:r>
    </w:p>
    <w:p w14:paraId="40FE1E41" w14:textId="77777777" w:rsidR="00FA72D2" w:rsidRPr="00564E9B" w:rsidRDefault="00FA72D2">
      <w:pPr>
        <w:rPr>
          <w:sz w:val="26"/>
          <w:szCs w:val="26"/>
        </w:rPr>
      </w:pPr>
    </w:p>
    <w:p w14:paraId="6FDB6A6B" w14:textId="06C259F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juste qu'ils y parviennent parce que vous avez ces deux voix prophétiques qui les poussent vraiment. Et la deuxième est que Darius fait une chose politiquement intelligente. C'est une stratégie de sa part.</w:t>
      </w:r>
    </w:p>
    <w:p w14:paraId="4F8E7DA9" w14:textId="77777777" w:rsidR="00FA72D2" w:rsidRPr="00564E9B" w:rsidRDefault="00FA72D2">
      <w:pPr>
        <w:rPr>
          <w:sz w:val="26"/>
          <w:szCs w:val="26"/>
        </w:rPr>
      </w:pPr>
    </w:p>
    <w:p w14:paraId="2877A0B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D'accord. D'accord. C'est ici que nous commençons à réfléchir à ce que dit Ezra dans les chapitres un à six.</w:t>
      </w:r>
    </w:p>
    <w:p w14:paraId="105DBB5E" w14:textId="77777777" w:rsidR="00FA72D2" w:rsidRPr="00564E9B" w:rsidRDefault="00FA72D2">
      <w:pPr>
        <w:rPr>
          <w:sz w:val="26"/>
          <w:szCs w:val="26"/>
        </w:rPr>
      </w:pPr>
    </w:p>
    <w:p w14:paraId="76E9B6AC" w14:textId="6EE67DE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je sais que je l'ai déjà dit deux fois, mais je vais le répéter. Ezra regarde en arrière historiquement. Ce serait comme si quelqu’un écrivait maintenant une histoire de la Première Guerre mondiale. À peu près à cette époque, n’est-ce pas ? Il regarde en arrière.</w:t>
      </w:r>
    </w:p>
    <w:p w14:paraId="7F11E728" w14:textId="77777777" w:rsidR="00FA72D2" w:rsidRPr="00564E9B" w:rsidRDefault="00FA72D2">
      <w:pPr>
        <w:rPr>
          <w:sz w:val="26"/>
          <w:szCs w:val="26"/>
        </w:rPr>
      </w:pPr>
    </w:p>
    <w:p w14:paraId="6CDDE157" w14:textId="7FAB33E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 faisant, il traverse des choses importantes. Et tout d’abord, nous avons l’édit de Cyrus. Cela établit en fait des liens importants avec ce que nous avons dans les Chroniques, les Deuxièmes Chroniques, car cela les répète en grande partie.</w:t>
      </w:r>
    </w:p>
    <w:p w14:paraId="171AB188" w14:textId="77777777" w:rsidR="00FA72D2" w:rsidRPr="00564E9B" w:rsidRDefault="00FA72D2">
      <w:pPr>
        <w:rPr>
          <w:sz w:val="26"/>
          <w:szCs w:val="26"/>
        </w:rPr>
      </w:pPr>
    </w:p>
    <w:p w14:paraId="761969AC" w14:textId="320D80A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Voici ce que dit Cyrus, roi de Perse : Le Seigneur, le Dieu du ciel, m'a donné tous les royaumes de la terre. Il m'a chargé de lui construire un temple à Jérusalem. Que quiconque de son peuple, que son Dieu soit avec lui, qu'il aille à Jérusalem et en Juda et bâtisse le temple de l'Éternel, le Dieu d'Israël, le Dieu qui est à Jérusalem.</w:t>
      </w:r>
    </w:p>
    <w:p w14:paraId="47F7DF53" w14:textId="77777777" w:rsidR="00FA72D2" w:rsidRPr="00564E9B" w:rsidRDefault="00FA72D2">
      <w:pPr>
        <w:rPr>
          <w:sz w:val="26"/>
          <w:szCs w:val="26"/>
        </w:rPr>
      </w:pPr>
    </w:p>
    <w:p w14:paraId="0B3F461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L'idée de Cyrus est, et ce n'est pas seulement l'idée de Cyrus, c'est une sorte d'ancien concept du Proche-Orient selon lequel des endroits particuliers avaient des dieux particuliers. Et c'est pourquoi il donne cet édit selon lequel tous ces peuples peuvent retourner à leur place particulière.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Celui-ci affecte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Jérusalem.</w:t>
      </w:r>
    </w:p>
    <w:p w14:paraId="157109D9" w14:textId="77777777" w:rsidR="00FA72D2" w:rsidRPr="00564E9B" w:rsidRDefault="00FA72D2">
      <w:pPr>
        <w:rPr>
          <w:sz w:val="26"/>
          <w:szCs w:val="26"/>
        </w:rPr>
      </w:pPr>
    </w:p>
    <w:p w14:paraId="2C93785D" w14:textId="286BBDB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les habitants de tout lieu où les survivants ne vivent pas doivent lui fournir de l'argent et de l'or, des biens et du bétail. Cela vous semble-t-il un parallèle intéressant avec quelque chose que nous connaissons déjà ? Que s’est-il passé lorsque le peuple a quitté l’Égypte ? Ils étaient bien approvisionnés, n'est-ce pas ? D’une certaine manière, cela est censé être considéré comme un deuxième exode, d’accord ? Il y a eu la sortie de la servitude en Égypte. Et en partant, les Israélites sortirent riches.</w:t>
      </w:r>
    </w:p>
    <w:p w14:paraId="307D59E8" w14:textId="77777777" w:rsidR="00FA72D2" w:rsidRPr="00564E9B" w:rsidRDefault="00FA72D2">
      <w:pPr>
        <w:rPr>
          <w:sz w:val="26"/>
          <w:szCs w:val="26"/>
        </w:rPr>
      </w:pPr>
    </w:p>
    <w:p w14:paraId="53EEF61E" w14:textId="785772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Ici, ils sortent de l'exil, sortent de l'exil et reviennent au pays où Dieu avait fait alliance pour qu'ils soient, le même genre de modèle est établi. Intéressant. Eh bien, c'est le décret de Cyrus.</w:t>
      </w:r>
    </w:p>
    <w:p w14:paraId="1164B8C4" w14:textId="77777777" w:rsidR="00FA72D2" w:rsidRPr="00564E9B" w:rsidRDefault="00FA72D2">
      <w:pPr>
        <w:rPr>
          <w:sz w:val="26"/>
          <w:szCs w:val="26"/>
        </w:rPr>
      </w:pPr>
    </w:p>
    <w:p w14:paraId="6010DED7" w14:textId="7E63E4B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avons quelques rapatriés qui sont répertoriés ici. Chiffre intéressant, verset 64 du chapitre deux, 42 360. Il y a toutes sortes de questions fascinantes liées aux chiffres que je ne vais pas aborder.</w:t>
      </w:r>
    </w:p>
    <w:p w14:paraId="0241BB52" w14:textId="77777777" w:rsidR="00FA72D2" w:rsidRPr="00564E9B" w:rsidRDefault="00FA72D2">
      <w:pPr>
        <w:rPr>
          <w:sz w:val="26"/>
          <w:szCs w:val="26"/>
        </w:rPr>
      </w:pPr>
    </w:p>
    <w:p w14:paraId="2EBBEAC5" w14:textId="622F23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Suivez un cours supplémentaire sur l'Ancien Testament où nous nous concentrerons sur certaines de ces choses. Si vous comparez ces chiffres avec le chapitre 52 de Jérémie, ils semblent un peu gros. Mais il y a plusieurs raisons à cela, je pense.</w:t>
      </w:r>
    </w:p>
    <w:p w14:paraId="7A2A40F6" w14:textId="77777777" w:rsidR="00FA72D2" w:rsidRPr="00564E9B" w:rsidRDefault="00FA72D2">
      <w:pPr>
        <w:rPr>
          <w:sz w:val="26"/>
          <w:szCs w:val="26"/>
        </w:rPr>
      </w:pPr>
    </w:p>
    <w:p w14:paraId="420B137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Connaissez les noms des dirigeants. Connaissez les noms des dirigeants, d'accord ? Drapeau d'examen, connaissez les noms des dirigeants.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Sheshpazar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est le premier.</w:t>
      </w:r>
    </w:p>
    <w:p w14:paraId="3DF62D2C" w14:textId="77777777" w:rsidR="00FA72D2" w:rsidRPr="00564E9B" w:rsidRDefault="00FA72D2">
      <w:pPr>
        <w:rPr>
          <w:sz w:val="26"/>
          <w:szCs w:val="26"/>
        </w:rPr>
      </w:pPr>
    </w:p>
    <w:p w14:paraId="282FB745" w14:textId="19C8A96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est mentionné deux fois dans Esdras. Et il semble être une personne éminente. Mais pour une raison ou une autre, il perd cette place de choix au profit des deux suivants, d'accord ? Les deux prochains sont ceux qui seront les plus importants pendant une période plus longue.</w:t>
      </w:r>
    </w:p>
    <w:p w14:paraId="49969414" w14:textId="77777777" w:rsidR="00FA72D2" w:rsidRPr="00564E9B" w:rsidRDefault="00FA72D2">
      <w:pPr>
        <w:rPr>
          <w:sz w:val="26"/>
          <w:szCs w:val="26"/>
        </w:rPr>
      </w:pPr>
    </w:p>
    <w:p w14:paraId="30BB9E14" w14:textId="5EE9D6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 sont eux qui seront également mentionnés dans Aggée et Zacharie. Zorobabel est un individu descendant de la dynastie davidique.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Il représente </w:t>
      </w:r>
      <w:r xmlns:w="http://schemas.openxmlformats.org/wordprocessingml/2006/main" w:rsidRPr="00564E9B">
        <w:rPr>
          <w:rFonts w:ascii="Calibri" w:eastAsia="Calibri" w:hAnsi="Calibri" w:cs="Calibri"/>
          <w:sz w:val="26"/>
          <w:szCs w:val="26"/>
        </w:rPr>
        <w:t xml:space="preserve">donc la lignée royale.</w:t>
      </w:r>
      <w:proofErr xmlns:w="http://schemas.openxmlformats.org/wordprocessingml/2006/main" w:type="gramEnd"/>
    </w:p>
    <w:p w14:paraId="28AC44CD" w14:textId="77777777" w:rsidR="00FA72D2" w:rsidRPr="00564E9B" w:rsidRDefault="00FA72D2">
      <w:pPr>
        <w:rPr>
          <w:sz w:val="26"/>
          <w:szCs w:val="26"/>
        </w:rPr>
      </w:pPr>
    </w:p>
    <w:p w14:paraId="73D836A6" w14:textId="02608F8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Jeshua, ou Joshua, vous allez le voir comme Jeshua dans certains de vos textes, le même nom, Jeshua Joshua, sera la personne qui représente la lignée sacerdotale. Ainsi, la lignée royale et la lignée sacerdotale sont deux axes majeurs. Et bien sûr, nous allons voir ces deux noms revenir à plusieurs reprises dans les prophètes que nous allons étudier.</w:t>
      </w:r>
    </w:p>
    <w:p w14:paraId="48B577C3" w14:textId="77777777" w:rsidR="00FA72D2" w:rsidRPr="00564E9B" w:rsidRDefault="00FA72D2">
      <w:pPr>
        <w:rPr>
          <w:sz w:val="26"/>
          <w:szCs w:val="26"/>
        </w:rPr>
      </w:pPr>
    </w:p>
    <w:p w14:paraId="74C05E9C" w14:textId="5381D88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Eh bien, malheureusement, une fois les fondations et l’autel construits, ils rencontrent une certaine opposition. Remarquez, je vais revenir particulièrement au chapitre trois. Jésus, c'est le verset deux, et Zorobabel commença à construire l'autel du Seigneur Dieu pour sacrifier des holocaustes.</w:t>
      </w:r>
    </w:p>
    <w:p w14:paraId="12FA80A9" w14:textId="77777777" w:rsidR="00FA72D2" w:rsidRPr="00564E9B" w:rsidRDefault="00FA72D2">
      <w:pPr>
        <w:rPr>
          <w:sz w:val="26"/>
          <w:szCs w:val="26"/>
        </w:rPr>
      </w:pPr>
    </w:p>
    <w:p w14:paraId="2F267BC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Verset quatre, conformément à ce qui a été écrit, ils célébrèrent la Fête des Tabernacles. Ils font toutes ces choses merveilleuses. Ils construisent les fondations, verset 10.</w:t>
      </w:r>
    </w:p>
    <w:p w14:paraId="72677DD2" w14:textId="77777777" w:rsidR="00FA72D2" w:rsidRPr="00564E9B" w:rsidRDefault="00FA72D2">
      <w:pPr>
        <w:rPr>
          <w:sz w:val="26"/>
          <w:szCs w:val="26"/>
        </w:rPr>
      </w:pPr>
    </w:p>
    <w:p w14:paraId="0752DD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Lorsqu'ils ont posé les fondations du temple, les prêtres étaient là avec leurs vêtements et leurs trompettes et ils chantent au Seigneur et c'est une célébration glorieuse. Verset 12, des prêtres plus âgés qui avaient vu l'ancien temple pleuraient à haute voix. Maintenant, ils auraient pu pleurer parce que c'était un effort si dérisoire ou peut-être qu'ils pleuraient simplement parce que la restauration était en cours.</w:t>
      </w:r>
    </w:p>
    <w:p w14:paraId="10FAB806" w14:textId="77777777" w:rsidR="00FA72D2" w:rsidRPr="00564E9B" w:rsidRDefault="00FA72D2">
      <w:pPr>
        <w:rPr>
          <w:sz w:val="26"/>
          <w:szCs w:val="26"/>
        </w:rPr>
      </w:pPr>
    </w:p>
    <w:p w14:paraId="7D728103" w14:textId="4B76FBE7" w:rsidR="00FA72D2" w:rsidRPr="00564E9B" w:rsidRDefault="008F5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ce qui est vraiment triste, c’est qu’ils ont arrêté de construire. Le chapitre quatre, verset un, parle effectivement de l’opposition.</w:t>
      </w:r>
    </w:p>
    <w:p w14:paraId="2CCC5131" w14:textId="77777777" w:rsidR="00FA72D2" w:rsidRPr="00564E9B" w:rsidRDefault="00FA72D2">
      <w:pPr>
        <w:rPr>
          <w:sz w:val="26"/>
          <w:szCs w:val="26"/>
        </w:rPr>
      </w:pPr>
    </w:p>
    <w:p w14:paraId="35539D7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Lorsque les ennemis de Juda et de Benjamin apprirent que les exilés construisaient un temple, ils dirent : laissez-nous vous aider parce que nous avons célébré, sacrifié et fait toutes les mêmes choses que vous. Pourquoi ont-ils été refusés ? Pourquoi les ennemis de Juda et de Benjamin sont-ils venus et ont dit : nous aimerions vous aider ? Pourquoi ces gens sont-ils si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exclusifs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et ne leur permettent pas d'aider ? Cela ne me semble pas très PC et multiculturel. Que se passe-t-il ici ? Trévor.</w:t>
      </w:r>
    </w:p>
    <w:p w14:paraId="63CBCD51" w14:textId="77777777" w:rsidR="00FA72D2" w:rsidRPr="00564E9B" w:rsidRDefault="00FA72D2">
      <w:pPr>
        <w:rPr>
          <w:sz w:val="26"/>
          <w:szCs w:val="26"/>
        </w:rPr>
      </w:pPr>
    </w:p>
    <w:p w14:paraId="1C909164" w14:textId="41BA63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Ils les auraient corrompus. Comment les auraient-ils corrompus ? Ouais, ce sont les gens qui vivent dans le pays, n'est-ce pas ? Et vous vous souvenez de notre problème samaritain ? Depuis 2 Rois 17, jusqu'à 2 Rois 17, où les gens qui sont là adorent Yahweh, en quelque sorte, mais ils ont été instruits par un prêtre de Béthel, donc cela vous laisse un peu de question. en termes d’authenticité. Mais ils adorent aussi tous les dieux qu’ils ont importés.</w:t>
      </w:r>
    </w:p>
    <w:p w14:paraId="7126718E" w14:textId="77777777" w:rsidR="00FA72D2" w:rsidRPr="00564E9B" w:rsidRDefault="00FA72D2">
      <w:pPr>
        <w:rPr>
          <w:sz w:val="26"/>
          <w:szCs w:val="26"/>
        </w:rPr>
      </w:pPr>
    </w:p>
    <w:p w14:paraId="6ADF58AF" w14:textId="1267BD5E" w:rsidR="00FA72D2" w:rsidRPr="00564E9B" w:rsidRDefault="008F5E1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Donc, vous avez tout ce désordre appelé syncrétisme. Je veux dire, ils s'en souviennent. Et donc, quand ils disent, nous avons adoré votre dieu, eh bien, ils ne savent pas nécessairement qui était ce dieu et ce que cela impliquait réellement.</w:t>
      </w:r>
    </w:p>
    <w:p w14:paraId="155A1468" w14:textId="77777777" w:rsidR="00FA72D2" w:rsidRPr="00564E9B" w:rsidRDefault="00FA72D2">
      <w:pPr>
        <w:rPr>
          <w:sz w:val="26"/>
          <w:szCs w:val="26"/>
        </w:rPr>
      </w:pPr>
    </w:p>
    <w:p w14:paraId="3BCDA3BC" w14:textId="261F835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pourquoi, et c'est pourquoi Trevor a dit qu'ils l'auraient corrompu. Cela serait devenu un autre méli-mélo de matériel. Donc, nous avons ce genre de choses qui se produisent et nous avons également une opposition samaritaine, d'accord ? Ce sont tous les deux le même genre de problèmes.</w:t>
      </w:r>
    </w:p>
    <w:p w14:paraId="5B0F47D9" w14:textId="77777777" w:rsidR="00FA72D2" w:rsidRPr="00564E9B" w:rsidRDefault="00FA72D2">
      <w:pPr>
        <w:rPr>
          <w:sz w:val="26"/>
          <w:szCs w:val="26"/>
        </w:rPr>
      </w:pPr>
    </w:p>
    <w:p w14:paraId="744446E4" w14:textId="48F850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Maintenant, je dois dire ceci. Pendant que vous lisez le chapitre quatre d'Esdras, non seulement parle de l'opposition à l'époque où ils avaient tout de suite des problèmes avec cela, mais il donne également toute une vague d'opposition jusqu'au règne d'Artaxerxès. D'accord, donc le chapitre quatre est-il intéressant, en pensant à notre documentaire, n'est-ce pas ? Nous avons un documentaire.</w:t>
      </w:r>
    </w:p>
    <w:p w14:paraId="7A608AB7" w14:textId="77777777" w:rsidR="00FA72D2" w:rsidRPr="00564E9B" w:rsidRDefault="00FA72D2">
      <w:pPr>
        <w:rPr>
          <w:sz w:val="26"/>
          <w:szCs w:val="26"/>
        </w:rPr>
      </w:pPr>
    </w:p>
    <w:p w14:paraId="64B69247" w14:textId="21B4E8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Coincée en plein milieu de ce documentaire se trouve cette approche globale qui va examiner environ 100 ans, puis elle va revenir et se concentrer sur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certaines des choses qui se sont produites plus tôt. Finalement, ils font effectivement reconstruire le temple. Chapitre six, ils complétaient, le temple fut achevé, verset 15, le troisième jour du mois d'Adar, la sixième année du règne du roi Darius.</w:t>
      </w:r>
    </w:p>
    <w:p w14:paraId="4B169B1D" w14:textId="77777777" w:rsidR="00FA72D2" w:rsidRPr="00564E9B" w:rsidRDefault="00FA72D2">
      <w:pPr>
        <w:rPr>
          <w:sz w:val="26"/>
          <w:szCs w:val="26"/>
        </w:rPr>
      </w:pPr>
    </w:p>
    <w:p w14:paraId="3D4981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 peuple d’Israël a célébré avec joie la consécration de la maison du Seigneur. Ils installent des prêtres et devinez quoi ? Ils célèbrent la Pâque. Ce n'est pas une surprise, car rappelez-vous, chaque fois qu'il y a une réforme, quelle est la fête qui est célébrée ? Pâque.</w:t>
      </w:r>
    </w:p>
    <w:p w14:paraId="480930A4" w14:textId="77777777" w:rsidR="00FA72D2" w:rsidRPr="00564E9B" w:rsidRDefault="00FA72D2">
      <w:pPr>
        <w:rPr>
          <w:sz w:val="26"/>
          <w:szCs w:val="26"/>
        </w:rPr>
      </w:pPr>
    </w:p>
    <w:p w14:paraId="239BE67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 Pâque marque leur sortie d’Égypte. La Pâque marque la rédemption. La Pâque marquait le règne d’Ézéchias.</w:t>
      </w:r>
    </w:p>
    <w:p w14:paraId="2EE5F3E5" w14:textId="77777777" w:rsidR="00FA72D2" w:rsidRPr="00564E9B" w:rsidRDefault="00FA72D2">
      <w:pPr>
        <w:rPr>
          <w:sz w:val="26"/>
          <w:szCs w:val="26"/>
        </w:rPr>
      </w:pPr>
    </w:p>
    <w:p w14:paraId="46CA71A8" w14:textId="3FABE34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 Pâque marquait le règne de Josias. Maintenant, vous l'avez ici aussi. Ce n’est donc pas une surprise qu’ils célèbrent cela.</w:t>
      </w:r>
    </w:p>
    <w:p w14:paraId="5F770F39" w14:textId="77777777" w:rsidR="00FA72D2" w:rsidRPr="00564E9B" w:rsidRDefault="00FA72D2">
      <w:pPr>
        <w:rPr>
          <w:sz w:val="26"/>
          <w:szCs w:val="26"/>
        </w:rPr>
      </w:pPr>
    </w:p>
    <w:p w14:paraId="758FEBB3" w14:textId="7F64A5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allons faire une pause avec Ezra parce que nous procédons par ordre chronologique aujourd'hui. Nous avons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maintenant examiné les choses depuis les événements de 539 jusqu'à 516, d'accord ? La prochaine fois qu'Esdras reprendra le chapitre sept, ce sera vers 465 environ et entre les deux, nous aurons ce merveilleux récit d'Esther. Maintenant, nous allons faire Esther un peu différemment.</w:t>
      </w:r>
    </w:p>
    <w:p w14:paraId="2D5224BE" w14:textId="77777777" w:rsidR="00FA72D2" w:rsidRPr="00564E9B" w:rsidRDefault="00FA72D2">
      <w:pPr>
        <w:rPr>
          <w:sz w:val="26"/>
          <w:szCs w:val="26"/>
        </w:rPr>
      </w:pPr>
    </w:p>
    <w:p w14:paraId="43586A76" w14:textId="310B65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allons faire Esther en images. Esther dans des œuvres d'art que j'ai en quelque sorte sélectionnées sur tous ces merveilleux sites Web contenant des œuvres d'art bibliques. Avez-vous déjà participé à l'un d'entre eux ? Ils sont fascinants.</w:t>
      </w:r>
    </w:p>
    <w:p w14:paraId="31F8F7C0" w14:textId="77777777" w:rsidR="00FA72D2" w:rsidRPr="00564E9B" w:rsidRDefault="00FA72D2">
      <w:pPr>
        <w:rPr>
          <w:sz w:val="26"/>
          <w:szCs w:val="26"/>
        </w:rPr>
      </w:pPr>
    </w:p>
    <w:p w14:paraId="37455425" w14:textId="3CF9701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Ceux d’entre vous qui étudient l’art, explorez-les. Il existe de très merveilleux exemples d’art libre, et je viens d’en sélectionner quelques-uns. Il s’agit d’un rouleau de la Torah.</w:t>
      </w:r>
    </w:p>
    <w:p w14:paraId="79B9EFA5" w14:textId="77777777" w:rsidR="00FA72D2" w:rsidRPr="00564E9B" w:rsidRDefault="00FA72D2">
      <w:pPr>
        <w:rPr>
          <w:sz w:val="26"/>
          <w:szCs w:val="26"/>
        </w:rPr>
      </w:pPr>
    </w:p>
    <w:p w14:paraId="6D2B95D5" w14:textId="28E9DE0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Esther est l'un des cinq parchemins lus lors des grandes fêtes, d'accord ? Des petits rouleaux qui se trouvent à la fin du dos de la Bible hébraïque, mais un livre terriblement important, comme nous allons le voir. Nous pouvons, à la première lecture, simplement le lire comme une bonne histoire, et c'est une belle histoire. Je vais parler de la littérature dans cette histoire dans un instant, mais elle contient des vérités théologiques profondes, d'accord ? Ils l'ont lu.</w:t>
      </w:r>
    </w:p>
    <w:p w14:paraId="3C200730" w14:textId="77777777" w:rsidR="00FA72D2" w:rsidRPr="00564E9B" w:rsidRDefault="00FA72D2">
      <w:pPr>
        <w:rPr>
          <w:sz w:val="26"/>
          <w:szCs w:val="26"/>
        </w:rPr>
      </w:pPr>
    </w:p>
    <w:p w14:paraId="33C08B30" w14:textId="2D23D7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est intéressant de noter que Maïmonide,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érudit juif extrêmement important du XIIe siècle, a déclaré que si tous les livres de la Bible hébraïque disparaissaient à l'exception de la Torah et d'Esther, cela suffirait. N'est-ce pas intéressant ? Maintenant, nous allons voir pourquoi, du moins j'espère que nous allons voir pourquoi. Continuons un peu.</w:t>
      </w:r>
    </w:p>
    <w:p w14:paraId="7CA8869A" w14:textId="77777777" w:rsidR="00FA72D2" w:rsidRPr="00564E9B" w:rsidRDefault="00FA72D2">
      <w:pPr>
        <w:rPr>
          <w:sz w:val="26"/>
          <w:szCs w:val="26"/>
        </w:rPr>
      </w:pPr>
    </w:p>
    <w:p w14:paraId="6840BDCD" w14:textId="7980031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Voici la Fête d'Assuérus, chapitre un, et je vais en dire plus sur le chapitre un dans un instant. Ce que nous voyons se dérouler dans le premier chapitre est un chapitre fascinant, mais ce que font Assuérus ou Xerxès n'est pas seulement de se faire valoir, il se fait également remarquer. 180 jours, il est dit qu'il fait festin après festin après festin, et que tout le monde y vient </w:t>
      </w:r>
      <w:r xmlns:w="http://schemas.openxmlformats.org/wordprocessingml/2006/main" w:rsidR="007A48F4">
        <w:rPr>
          <w:rFonts w:ascii="Calibri" w:eastAsia="Calibri" w:hAnsi="Calibri" w:cs="Calibri"/>
          <w:sz w:val="26"/>
          <w:szCs w:val="26"/>
        </w:rPr>
        <w:lastRenderedPageBreak xmlns:w="http://schemas.openxmlformats.org/wordprocessingml/2006/main"/>
      </w:r>
      <w:r xmlns:w="http://schemas.openxmlformats.org/wordprocessingml/2006/main" w:rsidR="007A48F4">
        <w:rPr>
          <w:rFonts w:ascii="Calibri" w:eastAsia="Calibri" w:hAnsi="Calibri" w:cs="Calibri"/>
          <w:sz w:val="26"/>
          <w:szCs w:val="26"/>
        </w:rPr>
        <w:t xml:space="preserve">, </w:t>
      </w:r>
      <w:r xmlns:w="http://schemas.openxmlformats.org/wordprocessingml/2006/main" w:rsidRPr="00564E9B">
        <w:rPr>
          <w:rFonts w:ascii="Calibri" w:eastAsia="Calibri" w:hAnsi="Calibri" w:cs="Calibri"/>
          <w:sz w:val="26"/>
          <w:szCs w:val="26"/>
        </w:rPr>
        <w:t xml:space="preserve">et il les nourrit, il les fait boire, les dîne et les boit. À propos, le mot hébreu pour fête, mishte,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vient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d'une racine qui signifie boisson.</w:t>
      </w:r>
    </w:p>
    <w:p w14:paraId="16BE450E" w14:textId="77777777" w:rsidR="00FA72D2" w:rsidRPr="00564E9B" w:rsidRDefault="00FA72D2">
      <w:pPr>
        <w:rPr>
          <w:sz w:val="26"/>
          <w:szCs w:val="26"/>
        </w:rPr>
      </w:pPr>
    </w:p>
    <w:p w14:paraId="1C6BECED" w14:textId="446EE9FE"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Donc, il se passe beaucoup de choses ici, mais voici le problème. Il est devenu roi en 486. Ceux d'entre vous qui ont suivi le cours du Dr Wick, que fait Xerxès dans les trois ans suivant 486 ? Il se dirige vers l'ouest, n'est-ce pas ? Il a les yeux rivés sur cette terre au-delà de la mer Égée, la Grèce et probablement ce qu'il fait avec toute cette histoire de festin qui se déroule dans le premier chapitre d'Esther, c'est d'obtenir du soutien afin qu'il puisse avoir une armée capable de marcher à travers l'Asie Mineure, de camper à Sardes, traverse l'Hellespont puis reprends la Grèce.</w:t>
      </w:r>
    </w:p>
    <w:p w14:paraId="736CF478" w14:textId="77777777" w:rsidR="00FA72D2" w:rsidRPr="00564E9B" w:rsidRDefault="00FA72D2">
      <w:pPr>
        <w:rPr>
          <w:sz w:val="26"/>
          <w:szCs w:val="26"/>
        </w:rPr>
      </w:pPr>
    </w:p>
    <w:p w14:paraId="35EB9E8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une petite prune et il la veut pour que cela fasse partie de ce qui se passe. Bien sûr, il se passe des choses intéressantes simplement en termes de littérature de ce chapitre. Examinons quelques-uns d'entre eux.</w:t>
      </w:r>
    </w:p>
    <w:p w14:paraId="2B2D4922" w14:textId="77777777" w:rsidR="00FA72D2" w:rsidRPr="00564E9B" w:rsidRDefault="00FA72D2">
      <w:pPr>
        <w:rPr>
          <w:sz w:val="26"/>
          <w:szCs w:val="26"/>
        </w:rPr>
      </w:pPr>
    </w:p>
    <w:p w14:paraId="035B57A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 chapitre se moque de la cour perse. J'espère que vous avez regardé ça. Toutes ces listes de noms et cette opulence, ce n'est que du verbiage partout.</w:t>
      </w:r>
    </w:p>
    <w:p w14:paraId="623E3AEB" w14:textId="77777777" w:rsidR="00FA72D2" w:rsidRPr="00564E9B" w:rsidRDefault="00FA72D2">
      <w:pPr>
        <w:rPr>
          <w:sz w:val="26"/>
          <w:szCs w:val="26"/>
        </w:rPr>
      </w:pPr>
    </w:p>
    <w:p w14:paraId="08672B62" w14:textId="67A1BD7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Peut-être que vous ne comprenez pas vraiment cela en anglais, mais l'hébreu du premier chapitre d'Esther contient tout simplement beaucoup trop de mots. Même les mots eux-mêmes, il y en a certains qu’on ne voit nulle part ailleurs. Donc, j'essaie simplement de dire à quel point tout cela est une production exagérée, mais c'est encore plus drôle.</w:t>
      </w:r>
    </w:p>
    <w:p w14:paraId="78F7F230" w14:textId="77777777" w:rsidR="00FA72D2" w:rsidRPr="00564E9B" w:rsidRDefault="00FA72D2">
      <w:pPr>
        <w:rPr>
          <w:sz w:val="26"/>
          <w:szCs w:val="26"/>
        </w:rPr>
      </w:pPr>
    </w:p>
    <w:p w14:paraId="5B13265A" w14:textId="01B5BA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Avez-vous remarqué cela ? Il y a au moins quatre ironies ici. Trois ironies, vraiment, et un bon sens de l'humour. Tout d’abord, lorsque Xerxès expose sa cour, il veut aussi exposer sa femme.</w:t>
      </w:r>
    </w:p>
    <w:p w14:paraId="08B341E9" w14:textId="77777777" w:rsidR="00FA72D2" w:rsidRPr="00564E9B" w:rsidRDefault="00FA72D2">
      <w:pPr>
        <w:rPr>
          <w:sz w:val="26"/>
          <w:szCs w:val="26"/>
        </w:rPr>
      </w:pPr>
    </w:p>
    <w:p w14:paraId="5FF43ABE" w14:textId="1C96887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 verbe est important dans ces deux situations. Bien sûr, que fait Vashti ? C'est un autre nom que vous devez connaître pour votre examen. Que fait Vashti ? Elle refuse. Elle ne sera pas exposée, d'autant plus que les Hébreux et les rabbins suggèrent, d'après la façon dont ils lisent l'hébreu, qu'il lui demandait de venir à cette fête ivre d'hommes avec seulement sa couronne, rien d'autre.</w:t>
      </w:r>
    </w:p>
    <w:p w14:paraId="377E8695" w14:textId="77777777" w:rsidR="00FA72D2" w:rsidRPr="00564E9B" w:rsidRDefault="00FA72D2">
      <w:pPr>
        <w:rPr>
          <w:sz w:val="26"/>
          <w:szCs w:val="26"/>
        </w:rPr>
      </w:pPr>
    </w:p>
    <w:p w14:paraId="0BFDC9C4" w14:textId="6167D18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Quoi qu'il en soit, elle refuse de venir. Et bien sûr, quand Xerxès s'énerve et se demande ce qu'il devrait faire à propos de cette affaire, ils disent qu'elle va maintenant être bannie du tribunal, et donc ce qu'elle venait de refuser de faire, ils ont besoin d'un décret royal pour le faire. c'est certain pour toujours. C'est une grande ironie, une bonne partie de l'histoire.</w:t>
      </w:r>
    </w:p>
    <w:p w14:paraId="22320A32" w14:textId="77777777" w:rsidR="00FA72D2" w:rsidRPr="00564E9B" w:rsidRDefault="00FA72D2">
      <w:pPr>
        <w:rPr>
          <w:sz w:val="26"/>
          <w:szCs w:val="26"/>
        </w:rPr>
      </w:pPr>
    </w:p>
    <w:p w14:paraId="74BDD729" w14:textId="3081F0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puis bien sûr, la deuxième chose qui préoccupe tous les dirigeants, c'est que cela va être de notoriété publique et que toutes les femmes vont simplement se révolter contre leurs maris, et cetera, et cetera, et cetera, et cetera, mais elles émettre un arrêté public qui le rend public. J'espère que vous voyez l'humour là-dedans. Je veux dire, tout le récit, en particulier ce premier chapitre, se moque vraiment de la Perse.</w:t>
      </w:r>
    </w:p>
    <w:p w14:paraId="31F4262C" w14:textId="77777777" w:rsidR="00FA72D2" w:rsidRPr="00564E9B" w:rsidRDefault="00FA72D2">
      <w:pPr>
        <w:rPr>
          <w:sz w:val="26"/>
          <w:szCs w:val="26"/>
        </w:rPr>
      </w:pPr>
    </w:p>
    <w:p w14:paraId="7E693D92" w14:textId="52C63C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se moquer de l'opulence et, franchement, de la bêtise. </w:t>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t xml:space="preserve">La troisième </w:t>
      </w:r>
      <w:r xmlns:w="http://schemas.openxmlformats.org/wordprocessingml/2006/main" w:rsidRPr="00564E9B">
        <w:rPr>
          <w:rFonts w:ascii="Calibri" w:eastAsia="Calibri" w:hAnsi="Calibri" w:cs="Calibri"/>
          <w:sz w:val="26"/>
          <w:szCs w:val="26"/>
        </w:rPr>
        <w:t xml:space="preserve">est qu’il faut un décret public pour que les hommes dirigent leurs maisons. C'est ce que dit l'arrêté public.</w:t>
      </w:r>
    </w:p>
    <w:p w14:paraId="266C1735" w14:textId="77777777" w:rsidR="00FA72D2" w:rsidRPr="00564E9B" w:rsidRDefault="00FA72D2">
      <w:pPr>
        <w:rPr>
          <w:sz w:val="26"/>
          <w:szCs w:val="26"/>
        </w:rPr>
      </w:pPr>
    </w:p>
    <w:p w14:paraId="1BC307D3" w14:textId="4C97E2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puis finalement, tous ces merveilleux serviteurs, sept paires, deux paires de sept, ont réussi, comme je le note pour vous, à transformer les problèmes domestiques de Xerxès en une crise d'État et nous sommes censés sourire et rire de cela. C’est vraiment le cas, mais voyez-vous, voici le côté sombre de la situation. C'est une introduction amusante à quelque chose qui va être vraiment, vraiment moche, car quand nous voyons comment la cour perse fonctionne selon les caprices des conseillers du roi, cela prépare le terrain pour un tournant très méchant une fois qu'Haman entrera en scène. .</w:t>
      </w:r>
    </w:p>
    <w:p w14:paraId="240FECA4" w14:textId="77777777" w:rsidR="00FA72D2" w:rsidRPr="00564E9B" w:rsidRDefault="00FA72D2">
      <w:pPr>
        <w:rPr>
          <w:sz w:val="26"/>
          <w:szCs w:val="26"/>
        </w:rPr>
      </w:pPr>
    </w:p>
    <w:p w14:paraId="11F611E5" w14:textId="1C9ECC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Maintenant, bien sûr, dans la Providence de Dieu, tout cela est annulé, mais pas avant qu'il y ait des incertitudes, de la détresse et du désespoir de la part de la population juive, dans tout l'empire. D'accord, mais assurez-vous de bien maîtriser tout cela. Ne vous contentez pas de parcourir le premier chapitre et de manquer l'humour ici.</w:t>
      </w:r>
    </w:p>
    <w:p w14:paraId="28192827" w14:textId="77777777" w:rsidR="00FA72D2" w:rsidRPr="00564E9B" w:rsidRDefault="00FA72D2">
      <w:pPr>
        <w:rPr>
          <w:sz w:val="26"/>
          <w:szCs w:val="26"/>
        </w:rPr>
      </w:pPr>
    </w:p>
    <w:p w14:paraId="68262F37" w14:textId="3CFBA0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sommes censés voir l'humour. Oups, j'ai oublié le titre ; ça y est. Eh bien, comme vous le savez, une fois que Vashti est interdite, Esther arrive.</w:t>
      </w:r>
    </w:p>
    <w:p w14:paraId="1BEE4306" w14:textId="77777777" w:rsidR="00FA72D2" w:rsidRPr="00564E9B" w:rsidRDefault="00FA72D2">
      <w:pPr>
        <w:rPr>
          <w:sz w:val="26"/>
          <w:szCs w:val="26"/>
        </w:rPr>
      </w:pPr>
    </w:p>
    <w:p w14:paraId="1E8E0231" w14:textId="70A214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Au fait, n'est-ce pas une merveilleuse représentation ? Je veux dire, c’est une peinture européenne typique du XVIIe siècle. Je suppose qu'Esther ne ressemblait pas vraiment à ça, n'est-ce pas ? Elle a probablement environ 14 ans et moi, eh bien, de toute façon, je suppose qu'Esther ne ressemblait pas vraiment à ça. Mais voici l'histoire, comme vous le savez.</w:t>
      </w:r>
    </w:p>
    <w:p w14:paraId="48F6D071" w14:textId="77777777" w:rsidR="00FA72D2" w:rsidRPr="00564E9B" w:rsidRDefault="00FA72D2">
      <w:pPr>
        <w:rPr>
          <w:sz w:val="26"/>
          <w:szCs w:val="26"/>
        </w:rPr>
      </w:pPr>
    </w:p>
    <w:p w14:paraId="3FA75332" w14:textId="6D482A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Vashti est banni, Xerxès se souvient qu'il a eu une femme autrefois, alors ils partent à la recherche de toutes les belles femmes, les plus belles femmes de l'empire. Il y a beaucoup de questions parmi les érudits quant à savoir si Esther et Mardochée auraient dû la mettre dans une position où elle serait fondamentalement un objet sexuel pour le roi. Mais si l’on lit attentivement le texte, on découvre qu’ils n’avaient pas le choix.</w:t>
      </w:r>
    </w:p>
    <w:p w14:paraId="112F7E55" w14:textId="77777777" w:rsidR="00FA72D2" w:rsidRPr="00564E9B" w:rsidRDefault="00FA72D2">
      <w:pPr>
        <w:rPr>
          <w:sz w:val="26"/>
          <w:szCs w:val="26"/>
        </w:rPr>
      </w:pPr>
    </w:p>
    <w:p w14:paraId="660E3C32" w14:textId="7775279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Ils n'avaient pas le choix. C'est une rafle, et c'est une rafle pour le harem du roi. Et ainsi, elle se fait prendre, et comme vous le savez, elle plaît au roi.</w:t>
      </w:r>
    </w:p>
    <w:p w14:paraId="4B2848A5" w14:textId="77777777" w:rsidR="00FA72D2" w:rsidRPr="00564E9B" w:rsidRDefault="00FA72D2">
      <w:pPr>
        <w:rPr>
          <w:sz w:val="26"/>
          <w:szCs w:val="26"/>
        </w:rPr>
      </w:pPr>
    </w:p>
    <w:p w14:paraId="6377ACC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Mardochée, qui était son cousin, surveille très attentivement, jour après jour. Il est dans cette cour devant le palais pour s'assurer que tout va bien avec son ancien pupille. Elle est identifiée, et voici un autre point important, elle est identifiée comme orpheline et juive.</w:t>
      </w:r>
    </w:p>
    <w:p w14:paraId="012CD333" w14:textId="77777777" w:rsidR="00FA72D2" w:rsidRPr="00564E9B" w:rsidRDefault="00FA72D2">
      <w:pPr>
        <w:rPr>
          <w:sz w:val="26"/>
          <w:szCs w:val="26"/>
        </w:rPr>
      </w:pPr>
    </w:p>
    <w:p w14:paraId="2FAEEAC6" w14:textId="647D266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Tous deux étrangers, marginalisés, et pourtant ici, elle est placée au centre. Parlez-en pendant un moment comme celui-ci, d'accord ? C'est la providence de Dieu qui l'a amenée à cet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endroit. Dans les circonstances les plus improbables, l’identité de Mardochée est tout aussi importante.</w:t>
      </w:r>
    </w:p>
    <w:p w14:paraId="64717DF4" w14:textId="77777777" w:rsidR="00FA72D2" w:rsidRPr="00564E9B" w:rsidRDefault="00FA72D2">
      <w:pPr>
        <w:rPr>
          <w:sz w:val="26"/>
          <w:szCs w:val="26"/>
        </w:rPr>
      </w:pPr>
    </w:p>
    <w:p w14:paraId="70F9DEAE" w14:textId="75C1A2E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De quelle tribu est-il issu ? Benjoin. Pourquoi est-ce important ? Avons-nous eu un premier roi d’Israël de la tribu de Benjamin nommé Saül ? Droite. C'est extrêmement important parce que nous allons maintenant aborder des tâches inachevées.</w:t>
      </w:r>
    </w:p>
    <w:p w14:paraId="3CE0A40F" w14:textId="77777777" w:rsidR="00FA72D2" w:rsidRPr="00564E9B" w:rsidRDefault="00FA72D2">
      <w:pPr>
        <w:rPr>
          <w:sz w:val="26"/>
          <w:szCs w:val="26"/>
        </w:rPr>
      </w:pPr>
    </w:p>
    <w:p w14:paraId="1102AE31" w14:textId="7EA0BC5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Quelle est la deuxième raison pour laquelle Saül a perdu la royauté ? Je sais que c'était il y a deux mois. Comment diable es-tu censée te souvenir de ça, Sarah ? Oui, il ne suit pas le commandement du Seigneur de se débarrasser de toutes les affaires amalécites et de tuer le roi Agag. De qui Haman est-il le descendant ? Un gars Agag, c'est un gars Agag, n'est-ce pas, n'est-ce pas ? Descendant d'Agag.</w:t>
      </w:r>
    </w:p>
    <w:p w14:paraId="2EE14001" w14:textId="77777777" w:rsidR="00FA72D2" w:rsidRPr="00564E9B" w:rsidRDefault="00FA72D2">
      <w:pPr>
        <w:rPr>
          <w:sz w:val="26"/>
          <w:szCs w:val="26"/>
        </w:rPr>
      </w:pPr>
    </w:p>
    <w:p w14:paraId="126134AB" w14:textId="2910A54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Ne pensez pas un seul instant qu'il n'y a pas non plus de fils littéraires liés ici, ou que Mardochée de la tribu de Benjamin va terminer certaines affaires que Saül aurait dû faire il y a longtemps, ce qui est intéressant. Eh bien, en tout cas, nous avons tout cela, et puis encore une chose que nous devons dire à propos du lien entre Esther et Mardochée. Ouais, Trevor.</w:t>
      </w:r>
    </w:p>
    <w:p w14:paraId="362E307B" w14:textId="77777777" w:rsidR="00FA72D2" w:rsidRPr="00564E9B" w:rsidRDefault="00FA72D2">
      <w:pPr>
        <w:rPr>
          <w:sz w:val="26"/>
          <w:szCs w:val="26"/>
        </w:rPr>
      </w:pPr>
    </w:p>
    <w:p w14:paraId="2506A68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Désolé, est-ce que tout Saul et ? D'accord, c'est Saül, alors pardonnez-moi, c'est Saül, tribu de Benjamin, longue lignée jusqu'à Mardochée. C'est Agag, le roi des Amalécites, une longue lignée jusqu'à Haman. Je devrais aller dans l'autre sens.</w:t>
      </w:r>
    </w:p>
    <w:p w14:paraId="0B2FDD65" w14:textId="77777777" w:rsidR="00FA72D2" w:rsidRPr="00564E9B" w:rsidRDefault="00FA72D2">
      <w:pPr>
        <w:rPr>
          <w:sz w:val="26"/>
          <w:szCs w:val="26"/>
        </w:rPr>
      </w:pPr>
    </w:p>
    <w:p w14:paraId="464D165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Jusqu'à Haman. Ouais, bien, merci. Eh bien, peu de temps après qu'Esther ait été transférée dans le harem, Mardochée fait quelque chose de très important.</w:t>
      </w:r>
    </w:p>
    <w:p w14:paraId="165E558E" w14:textId="77777777" w:rsidR="00FA72D2" w:rsidRPr="00564E9B" w:rsidRDefault="00FA72D2">
      <w:pPr>
        <w:rPr>
          <w:sz w:val="26"/>
          <w:szCs w:val="26"/>
        </w:rPr>
      </w:pPr>
    </w:p>
    <w:p w14:paraId="3C04F5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Qu'est-ce que c'est? Eh bien, il est assis à la porte. Qu'entend-il, Kate ? Oui, un complot visant à ôter la vie au roi. À propos, Assuérus est finalement mort assassiné.</w:t>
      </w:r>
    </w:p>
    <w:p w14:paraId="254C7784" w14:textId="77777777" w:rsidR="00FA72D2" w:rsidRPr="00564E9B" w:rsidRDefault="00FA72D2">
      <w:pPr>
        <w:rPr>
          <w:sz w:val="26"/>
          <w:szCs w:val="26"/>
        </w:rPr>
      </w:pPr>
    </w:p>
    <w:p w14:paraId="0191C844" w14:textId="32DCBE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 n’était tout simplement pas le cas à ce moment-là. Mardochée entend ce complot. Il le dit à Esther, et Esther prévient le roi, et les deux gars qui préparaient cela sont éliminés. Le nom de Mardochée est écrit dans les chroniques.</w:t>
      </w:r>
    </w:p>
    <w:p w14:paraId="50BC8CDA" w14:textId="77777777" w:rsidR="00FA72D2" w:rsidRPr="00564E9B" w:rsidRDefault="00FA72D2">
      <w:pPr>
        <w:rPr>
          <w:sz w:val="26"/>
          <w:szCs w:val="26"/>
        </w:rPr>
      </w:pPr>
    </w:p>
    <w:p w14:paraId="6C74713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puis que faites-vous, c'est juste à la fin du chapitre deux. Que voyez-vous ensuite ? Le chapitre trois commence avec Haman, n'est-ce pas ? L'élévation d'Haman. Maintenant, c'est cinq ans plus tard.</w:t>
      </w:r>
    </w:p>
    <w:p w14:paraId="4A285779" w14:textId="77777777" w:rsidR="00FA72D2" w:rsidRPr="00564E9B" w:rsidRDefault="00FA72D2">
      <w:pPr>
        <w:rPr>
          <w:sz w:val="26"/>
          <w:szCs w:val="26"/>
        </w:rPr>
      </w:pPr>
    </w:p>
    <w:p w14:paraId="08B0869E" w14:textId="039CA39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On ne nous le dit pas tout de suite, mais en lisant le reste du chapitre, nous découvrons que c'est cinq ans plus tard, et Mardochée, bien sûr, n'a jamais été reconnu pour avoir sauvé la vie du roi. Et au lieu de cela, vous avez élevé Haman au rang de deuxième dans le royaume. Eh bien, quelle est notre prochaine photo ? Comment se fait-il qu’Esther doive se présenter devant le roi ? Eh bien, il y a quelques détails intermédiaires, n'est-ce pas ? Je n'ai pas trouvé d'image d'Haman avec tout le monde se prosternant devant lui, mais Haman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a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ego assez vaste, et donc il veut, décrète que tout le monde doit se prosterner devant lui.</w:t>
      </w:r>
    </w:p>
    <w:p w14:paraId="7728FDB6" w14:textId="77777777" w:rsidR="00FA72D2" w:rsidRPr="00564E9B" w:rsidRDefault="00FA72D2">
      <w:pPr>
        <w:rPr>
          <w:sz w:val="26"/>
          <w:szCs w:val="26"/>
        </w:rPr>
      </w:pPr>
    </w:p>
    <w:p w14:paraId="7A9A36A9" w14:textId="7EAFF4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Mardochée ne le fera pas, et vous pouvez avancer un certain nombre de raisons pour lesquelles cela pourrait être vrai. Mardochée ne le fera peut-être pas parce que, franchement, sa propre fierté a été blessée parce qu'il n'a pas été reconnu, et voici cet Haman. Cependant, il est également possible que se prosterner devant Haman soit quelque chose que Mardochée, en tant que bon Juif, ne ferait pas parce que les mots signifient se prosterner devant, ce qui impliquerait une sorte d'adoration possible.</w:t>
      </w:r>
    </w:p>
    <w:p w14:paraId="092FE1DE" w14:textId="77777777" w:rsidR="00FA72D2" w:rsidRPr="00564E9B" w:rsidRDefault="00FA72D2">
      <w:pPr>
        <w:rPr>
          <w:sz w:val="26"/>
          <w:szCs w:val="26"/>
        </w:rPr>
      </w:pPr>
    </w:p>
    <w:p w14:paraId="0CF8A77E" w14:textId="7473B84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Comme vous le savez, Haman se met en colère contre cela et, par conséquent, au lieu de s'en prendre à Mardochée, il s'en prend ou envisage de s'en prendre à l'ensemble de la population juive, ce qui semble être assez important à cette époque. Maintenant, voici la chose intéressante : laissez-moi vous faire glisser mon texte. Esdras, Néhémie, Esther, Job.</w:t>
      </w:r>
    </w:p>
    <w:p w14:paraId="3A3E35D6" w14:textId="77777777" w:rsidR="00FA72D2" w:rsidRPr="00564E9B" w:rsidRDefault="00FA72D2">
      <w:pPr>
        <w:rPr>
          <w:sz w:val="26"/>
          <w:szCs w:val="26"/>
        </w:rPr>
      </w:pPr>
    </w:p>
    <w:p w14:paraId="7FA41AE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Voyons si je peux le trouver assez rapidement. Quand Haman se rend chez le roi pour lui demander la permission de commettre cet acte ignoble, il dit ce qui suit. J'en suis au chapitre trois, verset huit.</w:t>
      </w:r>
    </w:p>
    <w:p w14:paraId="55A8C052" w14:textId="77777777" w:rsidR="00FA72D2" w:rsidRPr="00564E9B" w:rsidRDefault="00FA72D2">
      <w:pPr>
        <w:rPr>
          <w:sz w:val="26"/>
          <w:szCs w:val="26"/>
        </w:rPr>
      </w:pPr>
    </w:p>
    <w:p w14:paraId="45E6F0D1" w14:textId="2E1B03C6"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y a un certain peuple dispersé et dispersé parmi les peuples dans toutes les provinces de ton royaume qui se tiennent séparés. La vérité, n'est-ce pas ? C'est la vérité. Remarquez à quel point Haman est très insidieux.</w:t>
      </w:r>
    </w:p>
    <w:p w14:paraId="47B15266" w14:textId="77777777" w:rsidR="00FA72D2" w:rsidRPr="00564E9B" w:rsidRDefault="00FA72D2">
      <w:pPr>
        <w:rPr>
          <w:sz w:val="26"/>
          <w:szCs w:val="26"/>
        </w:rPr>
      </w:pPr>
    </w:p>
    <w:p w14:paraId="78B2F00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commence par ce qui est vrai, puis il va juste le déformer un peu et en faire un très vilain mensonge. Leurs coutumes sont différentes de celles des autres peuples et ils n'obéissent pas aux lois du roi. C'est là que ça devient troublant.</w:t>
      </w:r>
    </w:p>
    <w:p w14:paraId="03AF9970" w14:textId="77777777" w:rsidR="00FA72D2" w:rsidRPr="00564E9B" w:rsidRDefault="00FA72D2">
      <w:pPr>
        <w:rPr>
          <w:sz w:val="26"/>
          <w:szCs w:val="26"/>
        </w:rPr>
      </w:pPr>
    </w:p>
    <w:p w14:paraId="029DFD1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 seul exemple de cela, bien sûr, est que Mardochée ne s'incline pas devant Haman, mais cette accusation générale signifie qu'ils sont des traîtres, et le roi a alors tous les droits, et il serait sage, comme Haman l'est. lui conseillant de faire entrer tout ce peuple. Ce n'est pas dans le meilleur intérêt du roi de les tolérer. S'il plaît au roi, qu'un décret soit publié pour les détruire.</w:t>
      </w:r>
    </w:p>
    <w:p w14:paraId="0202EC98" w14:textId="77777777" w:rsidR="00FA72D2" w:rsidRPr="00564E9B" w:rsidRDefault="00FA72D2">
      <w:pPr>
        <w:rPr>
          <w:sz w:val="26"/>
          <w:szCs w:val="26"/>
        </w:rPr>
      </w:pPr>
    </w:p>
    <w:p w14:paraId="453B2E2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Maintenant, voici une autre chose fascinante, et je vais juste l'exposer un peu parce que c'est très intéressant pour moi. Il n'utilise ici qu'un seul mot. Qu'un décret soit publié pour les détruire.</w:t>
      </w:r>
    </w:p>
    <w:p w14:paraId="0A668215" w14:textId="77777777" w:rsidR="00FA72D2" w:rsidRPr="00564E9B" w:rsidRDefault="00FA72D2">
      <w:pPr>
        <w:rPr>
          <w:sz w:val="26"/>
          <w:szCs w:val="26"/>
        </w:rPr>
      </w:pPr>
    </w:p>
    <w:p w14:paraId="19990B64" w14:textId="5D6C932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 qui est fascinant, c'est que le mot hébreu pour détruire,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l'abed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s'il est juste légèrement modifié, peut signifier les asservir. Avez-vous compris l'affaire, que se passe-t-il ? Je suggère que nous ne le savons pas avec certitude, mais je suggère que peut-être Mardochée, lorsqu'il parle en présence du roi, dit de les asservir. En d’autres termes, faites en sorte qu’ils ressemblent à ce que nous avions à l’époque égyptienne.</w:t>
      </w:r>
    </w:p>
    <w:p w14:paraId="1F56B1CE" w14:textId="77777777" w:rsidR="00FA72D2" w:rsidRPr="00564E9B" w:rsidRDefault="00FA72D2">
      <w:pPr>
        <w:rPr>
          <w:sz w:val="26"/>
          <w:szCs w:val="26"/>
        </w:rPr>
      </w:pPr>
    </w:p>
    <w:p w14:paraId="5BEFE155" w14:textId="05E9BB2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Ce sera </w:t>
      </w:r>
      <w:r xmlns:w="http://schemas.openxmlformats.org/wordprocessingml/2006/main" w:rsidR="00DA5DFF">
        <w:rPr>
          <w:rFonts w:ascii="Calibri" w:eastAsia="Calibri" w:hAnsi="Calibri" w:cs="Calibri"/>
          <w:sz w:val="26"/>
          <w:szCs w:val="26"/>
        </w:rPr>
        <w:t xml:space="preserve">un autre parallèle si c'est vrai. S'il dit cela, et puis il dit, et je mettrai 10 000 talents d'argent dans le trésor royal pour que les hommes puissent mener à bien cette affaire, et vous dites, n'êtes-vous pas vraiment en train d'aller un peu plus loin ? Eh bien, peut-être, mais peut-être pas. Remarquez que le roi l’accepte.</w:t>
      </w:r>
    </w:p>
    <w:p w14:paraId="1CA46E3F" w14:textId="77777777" w:rsidR="00FA72D2" w:rsidRPr="00564E9B" w:rsidRDefault="00FA72D2">
      <w:pPr>
        <w:rPr>
          <w:sz w:val="26"/>
          <w:szCs w:val="26"/>
        </w:rPr>
      </w:pPr>
    </w:p>
    <w:p w14:paraId="6B261DBB" w14:textId="4E68BF3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Lorsque Mardochée publie le décret, le décret dit : détruisez, tuez et anéantissez, verset 13, trois mots : détruisez, tuez et anéantissez. Il n'a demandé au roi que cette seule chose, dont, encore une fois, le mot peut signifier asservir. Pourquoi est-ce que je pense que ça marche ? Ce n'est pas vraiment mon idée, je l'ai empruntée à quelqu'un d'autre.</w:t>
      </w:r>
    </w:p>
    <w:p w14:paraId="304F8DA3" w14:textId="77777777" w:rsidR="00FA72D2" w:rsidRPr="00564E9B" w:rsidRDefault="00FA72D2">
      <w:pPr>
        <w:rPr>
          <w:sz w:val="26"/>
          <w:szCs w:val="26"/>
        </w:rPr>
      </w:pPr>
    </w:p>
    <w:p w14:paraId="76F9860C" w14:textId="496A15F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Esther, lorsqu'elle fait son appel au roi au chapitre sept, remarquez ce qu'elle dit. Verset quatre, moi et mon peuple avons été vendus, souvenez-vous de tout l'argent qui sera dépensé, moi et mon peuple avons été vendus pour la destruction, le massacre et l'anéantissement. Si nous avions simplement été vendus comme esclaves, je me serais tu.</w:t>
      </w:r>
    </w:p>
    <w:p w14:paraId="5D986069" w14:textId="77777777" w:rsidR="00FA72D2" w:rsidRPr="00564E9B" w:rsidRDefault="00FA72D2">
      <w:pPr>
        <w:rPr>
          <w:sz w:val="26"/>
          <w:szCs w:val="26"/>
        </w:rPr>
      </w:pPr>
    </w:p>
    <w:p w14:paraId="39B78545" w14:textId="41BDBE2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Encore une fois, cette histoire de vente et d’esclavage par opposition à la destruction, il peut y avoir un jeu de mots intéressant ici. Est-ce que cela a du sens pour vous ? Il se peut, je veux dire, que je n'essaie pas de blanchir Xerxès, mais cela peut nous permettre de comprendre un peu pourquoi il accepte cette chose. Haman ne lui dit pas vraiment l'intention de Haman parce que l'intention de Haman n'apparaît que dans le décret : détruire, tuer et anéantir.</w:t>
      </w:r>
    </w:p>
    <w:p w14:paraId="50807BD6" w14:textId="77777777" w:rsidR="00FA72D2" w:rsidRPr="00564E9B" w:rsidRDefault="00FA72D2">
      <w:pPr>
        <w:rPr>
          <w:sz w:val="26"/>
          <w:szCs w:val="26"/>
        </w:rPr>
      </w:pPr>
    </w:p>
    <w:p w14:paraId="6C1B9D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bien sûr, une fois le décret publié, Mardochée est recouvert de sacs et de cendres. Il est devant le palais. Esther en entend parler.</w:t>
      </w:r>
    </w:p>
    <w:p w14:paraId="7A7352E2" w14:textId="77777777" w:rsidR="00FA72D2" w:rsidRPr="00564E9B" w:rsidRDefault="00FA72D2">
      <w:pPr>
        <w:rPr>
          <w:sz w:val="26"/>
          <w:szCs w:val="26"/>
        </w:rPr>
      </w:pPr>
    </w:p>
    <w:p w14:paraId="353FA4B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Elle essaie de lui donner des vêtements pour qu'il s'habille correctement. Et il dit : non, tu ne comprends pas ce qui se passe. Il lui demande de faire appel au roi.</w:t>
      </w:r>
    </w:p>
    <w:p w14:paraId="659E904A" w14:textId="77777777" w:rsidR="00FA72D2" w:rsidRPr="00564E9B" w:rsidRDefault="00FA72D2">
      <w:pPr>
        <w:rPr>
          <w:sz w:val="26"/>
          <w:szCs w:val="26"/>
        </w:rPr>
      </w:pPr>
    </w:p>
    <w:p w14:paraId="0F124D3D" w14:textId="36E4DCF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bien sûr, quelle est la réplique classique d’Esther ? Pour un moment comme celui-ci. Chapitre quatre, verset 14. Si vous restez silencieux à ce moment-là.</w:t>
      </w:r>
    </w:p>
    <w:p w14:paraId="4C29D548" w14:textId="77777777" w:rsidR="00FA72D2" w:rsidRPr="00564E9B" w:rsidRDefault="00FA72D2">
      <w:pPr>
        <w:rPr>
          <w:sz w:val="26"/>
          <w:szCs w:val="26"/>
        </w:rPr>
      </w:pPr>
    </w:p>
    <w:p w14:paraId="7BE806D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Maintenant, la clause suivante est traduite par une déclaration dans votre NIV. Cela peut aussi être une question. Alors permettez-moi de le lire d'abord comme une déclaration.</w:t>
      </w:r>
    </w:p>
    <w:p w14:paraId="0F5C5914" w14:textId="77777777" w:rsidR="00FA72D2" w:rsidRPr="00564E9B" w:rsidRDefault="00FA72D2">
      <w:pPr>
        <w:rPr>
          <w:sz w:val="26"/>
          <w:szCs w:val="26"/>
        </w:rPr>
      </w:pPr>
    </w:p>
    <w:p w14:paraId="64D2136E" w14:textId="7038DAC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 vous restez silencieux dans un moment comme celui-ci, ou si vous vous excusez, à ce moment-là, le soulagement et la délivrance pour les Juifs surgiront d'un autre endroit, mais vous et la famille de votre père périrez. Permettez-moi de lire cela comme une question. Si vous restez silencieux en ce moment, le soulagement et la délivrance viendront-ils d’un autre endroit ? Vous et votre famille allez périr.</w:t>
      </w:r>
    </w:p>
    <w:p w14:paraId="6A404185" w14:textId="77777777" w:rsidR="00FA72D2" w:rsidRPr="00564E9B" w:rsidRDefault="00FA72D2">
      <w:pPr>
        <w:rPr>
          <w:sz w:val="26"/>
          <w:szCs w:val="26"/>
        </w:rPr>
      </w:pPr>
    </w:p>
    <w:p w14:paraId="3E1E6DFF" w14:textId="0952B5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En d’autres termes, les Juifs vont tous y parvenir. Et parce qu'elle est juive, elle sera découverte même si elle est à la cour du roi, car il y aura probablement suffisamment de transfuges maintenant qu'ils savent que Mardochée est juive, et cela mettra également fin à elle. Et je suggère que Mardochée ne dit pas nécessairement que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Dieu </w:t>
      </w:r>
      <w:r xmlns:w="http://schemas.openxmlformats.org/wordprocessingml/2006/main" w:rsidR="00DA5DFF">
        <w:rPr>
          <w:rFonts w:ascii="Calibri" w:eastAsia="Calibri" w:hAnsi="Calibri" w:cs="Calibri"/>
          <w:sz w:val="26"/>
          <w:szCs w:val="26"/>
        </w:rPr>
        <w:t xml:space="preserve">va susciter une délivrance et lui donner un potentiel de sortie, mais il dit que vous allez périr.</w:t>
      </w:r>
    </w:p>
    <w:p w14:paraId="306EB1F2" w14:textId="77777777" w:rsidR="00FA72D2" w:rsidRPr="00564E9B" w:rsidRDefault="00FA72D2">
      <w:pPr>
        <w:rPr>
          <w:sz w:val="26"/>
          <w:szCs w:val="26"/>
        </w:rPr>
      </w:pPr>
    </w:p>
    <w:p w14:paraId="21AD50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il n’y a peut-être pas d’autre espoir pour les Juifs. Et puis il continue et dit, qui sait, mais vous êtes parvenu à une position royale pour une période comme celle-ci. Esther accepte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de jeûner pendant trois jours.</w:t>
      </w:r>
    </w:p>
    <w:p w14:paraId="10F16D50" w14:textId="77777777" w:rsidR="00FA72D2" w:rsidRPr="00564E9B" w:rsidRDefault="00FA72D2">
      <w:pPr>
        <w:rPr>
          <w:sz w:val="26"/>
          <w:szCs w:val="26"/>
        </w:rPr>
      </w:pPr>
    </w:p>
    <w:p w14:paraId="18FB41E6" w14:textId="56C3859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un jeûne complètement drastique, sans manger ni boire. Et puis elle dit au verset 16 à la fin, quand cela sera fait, j'irai vers le roi, même si c'est contre la loi. Votre NIV le traduit, si je péris, je péris.</w:t>
      </w:r>
    </w:p>
    <w:p w14:paraId="7A1BD1FE" w14:textId="77777777" w:rsidR="00FA72D2" w:rsidRPr="00564E9B" w:rsidRDefault="00FA72D2">
      <w:pPr>
        <w:rPr>
          <w:sz w:val="26"/>
          <w:szCs w:val="26"/>
        </w:rPr>
      </w:pPr>
    </w:p>
    <w:p w14:paraId="1853FB61" w14:textId="3CA74B5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Cela peut aussi être traduit par, quand je péris, je péris. Nous pourrions donc lire ceci comme étant donné qu’aucun d’eux n’a beaucoup d’espoir que quelque chose se passe. Et pourtant, remarquez qu’en dépit de cela, elle va jusqu’au bout, va voir le roi et fait appel au roi.</w:t>
      </w:r>
    </w:p>
    <w:p w14:paraId="68DF86B0" w14:textId="77777777" w:rsidR="00FA72D2" w:rsidRPr="00564E9B" w:rsidRDefault="00FA72D2">
      <w:pPr>
        <w:rPr>
          <w:sz w:val="26"/>
          <w:szCs w:val="26"/>
        </w:rPr>
      </w:pPr>
    </w:p>
    <w:p w14:paraId="623EEE98" w14:textId="5666948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comme vous le savez, Xerxès lui tend le sceptre. Puis elle demande à Haman et Xerxès de venir faire un festin ou un banquet. D'ailleurs, vous n'êtes pas obligé de le lire dans ce Paul négatif que je viens de poser dessus, mais ce sont des lectures possibles aussi, tout aussi possibles.</w:t>
      </w:r>
    </w:p>
    <w:p w14:paraId="23542333" w14:textId="77777777" w:rsidR="00FA72D2" w:rsidRPr="00564E9B" w:rsidRDefault="00FA72D2">
      <w:pPr>
        <w:rPr>
          <w:sz w:val="26"/>
          <w:szCs w:val="26"/>
        </w:rPr>
      </w:pPr>
    </w:p>
    <w:p w14:paraId="6DD7172B" w14:textId="682B027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La vraie clé est qu'elle est dans la providence de Dieu à ce moment-là. Cependant, nous comprenons leur sentiment d'espoir, ou autre, qu'elle soit là à cet endroit à ce moment-là, et c'est précisément pourquoi les Juifs à travers l'histoire ont considéré Esther comme un livre si important. Ils reconnaissent que, quelles que soient les circonstances horribles, et d'ailleurs, depuis 2 000 ans, la situation du peuple juif a été vraiment, vraiment terrible, souvent aux mains de l'Église.</w:t>
      </w:r>
    </w:p>
    <w:p w14:paraId="6FA0BCF0" w14:textId="77777777" w:rsidR="00FA72D2" w:rsidRPr="00564E9B" w:rsidRDefault="00FA72D2">
      <w:pPr>
        <w:rPr>
          <w:sz w:val="26"/>
          <w:szCs w:val="26"/>
        </w:rPr>
      </w:pPr>
    </w:p>
    <w:p w14:paraId="047D27D2" w14:textId="3C535B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ils lisent Esther et reconnaissent qu’en Esther, ils ont un Dieu qui délivre effectivement son peuple. Eh bien, j'y reviendrai dans un instant. Esther organise un banquet pour le roi et Haman.</w:t>
      </w:r>
    </w:p>
    <w:p w14:paraId="506D54AB" w14:textId="77777777" w:rsidR="00FA72D2" w:rsidRPr="00564E9B" w:rsidRDefault="00FA72D2">
      <w:pPr>
        <w:rPr>
          <w:sz w:val="26"/>
          <w:szCs w:val="26"/>
        </w:rPr>
      </w:pPr>
    </w:p>
    <w:p w14:paraId="0D55F280" w14:textId="6860B90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le premier des deux. D’ailleurs, tout ce livre est composé de paires. L'ensemble du livre est composé de paires.</w:t>
      </w:r>
    </w:p>
    <w:p w14:paraId="3544CBD4" w14:textId="77777777" w:rsidR="00FA72D2" w:rsidRPr="00564E9B" w:rsidRDefault="00FA72D2">
      <w:pPr>
        <w:rPr>
          <w:sz w:val="26"/>
          <w:szCs w:val="26"/>
        </w:rPr>
      </w:pPr>
    </w:p>
    <w:p w14:paraId="2B4C47C1" w14:textId="00DCCC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Paires de mots, paires d'instances, paires de banquets. Et bien sûr, elle rebute le roi lorsqu'il dit : je vous le donnerai jusqu'à la moitié de mon royaume. Et elle dit, non, viens juste à un autre banquet.</w:t>
      </w:r>
    </w:p>
    <w:p w14:paraId="28697262" w14:textId="77777777" w:rsidR="00FA72D2" w:rsidRPr="00564E9B" w:rsidRDefault="00FA72D2">
      <w:pPr>
        <w:rPr>
          <w:sz w:val="26"/>
          <w:szCs w:val="26"/>
        </w:rPr>
      </w:pPr>
    </w:p>
    <w:p w14:paraId="7055E713" w14:textId="15DAE4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que se passe-t-il entre-temps ? Quelle est la prochaine histoire, une partie de l'histoire ? Chapitre six. C'est entièrement l'œuvre de Dieu. Trévor.</w:t>
      </w:r>
    </w:p>
    <w:p w14:paraId="2A8EBD10" w14:textId="77777777" w:rsidR="00FA72D2" w:rsidRPr="00564E9B" w:rsidRDefault="00FA72D2">
      <w:pPr>
        <w:rPr>
          <w:sz w:val="26"/>
          <w:szCs w:val="26"/>
        </w:rPr>
      </w:pPr>
    </w:p>
    <w:p w14:paraId="40F7DD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Oui, mais il construirait le... Il le fait, ouais, il construit la potence, c'est vrai, parce qu'il est un peu vexé en rentrant chez lui après le banquet, il voit Mardochée,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il est encore fou. Mais quelque chose d’autre se produit dès le début du chapitre six, et c’est entièrement l’œuvre de Dieu. Au fait, permettez-moi juste de dire ceci.</w:t>
      </w:r>
    </w:p>
    <w:p w14:paraId="0001733A" w14:textId="77777777" w:rsidR="00FA72D2" w:rsidRPr="00564E9B" w:rsidRDefault="00FA72D2">
      <w:pPr>
        <w:rPr>
          <w:sz w:val="26"/>
          <w:szCs w:val="26"/>
        </w:rPr>
      </w:pPr>
    </w:p>
    <w:p w14:paraId="52AE1EF5" w14:textId="78B5D2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Si vous étiez à la place d'Esther et Mardochée, vous planifieriez comme un fou, n'est-ce pas ? Comment allons-nous travailler là-dessus ? Comment allons-nous révéler le plan d’Haman ? Comment allons-nous rendre le roi heureux ? Comment, comment, comment ? Et toutes leurs intrigues d’un point de vue humain sont nécessaires. Mais dans la Providence de Dieu, Marie, que se passe-t-il ? Oui. Le roi souffre d’insomnie exactement au bon moment.</w:t>
      </w:r>
    </w:p>
    <w:p w14:paraId="7CE68142" w14:textId="77777777" w:rsidR="00FA72D2" w:rsidRPr="00564E9B" w:rsidRDefault="00FA72D2">
      <w:pPr>
        <w:rPr>
          <w:sz w:val="26"/>
          <w:szCs w:val="26"/>
        </w:rPr>
      </w:pPr>
    </w:p>
    <w:p w14:paraId="31F9AA0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donc, bien sûr, toutes les injustices liées au fait que Mardochée n'avait pas été récompensé cinq ans plus tôt, maintenant le roi en entend parler. Parce que, bien sûr, il n'y a rien de plus somnifère que les chroniques judiciaires, et il s'attend à ce qu'elles l'endorment. Mais ils ne le font qu’après que le problème important soit révélé.</w:t>
      </w:r>
    </w:p>
    <w:p w14:paraId="51FC9B7E" w14:textId="77777777" w:rsidR="00FA72D2" w:rsidRPr="00564E9B" w:rsidRDefault="00FA72D2">
      <w:pPr>
        <w:rPr>
          <w:sz w:val="26"/>
          <w:szCs w:val="26"/>
        </w:rPr>
      </w:pPr>
    </w:p>
    <w:p w14:paraId="62E61F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bien sûr, comme vous connaissez l’histoire, nous avons notre prochain incident. Haman arrive au tribunal tôt le lendemain matin parce qu'il espère obtenir la permission de se pendre. Mardochée sur la potence qu'il vient de construire.</w:t>
      </w:r>
    </w:p>
    <w:p w14:paraId="3153F6A0" w14:textId="77777777" w:rsidR="00FA72D2" w:rsidRPr="00564E9B" w:rsidRDefault="00FA72D2">
      <w:pPr>
        <w:rPr>
          <w:sz w:val="26"/>
          <w:szCs w:val="26"/>
        </w:rPr>
      </w:pPr>
    </w:p>
    <w:p w14:paraId="7D2932A3" w14:textId="7C6CE7E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le roi, qui parle toujours le premier, dit : que faire pour la personne que le roi souhaite honorer ? Certaines personnes suggèrent, en passant, que la raison pour laquelle le roi ne nomme pas Mardochée à ce stade est que le roi est peut-être un peu au courant d'Haman. Et il va préparer Haman à une véritable chute en faisant croire à Haman que ce sera Haman que le roi veut honorer. Quoi qu'il en soit, Haman énumère tout cela : la robe du roi, le cheval du roi qui porte la couronne du roi, défile à travers la ville en criant : c'est la personne que le roi souhaite honorer.</w:t>
      </w:r>
    </w:p>
    <w:p w14:paraId="3088813D" w14:textId="77777777" w:rsidR="00FA72D2" w:rsidRPr="00564E9B" w:rsidRDefault="00FA72D2">
      <w:pPr>
        <w:rPr>
          <w:sz w:val="26"/>
          <w:szCs w:val="26"/>
        </w:rPr>
      </w:pPr>
    </w:p>
    <w:p w14:paraId="7FD2DBE5" w14:textId="25BB74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donc, bien sûr, Haman doit le faire pour Mardochée, ce qui est tout à fait humiliant. Mais il n'a le temps de rentrer chez lui qu'après avoir été totalement humilié lorsqu'on le traîne au deuxième banquet, comme vous le savez. Et c'est à ce moment-là qu'Esther va révéler l'identité du perfide qui cherche à éliminer toute la race juive.</w:t>
      </w:r>
    </w:p>
    <w:p w14:paraId="574ADF1E" w14:textId="77777777" w:rsidR="00FA72D2" w:rsidRPr="00564E9B" w:rsidRDefault="00FA72D2">
      <w:pPr>
        <w:rPr>
          <w:sz w:val="26"/>
          <w:szCs w:val="26"/>
        </w:rPr>
      </w:pPr>
    </w:p>
    <w:p w14:paraId="6E5E76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remarquez cette déclaration au verset quatre du chapitre sept que j’ai lu pour vous plus tôt. Si nous avions seulement été vendus comme esclaves, cela aurait été tolérable. Mais cette personne veut détruire, tuer et anéantir mon peuple.</w:t>
      </w:r>
    </w:p>
    <w:p w14:paraId="38FD04C7" w14:textId="77777777" w:rsidR="00FA72D2" w:rsidRPr="00564E9B" w:rsidRDefault="00FA72D2">
      <w:pPr>
        <w:rPr>
          <w:sz w:val="26"/>
          <w:szCs w:val="26"/>
        </w:rPr>
      </w:pPr>
    </w:p>
    <w:p w14:paraId="5DAD060E" w14:textId="41A7AB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D'accord. Juste un petit mot. Certaines personnes ont souvent dit que toute cette histoire de chevaux couronnés était un peu inhabituelle.</w:t>
      </w:r>
    </w:p>
    <w:p w14:paraId="51CE3707" w14:textId="77777777" w:rsidR="00FA72D2" w:rsidRPr="00564E9B" w:rsidRDefault="00FA72D2">
      <w:pPr>
        <w:rPr>
          <w:sz w:val="26"/>
          <w:szCs w:val="26"/>
        </w:rPr>
      </w:pPr>
    </w:p>
    <w:p w14:paraId="6F21EF9E" w14:textId="4B4A3D1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Mais tu sais quoi ? Ici, ils ont des crêtes. Une façon de décorer vos chevaux royaux était de leur mettre une petite couronne. Très bien, c'est parti.</w:t>
      </w:r>
    </w:p>
    <w:p w14:paraId="03F265B5" w14:textId="77777777" w:rsidR="00FA72D2" w:rsidRPr="00564E9B" w:rsidRDefault="00FA72D2">
      <w:pPr>
        <w:rPr>
          <w:sz w:val="26"/>
          <w:szCs w:val="26"/>
        </w:rPr>
      </w:pPr>
    </w:p>
    <w:p w14:paraId="0534740D" w14:textId="60B1578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Haman </w:t>
      </w:r>
      <w:r xmlns:w="http://schemas.openxmlformats.org/wordprocessingml/2006/main" w:rsidR="00DA5DFF">
        <w:rPr>
          <w:rFonts w:ascii="Calibri" w:eastAsia="Calibri" w:hAnsi="Calibri" w:cs="Calibri"/>
          <w:sz w:val="26"/>
          <w:szCs w:val="26"/>
        </w:rPr>
        <w:t xml:space="preserve">va demander grâce à Esther. Et, bien sûr, ce faisant, le roi, qui était un peu dehors pour se défouler, revient et pense qu'Haman est sur le point d'agresser Esther. Et c’est la goutte d’eau qui fait déborder le vase.</w:t>
      </w:r>
    </w:p>
    <w:p w14:paraId="4854B90A" w14:textId="77777777" w:rsidR="00FA72D2" w:rsidRPr="00564E9B" w:rsidRDefault="00FA72D2">
      <w:pPr>
        <w:rPr>
          <w:sz w:val="26"/>
          <w:szCs w:val="26"/>
        </w:rPr>
      </w:pPr>
    </w:p>
    <w:p w14:paraId="754B95D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Haman est emmené et exécuté. Juste quelques éléments pour rassembler tout cela. Et en passant, je dois également dire qu'à mesure que vous lisez le reste du livre, des chapitres huit jusqu'au très court chapitre 10, Mardochée est élevé à la position dans laquelle Haman se trouvait.</w:t>
      </w:r>
    </w:p>
    <w:p w14:paraId="6FBF3CF4" w14:textId="77777777" w:rsidR="00FA72D2" w:rsidRPr="00564E9B" w:rsidRDefault="00FA72D2">
      <w:pPr>
        <w:rPr>
          <w:sz w:val="26"/>
          <w:szCs w:val="26"/>
        </w:rPr>
      </w:pPr>
    </w:p>
    <w:p w14:paraId="1692482A" w14:textId="30578B0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 rôles sont donc considérablement inversés. Le décret qui avait été donné pour anéantir les Juifs a un contre-décret rédigé exactement dans la même langue. En lisant le chapitre neuf, vous avez peut-être été un peu consterné par le nombre dégoûtant de meurtres commis par les Juifs.</w:t>
      </w:r>
    </w:p>
    <w:p w14:paraId="04E73FEA" w14:textId="77777777" w:rsidR="00FA72D2" w:rsidRPr="00564E9B" w:rsidRDefault="00FA72D2">
      <w:pPr>
        <w:rPr>
          <w:sz w:val="26"/>
          <w:szCs w:val="26"/>
        </w:rPr>
      </w:pPr>
    </w:p>
    <w:p w14:paraId="368BA0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Vous auriez dû l'être. Jusqu’à ce qu’on se rende compte que, selon le décret, ils opéraient en état de légitime défense. Et cela nous indique réellement l’étendue de la haine anti-juive qui était apparente dans l’empire à ce moment-là.</w:t>
      </w:r>
    </w:p>
    <w:p w14:paraId="2599BDBF" w14:textId="77777777" w:rsidR="00FA72D2" w:rsidRPr="00564E9B" w:rsidRDefault="00FA72D2">
      <w:pPr>
        <w:rPr>
          <w:sz w:val="26"/>
          <w:szCs w:val="26"/>
        </w:rPr>
      </w:pPr>
    </w:p>
    <w:p w14:paraId="1611216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Parce que si malgré ce deuxième décret, il y a encore tout un tas de gens qui veulent tuer des Juifs, cela nous dit quelque chose. L’une des questions intéressantes lorsque vous lisez ce décret, le contre-décret, est que les Juifs étaient autorisés à faire du pillage. En légitime défense, ils étaient censés se défendre.</w:t>
      </w:r>
    </w:p>
    <w:p w14:paraId="2A3B3E2B" w14:textId="77777777" w:rsidR="00FA72D2" w:rsidRPr="00564E9B" w:rsidRDefault="00FA72D2">
      <w:pPr>
        <w:rPr>
          <w:sz w:val="26"/>
          <w:szCs w:val="26"/>
        </w:rPr>
      </w:pPr>
    </w:p>
    <w:p w14:paraId="3DCCB19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Ils étaient autorisés à piller. Trois fois au chapitre neuf, quand il est question des gens que les Juifs ont tués, il est dit, mais ils n'ont fait aucun pillage. Ils n’ont fait aucun pillage.</w:t>
      </w:r>
    </w:p>
    <w:p w14:paraId="70C6C480" w14:textId="77777777" w:rsidR="00FA72D2" w:rsidRPr="00564E9B" w:rsidRDefault="00FA72D2">
      <w:pPr>
        <w:rPr>
          <w:sz w:val="26"/>
          <w:szCs w:val="26"/>
        </w:rPr>
      </w:pPr>
    </w:p>
    <w:p w14:paraId="146D54FE" w14:textId="385656E0"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Ainsi, ils ont renoncé à cette partie qu’ils auraient pu faire. Très bien, c'est un chef-d'œuvre littéraire. J'en ai déjà suggéré la plupart.</w:t>
      </w:r>
    </w:p>
    <w:p w14:paraId="41625CBB" w14:textId="77777777" w:rsidR="00FA72D2" w:rsidRPr="00564E9B" w:rsidRDefault="00FA72D2">
      <w:pPr>
        <w:rPr>
          <w:sz w:val="26"/>
          <w:szCs w:val="26"/>
        </w:rPr>
      </w:pPr>
    </w:p>
    <w:p w14:paraId="758C3E3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vous les avez de toute façon dans vos notes. Des renversements, la position des Juifs d’être presque anéantis à devenir des personnes que d’autres voulaient rejoindre. À la fin du livre, nous avons d’autres personnes qui veulent devenir juives.</w:t>
      </w:r>
    </w:p>
    <w:p w14:paraId="203B7403" w14:textId="77777777" w:rsidR="00FA72D2" w:rsidRPr="00564E9B" w:rsidRDefault="00FA72D2">
      <w:pPr>
        <w:rPr>
          <w:sz w:val="26"/>
          <w:szCs w:val="26"/>
        </w:rPr>
      </w:pPr>
    </w:p>
    <w:p w14:paraId="23DE5B34" w14:textId="18CC0A5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Haman passa du premier au deuxième rang du royaume jusqu'à être accroché au gibet qu'il avait prévu pour Mardochée. Esther, orpheline et juive marginalisée, va devenir reine. Toutes sortes de revers dans la fortune des Juifs.</w:t>
      </w:r>
    </w:p>
    <w:p w14:paraId="245D91A4" w14:textId="77777777" w:rsidR="00FA72D2" w:rsidRPr="00564E9B" w:rsidRDefault="00FA72D2">
      <w:pPr>
        <w:rPr>
          <w:sz w:val="26"/>
          <w:szCs w:val="26"/>
        </w:rPr>
      </w:pPr>
    </w:p>
    <w:p w14:paraId="34A8F973" w14:textId="4A848B88"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dit, il existe une longue série d’allusions bibliques. Chose intéressante, non seulement nous avons certaines de nos relations que j'ai déjà mentionnées, mais le décret, le décret original concernant le sort qui a été tiré pour que cela soit distribué, est arrivé à Pâque, le 13 Nisan, pour le 13. du premier mois, juste avant le 14. Et puis nous avons déjà parlé de la représentation comique de la cour perse.</w:t>
      </w:r>
    </w:p>
    <w:p w14:paraId="51768572" w14:textId="77777777" w:rsidR="00FA72D2" w:rsidRPr="00564E9B" w:rsidRDefault="00FA72D2">
      <w:pPr>
        <w:rPr>
          <w:sz w:val="26"/>
          <w:szCs w:val="26"/>
        </w:rPr>
      </w:pPr>
    </w:p>
    <w:p w14:paraId="4AEA49F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Deux autres choses que nous devons dire. Dès le retour d'exil en 539, ce qui était autrefois l'exil est désormais appelé diaspora. Diaspora signifie dispersion.</w:t>
      </w:r>
    </w:p>
    <w:p w14:paraId="19257E7A" w14:textId="77777777" w:rsidR="00FA72D2" w:rsidRPr="00564E9B" w:rsidRDefault="00FA72D2">
      <w:pPr>
        <w:rPr>
          <w:sz w:val="26"/>
          <w:szCs w:val="26"/>
        </w:rPr>
      </w:pPr>
    </w:p>
    <w:p w14:paraId="4E71C2B2" w14:textId="06801F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cela fait référence aux communautés juives dispersées dans tout l’empire. Ainsi, lorsque nous utilisons le terme diaspora, nous parlons de ces personnes qui, pour une raison quelconque, sont restées en dehors d'Israël. Ils ne sont pas revenus.</w:t>
      </w:r>
    </w:p>
    <w:p w14:paraId="7D46FF3A" w14:textId="77777777" w:rsidR="00FA72D2" w:rsidRPr="00564E9B" w:rsidRDefault="00FA72D2">
      <w:pPr>
        <w:rPr>
          <w:sz w:val="26"/>
          <w:szCs w:val="26"/>
        </w:rPr>
      </w:pPr>
    </w:p>
    <w:p w14:paraId="27BA48B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nous voyons dans ce texte notre première illustration, à ma connaissance, de l’antisémitisme persistant qui caractérise depuis lors l’histoire du monde. Vous le voyez à Alexandrie et dans la communauté d’Alexandrie au premier siècle. On le voit tout au long de l’histoire européenne.</w:t>
      </w:r>
    </w:p>
    <w:p w14:paraId="30852718" w14:textId="77777777" w:rsidR="00FA72D2" w:rsidRPr="00564E9B" w:rsidRDefault="00FA72D2">
      <w:pPr>
        <w:rPr>
          <w:sz w:val="26"/>
          <w:szCs w:val="26"/>
        </w:rPr>
      </w:pPr>
    </w:p>
    <w:p w14:paraId="7F3992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Vous le voyez maintenant. En fait, on assiste à un retour de l’antisémitisme qui est un antisémitisme virulent. Gardez simplement vos oreilles ouvertes.</w:t>
      </w:r>
    </w:p>
    <w:p w14:paraId="5EB7BBA1" w14:textId="77777777" w:rsidR="00FA72D2" w:rsidRPr="00564E9B" w:rsidRDefault="00FA72D2">
      <w:pPr>
        <w:rPr>
          <w:sz w:val="26"/>
          <w:szCs w:val="26"/>
        </w:rPr>
      </w:pPr>
    </w:p>
    <w:p w14:paraId="49A6074C" w14:textId="0CBF2EC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Vous allez l'entendre, d'accord ? Et puis voici l'autre chose. Esther est un livre remarquable pour tous ceux d’entre nous qui ont le sentiment que la vie est compliquée, et c’est effectivement le cas. Et parfois, nous ne voyons pas ou ne percevons pas Dieu de manière très active dans notre monde.</w:t>
      </w:r>
    </w:p>
    <w:p w14:paraId="0172D976" w14:textId="77777777" w:rsidR="00FA72D2" w:rsidRPr="00564E9B" w:rsidRDefault="00FA72D2">
      <w:pPr>
        <w:rPr>
          <w:sz w:val="26"/>
          <w:szCs w:val="26"/>
        </w:rPr>
      </w:pPr>
    </w:p>
    <w:p w14:paraId="2E0D381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 livre d’Esther le montre. Parce que le nom de Dieu n'apparaît jamais dans ce livre. Et la seule référence possible est le chapitre quatre, verset 14, venant d’un autre endroit.</w:t>
      </w:r>
    </w:p>
    <w:p w14:paraId="4C2DBB59" w14:textId="77777777" w:rsidR="00FA72D2" w:rsidRPr="00564E9B" w:rsidRDefault="00FA72D2">
      <w:pPr>
        <w:rPr>
          <w:sz w:val="26"/>
          <w:szCs w:val="26"/>
        </w:rPr>
      </w:pPr>
    </w:p>
    <w:p w14:paraId="117927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la seule référence possible. Et pourtant, la providence de Dieu est tissée tout au long du texte. En ce qui concerne Mardochée, vous savez, cette injustice envers lui, le fait que cette affaire n'ait même pas été révélée pendant cinq années entières, et pourtant tout cela au bon moment.</w:t>
      </w:r>
    </w:p>
    <w:p w14:paraId="6FE86E88" w14:textId="77777777" w:rsidR="00FA72D2" w:rsidRPr="00564E9B" w:rsidRDefault="00FA72D2">
      <w:pPr>
        <w:rPr>
          <w:sz w:val="26"/>
          <w:szCs w:val="26"/>
        </w:rPr>
      </w:pPr>
    </w:p>
    <w:p w14:paraId="42E53D62" w14:textId="788B86C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 vais le dire très rapidement, puis nous devons passer à Néhémie et à tout ce genre de choses. Le livre d'Esther est une structure très intéressante. Ce problème d’insomnie, ou le problème d’insomnie du roi, est au centre du livre, n’est-ce pas ? Et tout autour se déroulent des exemples de renversements que Dieu lui-même affecte.</w:t>
      </w:r>
    </w:p>
    <w:p w14:paraId="6F70BAAE" w14:textId="77777777" w:rsidR="00FA72D2" w:rsidRPr="00564E9B" w:rsidRDefault="00FA72D2">
      <w:pPr>
        <w:rPr>
          <w:sz w:val="26"/>
          <w:szCs w:val="26"/>
        </w:rPr>
      </w:pPr>
    </w:p>
    <w:p w14:paraId="52B69C7F" w14:textId="28A975BD"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tellement fascinant de voir tout cela se dérouler. Eh bien, nous devons vraiment avancer. On pourrait passer une heure sur Esther.</w:t>
      </w:r>
    </w:p>
    <w:p w14:paraId="429E9492" w14:textId="77777777" w:rsidR="00FA72D2" w:rsidRPr="00564E9B" w:rsidRDefault="00FA72D2">
      <w:pPr>
        <w:rPr>
          <w:sz w:val="26"/>
          <w:szCs w:val="26"/>
        </w:rPr>
      </w:pPr>
    </w:p>
    <w:p w14:paraId="58B6761C" w14:textId="0B71C00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Nous devons parler d’Esdras et, très brièvement, de Néhémie. Ce sont plus simples. En lisant le chapitre sept d'Esdras, nous découvrons, comme je l'ai déjà dit, qu'il était prêtre.</w:t>
      </w:r>
    </w:p>
    <w:p w14:paraId="6ADDFE8A" w14:textId="77777777" w:rsidR="00FA72D2" w:rsidRPr="00564E9B" w:rsidRDefault="00FA72D2">
      <w:pPr>
        <w:rPr>
          <w:sz w:val="26"/>
          <w:szCs w:val="26"/>
        </w:rPr>
      </w:pPr>
    </w:p>
    <w:p w14:paraId="617AE353" w14:textId="0ED8901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c'est assez important pour lui. C'est un enseignant qui connaît la Torah. Ezra va être chargé de reconstituer le judaïsme à leur retour d'exil.</w:t>
      </w:r>
    </w:p>
    <w:p w14:paraId="426FD645" w14:textId="77777777" w:rsidR="00FA72D2" w:rsidRPr="00564E9B" w:rsidRDefault="00FA72D2">
      <w:pPr>
        <w:rPr>
          <w:sz w:val="26"/>
          <w:szCs w:val="26"/>
        </w:rPr>
      </w:pPr>
    </w:p>
    <w:p w14:paraId="577BFD3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Parfois, cette tâche était très péniblement difficile. Il a dû faire des choses difficiles, mais il en est responsable. Sa mission, eh bien, Artaxerxès lui donne une mission.</w:t>
      </w:r>
    </w:p>
    <w:p w14:paraId="4AAE1340" w14:textId="77777777" w:rsidR="00FA72D2" w:rsidRPr="00564E9B" w:rsidRDefault="00FA72D2">
      <w:pPr>
        <w:rPr>
          <w:sz w:val="26"/>
          <w:szCs w:val="26"/>
        </w:rPr>
      </w:pPr>
    </w:p>
    <w:p w14:paraId="13256A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Revenez en arrière, remettez cette communauté en forme. C'est à cela qu'il est appelé. Je n'ai aucune idée de ce qu'était ce soufflet.</w:t>
      </w:r>
    </w:p>
    <w:p w14:paraId="1D65FCDD" w14:textId="77777777" w:rsidR="00FA72D2" w:rsidRPr="00564E9B" w:rsidRDefault="00FA72D2">
      <w:pPr>
        <w:rPr>
          <w:sz w:val="26"/>
          <w:szCs w:val="26"/>
        </w:rPr>
      </w:pPr>
    </w:p>
    <w:p w14:paraId="6CA26194" w14:textId="4CD0815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Très bien, en tout cas. Dans le livre d'Esdras et son homologue de Néhémie, les chapitres sont ici, nous voyons la nécessité d'une réforme. Encore une fois, la date sera vers 465.</w:t>
      </w:r>
    </w:p>
    <w:p w14:paraId="2C866CEB" w14:textId="77777777" w:rsidR="00FA72D2" w:rsidRPr="00564E9B" w:rsidRDefault="00FA72D2">
      <w:pPr>
        <w:rPr>
          <w:sz w:val="26"/>
          <w:szCs w:val="26"/>
        </w:rPr>
      </w:pPr>
    </w:p>
    <w:p w14:paraId="3C0D3A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notre problème standard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de deuxième génération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Ils étaient là, dans le pays. La ferveur de la reconstruction du temple avait en quelque sorte diminué.</w:t>
      </w:r>
    </w:p>
    <w:p w14:paraId="6289429E" w14:textId="77777777" w:rsidR="00FA72D2" w:rsidRPr="00564E9B" w:rsidRDefault="00FA72D2">
      <w:pPr>
        <w:rPr>
          <w:sz w:val="26"/>
          <w:szCs w:val="26"/>
        </w:rPr>
      </w:pPr>
    </w:p>
    <w:p w14:paraId="46CDA19B" w14:textId="3F7614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les gens deviennent tout simplement complaisants, nonchalants, spirituellement vivants, non-vivants, morts, peu importe. Voici le problème, ils se marient entre eux. Je vous dis que, à mesure qu'ils font face à cette situation, une partie du problème vient du fait qu'ils n'ont tout simplement plus de frontières nationales.</w:t>
      </w:r>
    </w:p>
    <w:p w14:paraId="59BD9AF6" w14:textId="77777777" w:rsidR="00FA72D2" w:rsidRPr="00564E9B" w:rsidRDefault="00FA72D2">
      <w:pPr>
        <w:rPr>
          <w:sz w:val="26"/>
          <w:szCs w:val="26"/>
        </w:rPr>
      </w:pPr>
    </w:p>
    <w:p w14:paraId="59EEBF89" w14:textId="7CE9524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y a une petite communauté reconstituée, toute la zone autour de Jérusalem, la Judée, est très petite. Il n’y a pas de frontières nationales et il faut donc se préoccuper davantage des frontières sociales. Nous pourrions maintenant remonter jusqu'au chapitre sept de Deutéronome et nous souvenir de l'avertissement de Dieu de ne pas se marier entre eux, car cela conduirait à l'idolâtrie.</w:t>
      </w:r>
    </w:p>
    <w:p w14:paraId="3736C163" w14:textId="77777777" w:rsidR="00FA72D2" w:rsidRPr="00564E9B" w:rsidRDefault="00FA72D2">
      <w:pPr>
        <w:rPr>
          <w:sz w:val="26"/>
          <w:szCs w:val="26"/>
        </w:rPr>
      </w:pPr>
    </w:p>
    <w:p w14:paraId="4AA5CBE8" w14:textId="2E91CF1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 problème va surgir ici, et Esdras veut y mettre fin avant que cela ne conduise à l’idolâtrie, afin qu’il n’y ait pas de mariages mixtes. Esdras prie, s'identifiant aux péchés de son peuple et priant sincèrement pour la restauration de Dieu. La punition des désobéissants est très intéressante.</w:t>
      </w:r>
    </w:p>
    <w:p w14:paraId="558C4E0F" w14:textId="77777777" w:rsidR="00FA72D2" w:rsidRPr="00564E9B" w:rsidRDefault="00FA72D2">
      <w:pPr>
        <w:rPr>
          <w:sz w:val="26"/>
          <w:szCs w:val="26"/>
        </w:rPr>
      </w:pPr>
    </w:p>
    <w:p w14:paraId="029B79EF" w14:textId="6DD39E6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Ils renvoient ces épouses étrangères avec leurs enfants, ce qui semble encore une fois très dur, mais nous devons nous rappeler que le péché a de vastes conséquences, parfois pour les personnes qui ne sont pas les auteurs du péché. Nous assistons également à un merveilleux incident où tous les gens sont réunis. C'est Néhémie, chapitre huit.</w:t>
      </w:r>
    </w:p>
    <w:p w14:paraId="21A16931" w14:textId="77777777" w:rsidR="00FA72D2" w:rsidRPr="00564E9B" w:rsidRDefault="00FA72D2">
      <w:pPr>
        <w:rPr>
          <w:sz w:val="26"/>
          <w:szCs w:val="26"/>
        </w:rPr>
      </w:pPr>
    </w:p>
    <w:p w14:paraId="484D4C74" w14:textId="41F65A9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Ils sont tous réunis sur la place, sur la place publique. C'est la Fête des Tabernacles, qui, selon Deutéronome 31, est le moment où ils étaient censés se rassembler pour lire la Torah ; et Ezra lit la Torah de l'aube jusqu'à midi, et tout le monde écoute. Vous comprenez ça ? De cinq heures du matin à midi.</w:t>
      </w:r>
    </w:p>
    <w:p w14:paraId="587ACBD7" w14:textId="77777777" w:rsidR="00FA72D2" w:rsidRPr="00564E9B" w:rsidRDefault="00FA72D2">
      <w:pPr>
        <w:rPr>
          <w:sz w:val="26"/>
          <w:szCs w:val="26"/>
        </w:rPr>
      </w:pPr>
    </w:p>
    <w:p w14:paraId="79EADECE" w14:textId="1A469A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fascinant. Ils sont reconnus coupables. Il y a le jeûne et la confession des péchés.</w:t>
      </w:r>
    </w:p>
    <w:p w14:paraId="42726DA9" w14:textId="77777777" w:rsidR="00FA72D2" w:rsidRPr="00564E9B" w:rsidRDefault="00FA72D2">
      <w:pPr>
        <w:rPr>
          <w:sz w:val="26"/>
          <w:szCs w:val="26"/>
        </w:rPr>
      </w:pPr>
    </w:p>
    <w:p w14:paraId="3AE5CABB" w14:textId="2CBD3AD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Ils s’engagent à respecter la Torah. Maintenant, il va y avoir des erreurs, et nous allons le voir également à la fin de Néhémie, mais néanmoins, il y a un sentiment profond qu'ils doivent entreprendre une réforme majeure d'eux-mêmes. L'intention de la réforme,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en particulier le renvoi de ces épouses étrangères, vous pouvez tout lire dans Esdras chapitre neuf et le parallèle dans Néhémie huit, présente un autre exil.</w:t>
      </w:r>
    </w:p>
    <w:p w14:paraId="1C9F35B6" w14:textId="77777777" w:rsidR="00FA72D2" w:rsidRPr="00564E9B" w:rsidRDefault="00FA72D2">
      <w:pPr>
        <w:rPr>
          <w:sz w:val="26"/>
          <w:szCs w:val="26"/>
        </w:rPr>
      </w:pPr>
    </w:p>
    <w:p w14:paraId="22DC4F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Ils ont maintenant vécu l’horreur d’être arrachés à leur pays et emmenés en exil. Les dirigeants ne veulent pas que cela se reproduise. C'est l'intention de ceci.</w:t>
      </w:r>
    </w:p>
    <w:p w14:paraId="78DFC6EF" w14:textId="77777777" w:rsidR="00FA72D2" w:rsidRPr="00564E9B" w:rsidRDefault="00FA72D2">
      <w:pPr>
        <w:rPr>
          <w:sz w:val="26"/>
          <w:szCs w:val="26"/>
        </w:rPr>
      </w:pPr>
    </w:p>
    <w:p w14:paraId="3BDFC3D3" w14:textId="5CDD26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Maintenant, nous allons parcourir le reste de Néhémie très rapidement. Ayez vos chaussures de course aux doigts. On y va.</w:t>
      </w:r>
    </w:p>
    <w:p w14:paraId="12683904" w14:textId="77777777" w:rsidR="00FA72D2" w:rsidRPr="00564E9B" w:rsidRDefault="00FA72D2">
      <w:pPr>
        <w:rPr>
          <w:sz w:val="26"/>
          <w:szCs w:val="26"/>
        </w:rPr>
      </w:pPr>
    </w:p>
    <w:p w14:paraId="43600D3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 début de Néhémie nous dit quelque chose sur cet homme. Comme je l'ai dit plus tôt, très haut sous le règne d'Artaxerxès, dans le royaume d'Artaxerxès. Si vous ne savez rien d’autre sur Néhémie, rappelez-vous simplement qu’il fait certaines choses importantes simultanément.</w:t>
      </w:r>
    </w:p>
    <w:p w14:paraId="56E8E59A" w14:textId="77777777" w:rsidR="00FA72D2" w:rsidRPr="00564E9B" w:rsidRDefault="00FA72D2">
      <w:pPr>
        <w:rPr>
          <w:sz w:val="26"/>
          <w:szCs w:val="26"/>
        </w:rPr>
      </w:pPr>
    </w:p>
    <w:p w14:paraId="3FBD3C3B" w14:textId="62F8389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prie et il agit. Il a des gens qui construisent les murs, des pierres dans une main, des armes dans l'autre, et il prie constamment, de courtes prières. Il est très préoccupé par le renforcement des défenses de Jérusalem.</w:t>
      </w:r>
    </w:p>
    <w:p w14:paraId="59BC83DD" w14:textId="77777777" w:rsidR="00FA72D2" w:rsidRPr="00564E9B" w:rsidRDefault="00FA72D2">
      <w:pPr>
        <w:rPr>
          <w:sz w:val="26"/>
          <w:szCs w:val="26"/>
        </w:rPr>
      </w:pPr>
    </w:p>
    <w:p w14:paraId="301BACB9" w14:textId="66A1AC4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Les murs ont été démolis. Ce n'est pas bon. Et donc, d’une manière très physique, réelle et stratégique, il construit les défenses.</w:t>
      </w:r>
    </w:p>
    <w:p w14:paraId="30BDFD37" w14:textId="77777777" w:rsidR="00FA72D2" w:rsidRPr="00564E9B" w:rsidRDefault="00FA72D2">
      <w:pPr>
        <w:rPr>
          <w:sz w:val="26"/>
          <w:szCs w:val="26"/>
        </w:rPr>
      </w:pPr>
    </w:p>
    <w:p w14:paraId="03A7EFD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Il s'engage dans cette réforme avec Ezra dont je viens de parler il y a un instant. Il en fait partie. Il aura en fait une approche plus sociologique.</w:t>
      </w:r>
    </w:p>
    <w:p w14:paraId="5CA7C751" w14:textId="77777777" w:rsidR="00FA72D2" w:rsidRPr="00564E9B" w:rsidRDefault="00FA72D2">
      <w:pPr>
        <w:rPr>
          <w:sz w:val="26"/>
          <w:szCs w:val="26"/>
        </w:rPr>
      </w:pPr>
    </w:p>
    <w:p w14:paraId="2B965694" w14:textId="51A795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Ezra va avoir une approche plus religieuse, mais c'est la même chose de base qui se passe. Et puis notre dernière chose avec Néhémie que nous devons dire, il est gouverneur, n'est-ce pas ? Il est gouverneur et il s'inquiète du fait que Jérusalem ne soit pas très peuplée. Personne ne veut y vivre.</w:t>
      </w:r>
    </w:p>
    <w:p w14:paraId="418431AD" w14:textId="77777777" w:rsidR="00FA72D2" w:rsidRPr="00564E9B" w:rsidRDefault="00FA72D2">
      <w:pPr>
        <w:rPr>
          <w:sz w:val="26"/>
          <w:szCs w:val="26"/>
        </w:rPr>
      </w:pPr>
    </w:p>
    <w:p w14:paraId="07727F6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C'est un endroit dangereux.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il déplace les gens vers Jérusalem. Ils construisent les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murs,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ils consacrent les murs.</w:t>
      </w:r>
    </w:p>
    <w:p w14:paraId="4E8D9BA8" w14:textId="77777777" w:rsidR="00FA72D2" w:rsidRPr="00564E9B" w:rsidRDefault="00FA72D2">
      <w:pPr>
        <w:rPr>
          <w:sz w:val="26"/>
          <w:szCs w:val="26"/>
        </w:rPr>
      </w:pPr>
    </w:p>
    <w:p w14:paraId="299959B1" w14:textId="3B8538B0"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Néhémie est rappelé à la cour du roi en Perse, il s'en va. Et voici la tragédie. Il semble avoir été au centre de la réforme religieuse, et celle-ci ne semble pas avoir vraiment pénétré la vie et le cœur du reste des gens parce que lorsque vous lisez le chapitre 13, tout se désintègre.</w:t>
      </w:r>
    </w:p>
    <w:p w14:paraId="7B12B716" w14:textId="77777777" w:rsidR="00FA72D2" w:rsidRPr="00564E9B" w:rsidRDefault="00FA72D2">
      <w:pPr>
        <w:rPr>
          <w:sz w:val="26"/>
          <w:szCs w:val="26"/>
        </w:rPr>
      </w:pPr>
    </w:p>
    <w:p w14:paraId="1806B464" w14:textId="71D22E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Et quand Néhémie reviendra, il devra tout recommencer en faisant ce genre de choses. Expulser les étrangers, amener les gens qui avaient arrêté de payer la dîme à subvenir aux besoins des Lévites, des veuves et des étrangers, et les amener à recommencer. Le sabbat était une question importante, et quand il fut parti, ils cessèrent d’observer le sabbat.</w:t>
      </w:r>
    </w:p>
    <w:p w14:paraId="54431B4C" w14:textId="77777777" w:rsidR="00FA72D2" w:rsidRPr="00564E9B" w:rsidRDefault="00FA72D2">
      <w:pPr>
        <w:rPr>
          <w:sz w:val="26"/>
          <w:szCs w:val="26"/>
        </w:rPr>
      </w:pPr>
    </w:p>
    <w:p w14:paraId="2D7B0A94" w14:textId="5D5AF502" w:rsidR="00FA72D2" w:rsidRPr="00564E9B" w:rsidRDefault="00246E6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doit </w:t>
      </w:r>
      <w:r xmlns:w="http://schemas.openxmlformats.org/wordprocessingml/2006/main" w:rsidR="00000000" w:rsidRPr="00564E9B">
        <w:rPr>
          <w:rFonts w:ascii="Calibri" w:eastAsia="Calibri" w:hAnsi="Calibri" w:cs="Calibri"/>
          <w:sz w:val="26"/>
          <w:szCs w:val="26"/>
        </w:rPr>
        <w:t xml:space="preserve">rétablir cela. Vous savez, vous avez une idée intéressante de ce que signifie être quelqu'un qui occupe une position de leadership. C'est une bataille sans fin parce que ceux d'entre nous qui sont des moutons ne suivent pas très bien à moins d'être vraiment poussés et poussés.</w:t>
      </w:r>
    </w:p>
    <w:p w14:paraId="64518CAE" w14:textId="77777777" w:rsidR="00FA72D2" w:rsidRPr="00564E9B" w:rsidRDefault="00FA72D2">
      <w:pPr>
        <w:rPr>
          <w:sz w:val="26"/>
          <w:szCs w:val="26"/>
        </w:rPr>
      </w:pPr>
    </w:p>
    <w:p w14:paraId="278EE2E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Quelle note joyeuse pour terminer. Rendez-vous mercredi.</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