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B54BF" w14:textId="0A98A6BB" w:rsidR="00A24800" w:rsidRPr="00DF15D9" w:rsidRDefault="00DF15D9" w:rsidP="00DF15D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15D9">
        <w:rPr>
          <w:rFonts w:ascii="AA Times New Roman" w:eastAsia="Calibri" w:hAnsi="AA Times New Roman" w:cs="AA Times New Roman"/>
          <w:sz w:val="26"/>
          <w:szCs w:val="26"/>
        </w:rPr>
        <w:t xml:space="preserve">© 2024 Elaine Phillips et Ted Hildebrandt</w:t>
      </w:r>
    </w:p>
    <w:p w14:paraId="605EF47E" w14:textId="77777777" w:rsidR="00DF15D9" w:rsidRPr="00DF15D9" w:rsidRDefault="00DF15D9">
      <w:pPr>
        <w:rPr>
          <w:sz w:val="26"/>
          <w:szCs w:val="26"/>
        </w:rPr>
      </w:pPr>
    </w:p>
    <w:p w14:paraId="788EE61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Bon, eh bien, il est temps de commencer. On dirait que nous souffrons du syndrome du jour de pluie, nous sommes vendredi, post-examen. Puisque vous êtes des fidèles, au moins vous êtes une majorité, donc nous en avons autant, mais c'est une petite majorité.</w:t>
      </w:r>
    </w:p>
    <w:p w14:paraId="1D1D33B5" w14:textId="77777777" w:rsidR="00A24800" w:rsidRPr="00DF15D9" w:rsidRDefault="00A24800">
      <w:pPr>
        <w:rPr>
          <w:sz w:val="26"/>
          <w:szCs w:val="26"/>
        </w:rPr>
      </w:pPr>
    </w:p>
    <w:p w14:paraId="04556147" w14:textId="0AFE32E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Je l'ai déjà dit, je le répète. Encouragez vos frères et sœurs, soyez leurs gardiens pour qu'ils soient effectivement là pour les cours. C'est très intéressant quand l'examen arrive, il y a des visages que je n'avais jamais vus auparavant, sauf lors de l'examen précédent.</w:t>
      </w:r>
    </w:p>
    <w:p w14:paraId="5A818EF3" w14:textId="77777777" w:rsidR="00A24800" w:rsidRPr="00DF15D9" w:rsidRDefault="00A24800">
      <w:pPr>
        <w:rPr>
          <w:sz w:val="26"/>
          <w:szCs w:val="26"/>
        </w:rPr>
      </w:pPr>
    </w:p>
    <w:p w14:paraId="3755D5E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 tout cas, c'est leur problème. Les journaux du vendredi, à une semaine du vendredi, c'est vrai, je pense ? Si vous avez des questions sur le journal, c'est le moment de les poser. Pas maintenant, mais cette semaine plutôt que jeudi soir.</w:t>
      </w:r>
    </w:p>
    <w:p w14:paraId="72FC89CF" w14:textId="77777777" w:rsidR="00A24800" w:rsidRPr="00DF15D9" w:rsidRDefault="00A24800">
      <w:pPr>
        <w:rPr>
          <w:sz w:val="26"/>
          <w:szCs w:val="26"/>
        </w:rPr>
      </w:pPr>
    </w:p>
    <w:p w14:paraId="5D3FCA8D" w14:textId="3265B65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Permettez-moi simplement de dire ceci : je sais que je l'ai déjà dit, mais je le répète. Un document d'une page signifie que vous travaillez très très dur, car il commence par un document de quatre ou cinq pages, puis il est résumé et affiné de sorte que chaque mot de cette page ait beaucoup de punch. derrière. Alors ne pensez pas, oh, une page, je peux tout faire en dix minutes.</w:t>
      </w:r>
    </w:p>
    <w:p w14:paraId="734A62E7" w14:textId="77777777" w:rsidR="00A24800" w:rsidRPr="00DF15D9" w:rsidRDefault="00A24800">
      <w:pPr>
        <w:rPr>
          <w:sz w:val="26"/>
          <w:szCs w:val="26"/>
        </w:rPr>
      </w:pPr>
    </w:p>
    <w:p w14:paraId="07C1366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Cela ne fonctionne pas de cette façon. Et je vais également examiner votre travail préliminaire, donc si vous parcourez les devoirs, vous savez qu'il y a une bonne quantité de travail préliminaire que vous devez faire, et je note cela ainsi que sur cette dernière page. produit. Alors faites des efforts là-dedans.</w:t>
      </w:r>
    </w:p>
    <w:p w14:paraId="1A50B1E9" w14:textId="77777777" w:rsidR="00A24800" w:rsidRPr="00DF15D9" w:rsidRDefault="00A24800">
      <w:pPr>
        <w:rPr>
          <w:sz w:val="26"/>
          <w:szCs w:val="26"/>
        </w:rPr>
      </w:pPr>
    </w:p>
    <w:p w14:paraId="24C5FCB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Je pense que vous trouverez cela plutôt encourageant à faire. Ne demandez pas si vous pouvez rendre un article en retard. Vous avez un peu de grâce de neuf heures à cinq heures ce jour-là, donc tout au-delà de cette heure.</w:t>
      </w:r>
    </w:p>
    <w:p w14:paraId="5A7D578A" w14:textId="77777777" w:rsidR="00A24800" w:rsidRPr="00DF15D9" w:rsidRDefault="00A24800">
      <w:pPr>
        <w:rPr>
          <w:sz w:val="26"/>
          <w:szCs w:val="26"/>
        </w:rPr>
      </w:pPr>
    </w:p>
    <w:p w14:paraId="15943F8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Puisque vous avez cette mission depuis le début du trimestre, honnêtement, je ne l'accepterai pas. Je déteste être un tel ogre, mais c'est un peu comme ça que les choses se passent. Ceux d’entre vous qui font un crédit supplémentaire le font lundi.</w:t>
      </w:r>
    </w:p>
    <w:p w14:paraId="7355AADA" w14:textId="77777777" w:rsidR="00A24800" w:rsidRPr="00DF15D9" w:rsidRDefault="00A24800">
      <w:pPr>
        <w:rPr>
          <w:sz w:val="26"/>
          <w:szCs w:val="26"/>
        </w:rPr>
      </w:pPr>
    </w:p>
    <w:p w14:paraId="38886FB9" w14:textId="48F3D9A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Ne me demandez pas non plus de prolongation à ce sujet. D'accord. Vous pouvez voir les statistiques de l'examen ici.</w:t>
      </w:r>
    </w:p>
    <w:p w14:paraId="6532CFDE" w14:textId="77777777" w:rsidR="00A24800" w:rsidRPr="00DF15D9" w:rsidRDefault="00A24800">
      <w:pPr>
        <w:rPr>
          <w:sz w:val="26"/>
          <w:szCs w:val="26"/>
        </w:rPr>
      </w:pPr>
    </w:p>
    <w:p w14:paraId="695D524F" w14:textId="1175D7E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Carrie a juste une question d'annonce. Continue, Carrie. Je vous encourage, surtout si les choses sont problématiques lorsque vous arrivez aux examens et que vous avez vraiment du mal, à profiter des séances de révision.</w:t>
      </w:r>
    </w:p>
    <w:p w14:paraId="3C2B98A9" w14:textId="77777777" w:rsidR="00A24800" w:rsidRPr="00DF15D9" w:rsidRDefault="00A24800">
      <w:pPr>
        <w:rPr>
          <w:sz w:val="26"/>
          <w:szCs w:val="26"/>
        </w:rPr>
      </w:pPr>
    </w:p>
    <w:p w14:paraId="6F8C5DD0" w14:textId="6EC861D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Ils sont extrêmement utiles, et Carrie et Matt ont tous deux un bon moyen de résumer les choses pour les rendre accessibles, en particulier pendant les heures frénétiques précédant l'examen, mais je vous encourage à le faire également chaque semaine. D'accord, des questions </w:t>
      </w:r>
      <w:r xmlns:w="http://schemas.openxmlformats.org/wordprocessingml/2006/main" w:rsidR="00DC0394">
        <w:rPr>
          <w:rFonts w:ascii="Calibri" w:eastAsia="Calibri" w:hAnsi="Calibri" w:cs="Calibri"/>
          <w:sz w:val="26"/>
          <w:szCs w:val="26"/>
        </w:rPr>
        <w:t xml:space="preserve">ou des commentaires avant de continuer ? Carrie va remettre vos examens dans vos boîtes plus tard dans la journée, mais si vous avez vérifié au tableau, vous savez déjà quelle est votre note, vous pouvez donc en quelque sorte la cartographier, et vous pouvez également consulter les clés d'examen qui sont là, ce que nous devons chanter.</w:t>
      </w:r>
    </w:p>
    <w:p w14:paraId="76F7ED45" w14:textId="77777777" w:rsidR="00A24800" w:rsidRPr="00DF15D9" w:rsidRDefault="00A24800">
      <w:pPr>
        <w:rPr>
          <w:sz w:val="26"/>
          <w:szCs w:val="26"/>
        </w:rPr>
      </w:pPr>
    </w:p>
    <w:p w14:paraId="205661E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Revenons à ces syllabes hébraïques peut-être inhabituelles. Il y a vraiment une signification profonde derrière eux. Dieu est bon et sa miséricorde est éternelle.</w:t>
      </w:r>
    </w:p>
    <w:p w14:paraId="2CF5F1A5" w14:textId="77777777" w:rsidR="00A24800" w:rsidRPr="00DF15D9" w:rsidRDefault="00A24800">
      <w:pPr>
        <w:rPr>
          <w:sz w:val="26"/>
          <w:szCs w:val="26"/>
        </w:rPr>
      </w:pPr>
    </w:p>
    <w:p w14:paraId="724418E9" w14:textId="5815CDD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Prenons un moment pour prier ensemble. </w:t>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Pr="00DF15D9">
        <w:rPr>
          <w:rFonts w:ascii="Calibri" w:eastAsia="Calibri" w:hAnsi="Calibri" w:cs="Calibri"/>
          <w:sz w:val="26"/>
          <w:szCs w:val="26"/>
        </w:rPr>
        <w:t xml:space="preserve">Père, nous te remercions de ce que tu nous as effectivement appelés à être tes enfants, de ce que nous avons quotidiennement accès à toi par le sang de Jésus, venant beaucoup en ta présence, dans ta salle du trône, apportant les choses que nous Je veux vous remercier ainsi que nos fardeaux devant vous, nous vous en sommes donc reconnaissants. Seigneur, nous sommes reconnaissants d'être ici, de pouvoir étudier ensemble, d'avoir de la chaleur et de la lumière, d'avoir suffisamment de nourriture, d'avoir la sécurité.</w:t>
      </w:r>
    </w:p>
    <w:p w14:paraId="397C97E8" w14:textId="77777777" w:rsidR="00A24800" w:rsidRPr="00DF15D9" w:rsidRDefault="00A24800">
      <w:pPr>
        <w:rPr>
          <w:sz w:val="26"/>
          <w:szCs w:val="26"/>
        </w:rPr>
      </w:pPr>
    </w:p>
    <w:p w14:paraId="7BDC8375" w14:textId="0CC1EEE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Père, nous prions pour ceux qui n'ont pas ces choses que nous tenons si souvent pour acquises. Dans votre miséricorde, répondez aux besoins de votre peuple. Père, nous prions pour que tu nous aides aujourd’hui pendant que nous étudions.</w:t>
      </w:r>
    </w:p>
    <w:p w14:paraId="55AC1A16" w14:textId="77777777" w:rsidR="00A24800" w:rsidRPr="00DF15D9" w:rsidRDefault="00A24800">
      <w:pPr>
        <w:rPr>
          <w:sz w:val="26"/>
          <w:szCs w:val="26"/>
        </w:rPr>
      </w:pPr>
    </w:p>
    <w:p w14:paraId="2222C2EE" w14:textId="40705663" w:rsidR="00A24800" w:rsidRPr="00DF15D9" w:rsidRDefault="00000000" w:rsidP="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Puisse notre étude être véritablement un acte d’adoration. Rends nos esprits vifs et nos cœurs brûlants d’amour pour toi et de désir pour ta présence. Ainsi, nous prions ces choses au nom du Christ avec action de grâce. Amen. </w:t>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Pr="00DF15D9">
        <w:rPr>
          <w:rFonts w:ascii="Calibri" w:eastAsia="Calibri" w:hAnsi="Calibri" w:cs="Calibri"/>
          <w:sz w:val="26"/>
          <w:szCs w:val="26"/>
        </w:rPr>
        <w:t xml:space="preserve">Au fait, j'aurais dû prier pour cela aussi, mais je vais juste le mettre sur votre écran radar de prière. Je viens du nord du Minnesota.</w:t>
      </w:r>
    </w:p>
    <w:p w14:paraId="2A9CEBCB" w14:textId="77777777" w:rsidR="00A24800" w:rsidRPr="00DF15D9" w:rsidRDefault="00A24800">
      <w:pPr>
        <w:rPr>
          <w:sz w:val="26"/>
          <w:szCs w:val="26"/>
        </w:rPr>
      </w:pPr>
    </w:p>
    <w:p w14:paraId="610EA196" w14:textId="037B5EA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Avez-vous suivi l'actualité là-bas ces derniers temps ? L'ensemble du nord du Minnesota et la région est du Dakota du Nord sont actuellement une zone sinistrée parce qu'ils connaissent aujourd'hui et demain des eaux de crue qu'ils n'ont pas connues depuis plus de 100 ans, et c'est une affaire compliquée. J'ai passé mes années de lycée quand le printemps arrivait, généralement à faire des sacs de sable, parce que je vivais dans une ville où une rivière passait comme ça. Donc, je sais en quelque sorte ce qu’ils vivent.</w:t>
      </w:r>
    </w:p>
    <w:p w14:paraId="0959E557" w14:textId="77777777" w:rsidR="00A24800" w:rsidRPr="00DF15D9" w:rsidRDefault="00A24800">
      <w:pPr>
        <w:rPr>
          <w:sz w:val="26"/>
          <w:szCs w:val="26"/>
        </w:rPr>
      </w:pPr>
    </w:p>
    <w:p w14:paraId="58BFF905" w14:textId="2AB276C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Je vous encourage à prier pour les gens, car beaucoup d’entre eux risquent de perdre leur maison et leurs moyens de subsistance. Des villes entières sont menacées par des eaux de crue bien au-delà du niveau de crue et menacent désormais également de briser les digues. Ce sont donc des moments difficiles pour ces gens-là.</w:t>
      </w:r>
    </w:p>
    <w:p w14:paraId="57C11A6B" w14:textId="77777777" w:rsidR="00A24800" w:rsidRPr="00DF15D9" w:rsidRDefault="00A24800">
      <w:pPr>
        <w:rPr>
          <w:sz w:val="26"/>
          <w:szCs w:val="26"/>
        </w:rPr>
      </w:pPr>
    </w:p>
    <w:p w14:paraId="261F606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Je sais que des gens souffrent partout dans le monde. J'ai juste cette connexion. Et je sais qu'il y a aussi des Minnesotans sur le campus.</w:t>
      </w:r>
    </w:p>
    <w:p w14:paraId="1CC2079E" w14:textId="77777777" w:rsidR="00A24800" w:rsidRPr="00DF15D9" w:rsidRDefault="00A24800">
      <w:pPr>
        <w:rPr>
          <w:sz w:val="26"/>
          <w:szCs w:val="26"/>
        </w:rPr>
      </w:pPr>
    </w:p>
    <w:p w14:paraId="5AAAF4B7" w14:textId="290D783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Alors, juste pour mettre cela sur votre écran radar de prière. Nous allons faire une petite révision en parlant de Salomon et de la consolidation du royaume par Salomon. Nous avons une monarchie unie une fois que David aura atteint la fin de son règne, mais elle présente quelques fractures, et ces fractures vont réapparaître à la fin du règne de Salomon.</w:t>
      </w:r>
    </w:p>
    <w:p w14:paraId="6B7AF2C9" w14:textId="77777777" w:rsidR="00A24800" w:rsidRPr="00DF15D9" w:rsidRDefault="00A24800">
      <w:pPr>
        <w:rPr>
          <w:sz w:val="26"/>
          <w:szCs w:val="26"/>
        </w:rPr>
      </w:pPr>
    </w:p>
    <w:p w14:paraId="66C0EED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Mais Salomon lui-même consolide effectivement l’empire de la manière dont nous allons parler. Je devrais probablement dire le royaume. Je ne devrais probablement pas dire empire.</w:t>
      </w:r>
    </w:p>
    <w:p w14:paraId="1297CEFB" w14:textId="77777777" w:rsidR="00A24800" w:rsidRPr="00DF15D9" w:rsidRDefault="00A24800">
      <w:pPr>
        <w:rPr>
          <w:sz w:val="26"/>
          <w:szCs w:val="26"/>
        </w:rPr>
      </w:pPr>
    </w:p>
    <w:p w14:paraId="64EC25F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Nous devons cependant revoir un peu, car nous avons eu un peu de temps entre les deux. Une question de révision, ou peut-être devrais-je dire deux questions de révision. Voyons si nous pouvons, étant donné que vous avez fait tout cela pour l'examen, reconstruire cela.</w:t>
      </w:r>
    </w:p>
    <w:p w14:paraId="527A143B" w14:textId="77777777" w:rsidR="00A24800" w:rsidRPr="00DF15D9" w:rsidRDefault="00A24800">
      <w:pPr>
        <w:rPr>
          <w:sz w:val="26"/>
          <w:szCs w:val="26"/>
        </w:rPr>
      </w:pPr>
    </w:p>
    <w:p w14:paraId="3066F38D" w14:textId="068A6B3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Comment David a-t-il créé l’unité politique et religieuse dans son royaume ? Entaille. Excellent. Il déplace la capitale vers un endroit qui sera un peu plus attrayant pour les tribus du nord, en particulier la tribu de Benjamin dans l'ancienne ville de Jébus, aujourd'hui Jérusalem.</w:t>
      </w:r>
    </w:p>
    <w:p w14:paraId="789A3313" w14:textId="77777777" w:rsidR="00A24800" w:rsidRPr="00DF15D9" w:rsidRDefault="00A24800">
      <w:pPr>
        <w:rPr>
          <w:sz w:val="26"/>
          <w:szCs w:val="26"/>
        </w:rPr>
      </w:pPr>
    </w:p>
    <w:p w14:paraId="4EA64B5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Il déplace l'arche là-bas, donc nous avons tous ces symboles religieux au même endroit. Je ne devrais pas tout dire. Vous avez l'arche là-bas.</w:t>
      </w:r>
    </w:p>
    <w:p w14:paraId="5CA58174" w14:textId="77777777" w:rsidR="00A24800" w:rsidRPr="00DF15D9" w:rsidRDefault="00A24800">
      <w:pPr>
        <w:rPr>
          <w:sz w:val="26"/>
          <w:szCs w:val="26"/>
        </w:rPr>
      </w:pPr>
    </w:p>
    <w:p w14:paraId="54641D1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Nous avons toujours cette tente de réunion à Gabaon. Nous allons en parler aujourd'hui. Et puis tu as tout à fait raison.</w:t>
      </w:r>
    </w:p>
    <w:p w14:paraId="1FBD3FBF" w14:textId="77777777" w:rsidR="00A24800" w:rsidRPr="00DF15D9" w:rsidRDefault="00A24800">
      <w:pPr>
        <w:rPr>
          <w:sz w:val="26"/>
          <w:szCs w:val="26"/>
        </w:rPr>
      </w:pPr>
    </w:p>
    <w:p w14:paraId="3A4338E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David élargit également considérablement les frontières du royaume. Question suivante. Deuxième question.</w:t>
      </w:r>
    </w:p>
    <w:p w14:paraId="3FEC0BA8" w14:textId="77777777" w:rsidR="00A24800" w:rsidRPr="00DF15D9" w:rsidRDefault="00A24800">
      <w:pPr>
        <w:rPr>
          <w:sz w:val="26"/>
          <w:szCs w:val="26"/>
        </w:rPr>
      </w:pPr>
    </w:p>
    <w:p w14:paraId="5D87F5E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Dernière question. Quel événement préparait la future construction du temple, notamment au niveau de sa localisation ? Chris. Absolument.</w:t>
      </w:r>
    </w:p>
    <w:p w14:paraId="43F1C93B" w14:textId="77777777" w:rsidR="00A24800" w:rsidRPr="00DF15D9" w:rsidRDefault="00A24800">
      <w:pPr>
        <w:rPr>
          <w:sz w:val="26"/>
          <w:szCs w:val="26"/>
        </w:rPr>
      </w:pPr>
    </w:p>
    <w:p w14:paraId="2DC1B141" w14:textId="5CE1DB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Bien. David a, après ce péché de dénombrer le peuple et d'avoir connu la peste, l'ange du Seigneur et la dévastation, David, en remerciement envers Dieu, une fois que la peste s'arrête, achète cette aire de battage d'Araunah. C'est dans la région du Mont Moriah, comme nous l'avons appris dans 2 Chroniques 3. Et à cet endroit précis, il va offrir un sacrifice.</w:t>
      </w:r>
    </w:p>
    <w:p w14:paraId="7AB9D5C3" w14:textId="77777777" w:rsidR="00A24800" w:rsidRPr="00DF15D9" w:rsidRDefault="00A24800">
      <w:pPr>
        <w:rPr>
          <w:sz w:val="26"/>
          <w:szCs w:val="26"/>
        </w:rPr>
      </w:pPr>
    </w:p>
    <w:p w14:paraId="464AA129" w14:textId="5B33132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bien sûr, comme nous l’avons dit lundi, c’est ce qui pose les bases de la construction du temple. Nous sommes donc tous prêts maintenant pour une autre entreprise majeure, et cela nous amène effectivement à Salomon. Pourquoi Salomon est-il le plus connu ? Et, en passant, si vous avez besoin d'un moyen de vous en souvenir, vous pouvez remercier un de mes étudiants il y a environ 15 </w:t>
      </w:r>
      <w:r xmlns:w="http://schemas.openxmlformats.org/wordprocessingml/2006/main" w:rsidR="00DC0394">
        <w:rPr>
          <w:rFonts w:ascii="Calibri" w:eastAsia="Calibri" w:hAnsi="Calibri" w:cs="Calibri"/>
          <w:sz w:val="26"/>
          <w:szCs w:val="26"/>
        </w:rPr>
        <w:lastRenderedPageBreak xmlns:w="http://schemas.openxmlformats.org/wordprocessingml/2006/main"/>
      </w:r>
      <w:r xmlns:w="http://schemas.openxmlformats.org/wordprocessingml/2006/main" w:rsidR="00DC0394">
        <w:rPr>
          <w:rFonts w:ascii="Calibri" w:eastAsia="Calibri" w:hAnsi="Calibri" w:cs="Calibri"/>
          <w:sz w:val="26"/>
          <w:szCs w:val="26"/>
        </w:rPr>
        <w:t xml:space="preserve">ans pour l'avoir suggéré, et je le transmets simplement à chaque classe puisque ce n'est pas avec moi à l'origine ; pensez </w:t>
      </w:r>
      <w:r xmlns:w="http://schemas.openxmlformats.org/wordprocessingml/2006/main" w:rsidRPr="00DF15D9">
        <w:rPr>
          <w:rFonts w:ascii="Calibri" w:eastAsia="Calibri" w:hAnsi="Calibri" w:cs="Calibri"/>
          <w:sz w:val="26"/>
          <w:szCs w:val="26"/>
        </w:rPr>
        <w:t xml:space="preserve">à quatre W.</w:t>
      </w:r>
    </w:p>
    <w:p w14:paraId="38157D88" w14:textId="77777777" w:rsidR="00A24800" w:rsidRPr="00DF15D9" w:rsidRDefault="00A24800">
      <w:pPr>
        <w:rPr>
          <w:sz w:val="26"/>
          <w:szCs w:val="26"/>
        </w:rPr>
      </w:pPr>
    </w:p>
    <w:p w14:paraId="2B7DA9D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Quatre W. Kristen. D'accord, c'est bien.</w:t>
      </w:r>
    </w:p>
    <w:p w14:paraId="0EEA6CDD" w14:textId="77777777" w:rsidR="00A24800" w:rsidRPr="00DF15D9" w:rsidRDefault="00A24800">
      <w:pPr>
        <w:rPr>
          <w:sz w:val="26"/>
          <w:szCs w:val="26"/>
        </w:rPr>
      </w:pPr>
    </w:p>
    <w:p w14:paraId="525F0B23" w14:textId="7687929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La sagesse et les femmes. Et les femmes sont meilleures parce que nous ne voulons pas seulement parler d’épouses. Il y a aussi un tas d'autres femmes là-dedans.</w:t>
      </w:r>
    </w:p>
    <w:p w14:paraId="233B280A" w14:textId="77777777" w:rsidR="00A24800" w:rsidRPr="00DF15D9" w:rsidRDefault="00A24800">
      <w:pPr>
        <w:rPr>
          <w:sz w:val="26"/>
          <w:szCs w:val="26"/>
        </w:rPr>
      </w:pPr>
    </w:p>
    <w:p w14:paraId="185A8DFC" w14:textId="1B0D3130" w:rsidR="00A24800" w:rsidRPr="00DF15D9" w:rsidRDefault="00DC0394" w:rsidP="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Donc, la sagesse et les femmes. Kayline. Richesse. Super.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15D9">
        <w:rPr>
          <w:rFonts w:ascii="Calibri" w:eastAsia="Calibri" w:hAnsi="Calibri" w:cs="Calibri"/>
          <w:sz w:val="26"/>
          <w:szCs w:val="26"/>
        </w:rPr>
        <w:t xml:space="preserve">Et? Culte. C'est ça.</w:t>
      </w:r>
    </w:p>
    <w:p w14:paraId="6505C0CE" w14:textId="77777777" w:rsidR="00A24800" w:rsidRPr="00DF15D9" w:rsidRDefault="00A24800">
      <w:pPr>
        <w:rPr>
          <w:sz w:val="26"/>
          <w:szCs w:val="26"/>
        </w:rPr>
      </w:pPr>
    </w:p>
    <w:p w14:paraId="28C28AE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Sagesse, femmes, culte, richesse. Certains d’entre eux ont à la fois un bon et un mauvais côté, comme nous le verrons au fur et à mesure de notre progression. Ouais, Suzanne.</w:t>
      </w:r>
    </w:p>
    <w:p w14:paraId="4A56D718" w14:textId="77777777" w:rsidR="00A24800" w:rsidRPr="00DF15D9" w:rsidRDefault="00A24800">
      <w:pPr>
        <w:rPr>
          <w:sz w:val="26"/>
          <w:szCs w:val="26"/>
        </w:rPr>
      </w:pPr>
    </w:p>
    <w:p w14:paraId="0086892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Ouais, c'est une excellente question. Quelle est la différence entre une concubine et une épouse ? Une épouse est quelqu'un qui est fiancé et qui sert réellement à ce titre, et les épouses de Salomon sont souvent là parce qu'il a noué des alliances politiques. Vous en voyez l'exemple avec la fille de Pharaon, dont nous parlerons un peu plus tard.</w:t>
      </w:r>
    </w:p>
    <w:p w14:paraId="4447E040" w14:textId="77777777" w:rsidR="00A24800" w:rsidRPr="00DF15D9" w:rsidRDefault="00A24800">
      <w:pPr>
        <w:rPr>
          <w:sz w:val="26"/>
          <w:szCs w:val="26"/>
        </w:rPr>
      </w:pPr>
    </w:p>
    <w:p w14:paraId="1472DD9B" w14:textId="7E467C01"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Il y a donc une stature associée à la position d’épouse qui n’est pas celle dont jouirait une concubine. Le mot hébreu pour concubine est un mot que les gens ont, c'est </w:t>
      </w:r>
      <w:proofErr xmlns:w="http://schemas.openxmlformats.org/wordprocessingml/2006/main" w:type="spellStart"/>
      <w:r xmlns:w="http://schemas.openxmlformats.org/wordprocessingml/2006/main" w:rsidR="00000000" w:rsidRPr="00DF15D9">
        <w:rPr>
          <w:rFonts w:ascii="Calibri" w:eastAsia="Calibri" w:hAnsi="Calibri" w:cs="Calibri"/>
          <w:sz w:val="26"/>
          <w:szCs w:val="26"/>
        </w:rPr>
        <w:t xml:space="preserve">pilgashah </w:t>
      </w:r>
      <w:proofErr xmlns:w="http://schemas.openxmlformats.org/wordprocessingml/2006/main" w:type="spellEnd"/>
      <w:r xmlns:w="http://schemas.openxmlformats.org/wordprocessingml/2006/main" w:rsidR="00000000" w:rsidRPr="00DF15D9">
        <w:rPr>
          <w:rFonts w:ascii="Calibri" w:eastAsia="Calibri" w:hAnsi="Calibri" w:cs="Calibri"/>
          <w:sz w:val="26"/>
          <w:szCs w:val="26"/>
        </w:rPr>
        <w:t xml:space="preserve">ou quelque chose comme ça. Ted, tu peux probablement me corriger sur mes voyelles avec les consonnes.</w:t>
      </w:r>
    </w:p>
    <w:p w14:paraId="15AC46E6" w14:textId="77777777" w:rsidR="00A24800" w:rsidRPr="00DF15D9" w:rsidRDefault="00A24800">
      <w:pPr>
        <w:rPr>
          <w:sz w:val="26"/>
          <w:szCs w:val="26"/>
        </w:rPr>
      </w:pPr>
    </w:p>
    <w:p w14:paraId="0D2892E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J'ai en quelque sorte oublié. Mais il y a toutes sortes de choses écrites dessus sur ce que cela signifie exactement. C'est un peu incertain.</w:t>
      </w:r>
    </w:p>
    <w:p w14:paraId="6897E42E" w14:textId="77777777" w:rsidR="00A24800" w:rsidRPr="00DF15D9" w:rsidRDefault="00A24800">
      <w:pPr>
        <w:rPr>
          <w:sz w:val="26"/>
          <w:szCs w:val="26"/>
        </w:rPr>
      </w:pPr>
    </w:p>
    <w:p w14:paraId="2619B11F" w14:textId="1423456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Mais nous savons qu'il existe une stature différente, et dans le cas des rois, vous avez souvent conclu ces alliances politiques. Ouais, Trevor. Ouais, eh bien, c'est une bonne question.</w:t>
      </w:r>
    </w:p>
    <w:p w14:paraId="42ACC821" w14:textId="77777777" w:rsidR="00A24800" w:rsidRPr="00DF15D9" w:rsidRDefault="00A24800">
      <w:pPr>
        <w:rPr>
          <w:sz w:val="26"/>
          <w:szCs w:val="26"/>
        </w:rPr>
      </w:pPr>
    </w:p>
    <w:p w14:paraId="798679F8" w14:textId="0159C9C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a-t-il jamais eu un échange entre ces termes ? L’une des </w:t>
      </w:r>
      <w:proofErr xmlns:w="http://schemas.openxmlformats.org/wordprocessingml/2006/main" w:type="gramStart"/>
      <w:r xmlns:w="http://schemas.openxmlformats.org/wordprocessingml/2006/main" w:rsidR="00DC0394">
        <w:rPr>
          <w:rFonts w:ascii="Calibri" w:eastAsia="Calibri" w:hAnsi="Calibri" w:cs="Calibri"/>
          <w:sz w:val="26"/>
          <w:szCs w:val="26"/>
        </w:rPr>
        <w:t xml:space="preserve">confusions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est que le mot hébreu pour épouse est également le mot hébreu pour femme. Et donc, vous avez une concubine qui est une femme et qui entre dans cette catégorie et qui est alors liée à cette personne. Il y aura donc des limites floues.</w:t>
      </w:r>
    </w:p>
    <w:p w14:paraId="37021315" w14:textId="77777777" w:rsidR="00A24800" w:rsidRPr="00DF15D9" w:rsidRDefault="00A24800">
      <w:pPr>
        <w:rPr>
          <w:sz w:val="26"/>
          <w:szCs w:val="26"/>
        </w:rPr>
      </w:pPr>
    </w:p>
    <w:p w14:paraId="65A2ED5C" w14:textId="216F1B5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Vos questions sont bonnes. Le peu d'étude que j'ai faite sur ce mot hébreu derrière concubine me force à vous dire qu'honnêtement, je ne connais pas toutes les réponses à ce qui en fait partie intégrante. Bonnes questions.</w:t>
      </w:r>
    </w:p>
    <w:p w14:paraId="3678CF5E" w14:textId="77777777" w:rsidR="00A24800" w:rsidRPr="00DF15D9" w:rsidRDefault="00A24800">
      <w:pPr>
        <w:rPr>
          <w:sz w:val="26"/>
          <w:szCs w:val="26"/>
        </w:rPr>
      </w:pPr>
    </w:p>
    <w:p w14:paraId="53B82708" w14:textId="1EF8C23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D'autres questions ? Si je n'y pense pas plus tard, s'il vous plaît, posez-moi des questions sur cette histoire d'avoir autant de femmes comme épouses. J'ai déjà fait allusion à certaines questions politiques. Mais lorsque nous commençons à parler de Deutéronome 27 et de ce que les rois n'étaient pas censés faire, nous devrions y revenir.</w:t>
      </w:r>
    </w:p>
    <w:p w14:paraId="5ABE4E99" w14:textId="77777777" w:rsidR="00A24800" w:rsidRPr="00DF15D9" w:rsidRDefault="00A24800">
      <w:pPr>
        <w:rPr>
          <w:sz w:val="26"/>
          <w:szCs w:val="26"/>
        </w:rPr>
      </w:pPr>
    </w:p>
    <w:p w14:paraId="51DA249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Voici une autre question pour vous. Vous souvenez-vous de nos sources ? 1 et 2 Samuel, 1 et 2 Rois sont dans une sorte de bloc et d'unité, puis 1 et 2 Chroniques sont plus tard, et ils ont une emphase différente. Pendant que vous lisez aujourd’hui, quelle différence avez-vous constatée entre les documents de 1 Rois et ce que vous avez lu dans les Chroniques ? Chelsea.</w:t>
      </w:r>
    </w:p>
    <w:p w14:paraId="38BB7D7E" w14:textId="77777777" w:rsidR="00A24800" w:rsidRPr="00DF15D9" w:rsidRDefault="00A24800">
      <w:pPr>
        <w:rPr>
          <w:sz w:val="26"/>
          <w:szCs w:val="26"/>
        </w:rPr>
      </w:pPr>
    </w:p>
    <w:p w14:paraId="0BCA182E" w14:textId="01F16F9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Ouais, vous ne voyez pas tout cela à propos de son idolâtrie à la fin du règne de Salomon, n'est-ce pas ? Ce n'est pas dans les Chroniques. C'est dans Rois 1 Rois 11, mais nous n'allons pas le voir dans Chroniques. C'est une extrémité des serre-livres.</w:t>
      </w:r>
    </w:p>
    <w:p w14:paraId="630E422C" w14:textId="77777777" w:rsidR="00A24800" w:rsidRPr="00DF15D9" w:rsidRDefault="00A24800">
      <w:pPr>
        <w:rPr>
          <w:sz w:val="26"/>
          <w:szCs w:val="26"/>
        </w:rPr>
      </w:pPr>
    </w:p>
    <w:p w14:paraId="350D8B4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Pensez à l'autre serre-livres. Qu’en est-il du début du règne de Salomon ou des événements qui y ont mené ? Dans les Chroniques, avez-vous lu quelque chose sur Adonija et toute cette histoire en termes de frustration, de tension et de tentatives pour obtenir le royaume ? Ce n'était pas là, n'est-ce pas ? Salomon vient de devenir roi dans les Chroniques. Ce n'est pas le cas dans Kings.</w:t>
      </w:r>
    </w:p>
    <w:p w14:paraId="63A59901" w14:textId="77777777" w:rsidR="00A24800" w:rsidRPr="00DF15D9" w:rsidRDefault="00A24800">
      <w:pPr>
        <w:rPr>
          <w:sz w:val="26"/>
          <w:szCs w:val="26"/>
        </w:rPr>
      </w:pPr>
    </w:p>
    <w:p w14:paraId="62EBB69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Vous avez Adonija, vous avez son statut de roi, et nous allons en parler dans une minute. Gardez simplement vos antennes ouvertes pour ces différences. C’est ce qui rend la lecture si intéressante, entre autres choses.</w:t>
      </w:r>
    </w:p>
    <w:p w14:paraId="07C9C3E3" w14:textId="77777777" w:rsidR="00A24800" w:rsidRPr="00DF15D9" w:rsidRDefault="00A24800">
      <w:pPr>
        <w:rPr>
          <w:sz w:val="26"/>
          <w:szCs w:val="26"/>
        </w:rPr>
      </w:pPr>
    </w:p>
    <w:p w14:paraId="626C91F0" w14:textId="6F50E9B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Très bien, on continue ? Essayons de continuer. Comme je l'ai souvent dit, je veux que vous soyez au courant des événements majeurs qui se déroulent, comme l'établissement de Salomon comme roi. Connaissez les noms, connaissez les gens, sachez comment cela se produit.</w:t>
      </w:r>
    </w:p>
    <w:p w14:paraId="7A27800C" w14:textId="77777777" w:rsidR="00A24800" w:rsidRPr="00DF15D9" w:rsidRDefault="00A24800">
      <w:pPr>
        <w:rPr>
          <w:sz w:val="26"/>
          <w:szCs w:val="26"/>
        </w:rPr>
      </w:pPr>
    </w:p>
    <w:p w14:paraId="586840B9" w14:textId="1F0807F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Nous nous concentrerons en quelque sorte sur quelques points, mais nous ne pouvons évidemment pas parler de tous. Alors que David arrive à la fin de sa vie, il est une personne âgée. Il ne peut pas se réchauffer.</w:t>
      </w:r>
    </w:p>
    <w:p w14:paraId="3287D67E" w14:textId="77777777" w:rsidR="00A24800" w:rsidRPr="00DF15D9" w:rsidRDefault="00A24800">
      <w:pPr>
        <w:rPr>
          <w:sz w:val="26"/>
          <w:szCs w:val="26"/>
        </w:rPr>
      </w:pPr>
    </w:p>
    <w:p w14:paraId="203C7F1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Abishag. C’est comme ça qu’on le prononce, même si c’est Abishag en anglais. Abishag, une jeune femme, est amenée ici simplement pour lui tenir chaud.</w:t>
      </w:r>
    </w:p>
    <w:p w14:paraId="4BE42444" w14:textId="77777777" w:rsidR="00A24800" w:rsidRPr="00DF15D9" w:rsidRDefault="00A24800">
      <w:pPr>
        <w:rPr>
          <w:sz w:val="26"/>
          <w:szCs w:val="26"/>
        </w:rPr>
      </w:pPr>
    </w:p>
    <w:p w14:paraId="0A50242A" w14:textId="3F47CC1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Maintenant, pourquoi est-ce important plus tard dans le récit ? Pourquoi prenons-nous même ces quatre premiers versets de 1 Rois pour parler de garder le roi David au chaud ? Parce qu'ensuite nous passons à cette chose incroyable à propos d'Adonijah, et il se prépare à devenir roi, et pourtant vous avez ces quatre premiers couplets, Kristen. Ouais, et ça va effectivement être demandé, Salomon. Tu avais raison la première fois.</w:t>
      </w:r>
    </w:p>
    <w:p w14:paraId="3F882278" w14:textId="77777777" w:rsidR="00A24800" w:rsidRPr="00DF15D9" w:rsidRDefault="00A24800">
      <w:pPr>
        <w:rPr>
          <w:sz w:val="26"/>
          <w:szCs w:val="26"/>
        </w:rPr>
      </w:pPr>
    </w:p>
    <w:p w14:paraId="649F2CCF" w14:textId="55612A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Ouais, c'est vrai. Adonija, une fois qu'il a été, à toutes fins utiles, déposé de sa royauté présumée, demande alors à avoir Abishag. Et pourquoi est-ce une déclaration politique, peut-être ? Où avons-nous déjà vu cette manœuvre ? Prendre la concubine de quelqu'un.</w:t>
      </w:r>
    </w:p>
    <w:p w14:paraId="4986EB86" w14:textId="77777777" w:rsidR="00A24800" w:rsidRPr="00DF15D9" w:rsidRDefault="00A24800">
      <w:pPr>
        <w:rPr>
          <w:sz w:val="26"/>
          <w:szCs w:val="26"/>
        </w:rPr>
      </w:pPr>
    </w:p>
    <w:p w14:paraId="580643DA" w14:textId="1239E44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Ouais, Katie. Absalom a fait une déclaration politique vraiment dégoûtante, n'est-ce pas ? Lorsqu'il couche avec les concubines de David en plein jour </w:t>
      </w:r>
      <w:r xmlns:w="http://schemas.openxmlformats.org/wordprocessingml/2006/main" w:rsidR="00DC0394">
        <w:rPr>
          <w:rFonts w:ascii="Calibri" w:eastAsia="Calibri" w:hAnsi="Calibri" w:cs="Calibri"/>
          <w:sz w:val="26"/>
          <w:szCs w:val="26"/>
        </w:rPr>
        <w:t xml:space="preserve">, tout le monde peut le voir. Et donc, c’est faire une déclaration.</w:t>
      </w:r>
    </w:p>
    <w:p w14:paraId="0365E9AD" w14:textId="77777777" w:rsidR="00A24800" w:rsidRPr="00DF15D9" w:rsidRDefault="00A24800">
      <w:pPr>
        <w:rPr>
          <w:sz w:val="26"/>
          <w:szCs w:val="26"/>
        </w:rPr>
      </w:pPr>
    </w:p>
    <w:p w14:paraId="77C23F67" w14:textId="118081F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 qui appartenait à mon père est à moi. Si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Adonija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le fait, ce qui appartenait à David dans sa vieillesse, Abishag, appartient à Adonija, alors il fait des incursions. Ce serait au détriment de Salomon que ce genre de choses se produise et ne fasse rien pour y remédier.</w:t>
      </w:r>
    </w:p>
    <w:p w14:paraId="72073D0A" w14:textId="77777777" w:rsidR="00A24800" w:rsidRPr="00DF15D9" w:rsidRDefault="00A24800">
      <w:pPr>
        <w:rPr>
          <w:sz w:val="26"/>
          <w:szCs w:val="26"/>
        </w:rPr>
      </w:pPr>
    </w:p>
    <w:p w14:paraId="1ABD94C2" w14:textId="42751CA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nous l'avons même vu jusqu'à Ruben. C'était considéré comme une chose absolument odieuse de la part de Ruben de coucher avec Bilhah, la concubine de son père et la servante de l'une de ses femmes. C'est donc la première chose.</w:t>
      </w:r>
    </w:p>
    <w:p w14:paraId="76008E25" w14:textId="77777777" w:rsidR="00A24800" w:rsidRPr="00DF15D9" w:rsidRDefault="00A24800">
      <w:pPr>
        <w:rPr>
          <w:sz w:val="26"/>
          <w:szCs w:val="26"/>
        </w:rPr>
      </w:pPr>
    </w:p>
    <w:p w14:paraId="0E5A2013" w14:textId="7BE02F0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Eh bien, Adonija envisage effectivement de devenir roi. Il le fait d'une manière très intéressante. C'est fascinant de découvrir qu'une fois de plus, on lit, si on lit très attentivement, que David n'est pas vraiment le meilleur des pères.</w:t>
      </w:r>
    </w:p>
    <w:p w14:paraId="328D2B7B" w14:textId="77777777" w:rsidR="00A24800" w:rsidRPr="00DF15D9" w:rsidRDefault="00A24800">
      <w:pPr>
        <w:rPr>
          <w:sz w:val="26"/>
          <w:szCs w:val="26"/>
        </w:rPr>
      </w:pPr>
    </w:p>
    <w:p w14:paraId="6CC9D876" w14:textId="5B22BDB0" w:rsidR="00A24800" w:rsidRPr="00DF15D9" w:rsidRDefault="00DC03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dit qu'il n'a jamais corrigé Adonija. Adonija est gâté tout comme Absalom a été gâté. C'est un peu le reflet des choses qui se passent ici.</w:t>
      </w:r>
    </w:p>
    <w:p w14:paraId="16820B59" w14:textId="77777777" w:rsidR="00A24800" w:rsidRPr="00DF15D9" w:rsidRDefault="00A24800">
      <w:pPr>
        <w:rPr>
          <w:sz w:val="26"/>
          <w:szCs w:val="26"/>
        </w:rPr>
      </w:pPr>
    </w:p>
    <w:p w14:paraId="15FA1F24" w14:textId="1081213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donc, David ne lui donne jamais vraiment raison. Adonijah fait ce qu'il veut et il rassemble deux personnes très importantes pour qu'elles se joignent à lui. Vous savez qui ils sont.</w:t>
      </w:r>
    </w:p>
    <w:p w14:paraId="37895855" w14:textId="77777777" w:rsidR="00A24800" w:rsidRPr="00DF15D9" w:rsidRDefault="00A24800">
      <w:pPr>
        <w:rPr>
          <w:sz w:val="26"/>
          <w:szCs w:val="26"/>
        </w:rPr>
      </w:pPr>
    </w:p>
    <w:p w14:paraId="2B0E8DD2" w14:textId="2879993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Nous les avons déjà vus. Ouais, Suzanne. Ouais, Abiathar, bien.</w:t>
      </w:r>
    </w:p>
    <w:p w14:paraId="68637C11" w14:textId="77777777" w:rsidR="00A24800" w:rsidRPr="00DF15D9" w:rsidRDefault="00A24800">
      <w:pPr>
        <w:rPr>
          <w:sz w:val="26"/>
          <w:szCs w:val="26"/>
        </w:rPr>
      </w:pPr>
    </w:p>
    <w:p w14:paraId="4B9B7CA7" w14:textId="5BF7886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Pourtant, vous avez envie de le dire. Et quel rôle joue-t-il ? C'est le prêtre qui a toujours été avec David. Rappelez-vous, c'est lui qui est venu et a apporté l'éphod et ainsi de suite.</w:t>
      </w:r>
    </w:p>
    <w:p w14:paraId="270A02C3" w14:textId="77777777" w:rsidR="00A24800" w:rsidRPr="00DF15D9" w:rsidRDefault="00A24800">
      <w:pPr>
        <w:rPr>
          <w:sz w:val="26"/>
          <w:szCs w:val="26"/>
        </w:rPr>
      </w:pPr>
    </w:p>
    <w:p w14:paraId="4618C27D" w14:textId="3CD8DC75"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Nous avons donc un chiffre très clé. Et voilà qu'Adonijah se rend compte qu'il a désormais Abiathar à ses côtés. Sadok sera celui qui restera avec David.</w:t>
      </w:r>
    </w:p>
    <w:p w14:paraId="3EEA1279" w14:textId="77777777" w:rsidR="00A24800" w:rsidRPr="00DF15D9" w:rsidRDefault="00A24800">
      <w:pPr>
        <w:rPr>
          <w:sz w:val="26"/>
          <w:szCs w:val="26"/>
        </w:rPr>
      </w:pPr>
    </w:p>
    <w:p w14:paraId="34D3765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Ouais, Chelsea. Oui, il a aussi Joab à ses côtés. Et bien sûr, Joab a une longue histoire.</w:t>
      </w:r>
    </w:p>
    <w:p w14:paraId="2F708F6C" w14:textId="77777777" w:rsidR="00A24800" w:rsidRPr="00DF15D9" w:rsidRDefault="00A24800">
      <w:pPr>
        <w:rPr>
          <w:sz w:val="26"/>
          <w:szCs w:val="26"/>
        </w:rPr>
      </w:pPr>
    </w:p>
    <w:p w14:paraId="0C3B0093" w14:textId="668E521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donc Adonija voit probablement cela comme quelqu'un qui commandera avec succès n'importe quelle armée s'il en a besoin. Mais David a Benaiah, que nous apprenons également si nous lisons attentivement les Chroniques, est également une personne assez importante. Eh bien, Adonija s'installe à un endroit appelé En-Rogel, à l'extrémité sud de la ville de David.</w:t>
      </w:r>
    </w:p>
    <w:p w14:paraId="4E91AED0" w14:textId="77777777" w:rsidR="00A24800" w:rsidRPr="00DF15D9" w:rsidRDefault="00A24800">
      <w:pPr>
        <w:rPr>
          <w:sz w:val="26"/>
          <w:szCs w:val="26"/>
        </w:rPr>
      </w:pPr>
    </w:p>
    <w:p w14:paraId="45EC503B" w14:textId="7D5CAC8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Mais entre-temps, Nathan et Bethsabée viennent voir David et lui demandent : es-tu au courant de ce qui s'est passé ? Et, bien sûr, nous découvrons ensuite que non seulement </w:t>
      </w:r>
      <w:r xmlns:w="http://schemas.openxmlformats.org/wordprocessingml/2006/main" w:rsidR="00DC0394">
        <w:rPr>
          <w:rFonts w:ascii="Calibri" w:eastAsia="Calibri" w:hAnsi="Calibri" w:cs="Calibri"/>
          <w:sz w:val="26"/>
          <w:szCs w:val="26"/>
        </w:rPr>
        <w:lastRenderedPageBreak xmlns:w="http://schemas.openxmlformats.org/wordprocessingml/2006/main"/>
      </w:r>
      <w:r xmlns:w="http://schemas.openxmlformats.org/wordprocessingml/2006/main" w:rsidR="00DC0394">
        <w:rPr>
          <w:rFonts w:ascii="Calibri" w:eastAsia="Calibri" w:hAnsi="Calibri" w:cs="Calibri"/>
          <w:sz w:val="26"/>
          <w:szCs w:val="26"/>
        </w:rPr>
        <w:t xml:space="preserve">David a choisi Salomon, mais qu’Adonija </w:t>
      </w:r>
      <w:r xmlns:w="http://schemas.openxmlformats.org/wordprocessingml/2006/main" w:rsidRPr="00DF15D9">
        <w:rPr>
          <w:rFonts w:ascii="Calibri" w:eastAsia="Calibri" w:hAnsi="Calibri" w:cs="Calibri"/>
          <w:sz w:val="26"/>
          <w:szCs w:val="26"/>
        </w:rPr>
        <w:t xml:space="preserve">était également le suivant dans la liste. Amnon est parti. On ne sait jamais ce qui arrive à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Keliab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w:t>
      </w:r>
    </w:p>
    <w:p w14:paraId="15CECC24" w14:textId="77777777" w:rsidR="00A24800" w:rsidRPr="00DF15D9" w:rsidRDefault="00A24800">
      <w:pPr>
        <w:rPr>
          <w:sz w:val="26"/>
          <w:szCs w:val="26"/>
        </w:rPr>
      </w:pPr>
    </w:p>
    <w:p w14:paraId="397A395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C'est le deuxième né. Absalom est parti. Adonijah est le quatrième né.</w:t>
      </w:r>
    </w:p>
    <w:p w14:paraId="20F6F4FC" w14:textId="77777777" w:rsidR="00A24800" w:rsidRPr="00DF15D9" w:rsidRDefault="00A24800">
      <w:pPr>
        <w:rPr>
          <w:sz w:val="26"/>
          <w:szCs w:val="26"/>
        </w:rPr>
      </w:pPr>
    </w:p>
    <w:p w14:paraId="3D211F5E" w14:textId="07F0D3A5"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Il est donc le prochain sur la liste. Mais c'est Salomon qui va devenir roi. Et c'est parce que, si nous revenons à 1 Chroniques, eh bien, allez-y, peu importe.</w:t>
      </w:r>
    </w:p>
    <w:p w14:paraId="3ABD3F5A" w14:textId="77777777" w:rsidR="00A24800" w:rsidRPr="00DF15D9" w:rsidRDefault="00A24800">
      <w:pPr>
        <w:rPr>
          <w:sz w:val="26"/>
          <w:szCs w:val="26"/>
        </w:rPr>
      </w:pPr>
    </w:p>
    <w:p w14:paraId="0934303F" w14:textId="09B7719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1 Chroniques 28, verset 5, David dit, de tous mes fils, et l'Éternel m'en a donné beaucoup, il a choisi mon fils Salomon pour s'asseoir sur le trône du royaume de l'Éternel sur Israël. Donc, David en est bien conscient, et quand cette situation arrive à la crise, ce n'est pas seulement le choix de David. David laisse entendre, suggérant, déclarant et déclarant que c'est le choix du Seigneur que ce sera Salomon qui sera roi.</w:t>
      </w:r>
    </w:p>
    <w:p w14:paraId="322B9E7B" w14:textId="77777777" w:rsidR="00A24800" w:rsidRPr="00DF15D9" w:rsidRDefault="00A24800">
      <w:pPr>
        <w:rPr>
          <w:sz w:val="26"/>
          <w:szCs w:val="26"/>
        </w:rPr>
      </w:pPr>
    </w:p>
    <w:p w14:paraId="4E6B93FF" w14:textId="7AB0AADF"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Ainsi, Salomon organise le sien, ou désolé, David et Salomon organisent le couronnement de Salomon lui-même, et des choses très symboliques se produisent. Nous allons regarder une carte dans un instant, mais David va faire cela à la source de Gihon, qui est la source d'eau de Jérusalem. Beaucoup d’eau en sort, et il y a des niveaux de symbolisme très intéressants.</w:t>
      </w:r>
    </w:p>
    <w:p w14:paraId="10198A23" w14:textId="77777777" w:rsidR="00A24800" w:rsidRPr="00DF15D9" w:rsidRDefault="00A24800">
      <w:pPr>
        <w:rPr>
          <w:sz w:val="26"/>
          <w:szCs w:val="26"/>
        </w:rPr>
      </w:pPr>
    </w:p>
    <w:p w14:paraId="3ED514CA" w14:textId="7D3CAFD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Salomon va également monter sur la mule de David, et c'est aussi assez important. Ces déclarations sont ensuite faites dans le cadre de toute cette cérémonie de couronnement. Entre-temps, nous avons David, qui a été informé par Nathan, qui rapporte la parole du Seigneur. Bien sûr, on a dit à David qu’il ne construirait pas le temple, mais il ne se contente pas de rester les bras croisés.</w:t>
      </w:r>
    </w:p>
    <w:p w14:paraId="0F8B6C71" w14:textId="77777777" w:rsidR="00A24800" w:rsidRPr="00DF15D9" w:rsidRDefault="00A24800">
      <w:pPr>
        <w:rPr>
          <w:sz w:val="26"/>
          <w:szCs w:val="26"/>
        </w:rPr>
      </w:pPr>
    </w:p>
    <w:p w14:paraId="72CBE37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si vous prenez le temps de lire ces chapitres, 1 Chroniques 28 et 29, David se prépare très soigneusement à construire le temple afin que Salomon n'ait pas à repartir de zéro sans aucune expérience. En fait, si vous le lisez très attentivement, vous voyez que le Saint-Esprit a donné à David le plan du temple. Passage fascinant.</w:t>
      </w:r>
    </w:p>
    <w:p w14:paraId="12E26A2F" w14:textId="77777777" w:rsidR="00A24800" w:rsidRPr="00DF15D9" w:rsidRDefault="00A24800">
      <w:pPr>
        <w:rPr>
          <w:sz w:val="26"/>
          <w:szCs w:val="26"/>
        </w:rPr>
      </w:pPr>
    </w:p>
    <w:p w14:paraId="13103CA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L'Esprit lui a donné une idée de ce à quoi ressemblera ce temple et du plan pour celui-ci, puis il le poursuit, et comme nous allons le voir dans un instant, cela reflète, comme le tabernacle, dans certains en quelque sorte une ombre ou un semblant ou une copie très grossière des royaumes célestes eux-mêmes. Nous en reparlerons dans une minute. Eh bien, alors nous devons avancer ou revenir, peut-être revenir en arrière, jusqu'à 1 Rois.</w:t>
      </w:r>
    </w:p>
    <w:p w14:paraId="70F3B99E" w14:textId="77777777" w:rsidR="00A24800" w:rsidRPr="00DF15D9" w:rsidRDefault="00A24800">
      <w:pPr>
        <w:rPr>
          <w:sz w:val="26"/>
          <w:szCs w:val="26"/>
        </w:rPr>
      </w:pPr>
    </w:p>
    <w:p w14:paraId="5124D244" w14:textId="6CEBE4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J'aimerais que vous ayez votre texte devant vous pendant que nous voyons ce que David dit à Salomon de faire. C'est au chapitre 2, et il lui donne des conseils très précis. Tout d’abord, au verset 3, soyez obéissant.</w:t>
      </w:r>
    </w:p>
    <w:p w14:paraId="0CA35BE3" w14:textId="77777777" w:rsidR="00A24800" w:rsidRPr="00DF15D9" w:rsidRDefault="00A24800">
      <w:pPr>
        <w:rPr>
          <w:sz w:val="26"/>
          <w:szCs w:val="26"/>
        </w:rPr>
      </w:pPr>
    </w:p>
    <w:p w14:paraId="7208DD7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Le texte dit :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Observez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ce que l'Éternel votre Dieu exige, marchez dans ses voies, observez ses décrets et ses commandements, ses lois et ses exigences, comme écrit dans la Torah de Moïse. Donc une déclaration. Salomon doit être obéissant.</w:t>
      </w:r>
    </w:p>
    <w:p w14:paraId="5926164B" w14:textId="77777777" w:rsidR="00A24800" w:rsidRPr="00DF15D9" w:rsidRDefault="00A24800">
      <w:pPr>
        <w:rPr>
          <w:sz w:val="26"/>
          <w:szCs w:val="26"/>
        </w:rPr>
      </w:pPr>
    </w:p>
    <w:p w14:paraId="25322E43" w14:textId="028D185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puis il continue et dit : vous êtes également censé construire le temple. C'est un peu plus tard. Et puis, enfin, les choses que nous voulons vraiment noter, régler certaines affaires en suspens.</w:t>
      </w:r>
    </w:p>
    <w:p w14:paraId="11259337" w14:textId="77777777" w:rsidR="00A24800" w:rsidRPr="00DF15D9" w:rsidRDefault="00A24800">
      <w:pPr>
        <w:rPr>
          <w:sz w:val="26"/>
          <w:szCs w:val="26"/>
        </w:rPr>
      </w:pPr>
    </w:p>
    <w:p w14:paraId="698D546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C'est ainsi que je l'ai appelé ici. David se rend compte qu'à l'approche de sa mort, certains problèmes de justice interpersonnelle doivent être résolus. Alors, regardons-les.</w:t>
      </w:r>
    </w:p>
    <w:p w14:paraId="6DEC1928" w14:textId="77777777" w:rsidR="00A24800" w:rsidRPr="00DF15D9" w:rsidRDefault="00A24800">
      <w:pPr>
        <w:rPr>
          <w:sz w:val="26"/>
          <w:szCs w:val="26"/>
        </w:rPr>
      </w:pPr>
    </w:p>
    <w:p w14:paraId="158E0BA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Tout d’abord, le verset 5 du chapitre 2 de 1 Rois. Tu sais à quel point Joab est mauvais. Je suis un peu paraphrastique ici.</w:t>
      </w:r>
    </w:p>
    <w:p w14:paraId="05617304" w14:textId="77777777" w:rsidR="00A24800" w:rsidRPr="00DF15D9" w:rsidRDefault="00A24800">
      <w:pPr>
        <w:rPr>
          <w:sz w:val="26"/>
          <w:szCs w:val="26"/>
        </w:rPr>
      </w:pPr>
    </w:p>
    <w:p w14:paraId="06860B2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Il a versé énormément de sang. Verset 6, traite-le selon ta sagesse, mais ne laisse pas ses cheveux gris descendre en paix au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Joab a du sang dans les mains.</w:t>
      </w:r>
    </w:p>
    <w:p w14:paraId="5F671243" w14:textId="77777777" w:rsidR="00A24800" w:rsidRPr="00DF15D9" w:rsidRDefault="00A24800">
      <w:pPr>
        <w:rPr>
          <w:sz w:val="26"/>
          <w:szCs w:val="26"/>
        </w:rPr>
      </w:pPr>
    </w:p>
    <w:p w14:paraId="1034838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Il s'en est tiré avec beaucoup de choses. Vous pouvez le dire ainsi. Joab s'en est sorti avec beaucoup de choses.</w:t>
      </w:r>
    </w:p>
    <w:p w14:paraId="49A6E786" w14:textId="77777777" w:rsidR="00A24800" w:rsidRPr="00DF15D9" w:rsidRDefault="00A24800">
      <w:pPr>
        <w:rPr>
          <w:sz w:val="26"/>
          <w:szCs w:val="26"/>
        </w:rPr>
      </w:pPr>
    </w:p>
    <w:p w14:paraId="230CE7D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David dit à Salomon : tu dois t'occuper de Joab. Son heure est venue. Ensuite, la deuxième chose, de peur que nous pensions que David est juste en train de se livrer à des vendettas ici.</w:t>
      </w:r>
    </w:p>
    <w:p w14:paraId="41269C4A" w14:textId="77777777" w:rsidR="00A24800" w:rsidRPr="00DF15D9" w:rsidRDefault="00A24800">
      <w:pPr>
        <w:rPr>
          <w:sz w:val="26"/>
          <w:szCs w:val="26"/>
        </w:rPr>
      </w:pPr>
    </w:p>
    <w:p w14:paraId="0146886C" w14:textId="3127724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Au verset 7, dit-il, faites preuve de bonté envers les fils de Barzillaï. Je viens de mentionner Barzillaï ici, mais évidemment, ce sont les fils qui feront partie de la génération à laquelle David pourra faire preuve de gentillesse. Faites preuve de gentillesse envers les fils de l'œil de Goliath de Barley.</w:t>
      </w:r>
    </w:p>
    <w:p w14:paraId="09EC39EE" w14:textId="77777777" w:rsidR="00A24800" w:rsidRPr="00DF15D9" w:rsidRDefault="00A24800">
      <w:pPr>
        <w:rPr>
          <w:sz w:val="26"/>
          <w:szCs w:val="26"/>
        </w:rPr>
      </w:pPr>
    </w:p>
    <w:p w14:paraId="467716C2" w14:textId="5FA6034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Qu'ils soient parmi ceux qui mangent à votre table. Ce sont eux qui m’ont soutenu. Et vous vous souviendrez que David a dû fuir lorsqu'Absalom s'est emparé du royaume, Barzillaï lui a montré l'hospitalité.</w:t>
      </w:r>
    </w:p>
    <w:p w14:paraId="61B0F7C3" w14:textId="77777777" w:rsidR="00A24800" w:rsidRPr="00DF15D9" w:rsidRDefault="00A24800">
      <w:pPr>
        <w:rPr>
          <w:sz w:val="26"/>
          <w:szCs w:val="26"/>
        </w:rPr>
      </w:pPr>
    </w:p>
    <w:p w14:paraId="5D1DEFEB" w14:textId="0DFC9D3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Ainsi, David demande à Salomon de faire exactement le même genre de chose pour les descendants de Barzillaï. Il y a donc ici une belle mesure pour mesure dans le bon sens. Et puis, enfin, au verset 8, vous avez toujours ce type nommé Shimei, celui qui a maudit David alors qu'il partait dans cette situation.</w:t>
      </w:r>
    </w:p>
    <w:p w14:paraId="608A02C7" w14:textId="77777777" w:rsidR="00A24800" w:rsidRPr="00DF15D9" w:rsidRDefault="00A24800">
      <w:pPr>
        <w:rPr>
          <w:sz w:val="26"/>
          <w:szCs w:val="26"/>
        </w:rPr>
      </w:pPr>
    </w:p>
    <w:p w14:paraId="2999888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il dit à Salomon de s'occuper de lui. Tu es un homme de sagesse, dit-il encore, au verset 9, tu sauras quoi faire de lui. Apportez sa tête grise au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dans le sang.</w:t>
      </w:r>
    </w:p>
    <w:p w14:paraId="02175CAB" w14:textId="77777777" w:rsidR="00A24800" w:rsidRPr="00DF15D9" w:rsidRDefault="00A24800">
      <w:pPr>
        <w:rPr>
          <w:sz w:val="26"/>
          <w:szCs w:val="26"/>
        </w:rPr>
      </w:pPr>
    </w:p>
    <w:p w14:paraId="554AB36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Maintenant Salomon donne très gracieusement à ces deux personnes, Joab et Shimei, la possibilité d'abuser de ces préoccupations. Eh bien, nous en avons déjà parlé, ouais, je suis désolé, Trevor, vas-y. Moi non plus.</w:t>
      </w:r>
    </w:p>
    <w:p w14:paraId="2DD09756" w14:textId="77777777" w:rsidR="00A24800" w:rsidRPr="00DF15D9" w:rsidRDefault="00A24800">
      <w:pPr>
        <w:rPr>
          <w:sz w:val="26"/>
          <w:szCs w:val="26"/>
        </w:rPr>
      </w:pPr>
    </w:p>
    <w:p w14:paraId="364A9BD4" w14:textId="22E26D6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C'est une très bonne question, et je vais y répondre beaucoup trop brièvement. Le mot hébreu lui-même,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apparaît à la fois dans des contextes en prose, comme celui-ci, et dans des contextes poétiques de la Bible hébraïque. Dans la plupart des contextes en prose, cela semble être simplement un parallèle avec la tombe.</w:t>
      </w:r>
    </w:p>
    <w:p w14:paraId="6748E8D5" w14:textId="77777777" w:rsidR="00A24800" w:rsidRPr="00DF15D9" w:rsidRDefault="00A24800">
      <w:pPr>
        <w:rPr>
          <w:sz w:val="26"/>
          <w:szCs w:val="26"/>
        </w:rPr>
      </w:pPr>
    </w:p>
    <w:p w14:paraId="731924E4" w14:textId="4C9600C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Autrement dit, mourir. Même s'il existe un autre mot pour « tombe », il semble que ce soit celui-là. Parce que nous avons des gens qui, comme Jacob, mentionnent être allés au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et nous ne voulons pas vraiment le considérer comme étant dans quelque chose qui ressemble à l'enfer.</w:t>
      </w:r>
    </w:p>
    <w:p w14:paraId="26A94627" w14:textId="77777777" w:rsidR="00A24800" w:rsidRPr="00DF15D9" w:rsidRDefault="00A24800">
      <w:pPr>
        <w:rPr>
          <w:sz w:val="26"/>
          <w:szCs w:val="26"/>
        </w:rPr>
      </w:pPr>
    </w:p>
    <w:p w14:paraId="46F4FB71" w14:textId="56DA291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Cela dit, dans les passages poétiques, je vais plus longtemps que je ne le pensais, mais je vais juste faire ça vite. Dans les passages poétiques, il est utilisé pour représenter la tombe, tout comme ce que je viens de dire, mais il y a quelques autres endroits où il semble qu'il parle d'autre chose, et le chapitre 14 d'Ésaïe est l'un de ces endroits clés. où vous avez des esprits des morts qui sont agités dans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le schéol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et cela ne semble pas être un endroit très agréable. Cela apparaît également dans le livre de Job.</w:t>
      </w:r>
    </w:p>
    <w:p w14:paraId="3F5EFD83" w14:textId="77777777" w:rsidR="00A24800" w:rsidRPr="00DF15D9" w:rsidRDefault="00A24800">
      <w:pPr>
        <w:rPr>
          <w:sz w:val="26"/>
          <w:szCs w:val="26"/>
        </w:rPr>
      </w:pPr>
    </w:p>
    <w:p w14:paraId="3A304DC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C'est ma réponse courte. Il y en a un beaucoup plus long. C'est une excellente question.</w:t>
      </w:r>
    </w:p>
    <w:p w14:paraId="6A2588B0" w14:textId="77777777" w:rsidR="00A24800" w:rsidRPr="00DF15D9" w:rsidRDefault="00A24800">
      <w:pPr>
        <w:rPr>
          <w:sz w:val="26"/>
          <w:szCs w:val="26"/>
        </w:rPr>
      </w:pPr>
    </w:p>
    <w:p w14:paraId="3CF9B24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C'est le mieux que je puisse faire pour toi en ce moment. C'est une excellente question. Je pense que David dit simplement ici, laissez-le mourir, ou traitez-le pour qu'il meure.</w:t>
      </w:r>
    </w:p>
    <w:p w14:paraId="52388483" w14:textId="77777777" w:rsidR="00A24800" w:rsidRPr="00DF15D9" w:rsidRDefault="00A24800">
      <w:pPr>
        <w:rPr>
          <w:sz w:val="26"/>
          <w:szCs w:val="26"/>
        </w:rPr>
      </w:pPr>
    </w:p>
    <w:p w14:paraId="5D407D1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Où étais-je ? Je ne m'en souviens pas. Oh oui, Adonija. Nous avons traité d'Adonijah.</w:t>
      </w:r>
    </w:p>
    <w:p w14:paraId="0E0AC919" w14:textId="77777777" w:rsidR="00A24800" w:rsidRPr="00DF15D9" w:rsidRDefault="00A24800">
      <w:pPr>
        <w:rPr>
          <w:sz w:val="26"/>
          <w:szCs w:val="26"/>
        </w:rPr>
      </w:pPr>
    </w:p>
    <w:p w14:paraId="4ED18857" w14:textId="6F0AD30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 raison de cette demande particulière qu’il fait pour Abishag, il transgresse un territoire très important. Au fait, permettez-moi de revenir un peu en arrière. Lorsque Salomon et Bethsabée ont cette interaction, si je peux la trouver ici, au chapitre 1, verset 21, je suis désolé, je ne parle pas de Salomon.</w:t>
      </w:r>
    </w:p>
    <w:p w14:paraId="57685DA7" w14:textId="77777777" w:rsidR="00A24800" w:rsidRPr="00DF15D9" w:rsidRDefault="00A24800">
      <w:pPr>
        <w:rPr>
          <w:sz w:val="26"/>
          <w:szCs w:val="26"/>
        </w:rPr>
      </w:pPr>
    </w:p>
    <w:p w14:paraId="59DDA6A9" w14:textId="0731E24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Je veux dire David. David et Bethsabée parlent de ce qui les attend. Bethsabée dit à David, tu dois faire quelque chose à ce sujet. Sinon, dès que toi, elle l'appelle mon seigneur le roi, sera enterré avec ses pères, mon fils Salomon et moi serons traités comme des criminels, ce qui signifie qu'Adonija se débarrasserait de Salomon et probablement de tous les autres aussi, cela représentait une menace potentielle pour le royaume d'Adonija.</w:t>
      </w:r>
    </w:p>
    <w:p w14:paraId="274F76D1" w14:textId="77777777" w:rsidR="00A24800" w:rsidRPr="00DF15D9" w:rsidRDefault="00A24800">
      <w:pPr>
        <w:rPr>
          <w:sz w:val="26"/>
          <w:szCs w:val="26"/>
        </w:rPr>
      </w:pPr>
    </w:p>
    <w:p w14:paraId="2E8DE61A" w14:textId="60D0333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Nous allons voir cela à mesure que les livres historiques continuent de se dérouler, que lorsque quelqu'un devient roi et que les circonstances ne sont pas vraiment très agréables ou bonnes, quelqu'un élimine souvent toute l'opposition, juste comme ça, les balayant. du chemin comme avec un balai. C'est ce que Bethsabée a terriblement peur qu'Adonija fasse à Salomon. Cela serait probablement arrivé.</w:t>
      </w:r>
    </w:p>
    <w:p w14:paraId="14C13370" w14:textId="77777777" w:rsidR="00A24800" w:rsidRPr="00DF15D9" w:rsidRDefault="00A24800">
      <w:pPr>
        <w:rPr>
          <w:sz w:val="26"/>
          <w:szCs w:val="26"/>
        </w:rPr>
      </w:pPr>
    </w:p>
    <w:p w14:paraId="52DF07C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Que Salomon donne réellement une petite chance à Adonijah, puis Adonias transgresse cela en disant : donnez-moi Abishag, vous pouvez voir comment tout cela commence à </w:t>
      </w: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se dérouler. Eh bien, cela nous ramène à la prière de Salomon pour la sagesse. Et remarquez, en passant, que Salomon est déjà sage.</w:t>
      </w:r>
    </w:p>
    <w:p w14:paraId="513B6BE9" w14:textId="77777777" w:rsidR="00A24800" w:rsidRPr="00DF15D9" w:rsidRDefault="00A24800">
      <w:pPr>
        <w:rPr>
          <w:sz w:val="26"/>
          <w:szCs w:val="26"/>
        </w:rPr>
      </w:pPr>
    </w:p>
    <w:p w14:paraId="6FA7B01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C'est pourquoi je vous ai lu quelques-unes de ces choses que David lui dit, où il dit : tu es un homme de sagesse. Vous êtes un homme de sagesse. Salomon a suffisamment d'intelligence pour savoir qu'il a besoin de beaucoup plus de sagesse.</w:t>
      </w:r>
    </w:p>
    <w:p w14:paraId="0F1A87FF" w14:textId="77777777" w:rsidR="00A24800" w:rsidRPr="00DF15D9" w:rsidRDefault="00A24800">
      <w:pPr>
        <w:rPr>
          <w:sz w:val="26"/>
          <w:szCs w:val="26"/>
        </w:rPr>
      </w:pPr>
    </w:p>
    <w:p w14:paraId="07DFF30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remarquez ce qu'il dit. Je suis au chapitre 3. Il va à Gabaon, où ils se sacrifient. C'est là que semble se trouver le tabernacle à ce moment-là.</w:t>
      </w:r>
    </w:p>
    <w:p w14:paraId="357AAED4" w14:textId="77777777" w:rsidR="00A24800" w:rsidRPr="00DF15D9" w:rsidRDefault="00A24800">
      <w:pPr>
        <w:rPr>
          <w:sz w:val="26"/>
          <w:szCs w:val="26"/>
        </w:rPr>
      </w:pPr>
    </w:p>
    <w:p w14:paraId="3E91D4B5" w14:textId="20BEF72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il dit, verset 9 du chapitre 3 : Seigneur, donne à ton serviteur un cœur qui entend. J'ai traduit plus littéralement le cœur perspicace de la NIV. C'est un cœur qui entend et qui est en quelque sorte lié au fait qu'entendre c'est obéir.</w:t>
      </w:r>
    </w:p>
    <w:p w14:paraId="7B99E77C" w14:textId="77777777" w:rsidR="00A24800" w:rsidRPr="00DF15D9" w:rsidRDefault="00A24800">
      <w:pPr>
        <w:rPr>
          <w:sz w:val="26"/>
          <w:szCs w:val="26"/>
        </w:rPr>
      </w:pPr>
    </w:p>
    <w:p w14:paraId="5A52880A" w14:textId="14BEEE1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Le mot hébreu pour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entendre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a souvent aussi des connotations d’obéissance. Donnez à votre serviteur un cœur obéissant pour gouverner votre peuple et faire la distinction entre ce qui est bien et mal, car qui est capable de gouverner ce grand personnage ? Ainsi, Salomon sait demander la sagesse.</w:t>
      </w:r>
    </w:p>
    <w:p w14:paraId="2B39DB8C" w14:textId="77777777" w:rsidR="00A24800" w:rsidRPr="00DF15D9" w:rsidRDefault="00A24800">
      <w:pPr>
        <w:rPr>
          <w:sz w:val="26"/>
          <w:szCs w:val="26"/>
        </w:rPr>
      </w:pPr>
    </w:p>
    <w:p w14:paraId="65A8639F" w14:textId="2FB8496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Il concentre sa demande sur un domaine particulier, et c'est ce domaine d'aide ! Je ne sais pas comment gouverner ce peuple. Maintenant on va voir ça dans ce domaine, il est vraiment très intelligent. En fait, la section suivante du chapitre 3 nous donne un cas test pour illustrer à quel point Salomon est sage.</w:t>
      </w:r>
    </w:p>
    <w:p w14:paraId="0802BBD5" w14:textId="77777777" w:rsidR="00A24800" w:rsidRPr="00DF15D9" w:rsidRDefault="00A24800">
      <w:pPr>
        <w:rPr>
          <w:sz w:val="26"/>
          <w:szCs w:val="26"/>
        </w:rPr>
      </w:pPr>
    </w:p>
    <w:p w14:paraId="6BEC9186" w14:textId="438F81D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Les deux femmes viennent à lui, l'enfant mort, etc. Vous voyez la sagesse de Salomon en termes de gouvernance et en termes de prise de décisions judiciaires. Là où il n'est pas si sage, il semble que sa prière n'ait pas nécessairement couvert sa vie personnelle parce qu'il fait de cette manière des choix très catastrophiques que nous examinerons un peu plus tard.</w:t>
      </w:r>
    </w:p>
    <w:p w14:paraId="6D97B5E4" w14:textId="77777777" w:rsidR="00A24800" w:rsidRPr="00DF15D9" w:rsidRDefault="00A24800">
      <w:pPr>
        <w:rPr>
          <w:sz w:val="26"/>
          <w:szCs w:val="26"/>
        </w:rPr>
      </w:pPr>
    </w:p>
    <w:p w14:paraId="7029E18A" w14:textId="7133F70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Sa prière pour la sagesse, en termes de gouvernement du peuple, est une prière à laquelle Dieu, dans sa miséricorde et sa grâce, répond et aussi, comme le dit le Seigneur, lui donnera la richesse et la sécurité et toutes ces bonnes choses qui vont avec. que. Eh bien, cela nous amène à ce que j’ai appelé de manière simpliste géopolitique parce que nous apprenons certaines choses sur ce qui se passe avec Salomon, mais nous devons garder à l’esprit ce que dit Deutéronome 17 à propos des rois. Quelqu’un se souvient-il de certains des problèmes clés qui apparaissent dans ce passage particulier ? Je vais le lire dans une minute.</w:t>
      </w:r>
    </w:p>
    <w:p w14:paraId="11BE52C3" w14:textId="77777777" w:rsidR="00A24800" w:rsidRPr="00DF15D9" w:rsidRDefault="00A24800">
      <w:pPr>
        <w:rPr>
          <w:sz w:val="26"/>
          <w:szCs w:val="26"/>
        </w:rPr>
      </w:pPr>
    </w:p>
    <w:p w14:paraId="4D79BE6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Oui. Le roi doit rédiger lui-même une copie de la loi, et il doit l'avoir dans un endroit où il pourra la lire. Bien.</w:t>
      </w:r>
    </w:p>
    <w:p w14:paraId="528A8521" w14:textId="77777777" w:rsidR="00A24800" w:rsidRPr="00DF15D9" w:rsidRDefault="00A24800">
      <w:pPr>
        <w:rPr>
          <w:sz w:val="26"/>
          <w:szCs w:val="26"/>
        </w:rPr>
      </w:pPr>
    </w:p>
    <w:p w14:paraId="27222BA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Qu'est-ce que le roi est responsable de faire ou de ne pas faire d'autre ? Ouais, Trevor. Vous trichez. Tricher.</w:t>
      </w:r>
    </w:p>
    <w:p w14:paraId="64F1E914" w14:textId="77777777" w:rsidR="00A24800" w:rsidRPr="00DF15D9" w:rsidRDefault="00A24800">
      <w:pPr>
        <w:rPr>
          <w:sz w:val="26"/>
          <w:szCs w:val="26"/>
        </w:rPr>
      </w:pPr>
    </w:p>
    <w:p w14:paraId="2F8799A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Trichez et lisez-le pour nous. Ouais, laisse-moi faire celui-là. Pas beaucoup d’épouses pour lui, de peur que son cœur ne se détourne.</w:t>
      </w:r>
    </w:p>
    <w:p w14:paraId="001F73E5" w14:textId="77777777" w:rsidR="00A24800" w:rsidRPr="00DF15D9" w:rsidRDefault="00A24800">
      <w:pPr>
        <w:rPr>
          <w:sz w:val="26"/>
          <w:szCs w:val="26"/>
        </w:rPr>
      </w:pPr>
    </w:p>
    <w:p w14:paraId="51ADB6D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Si vous avez lu le matériel d'aujourd'hui, vous savez que Salomon a vraiment transgressé cela. C'est vrai, et nous apprenons que l'argent et l'or sont, je veux dire, l'argent en contient tellement qu'on ne le compte même plus sous le règne de Salomon. Il y a beaucoup, beaucoup, beaucoup de richesses, et ils ne sont pas censés acquérir des chevaux.</w:t>
      </w:r>
    </w:p>
    <w:p w14:paraId="104C14C0" w14:textId="77777777" w:rsidR="00A24800" w:rsidRPr="00DF15D9" w:rsidRDefault="00A24800">
      <w:pPr>
        <w:rPr>
          <w:sz w:val="26"/>
          <w:szCs w:val="26"/>
        </w:rPr>
      </w:pPr>
    </w:p>
    <w:p w14:paraId="51C4C5E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Comme vous le remarquez, Salomon fait cela aussi et nous dit même d'où viennent certains d'entre eux et les chars. Salomon repousse les limites dans certains de ces domaines. Bien sûr, je pense qu’on peut lire entre les lignes, et devinez pourquoi ? Il devient puissant.</w:t>
      </w:r>
    </w:p>
    <w:p w14:paraId="04E99CBF" w14:textId="77777777" w:rsidR="00A24800" w:rsidRPr="00DF15D9" w:rsidRDefault="00A24800">
      <w:pPr>
        <w:rPr>
          <w:sz w:val="26"/>
          <w:szCs w:val="26"/>
        </w:rPr>
      </w:pPr>
    </w:p>
    <w:p w14:paraId="112EECB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Nous allons regarder une carte dans un instant pour montrer l'étendue de son royaume. Pour devenir puissant, comme je l’ai dit plus tôt, des alliances politiques doivent être conclues. Les femmes étaient un capital politique, que cela nous plaise ou non, c'est l'une des choses qui se sont produites.</w:t>
      </w:r>
    </w:p>
    <w:p w14:paraId="503C9541" w14:textId="77777777" w:rsidR="00A24800" w:rsidRPr="00DF15D9" w:rsidRDefault="00A24800">
      <w:pPr>
        <w:rPr>
          <w:sz w:val="26"/>
          <w:szCs w:val="26"/>
        </w:rPr>
      </w:pPr>
    </w:p>
    <w:p w14:paraId="3F36B7DA" w14:textId="2C114BE0"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Ainsi, Salomon consolidera ses relations politiques en se faisant épouser par ces différents petits royaumes, et les très petits royaumes pourraient probablement être entre guillemets. Il va également développer le genre de choses dont il dispose et qui sont des marques de réussite politique. Des chevaux, des chars, c’est en quelque sorte l’équivalent de tout l’arsenal supervisé par le Pentagone dans notre contexte particulier.</w:t>
      </w:r>
    </w:p>
    <w:p w14:paraId="31380CD9" w14:textId="77777777" w:rsidR="00A24800" w:rsidRPr="00DF15D9" w:rsidRDefault="00A24800">
      <w:pPr>
        <w:rPr>
          <w:sz w:val="26"/>
          <w:szCs w:val="26"/>
        </w:rPr>
      </w:pPr>
    </w:p>
    <w:p w14:paraId="4E51B4D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il va gagner beaucoup d’argent. Comment gagne-t-il son argent ? Eh bien, regardez-le de cette façon. Il a, c'est ici que la géographie revient nous hanter, il a la route côtière internationale qui traverse son règne, son royaume.</w:t>
      </w:r>
    </w:p>
    <w:p w14:paraId="2F92F43F" w14:textId="77777777" w:rsidR="00A24800" w:rsidRPr="00DF15D9" w:rsidRDefault="00A24800">
      <w:pPr>
        <w:rPr>
          <w:sz w:val="26"/>
          <w:szCs w:val="26"/>
        </w:rPr>
      </w:pPr>
    </w:p>
    <w:p w14:paraId="33B0D67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Il ne se contente pas de laisser passer ça. Il taxe probablement à gauche et à droite. Au fur et à mesure que les choses se passent là-bas, les caravanes et ainsi de suite, il a quelques grandes villes, Megiddo, Hazor, Gezer, dont je vais parler dans un instant.</w:t>
      </w:r>
    </w:p>
    <w:p w14:paraId="221FD125" w14:textId="77777777" w:rsidR="00A24800" w:rsidRPr="00DF15D9" w:rsidRDefault="00A24800">
      <w:pPr>
        <w:rPr>
          <w:sz w:val="26"/>
          <w:szCs w:val="26"/>
        </w:rPr>
      </w:pPr>
    </w:p>
    <w:p w14:paraId="39A74A57" w14:textId="37A7E88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ainsi, il est capable d'imposer certaines taxes sur toutes ces marchandises qui circulent d'un côté à l'autre. Il est également capable de percevoir un tribut, il ne devrait probablement pas utiliser le terme saisir, un tribut exact des personnes qui relèvent de son règne et de son royaume élargi. La richesse provient donc de ces sources particulières.</w:t>
      </w:r>
    </w:p>
    <w:p w14:paraId="61DBB389" w14:textId="77777777" w:rsidR="00A24800" w:rsidRPr="00DF15D9" w:rsidRDefault="00A24800">
      <w:pPr>
        <w:rPr>
          <w:sz w:val="26"/>
          <w:szCs w:val="26"/>
        </w:rPr>
      </w:pPr>
    </w:p>
    <w:p w14:paraId="448376F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Salomon est en train de devenir quelqu'un qui succombe probablement, je ne devrais même pas dire probablement, qui succombe aux tentations qui frappent n'importe qui lorsqu'il accède à une position de pouvoir. Si vous ne savez pas comment prier pour vos dirigeants nationaux, peut-être que vous ne les aimez pas, je ne sais pas. Si vous ne savez pas comment prier pour eux, priez pour qu'ils ne succombent pas aux horreurs qui accompagnent l'orgueil.</w:t>
      </w:r>
    </w:p>
    <w:p w14:paraId="0278E184" w14:textId="77777777" w:rsidR="00A24800" w:rsidRPr="00DF15D9" w:rsidRDefault="00A24800">
      <w:pPr>
        <w:rPr>
          <w:sz w:val="26"/>
          <w:szCs w:val="26"/>
        </w:rPr>
      </w:pPr>
    </w:p>
    <w:p w14:paraId="7270465D" w14:textId="1D8F69A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Vous avez constaté, en répondant à la question à développement sur Saül, que cela affecte toute personne occupant n'importe quel type de position qui détient du leadership et du pouvoir. La fierté est une chose horrible. Et ça monte très facilement.</w:t>
      </w:r>
    </w:p>
    <w:p w14:paraId="58484D94" w14:textId="77777777" w:rsidR="00A24800" w:rsidRPr="00DF15D9" w:rsidRDefault="00A24800">
      <w:pPr>
        <w:rPr>
          <w:sz w:val="26"/>
          <w:szCs w:val="26"/>
        </w:rPr>
      </w:pPr>
    </w:p>
    <w:p w14:paraId="68D517FB" w14:textId="1F0FE79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je dirais que Salomon va dans cette direction, avec d’autres. Eh bien, voilà Pete, ouais, je suis désolé, Rebecca. Ouais, bonne question.</w:t>
      </w:r>
    </w:p>
    <w:p w14:paraId="5205E3A1" w14:textId="77777777" w:rsidR="00A24800" w:rsidRPr="00DF15D9" w:rsidRDefault="00A24800">
      <w:pPr>
        <w:rPr>
          <w:sz w:val="26"/>
          <w:szCs w:val="26"/>
        </w:rPr>
      </w:pPr>
    </w:p>
    <w:p w14:paraId="46FA8376" w14:textId="1A4F203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Pourquoi, si la richesse acquise est mauvaise, si l'on en revient à Deutéronome 17, pourquoi le Seigneur dit-il : Je vous donnerai la richesse ? Eh bien, vous savez, il y aura une bonne réponse ; c'est ma réponse; vous pouvez le prendre ou le laisser. Vous savez, Dieu le bénit dans la position qu’il occupe. Et il dit : je te donnerai la richesse.</w:t>
      </w:r>
    </w:p>
    <w:p w14:paraId="139215E5" w14:textId="77777777" w:rsidR="00A24800" w:rsidRPr="00DF15D9" w:rsidRDefault="00A24800">
      <w:pPr>
        <w:rPr>
          <w:sz w:val="26"/>
          <w:szCs w:val="26"/>
        </w:rPr>
      </w:pPr>
    </w:p>
    <w:p w14:paraId="665EA55E" w14:textId="76EBFB4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Lorsque la richesse semble devenir votre priorité, c'est à ce moment-là qu'elle devient un problème. Et nous apprenons que Salomon a effectivement exigé un tribut, vous savez, et qu'il a mis de la main d'œuvre, de la main d'œuvre enrôlée, pour réaliser certains de ses projets de construction. Il y aura donc toujours un point de bascule en ce qui concerne la richesse et la manière dont vous l’utilisez.</w:t>
      </w:r>
    </w:p>
    <w:p w14:paraId="57FAE34F" w14:textId="77777777" w:rsidR="00A24800" w:rsidRPr="00DF15D9" w:rsidRDefault="00A24800">
      <w:pPr>
        <w:rPr>
          <w:sz w:val="26"/>
          <w:szCs w:val="26"/>
        </w:rPr>
      </w:pPr>
    </w:p>
    <w:p w14:paraId="4EEF3793" w14:textId="596418D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Vous savez, remerciez le Seigneur pour les gens qui sont riches, que Dieu a bénis, et qui utilisent cette richesse pour de bonnes choses. Lorsqu'on l'utilise à d'autres fins, et je ne vais même pas parler de la situation économique actuelle, l'avidité entre en jeu, puis elle prend une toute autre direction. Ainsi, il peut avoir à la fois de bonnes et de mauvaises valences.</w:t>
      </w:r>
    </w:p>
    <w:p w14:paraId="4A33CF21" w14:textId="77777777" w:rsidR="00A24800" w:rsidRPr="00DF15D9" w:rsidRDefault="00A24800">
      <w:pPr>
        <w:rPr>
          <w:sz w:val="26"/>
          <w:szCs w:val="26"/>
        </w:rPr>
      </w:pPr>
    </w:p>
    <w:p w14:paraId="409DFED4" w14:textId="4B50FD5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Paix dans le royaume élargi. Vous avez une jolie petite expression ici. Au chapitre 4, verset 21, Salomon régnait sur tous les royaumes depuis le fleuve jusqu'au pays des Philistins jusqu'à la frontière de l'Égypte. Ils ont apporté un tribut, ils sont les sujets de Salomon.</w:t>
      </w:r>
    </w:p>
    <w:p w14:paraId="0845DCB1" w14:textId="77777777" w:rsidR="00A24800" w:rsidRPr="00DF15D9" w:rsidRDefault="00A24800">
      <w:pPr>
        <w:rPr>
          <w:sz w:val="26"/>
          <w:szCs w:val="26"/>
        </w:rPr>
      </w:pPr>
    </w:p>
    <w:p w14:paraId="7B302553" w14:textId="4D03001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Au verset 25, il est dit que du temps de Salomon, chacun vivait en sécurité, chacun sous sa vigne et son figuier. C'est un chiffre pour dire que tout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en sécurité, vivre sous sa vigne et son figuier. Personne ne ravage vos récoltes.</w:t>
      </w:r>
    </w:p>
    <w:p w14:paraId="0114D5BF" w14:textId="77777777" w:rsidR="00A24800" w:rsidRPr="00DF15D9" w:rsidRDefault="00A24800">
      <w:pPr>
        <w:rPr>
          <w:sz w:val="26"/>
          <w:szCs w:val="26"/>
        </w:rPr>
      </w:pPr>
    </w:p>
    <w:p w14:paraId="1758A5C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Vous souvenez-vous de la fois où nous avons parlé du livre des Juges et où Gédéon a dû battre son grain dans un petit pressoir à cause des Madianites ? Eh bien, ce n'est pas le problème maintenant. Vous vivez simplement avec les produits et toutes vos ressources économiques, et vous êtes en sécurité avec elles. C'est une bonne chose.</w:t>
      </w:r>
    </w:p>
    <w:p w14:paraId="3EDC8F46" w14:textId="77777777" w:rsidR="00A24800" w:rsidRPr="00DF15D9" w:rsidRDefault="00A24800">
      <w:pPr>
        <w:rPr>
          <w:sz w:val="26"/>
          <w:szCs w:val="26"/>
        </w:rPr>
      </w:pPr>
    </w:p>
    <w:p w14:paraId="2E71367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Relations commerciales internationales. Tous ces chapitres, tous ces chapitres, tous les deux, parlent des types d'établissements commerciaux que possède Salomon, et bien sûr, le point culminant est la visite de la reine de Saba à Salomon, et le fait qu'elle puisse venir et testez-le avec des questions difficiles, et il y répond. Ils ont des échanges très intéressants, et beaucoup de richesses vont et viennent également dans ce contexte.</w:t>
      </w:r>
    </w:p>
    <w:p w14:paraId="4842BCFB" w14:textId="77777777" w:rsidR="00A24800" w:rsidRPr="00DF15D9" w:rsidRDefault="00A24800">
      <w:pPr>
        <w:rPr>
          <w:sz w:val="26"/>
          <w:szCs w:val="26"/>
        </w:rPr>
      </w:pPr>
    </w:p>
    <w:p w14:paraId="4358D5E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En remontant à 1 Rois 3, il est dit que Salomon fit alliance avec Pharaon, roi d'Égypte, et épousa sa fille. Bien sûr, comme je l'ai dit il y a un instant, ce sera en quelque sorte l'exemple paradigmatique de ce qu'il fait avec beaucoup d'autres choses. Il l'amène dans la ville de David.</w:t>
      </w:r>
    </w:p>
    <w:p w14:paraId="4212EE43" w14:textId="77777777" w:rsidR="00A24800" w:rsidRPr="00DF15D9" w:rsidRDefault="00A24800">
      <w:pPr>
        <w:rPr>
          <w:sz w:val="26"/>
          <w:szCs w:val="26"/>
        </w:rPr>
      </w:pPr>
    </w:p>
    <w:p w14:paraId="6B4B5708" w14:textId="02275F6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Maintenant, si vous passez au chapitre 9, je pense que oui. On en voit un peu plus à ce sujet. Au verset 16, Pharaon, roi d’Égypte, avait attaqué et capturé Guézer. Vous rappelez-vous où se trouve Gezer sur la carte ? Nous y reviendrons dans un instant.</w:t>
      </w:r>
    </w:p>
    <w:p w14:paraId="4456ADD1" w14:textId="77777777" w:rsidR="00A24800" w:rsidRPr="00DF15D9" w:rsidRDefault="00A24800">
      <w:pPr>
        <w:rPr>
          <w:sz w:val="26"/>
          <w:szCs w:val="26"/>
        </w:rPr>
      </w:pPr>
    </w:p>
    <w:p w14:paraId="4C56F19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Je vais vous montrer la carte. C'est l'une de ces trois villes. Passons simplement à la prochaine chose ici.</w:t>
      </w:r>
    </w:p>
    <w:p w14:paraId="3E7EC5FC" w14:textId="77777777" w:rsidR="00A24800" w:rsidRPr="00DF15D9" w:rsidRDefault="00A24800">
      <w:pPr>
        <w:rPr>
          <w:sz w:val="26"/>
          <w:szCs w:val="26"/>
        </w:rPr>
      </w:pPr>
    </w:p>
    <w:p w14:paraId="207E1AC2" w14:textId="3BDC6F1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C'est l'une de ces trois villes, au verset 15 de ce même chapitre que je lis, où il est dit que Salomon va se fortifier parce que c'est en cours, devinez quoi ? La route du commerce international. Tout ce qui traverse Israël passe par Gezer, passe par Megiddo, passe par Hazor. Salomon fortifia ces villes et en fit des villes principales qui étaient probablement des villes de stockage ainsi que des endroits où il gardait son petit arsenal de chevaux et de chars.</w:t>
      </w:r>
    </w:p>
    <w:p w14:paraId="20D53F86" w14:textId="77777777" w:rsidR="00A24800" w:rsidRPr="00DF15D9" w:rsidRDefault="00A24800">
      <w:pPr>
        <w:rPr>
          <w:sz w:val="26"/>
          <w:szCs w:val="26"/>
        </w:rPr>
      </w:pPr>
    </w:p>
    <w:p w14:paraId="2FF2B04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Cela dit, voici comment Salomon obtient Gezer. C'est plutôt intéressant. Verset 16, Pharaon, roi d'Égypte, avait attaqué et capturé Guézer.</w:t>
      </w:r>
    </w:p>
    <w:p w14:paraId="0C60666A" w14:textId="77777777" w:rsidR="00A24800" w:rsidRPr="00DF15D9" w:rsidRDefault="00A24800">
      <w:pPr>
        <w:rPr>
          <w:sz w:val="26"/>
          <w:szCs w:val="26"/>
        </w:rPr>
      </w:pPr>
    </w:p>
    <w:p w14:paraId="694597D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Il y a mis le feu. Il tua ses habitants cananéens. Israël n’en avait pas eu jusqu’à présent.</w:t>
      </w:r>
    </w:p>
    <w:p w14:paraId="2DDF212C" w14:textId="77777777" w:rsidR="00A24800" w:rsidRPr="00DF15D9" w:rsidRDefault="00A24800">
      <w:pPr>
        <w:rPr>
          <w:sz w:val="26"/>
          <w:szCs w:val="26"/>
        </w:rPr>
      </w:pPr>
    </w:p>
    <w:p w14:paraId="64085772" w14:textId="265A85A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puis il l'a offert comme cadeau de mariage à sa fille, la femme de Salomon, et vous vous demandez, de quel genre de cadeau de mariage s'agit-il ? Une ville incendiée ? Donnez-moi une pause. N'aurait-il pas pu lui offrir quelque chose de mieux ? Mais c'est en fait un bon cadeau. En fait, c'est un cadeau parfait.</w:t>
      </w:r>
    </w:p>
    <w:p w14:paraId="2F0F8EAD" w14:textId="77777777" w:rsidR="00A24800" w:rsidRPr="00DF15D9" w:rsidRDefault="00A24800">
      <w:pPr>
        <w:rPr>
          <w:sz w:val="26"/>
          <w:szCs w:val="26"/>
        </w:rPr>
      </w:pPr>
    </w:p>
    <w:p w14:paraId="02E149A9" w14:textId="43B96E0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Parce que ce que Salomon peut faire, c’est repartir de zéro et construire exactement ce qu’il veut dans ce contexte. Et il va y construire une grande ville fortifiée. Pour des raisons que je vais indiquer sur la carte dans un instant, c'est aussi très sage et très stratégique de sa part.</w:t>
      </w:r>
    </w:p>
    <w:p w14:paraId="17D37E76" w14:textId="77777777" w:rsidR="00A24800" w:rsidRPr="00DF15D9" w:rsidRDefault="00A24800">
      <w:pPr>
        <w:rPr>
          <w:sz w:val="26"/>
          <w:szCs w:val="26"/>
        </w:rPr>
      </w:pPr>
    </w:p>
    <w:p w14:paraId="27A732D6" w14:textId="797EF3C6"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Donc, il a une ville incendiée et vous pensez à rien. Non, c'est tout. Il a un forfait gratuit, prêt à partir.</w:t>
      </w:r>
    </w:p>
    <w:p w14:paraId="54560E89" w14:textId="77777777" w:rsidR="00A24800" w:rsidRPr="00DF15D9" w:rsidRDefault="00A24800">
      <w:pPr>
        <w:rPr>
          <w:sz w:val="26"/>
          <w:szCs w:val="26"/>
        </w:rPr>
      </w:pPr>
    </w:p>
    <w:p w14:paraId="047892F6" w14:textId="4043238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Eh bien, comme je l'ai également dit, il recrute beaucoup de gens comme tailleurs de pierre, porteurs d'eau et tout ce genre de choses. Nous voyons donc certains des côtés quelque peu négatifs de cette situation. Voici une carte.</w:t>
      </w:r>
    </w:p>
    <w:p w14:paraId="20AA9E24" w14:textId="77777777" w:rsidR="00A24800" w:rsidRPr="00DF15D9" w:rsidRDefault="00A24800">
      <w:pPr>
        <w:rPr>
          <w:sz w:val="26"/>
          <w:szCs w:val="26"/>
        </w:rPr>
      </w:pPr>
    </w:p>
    <w:p w14:paraId="4C819C73" w14:textId="0AE079B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Et voyons si nous pouvons trouver ce dont nous avons besoin ici. La zone ombrée, pour ceux d'entre vous qui ont du mal à voir cela, représente maintenant le règne de Salomon. Son règne.</w:t>
      </w:r>
    </w:p>
    <w:p w14:paraId="235BCBA9" w14:textId="77777777" w:rsidR="00A24800" w:rsidRPr="00DF15D9" w:rsidRDefault="00A24800">
      <w:pPr>
        <w:rPr>
          <w:sz w:val="26"/>
          <w:szCs w:val="26"/>
        </w:rPr>
      </w:pPr>
    </w:p>
    <w:p w14:paraId="13A0CAB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Son royaume. En descendant jusqu'ici, jusqu'à l'extrémité nord du golfe d'Eilat ou d'Aqaba, en remontant, en passant par la Transjordanie, toutes ces régions. Jusqu'ici, touchant même l'Euphrate.</w:t>
      </w:r>
    </w:p>
    <w:p w14:paraId="1A8EA548" w14:textId="77777777" w:rsidR="00A24800" w:rsidRPr="00DF15D9" w:rsidRDefault="00A24800">
      <w:pPr>
        <w:rPr>
          <w:sz w:val="26"/>
          <w:szCs w:val="26"/>
        </w:rPr>
      </w:pPr>
    </w:p>
    <w:p w14:paraId="6D676EDB" w14:textId="0BBEC6A2"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Donc, il a reçu énormément de choses. Et encore une fois, gardez à l’esprit qu’il ne s’agit pas de grands royaumes. Les petits royaumes, si vous voulez, en font partie.</w:t>
      </w:r>
    </w:p>
    <w:p w14:paraId="3414AE23" w14:textId="77777777" w:rsidR="00A24800" w:rsidRPr="00DF15D9" w:rsidRDefault="00A24800">
      <w:pPr>
        <w:rPr>
          <w:sz w:val="26"/>
          <w:szCs w:val="26"/>
        </w:rPr>
      </w:pPr>
    </w:p>
    <w:p w14:paraId="186941D2" w14:textId="7A38E29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cela fera partie de, je sais, ce n'est pas dans le dictionnaire. Si nous l’utilisons suffisamment, nous pouvons l’inscrire sur Wikipédia, puis écrire un article à ce sujet. Droite? Ouais, c'est vrai.</w:t>
      </w:r>
    </w:p>
    <w:p w14:paraId="190EC53F" w14:textId="77777777" w:rsidR="00A24800" w:rsidRPr="00DF15D9" w:rsidRDefault="00A24800">
      <w:pPr>
        <w:rPr>
          <w:sz w:val="26"/>
          <w:szCs w:val="26"/>
        </w:rPr>
      </w:pPr>
    </w:p>
    <w:p w14:paraId="66B1BEF4" w14:textId="6A4CCD6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D'accord, voici donc ce à quoi il faut réfléchir. C'est un peu difficile de voir ça ici, mais Gezer est juste là. D'accord? La route côtière internationale va traverser le pays.</w:t>
      </w:r>
    </w:p>
    <w:p w14:paraId="4BF771E7" w14:textId="77777777" w:rsidR="00A24800" w:rsidRPr="00DF15D9" w:rsidRDefault="00A24800">
      <w:pPr>
        <w:rPr>
          <w:sz w:val="26"/>
          <w:szCs w:val="26"/>
        </w:rPr>
      </w:pPr>
    </w:p>
    <w:p w14:paraId="6ED98DE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Ça y est, Gezer. Où est Megiddo ? Megiddo est ici. Encore une fois, sur la route côtière internationale.</w:t>
      </w:r>
    </w:p>
    <w:p w14:paraId="2B25885F" w14:textId="77777777" w:rsidR="00A24800" w:rsidRPr="00DF15D9" w:rsidRDefault="00A24800">
      <w:pPr>
        <w:rPr>
          <w:sz w:val="26"/>
          <w:szCs w:val="26"/>
        </w:rPr>
      </w:pPr>
    </w:p>
    <w:p w14:paraId="59ED79DB" w14:textId="3E7D5DD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Où est Hatsor ? C'est juste là. Donc, tout le trafic va partir de la Mésopotamie, traverser cette région jusqu'en Egypte, en passant par ces trois villes. Je ne peux pas l'éviter.</w:t>
      </w:r>
    </w:p>
    <w:p w14:paraId="06689C21" w14:textId="77777777" w:rsidR="00A24800" w:rsidRPr="00DF15D9" w:rsidRDefault="00A24800">
      <w:pPr>
        <w:rPr>
          <w:sz w:val="26"/>
          <w:szCs w:val="26"/>
        </w:rPr>
      </w:pPr>
    </w:p>
    <w:p w14:paraId="763A6218" w14:textId="14422B8D"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Salomon est donc plutôt intelligent dans ce qu'il fait. Eh bien, c'est un peu de géopolitique, et nous parlons un peu de richesse, etc., et les épouses entrent également dans ce contexte.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15D9">
        <w:rPr>
          <w:rFonts w:ascii="Calibri" w:eastAsia="Calibri" w:hAnsi="Calibri" w:cs="Calibri"/>
          <w:sz w:val="26"/>
          <w:szCs w:val="26"/>
        </w:rPr>
        <w:t xml:space="preserve">L'adoration est notre prochain W, et nous devons passer juste un peu de temps à parler de l'adoration et de la manière dont Salomon fait ce qu'il fait en termes de construction de choses.</w:t>
      </w:r>
    </w:p>
    <w:p w14:paraId="38D23731" w14:textId="77777777" w:rsidR="00A24800" w:rsidRPr="00DF15D9" w:rsidRDefault="00A24800">
      <w:pPr>
        <w:rPr>
          <w:sz w:val="26"/>
          <w:szCs w:val="26"/>
        </w:rPr>
      </w:pPr>
    </w:p>
    <w:p w14:paraId="739C3208" w14:textId="498D762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Mais permettez-moi juste de rafraîchir nos souvenirs des événements de la Cité de David et de ce qui s'est passé en termes d'accession de Salomon au trône. Vous vous souviendrez peut-être des discussions précédentes, cette petite zone ici même est la Cité de David. C'est ça.</w:t>
      </w:r>
    </w:p>
    <w:p w14:paraId="4A3857F0" w14:textId="77777777" w:rsidR="00A24800" w:rsidRPr="00DF15D9" w:rsidRDefault="00A24800">
      <w:pPr>
        <w:rPr>
          <w:sz w:val="26"/>
          <w:szCs w:val="26"/>
        </w:rPr>
      </w:pPr>
    </w:p>
    <w:p w14:paraId="6E9275EA" w14:textId="6183425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Dix, onze acres, quelque chose comme ça. Ce n'est pas grand, mais c'est important car voici la source Gihon juste ici. Et c’est bien sûr là que Salomon se fait proclamer roi, et c’est eux qui organisent tout cela.</w:t>
      </w:r>
    </w:p>
    <w:p w14:paraId="03C28926" w14:textId="77777777" w:rsidR="00A24800" w:rsidRPr="00DF15D9" w:rsidRDefault="00A24800">
      <w:pPr>
        <w:rPr>
          <w:sz w:val="26"/>
          <w:szCs w:val="26"/>
        </w:rPr>
      </w:pPr>
    </w:p>
    <w:p w14:paraId="5914231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La zone du palais de David aurait dû se trouver exactement dans cette zone, mais il n'y a pas encore de temple. À mesure que Salomon construit le temple, il va s'étendre jusqu'aux régions les plus élevées, ici. La différence d'altitude, pour ceux d'entre vous qui aiment les anecdotes du jour, depuis cette zone jusqu'au pied de la Cité de David, est d'environ 350 pieds.</w:t>
      </w:r>
    </w:p>
    <w:p w14:paraId="7492EA3E" w14:textId="77777777" w:rsidR="00A24800" w:rsidRPr="00DF15D9" w:rsidRDefault="00A24800">
      <w:pPr>
        <w:rPr>
          <w:sz w:val="26"/>
          <w:szCs w:val="26"/>
        </w:rPr>
      </w:pPr>
    </w:p>
    <w:p w14:paraId="433131E7" w14:textId="113C0088"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Donc, vous regardez en même temps que vous regardez cette section ici même. Nous en avons parlé lorsque nous avons parlé des psaumes lundi. Ce sera donc la zone où Salomon construira son temple en général.</w:t>
      </w:r>
    </w:p>
    <w:p w14:paraId="51543B9D" w14:textId="77777777" w:rsidR="00A24800" w:rsidRPr="00DF15D9" w:rsidRDefault="00A24800">
      <w:pPr>
        <w:rPr>
          <w:sz w:val="26"/>
          <w:szCs w:val="26"/>
        </w:rPr>
      </w:pPr>
    </w:p>
    <w:p w14:paraId="277FE7EE" w14:textId="360A13F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Sous notre dôme du Rocher, voyons si nous pouvons faire en sorte que cela se fasse. Sous le dôme du rocher se trouve actuellement le substrat rocheux. Vous pouvez réellement voir le substrat rocheux dans ce contexte. Un autre petit endroit où le substrat rocheux apparaît juste ici.</w:t>
      </w:r>
    </w:p>
    <w:p w14:paraId="70F14C88" w14:textId="77777777" w:rsidR="00A24800" w:rsidRPr="00DF15D9" w:rsidRDefault="00A24800">
      <w:pPr>
        <w:rPr>
          <w:sz w:val="26"/>
          <w:szCs w:val="26"/>
        </w:rPr>
      </w:pPr>
    </w:p>
    <w:p w14:paraId="7411EAA6" w14:textId="03E4CD0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Mais l’essentiel est une immense et immense plate-forme de temple construite par Hérode le Grand. Dans le Nouveau Testament, vous avez probablement examiné ce genre de choses dans le Nouveau Testament. Nous avons la Cité de David, nous avons la vallée du Cédron juste ici, bien sûr, ainsi que la source de Gihon et le temple.</w:t>
      </w:r>
    </w:p>
    <w:p w14:paraId="6E63DC36" w14:textId="77777777" w:rsidR="00A24800" w:rsidRPr="00DF15D9" w:rsidRDefault="00A24800">
      <w:pPr>
        <w:rPr>
          <w:sz w:val="26"/>
          <w:szCs w:val="26"/>
        </w:rPr>
      </w:pPr>
    </w:p>
    <w:p w14:paraId="0803F1D7" w14:textId="708992D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Deutéronome 12, en quelque sorte en recul, quand Moïse s'adresse au peuple dans Deutéronome, il dit, le moment venu, vous devez apporter vos sacrifices, vous devez venir à ces fêtes de pèlerinage à l'endroit où je choisirai pour mettre mon nom. Il ne l’appelle pas Jérusalem ; c'est le lieu où Dieu choisira de mettre son nom, et ce sera Jérusalem. Donc, accomplissement de Deutéronome 12.</w:t>
      </w:r>
    </w:p>
    <w:p w14:paraId="1A618014" w14:textId="77777777" w:rsidR="00A24800" w:rsidRPr="00DF15D9" w:rsidRDefault="00A24800">
      <w:pPr>
        <w:rPr>
          <w:sz w:val="26"/>
          <w:szCs w:val="26"/>
        </w:rPr>
      </w:pPr>
    </w:p>
    <w:p w14:paraId="297B30DF" w14:textId="5E09AB7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Parlez un peu du temple lui-même. En lisant ces lignes, l’une des choses qui vous a probablement frappé, c’est à quel point tout cela est bien plus grand que le tabernacle. Le Tabernacle était la condescendance de Dieu dans la miséricorde, campant avec son peuple.</w:t>
      </w:r>
    </w:p>
    <w:p w14:paraId="760E97ED" w14:textId="77777777" w:rsidR="00A24800" w:rsidRPr="00DF15D9" w:rsidRDefault="00A24800">
      <w:pPr>
        <w:rPr>
          <w:sz w:val="26"/>
          <w:szCs w:val="26"/>
        </w:rPr>
      </w:pPr>
    </w:p>
    <w:p w14:paraId="28E752CA" w14:textId="37AC54D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Le peuple parcourait le Sinaï, et Dieu se frayait un chemin à leurs côtés. Maintenant qu’ils sont stationnaires, maintenant qu’ils ont un royaume, maintenant nous allons construire un temple. Et ne pensez pas un seul instant que ce n’est pas comme certaines des autres nations des environs.</w:t>
      </w:r>
    </w:p>
    <w:p w14:paraId="4D5FD43E" w14:textId="77777777" w:rsidR="00A24800" w:rsidRPr="00DF15D9" w:rsidRDefault="00A24800">
      <w:pPr>
        <w:rPr>
          <w:sz w:val="26"/>
          <w:szCs w:val="26"/>
        </w:rPr>
      </w:pPr>
    </w:p>
    <w:p w14:paraId="705E259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Ils avaient aussi des temples, et souvent la structure est similaire. Mais commençons par comprendre certains de ces objectifs. Ce sera un lieu de culte central.</w:t>
      </w:r>
    </w:p>
    <w:p w14:paraId="66D4EE3D" w14:textId="77777777" w:rsidR="00A24800" w:rsidRPr="00DF15D9" w:rsidRDefault="00A24800">
      <w:pPr>
        <w:rPr>
          <w:sz w:val="26"/>
          <w:szCs w:val="26"/>
        </w:rPr>
      </w:pPr>
    </w:p>
    <w:p w14:paraId="11C49904" w14:textId="3FB2844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Maintenant, lorsque nous parlions du tabernacle, notre objectif principal était qu'il représentait la demeure de Dieu au milieu d'eux. Parce qu’ils formaient un plus petit groupe de personnes, ils traversaient le Sinaï, ils étaient mobiles et Dieu était avec eux. Ici, bien sûr, ils ont une terre, les différentes tribus ont été réparties sur tout le territoire, et donc ce n'est pas tant que Dieu y demeure encore, ne vous méprenez pas, mais les gens sont plus dispersés.</w:t>
      </w:r>
    </w:p>
    <w:p w14:paraId="3E2EF5C9" w14:textId="77777777" w:rsidR="00A24800" w:rsidRPr="00DF15D9" w:rsidRDefault="00A24800">
      <w:pPr>
        <w:rPr>
          <w:sz w:val="26"/>
          <w:szCs w:val="26"/>
        </w:rPr>
      </w:pPr>
    </w:p>
    <w:p w14:paraId="2A97F6D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Maintenant, ils doivent venir aux fêtes de pèlerinage. Quelles sont nos trois fêtes de pèlerinage ? Les Tabernacles, la Pâque, crachent la dernière, la Fête des Semaines, c'est vrai, je les ai, c'est bien. Au fait, je dois vous dire, c'est une tangente totale, êtes-vous prêt pour une tangente totale ? Il y a un merveilleux proverbe rabbinique, un merveilleux proverbe rabbinique, et il ressemble à ceci.</w:t>
      </w:r>
    </w:p>
    <w:p w14:paraId="22E643C5" w14:textId="77777777" w:rsidR="00A24800" w:rsidRPr="00DF15D9" w:rsidRDefault="00A24800">
      <w:pPr>
        <w:rPr>
          <w:sz w:val="26"/>
          <w:szCs w:val="26"/>
        </w:rPr>
      </w:pPr>
    </w:p>
    <w:p w14:paraId="76C29AF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Lui, parce que les rabbins parlaient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celui qui étudiait, celui qui étudie la Torah et oublie ce qu'il a étudié est comme une femme qui donne naissance à un enfant et sort et l'enterre. Est-ce que tu aimes ça ? C'est plutôt graphique, n'est-ce pas ? Parce que donner naissance à un enfant est un processus douloureux. C'est beaucoup de travail.</w:t>
      </w:r>
    </w:p>
    <w:p w14:paraId="22C074CA" w14:textId="77777777" w:rsidR="00A24800" w:rsidRPr="00DF15D9" w:rsidRDefault="00A24800">
      <w:pPr>
        <w:rPr>
          <w:sz w:val="26"/>
          <w:szCs w:val="26"/>
        </w:rPr>
      </w:pPr>
    </w:p>
    <w:p w14:paraId="4C4D288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Aucune personne saine d’esprit, après avoir traversé toute cette douleur et cette angoisse, ne sortira pour enterrer votre enfant. Mais en oubliant ce que vous avez étudié, parce que vous y avez consacré beaucoup de travail, ne l'oubliez pas. Parce que toute cette douleur et cette angoisse liées aux études ont disparu, cela n’en vaut pas la peine.</w:t>
      </w:r>
    </w:p>
    <w:p w14:paraId="4719616B" w14:textId="77777777" w:rsidR="00A24800" w:rsidRPr="00DF15D9" w:rsidRDefault="00A24800">
      <w:pPr>
        <w:rPr>
          <w:sz w:val="26"/>
          <w:szCs w:val="26"/>
        </w:rPr>
      </w:pPr>
    </w:p>
    <w:p w14:paraId="33BB288D" w14:textId="52431476"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Alors, souvenez-vous de notre merveilleux proverbe rabbinique et réalisez que lorsque nous parlons d’histoire, nous devons nous rappeler ce qu’il y a dans la Torah, croyez-le ou non. Je le répéterai lorsque nous parlerons de nos prophètes. Très bien, c'est notre tangente.</w:t>
      </w:r>
    </w:p>
    <w:p w14:paraId="2E0F8B88" w14:textId="77777777" w:rsidR="00A24800" w:rsidRPr="00DF15D9" w:rsidRDefault="00A24800">
      <w:pPr>
        <w:rPr>
          <w:sz w:val="26"/>
          <w:szCs w:val="26"/>
        </w:rPr>
      </w:pPr>
    </w:p>
    <w:p w14:paraId="25689FDF" w14:textId="146B91C4"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lieu central de culte est l’endroit où les gens vont venir aux fêtes de pèlerinage pour adorer Dieu, et toutes ces choses qui s’appliquent à ces fêtes de pèlerinage vont être des choses importantes désormais. C'est aussi représentatif de l'espace sacré. Et d’une certaine manière, cela nous donne réellement un sentiment de présence de Dieu.</w:t>
      </w:r>
    </w:p>
    <w:p w14:paraId="39CA0215" w14:textId="77777777" w:rsidR="00A24800" w:rsidRPr="00DF15D9" w:rsidRDefault="00A24800">
      <w:pPr>
        <w:rPr>
          <w:sz w:val="26"/>
          <w:szCs w:val="26"/>
        </w:rPr>
      </w:pPr>
    </w:p>
    <w:p w14:paraId="15BEB1D4" w14:textId="3EB19F7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Maintenant, nous l'avons déjà dit, mais nous allons le voir de manière encore plus spectaculaire dans les Chroniques. Je ne lirai pas ces passages parce que je regarde un peu l'heure en ce moment, mais les Chroniques, contrairement aux Rois, font autre chose, c'est-à-dire souligner encore plus la présence de Dieu. Ainsi, vous avez, au chapitre 5, ce nuage de gloire.</w:t>
      </w:r>
    </w:p>
    <w:p w14:paraId="4FB8CF75" w14:textId="77777777" w:rsidR="00A24800" w:rsidRPr="00DF15D9" w:rsidRDefault="00A24800">
      <w:pPr>
        <w:rPr>
          <w:sz w:val="26"/>
          <w:szCs w:val="26"/>
        </w:rPr>
      </w:pPr>
    </w:p>
    <w:p w14:paraId="7FFB933E" w14:textId="3F3FB40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Maintenant, cela apparaît dans Kings, mais pas aussi immédiatement, pas aussi convaincant. Ensuite, le feu descend du ciel, c'est donc un espace sacré. Il est également conçu pour être d'une manière très simplifiée, bien sûr, et j'utiliserai le terme brut non pas dans un mauvais sens, mais dans un dicton qui est d'une manière grossière, très rude, un reflet de la demeure de Dieu. au paradis.</w:t>
      </w:r>
    </w:p>
    <w:p w14:paraId="714CA642" w14:textId="77777777" w:rsidR="00A24800" w:rsidRPr="00DF15D9" w:rsidRDefault="00A24800">
      <w:pPr>
        <w:rPr>
          <w:sz w:val="26"/>
          <w:szCs w:val="26"/>
        </w:rPr>
      </w:pPr>
    </w:p>
    <w:p w14:paraId="2493322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je veux vraiment regarder ces passages parce qu’ils sont significatifs. 1 Chroniques 28 1er. Une partie des plans de David pour le temple, comme vous vous en souvenez peut-être, et remarquez, en passant, que comme je l'ai dit, le verset 12 de 1 Chroniques 28 dit : David a donné à Salomon les plans de tout l'esprit qu'il avait mis dans son esprit.</w:t>
      </w:r>
    </w:p>
    <w:p w14:paraId="3DF8E075" w14:textId="77777777" w:rsidR="00A24800" w:rsidRPr="00DF15D9" w:rsidRDefault="00A24800">
      <w:pPr>
        <w:rPr>
          <w:sz w:val="26"/>
          <w:szCs w:val="26"/>
        </w:rPr>
      </w:pPr>
    </w:p>
    <w:p w14:paraId="0FC7C8D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Je l'ai mentionné plus tôt. Et maintenant, bien sûr, au verset 18, nous arrivons à ce à quoi je veux en venir ici. Il lui donna le plan du char.</w:t>
      </w:r>
    </w:p>
    <w:p w14:paraId="7E719063" w14:textId="77777777" w:rsidR="00A24800" w:rsidRPr="00DF15D9" w:rsidRDefault="00A24800">
      <w:pPr>
        <w:rPr>
          <w:sz w:val="26"/>
          <w:szCs w:val="26"/>
        </w:rPr>
      </w:pPr>
    </w:p>
    <w:p w14:paraId="65BD187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 sont les chérubins d'or qui déploient leurs ailes et abritent l'arche de l'alliance du Seigneur. Eh bien, à quoi servent ce char et ces chérubins ? Nous avons déjà vu des chérubins, mais regardons maintenant le chapitre 1 d'Ézéchiel. Encore une fois, je ne vais pas passer beaucoup de temps ici, mais juste une sorte de prélude à ce que nous faisons lorsque nous faisons réellement Ézéchiel. Au chapitre 1, Ézéchiel a une vision remarquable.</w:t>
      </w:r>
    </w:p>
    <w:p w14:paraId="226008F6" w14:textId="77777777" w:rsidR="00A24800" w:rsidRPr="00DF15D9" w:rsidRDefault="00A24800">
      <w:pPr>
        <w:rPr>
          <w:sz w:val="26"/>
          <w:szCs w:val="26"/>
        </w:rPr>
      </w:pPr>
    </w:p>
    <w:p w14:paraId="594491A5" w14:textId="117736E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bien sûr, ce sont ces quatre créatures. Et il est dit au verset 5 : quatre créatures vivantes. La forme ressemblait à celle d'un homme.</w:t>
      </w:r>
    </w:p>
    <w:p w14:paraId="36943D56" w14:textId="77777777" w:rsidR="00A24800" w:rsidRPr="00DF15D9" w:rsidRDefault="00A24800">
      <w:pPr>
        <w:rPr>
          <w:sz w:val="26"/>
          <w:szCs w:val="26"/>
        </w:rPr>
      </w:pPr>
    </w:p>
    <w:p w14:paraId="7001D04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Chacun avait quatre visages et quatre ailes. Les jambes étaient droites, les pieds comme ceux d'un veau. Tenez ça.</w:t>
      </w:r>
    </w:p>
    <w:p w14:paraId="10A00AF0" w14:textId="77777777" w:rsidR="00A24800" w:rsidRPr="00DF15D9" w:rsidRDefault="00A24800">
      <w:pPr>
        <w:rPr>
          <w:sz w:val="26"/>
          <w:szCs w:val="26"/>
        </w:rPr>
      </w:pPr>
    </w:p>
    <w:p w14:paraId="66D05641" w14:textId="74A1617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Glané au bronze bruni. Sous leurs ailes, sur quatre côtés, ils avaient des mains d'homme. Les visages, les ailes et les ailes se touchent.</w:t>
      </w:r>
    </w:p>
    <w:p w14:paraId="6189D6E0" w14:textId="77777777" w:rsidR="00A24800" w:rsidRPr="00DF15D9" w:rsidRDefault="00A24800">
      <w:pPr>
        <w:rPr>
          <w:sz w:val="26"/>
          <w:szCs w:val="26"/>
        </w:rPr>
      </w:pPr>
    </w:p>
    <w:p w14:paraId="0005325C" w14:textId="411A310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puis si vous regardez un peu plus loin, si je peux le voir ici, le verset 15, les roues aussi. Ainsi, lorsqu'Ézéchiel est autorisé à voir le ciel, il voit quelque chose qui a des roues. Il y a des yeux partout sur les roues.</w:t>
      </w:r>
    </w:p>
    <w:p w14:paraId="6269A4DF" w14:textId="77777777" w:rsidR="00A24800" w:rsidRPr="00DF15D9" w:rsidRDefault="00A24800">
      <w:pPr>
        <w:rPr>
          <w:sz w:val="26"/>
          <w:szCs w:val="26"/>
        </w:rPr>
      </w:pPr>
    </w:p>
    <w:p w14:paraId="09E6FAB9" w14:textId="27A2C6B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c'est encore cela, avec des mots qui peuvent être articulés de manière très simplifiée et grossière, qui représente la vision du ciel, je dirais. Nous voyons quelque chose qui s'appelle le char. Lorsque vous lisez les Psaumes, il est question du char et des roues de Dieu qui l'entraînent.</w:t>
      </w:r>
    </w:p>
    <w:p w14:paraId="7D2D4845" w14:textId="77777777" w:rsidR="00A24800" w:rsidRPr="00DF15D9" w:rsidRDefault="00A24800">
      <w:pPr>
        <w:rPr>
          <w:sz w:val="26"/>
          <w:szCs w:val="26"/>
        </w:rPr>
      </w:pPr>
    </w:p>
    <w:p w14:paraId="4D3A80B1" w14:textId="1C4FC96B"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plus, lorsque les Israélites traversèrent la mer des Roseaux, il fut également question d'un char. Donc, quelque chose concernant la présence de Dieu présente certaines de ces caractéristiques. Et s’il vous plaît, gardez à l’esprit qu’il est exprimé dans des termes que nos esprits très simples et limités peuvent comprendre et que notre système linguistique peut accommoder.</w:t>
      </w:r>
    </w:p>
    <w:p w14:paraId="5867E96E" w14:textId="77777777" w:rsidR="00A24800" w:rsidRPr="00DF15D9" w:rsidRDefault="00A24800">
      <w:pPr>
        <w:rPr>
          <w:sz w:val="26"/>
          <w:szCs w:val="26"/>
        </w:rPr>
      </w:pPr>
    </w:p>
    <w:p w14:paraId="257306B7" w14:textId="3296A3CA"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Pourtant, ce qui est destiné à être placé dans la cour du temple présente des caractéristiques qui sont très simplement représentatives des choses qui existent au ciel. Et vous pensez immédiatement, ou du moins vous devriez le penser, je pensais qu'ils n'étaient pas censés faire ça. Deuxième commandement, n'est-ce pas ? Ce ne sont pas des idoles à adorer.</w:t>
      </w:r>
    </w:p>
    <w:p w14:paraId="48D56795" w14:textId="77777777" w:rsidR="00A24800" w:rsidRPr="00DF15D9" w:rsidRDefault="00A24800">
      <w:pPr>
        <w:rPr>
          <w:sz w:val="26"/>
          <w:szCs w:val="26"/>
        </w:rPr>
      </w:pPr>
    </w:p>
    <w:p w14:paraId="3DF39572" w14:textId="0996EA4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 sont des choses qui, selon Dieu, représentent symboliquement ce qui se passe dans les royaumes célestes. Et je vais vous montrer une photo dans un instant, ou désolé, une représentation dans un instant. Hébreux chapitre 8 et chapitre 9 également, je pense que ce sont des passages dont nous avons déjà parlé, qui parlent des choses qui se trouvent dans le temple comme étant des ombres et des copies, des copies très imparfaites, de ce que nous avons dans les royaumes célestes.</w:t>
      </w:r>
    </w:p>
    <w:p w14:paraId="44B919D8" w14:textId="77777777" w:rsidR="00A24800" w:rsidRPr="00DF15D9" w:rsidRDefault="00A24800">
      <w:pPr>
        <w:rPr>
          <w:sz w:val="26"/>
          <w:szCs w:val="26"/>
        </w:rPr>
      </w:pPr>
    </w:p>
    <w:p w14:paraId="0C214EBC" w14:textId="32B5CA8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Eh bien, pour être très banal après tous ces commentaires, c'est aussi le lieu de stockage de la richesse de la nation, et c'est tout à fait logique. Si vous avez un peuple qui devrait au moins protéger plus que toute autre chose ses symboles sacrés, l'Arche d'Alliance étant, bien sûr, au cœur de tout cela, alors cela sera dans un endroit où il la gardera. avec leur vie même. Pourquoi ne pas y placer également la richesse de la nation ? Ainsi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le temple deviendra effectivement un lieu de stockage des richesses.</w:t>
      </w:r>
    </w:p>
    <w:p w14:paraId="74D63EE9" w14:textId="77777777" w:rsidR="00A24800" w:rsidRPr="00DF15D9" w:rsidRDefault="00A24800">
      <w:pPr>
        <w:rPr>
          <w:sz w:val="26"/>
          <w:szCs w:val="26"/>
        </w:rPr>
      </w:pPr>
    </w:p>
    <w:p w14:paraId="5A386ED3" w14:textId="32C2880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Beaucoup, beaucoup, beaucoup d'or et d'objets de valeur associés au temple. Eh bien, la conception et le mobilier sont très similaires à ce que nous voyons avec le tabernacle, sauf multiplié. Par exemple, au lieu d'une table pour </w:t>
      </w:r>
      <w:r xmlns:w="http://schemas.openxmlformats.org/wordprocessingml/2006/main" w:rsidR="00AE29DC">
        <w:rPr>
          <w:rFonts w:ascii="Calibri" w:eastAsia="Calibri" w:hAnsi="Calibri" w:cs="Calibri"/>
          <w:sz w:val="26"/>
          <w:szCs w:val="26"/>
        </w:rPr>
        <w:t xml:space="preserve">les pains de proposition, vous en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avez dix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w:t>
      </w:r>
    </w:p>
    <w:p w14:paraId="420069FF" w14:textId="77777777" w:rsidR="00A24800" w:rsidRPr="00DF15D9" w:rsidRDefault="00A24800">
      <w:pPr>
        <w:rPr>
          <w:sz w:val="26"/>
          <w:szCs w:val="26"/>
        </w:rPr>
      </w:pPr>
    </w:p>
    <w:p w14:paraId="24EF313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au lieu d’un chandelier, vous en avez dix. Et les choses sont tout simplement plus grandes. Voyons à quoi cela ressemble à partir d'un modèle très simplifié.</w:t>
      </w:r>
    </w:p>
    <w:p w14:paraId="073F825E" w14:textId="77777777" w:rsidR="00A24800" w:rsidRPr="00DF15D9" w:rsidRDefault="00A24800">
      <w:pPr>
        <w:rPr>
          <w:sz w:val="26"/>
          <w:szCs w:val="26"/>
        </w:rPr>
      </w:pPr>
    </w:p>
    <w:p w14:paraId="2A7907E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Celui-ci a été fabriqué au Royaume-Uni, je pense, il y a environ 25 à 30 ans. Mais cela nous donne un petit aperçu. Remarquez que nous avons deux grands piliers.</w:t>
      </w:r>
    </w:p>
    <w:p w14:paraId="0030BB6E" w14:textId="77777777" w:rsidR="00A24800" w:rsidRPr="00DF15D9" w:rsidRDefault="00A24800">
      <w:pPr>
        <w:rPr>
          <w:sz w:val="26"/>
          <w:szCs w:val="26"/>
        </w:rPr>
      </w:pPr>
    </w:p>
    <w:p w14:paraId="68931944" w14:textId="6589153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Joachim et Boaz sont des piliers dressés de chaque côté de l'entrée du temple. Il y a quelque chose qui cloche un peu là-dedans si je lis correctement mon texte. Parce que je pense, en lisant correctement le texte, que la largeur de l'autel est aussi longue que le temple est large.</w:t>
      </w:r>
    </w:p>
    <w:p w14:paraId="6E3D2948" w14:textId="77777777" w:rsidR="00A24800" w:rsidRPr="00DF15D9" w:rsidRDefault="00A24800">
      <w:pPr>
        <w:rPr>
          <w:sz w:val="26"/>
          <w:szCs w:val="26"/>
        </w:rPr>
      </w:pPr>
    </w:p>
    <w:p w14:paraId="3B65A6BE" w14:textId="6AC058D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cela semble un peu plus petit. Mais en tout cas, ce n'est pas un problème là-bas. Nous allons nous concentrer sur cette chose.</w:t>
      </w:r>
    </w:p>
    <w:p w14:paraId="45BA9CF7" w14:textId="77777777" w:rsidR="00A24800" w:rsidRPr="00DF15D9" w:rsidRDefault="00A24800">
      <w:pPr>
        <w:rPr>
          <w:sz w:val="26"/>
          <w:szCs w:val="26"/>
        </w:rPr>
      </w:pPr>
    </w:p>
    <w:p w14:paraId="232496A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C'est ce qui m'intéresse vraiment. Vous avez la cuve, n'est-ce pas ? Ou le lavabo, ou peu importe comment vous voulez l'appeler. C'est l'endroit où, retenant l'eau, la mer, certaines d'entre elles sont appelées la mer, pour se laver et se nettoyer.</w:t>
      </w:r>
    </w:p>
    <w:p w14:paraId="4DB58114" w14:textId="77777777" w:rsidR="00A24800" w:rsidRPr="00DF15D9" w:rsidRDefault="00A24800">
      <w:pPr>
        <w:rPr>
          <w:sz w:val="26"/>
          <w:szCs w:val="26"/>
        </w:rPr>
      </w:pPr>
    </w:p>
    <w:p w14:paraId="4725BD5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ici, nous avons des taureaux, ou des bovins, en dessous. N'est-ce pas fascinant ? Permettez-moi simplement d'ajouter à cela un autre petit morceau de littérature ultérieure. Lorsque l’apôtre Jean voit le ciel au chapitre 4 de l’Apocalypse, que voit-il ? Nous chantons à ce sujet, je pense que c'est Holy, Holy, Holy.</w:t>
      </w:r>
    </w:p>
    <w:p w14:paraId="0DDECEF0" w14:textId="77777777" w:rsidR="00A24800" w:rsidRPr="00DF15D9" w:rsidRDefault="00A24800">
      <w:pPr>
        <w:rPr>
          <w:sz w:val="26"/>
          <w:szCs w:val="26"/>
        </w:rPr>
      </w:pPr>
    </w:p>
    <w:p w14:paraId="37B59678" w14:textId="3B196D7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Il voit une mer vitreuse, une grande mer, une grande étendue. Eh bien, c'est une réflexion d'Ézéchiel, à la fin du chapitre 1, qui voit également une immense étendue, et au-dessus de l'étendue se trouve le trône de Dieu. Qu'y a-t-il sous l'étendue ? Ces chérubins.</w:t>
      </w:r>
    </w:p>
    <w:p w14:paraId="4C5A45CC" w14:textId="77777777" w:rsidR="00A24800" w:rsidRPr="00DF15D9" w:rsidRDefault="00A24800">
      <w:pPr>
        <w:rPr>
          <w:sz w:val="26"/>
          <w:szCs w:val="26"/>
        </w:rPr>
      </w:pPr>
    </w:p>
    <w:p w14:paraId="3E34728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N'est-ce pas intéressant ? Donc, d'une certaine manière, nous voyons cette vaste étendue de ciel, la mer, peu importe comment vous voulez l'appeler, portée par des chérubins. Et ici, cela devient symbolique de purification d’entrer dans la présence de Dieu. Vous vous lavez dans cette eau avant d'aller dans la salle du trône.</w:t>
      </w:r>
    </w:p>
    <w:p w14:paraId="7D1AB9EC" w14:textId="77777777" w:rsidR="00A24800" w:rsidRPr="00DF15D9" w:rsidRDefault="00A24800">
      <w:pPr>
        <w:rPr>
          <w:sz w:val="26"/>
          <w:szCs w:val="26"/>
        </w:rPr>
      </w:pPr>
    </w:p>
    <w:p w14:paraId="055B8FD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le temple est la salle du trône de Dieu, tout comme dans ces visions, on passe devant ces chérubins qui sont des protections. Ce sont les gardiens de la salle du trône. Vous les dépassez et vous entrez dans la présence même de Dieu.</w:t>
      </w:r>
    </w:p>
    <w:p w14:paraId="24AAF850" w14:textId="77777777" w:rsidR="00A24800" w:rsidRPr="00DF15D9" w:rsidRDefault="00A24800">
      <w:pPr>
        <w:rPr>
          <w:sz w:val="26"/>
          <w:szCs w:val="26"/>
        </w:rPr>
      </w:pPr>
    </w:p>
    <w:p w14:paraId="4E04E589" w14:textId="5D16121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Maintenant, nous pourrions en dire beaucoup plus à ce sujet. Dans les anciens temples du Proche-Orient, vous en avez, et j'aurais dû inclure une image, et bien sûr, j'ai oublié de le faire, mais ces immenses temples de régions de Mésopotamie, en particulier les temples assyriens, auraient </w:t>
      </w: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des créatures absolument gigantesques. Pierre, faite de pierre, située de chaque côté de l'entrée du temple.</w:t>
      </w:r>
    </w:p>
    <w:p w14:paraId="2CE695C2" w14:textId="77777777" w:rsidR="00A24800" w:rsidRPr="00DF15D9" w:rsidRDefault="00A24800">
      <w:pPr>
        <w:rPr>
          <w:sz w:val="26"/>
          <w:szCs w:val="26"/>
        </w:rPr>
      </w:pPr>
    </w:p>
    <w:p w14:paraId="250BF6E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C'étaient des créatures ailées. Et ils ressemblent beaucoup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à des chérubins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 Ils ressemblent beaucoup à ceux qui auraient pu garder le temple ici également.</w:t>
      </w:r>
    </w:p>
    <w:p w14:paraId="570C34C4" w14:textId="77777777" w:rsidR="00A24800" w:rsidRPr="00DF15D9" w:rsidRDefault="00A24800">
      <w:pPr>
        <w:rPr>
          <w:sz w:val="26"/>
          <w:szCs w:val="26"/>
        </w:rPr>
      </w:pPr>
    </w:p>
    <w:p w14:paraId="0A51212B" w14:textId="648E763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Eh bien, en rentrant à nouveau, j'ai remarqué que nous avons ici plusieurs chandeliers, pas un seul. C'est le lieu saint, comme nous l'avions dans le tabernacle, mais maintenant c'est un bâtiment stationnaire et statique. Et puis, bien sûr, notre lieu le plus saint, l'Arche d'Alliance, et encore ces très immenses représentations, les chérubins, gardant le trône de Dieu.</w:t>
      </w:r>
    </w:p>
    <w:p w14:paraId="6572198E" w14:textId="77777777" w:rsidR="00A24800" w:rsidRPr="00DF15D9" w:rsidRDefault="00A24800">
      <w:pPr>
        <w:rPr>
          <w:sz w:val="26"/>
          <w:szCs w:val="26"/>
        </w:rPr>
      </w:pPr>
    </w:p>
    <w:p w14:paraId="654B397F" w14:textId="106E60D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Mais gardez à l’esprit que ce n’est pas totalement étranger ou séparé du contexte culturel plus large car, comme je viens de le dire, vous avez également dans la culture plus large ces grandes créatures de pierre qui gardent les salles du trône des rois. Voici donc la déclaration : Dieu est roi, et il est le roi ultime. C'est le roi ultime.</w:t>
      </w:r>
    </w:p>
    <w:p w14:paraId="11E99FF8" w14:textId="77777777" w:rsidR="00A24800" w:rsidRPr="00DF15D9" w:rsidRDefault="00A24800">
      <w:pPr>
        <w:rPr>
          <w:sz w:val="26"/>
          <w:szCs w:val="26"/>
        </w:rPr>
      </w:pPr>
    </w:p>
    <w:p w14:paraId="4AAAB6F9" w14:textId="50A50DF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Eh bien, depuis l'entrée, la cour, l'autel et le travail, je pense que c'est tout. Quelques choses que nous devons dire concernant le fonctionnement des Lévites. Quelle était leur principale fonction, eh bien, quelle était l’une de leurs principales fonctions lorsque le tabernacle était en activité ? Qu'ont fait les Lévites ? Ils s’en sont occupés, et vous pouvez aller encore plus loin, penser tabernacle, penser tente, penser déménagement.</w:t>
      </w:r>
    </w:p>
    <w:p w14:paraId="123A4C0C" w14:textId="77777777" w:rsidR="00A24800" w:rsidRPr="00DF15D9" w:rsidRDefault="00A24800">
      <w:pPr>
        <w:rPr>
          <w:sz w:val="26"/>
          <w:szCs w:val="26"/>
        </w:rPr>
      </w:pPr>
    </w:p>
    <w:p w14:paraId="618416D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 sont eux qui étaient chargés de l'emballer, de le transporter, de l'installer, etc. Maintenant, bien sûr, une fois que vous avez un temple, ils ne feront plus cela, n'est-ce pas ? Ce n'est pas leur fonction. Mais ils ont des choses très importantes.</w:t>
      </w:r>
    </w:p>
    <w:p w14:paraId="236C1B15" w14:textId="77777777" w:rsidR="00A24800" w:rsidRPr="00DF15D9" w:rsidRDefault="00A24800">
      <w:pPr>
        <w:rPr>
          <w:sz w:val="26"/>
          <w:szCs w:val="26"/>
        </w:rPr>
      </w:pPr>
    </w:p>
    <w:p w14:paraId="0557AF3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Depuis le début, les Lévites et les prêtres étaient censés être des enseignants, mais maintenant ils font d'autres choses. Ils servent de gardiens. D'une certaine manière, il s'agit d'un développement et d'une continuation de ce qu'ils faisaient auparavant, car vous vous souviendrez que les familles lévitiques étaient stationnées juste autour de la zone du tabernacle.</w:t>
      </w:r>
    </w:p>
    <w:p w14:paraId="0FE9F933" w14:textId="77777777" w:rsidR="00A24800" w:rsidRPr="00DF15D9" w:rsidRDefault="00A24800">
      <w:pPr>
        <w:rPr>
          <w:sz w:val="26"/>
          <w:szCs w:val="26"/>
        </w:rPr>
      </w:pPr>
    </w:p>
    <w:p w14:paraId="1E09C4B0" w14:textId="3F934CC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Maintenant, ils sont les gardiens du temple. C’est une question intéressante. Ce sont des musiciens, des musiciens de temple.</w:t>
      </w:r>
    </w:p>
    <w:p w14:paraId="77CB5F63" w14:textId="77777777" w:rsidR="00A24800" w:rsidRPr="00DF15D9" w:rsidRDefault="00A24800">
      <w:pPr>
        <w:rPr>
          <w:sz w:val="26"/>
          <w:szCs w:val="26"/>
        </w:rPr>
      </w:pPr>
    </w:p>
    <w:p w14:paraId="501755C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Bien sûr, Chronicles a beaucoup à dire à ce sujet. La musique et la prophétie vont souvent de pair. Quand nous arriverons à Elisée, nous reverrons cela.</w:t>
      </w:r>
    </w:p>
    <w:p w14:paraId="2A433E44" w14:textId="77777777" w:rsidR="00A24800" w:rsidRPr="00DF15D9" w:rsidRDefault="00A24800">
      <w:pPr>
        <w:rPr>
          <w:sz w:val="26"/>
          <w:szCs w:val="26"/>
        </w:rPr>
      </w:pPr>
    </w:p>
    <w:p w14:paraId="70B8714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Vous avez un lien entre les Lévites qui fournissent de la musique pour la présentation oraculaire, d'une manière ou d'une autre, des paroles de Dieu. L’autre chose sur laquelle je veux insister un peu ici. Oh, mauvais jeu de mots.</w:t>
      </w:r>
    </w:p>
    <w:p w14:paraId="6EDF4C18" w14:textId="77777777" w:rsidR="00A24800" w:rsidRPr="00DF15D9" w:rsidRDefault="00A24800">
      <w:pPr>
        <w:rPr>
          <w:sz w:val="26"/>
          <w:szCs w:val="26"/>
        </w:rPr>
      </w:pPr>
    </w:p>
    <w:p w14:paraId="07772CA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Désolé pour ça. Harpe, musique, bla, bla, bla. L’autre chose sur laquelle je voudrais vous haranguer, c’est que leur musique est excellente.</w:t>
      </w:r>
    </w:p>
    <w:p w14:paraId="01F9E1B6" w14:textId="77777777" w:rsidR="00A24800" w:rsidRPr="00DF15D9" w:rsidRDefault="00A24800">
      <w:pPr>
        <w:rPr>
          <w:sz w:val="26"/>
          <w:szCs w:val="26"/>
        </w:rPr>
      </w:pPr>
    </w:p>
    <w:p w14:paraId="6A54B611"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As-tu lu ce truc ? Ce sont des musiciens formés. Ce qu’ils font dans le contexte du temple est excellent. Le texte le dit très clairement pour nous le faire savoir.</w:t>
      </w:r>
    </w:p>
    <w:p w14:paraId="4ED997CC" w14:textId="77777777" w:rsidR="00A24800" w:rsidRPr="00DF15D9" w:rsidRDefault="00A24800">
      <w:pPr>
        <w:rPr>
          <w:sz w:val="26"/>
          <w:szCs w:val="26"/>
        </w:rPr>
      </w:pPr>
    </w:p>
    <w:p w14:paraId="0CA153F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Ils ne se promènent pas là-dedans et ne grattent pas en disant : Je fais un bruit joyeux à Dieu. Hé, ho. Il y a une place pour cela, mais pas dans le contexte du culte.</w:t>
      </w:r>
    </w:p>
    <w:p w14:paraId="241FD373" w14:textId="77777777" w:rsidR="00A24800" w:rsidRPr="00DF15D9" w:rsidRDefault="00A24800">
      <w:pPr>
        <w:rPr>
          <w:sz w:val="26"/>
          <w:szCs w:val="26"/>
        </w:rPr>
      </w:pPr>
    </w:p>
    <w:p w14:paraId="73FFA1A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Ai-je assez insisté ? Continuons. Ils sont également en charge des trésoreries. C'est important.</w:t>
      </w:r>
    </w:p>
    <w:p w14:paraId="30E8F9A1" w14:textId="77777777" w:rsidR="00A24800" w:rsidRPr="00DF15D9" w:rsidRDefault="00A24800">
      <w:pPr>
        <w:rPr>
          <w:sz w:val="26"/>
          <w:szCs w:val="26"/>
        </w:rPr>
      </w:pPr>
    </w:p>
    <w:p w14:paraId="74BD627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C'est une responsabilité. On ne peut pas abuser de ces choses. Ils servent de fonctionnaires.</w:t>
      </w:r>
    </w:p>
    <w:p w14:paraId="2076516F" w14:textId="77777777" w:rsidR="00A24800" w:rsidRPr="00DF15D9" w:rsidRDefault="00A24800">
      <w:pPr>
        <w:rPr>
          <w:sz w:val="26"/>
          <w:szCs w:val="26"/>
        </w:rPr>
      </w:pPr>
    </w:p>
    <w:p w14:paraId="761ED4C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Ils font office de juges. Nous en avons vu de petits vestiges, ou devrais-je dire des allusions à cela déjà lorsque nous lisions le Deutéronome. Je parlais de porter les affaires devant le Seigneur.</w:t>
      </w:r>
    </w:p>
    <w:p w14:paraId="17D5E51C" w14:textId="77777777" w:rsidR="00A24800" w:rsidRPr="00DF15D9" w:rsidRDefault="00A24800">
      <w:pPr>
        <w:rPr>
          <w:sz w:val="26"/>
          <w:szCs w:val="26"/>
        </w:rPr>
      </w:pPr>
    </w:p>
    <w:p w14:paraId="03C31EB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Une partie de cela concernera les fonctions des Lévites, à la fois dans leurs villes individuelles, je suggère, et éventuellement à Jérusalem proprement dite. Eh bien, la dédicace de ceci a lieu lors de la Fête des Tabernacles. Il n'est pas dit Fête des Tabernacles, mais il est dit Fête du septième mois, nous pouvons donc en déduire.</w:t>
      </w:r>
    </w:p>
    <w:p w14:paraId="6F7F2202" w14:textId="77777777" w:rsidR="00A24800" w:rsidRPr="00DF15D9" w:rsidRDefault="00A24800">
      <w:pPr>
        <w:rPr>
          <w:sz w:val="26"/>
          <w:szCs w:val="26"/>
        </w:rPr>
      </w:pPr>
    </w:p>
    <w:p w14:paraId="7B488F66" w14:textId="10DD752D"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prière de Salomon est merveilleuse, je ne vais pas vous la lire, mais je veux juste que vous vous assuriez de mettre en évidence ces choses. Il est toujours prometteur. Il va revenir en arrière et réfléchir sur les promesses précédentes de Dieu, ce qui, soit dit en passant, est un formidable modèle de prière, si vous le souhaitez, pour réfléchir sur les promesses précédentes de Dieu et sur notre position à un moment donné dans notre relation. à ces promesses et à notre gratitude pour ces promesses et pour la fidélité de Dieu.</w:t>
      </w:r>
    </w:p>
    <w:p w14:paraId="29B232D1" w14:textId="77777777" w:rsidR="00A24800" w:rsidRPr="00DF15D9" w:rsidRDefault="00A24800">
      <w:pPr>
        <w:rPr>
          <w:sz w:val="26"/>
          <w:szCs w:val="26"/>
        </w:rPr>
      </w:pPr>
    </w:p>
    <w:p w14:paraId="34545205" w14:textId="71C828E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 n'est pas une mauvaise idée. Il précise également que c'est là que réside le nom de Dieu, et nous ne voulons pas perdre de vue que ce nom est puissant. C'est pourquoi il existe un tel commandement contre le fait d'élever le nom du Seigneur jusqu'au néant.</w:t>
      </w:r>
    </w:p>
    <w:p w14:paraId="21DB5858" w14:textId="77777777" w:rsidR="00A24800" w:rsidRPr="00DF15D9" w:rsidRDefault="00A24800">
      <w:pPr>
        <w:rPr>
          <w:sz w:val="26"/>
          <w:szCs w:val="26"/>
        </w:rPr>
      </w:pPr>
    </w:p>
    <w:p w14:paraId="76D8E93A" w14:textId="625C6710"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nom est important. Le nom est puissant. Mais ensuite, la majeure partie de la prière se concentre sur ce qui se passera si les gens désobéissent.</w:t>
      </w:r>
    </w:p>
    <w:p w14:paraId="7A785E49" w14:textId="77777777" w:rsidR="00A24800" w:rsidRPr="00DF15D9" w:rsidRDefault="00A24800">
      <w:pPr>
        <w:rPr>
          <w:sz w:val="26"/>
          <w:szCs w:val="26"/>
        </w:rPr>
      </w:pPr>
    </w:p>
    <w:p w14:paraId="76C61F6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Si, par exemple, ils désobéissent, la pluie pourrait cesser. S’ils se retournent et viennent à ce temple et prient, alors que Dieu les rétablisse. S’ils désobéissent et sont emmenés en captivité, mais qu’ils reviennent et se repentent, ils se tournent vers cet endroit et prient, et Dieu les restaurera.</w:t>
      </w:r>
    </w:p>
    <w:p w14:paraId="29AFF9F4" w14:textId="77777777" w:rsidR="00A24800" w:rsidRPr="00DF15D9" w:rsidRDefault="00A24800">
      <w:pPr>
        <w:rPr>
          <w:sz w:val="26"/>
          <w:szCs w:val="26"/>
        </w:rPr>
      </w:pPr>
    </w:p>
    <w:p w14:paraId="5F14D46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Cela passe par un certain nombre de malédictions de l'alliance que nous avons vues lorsque nous avons lu Lévitique 26 ainsi que Deutéronome 27 et 28. La prière de Salomon ne vient donc pas du haut de sa tête quelque part. Il prie sur la base de l'alliance.</w:t>
      </w:r>
    </w:p>
    <w:p w14:paraId="3D24D67F" w14:textId="77777777" w:rsidR="00A24800" w:rsidRPr="00DF15D9" w:rsidRDefault="00A24800">
      <w:pPr>
        <w:rPr>
          <w:sz w:val="26"/>
          <w:szCs w:val="26"/>
        </w:rPr>
      </w:pPr>
    </w:p>
    <w:p w14:paraId="49459BA1" w14:textId="5F251674"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L’alliance avec David et l’alliance du Sinaï. C'est important. La cérémonie d'inauguration a été un moment remarquable, avec de nombreux sacrifices offerts.</w:t>
      </w:r>
    </w:p>
    <w:p w14:paraId="0E7052FF" w14:textId="77777777" w:rsidR="00A24800" w:rsidRPr="00DF15D9" w:rsidRDefault="00A24800">
      <w:pPr>
        <w:rPr>
          <w:sz w:val="26"/>
          <w:szCs w:val="26"/>
        </w:rPr>
      </w:pPr>
    </w:p>
    <w:p w14:paraId="062CBC8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Soit dit en passant, ils n’offrent pas ces sacrifices comme un simple massacre. Il y a tout un tas de gens là-bas, et ils participent en mangeant une partie des offrandes de la bourse. C'est ce qui se passe dans ce contexte.</w:t>
      </w:r>
    </w:p>
    <w:p w14:paraId="7D487FB8" w14:textId="77777777" w:rsidR="00A24800" w:rsidRPr="00DF15D9" w:rsidRDefault="00A24800">
      <w:pPr>
        <w:rPr>
          <w:sz w:val="26"/>
          <w:szCs w:val="26"/>
        </w:rPr>
      </w:pPr>
    </w:p>
    <w:p w14:paraId="6158B465" w14:textId="1C963C7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Comme vous le savez, la présence de Dieu se manifeste de façon spectaculaire, puis nous avons la réponse de Dieu, qui est plus longue que cela, mais c'est l'un des passages que je pense que vous connaissez. Peut-être avez-vous mémorisé cela dans un contexte ou un autre. Cela vient comme une réponse supplémentaire de Dieu à la prière de Salomon, et bien sûr, c'est une belle déclaration, qu'il serait peut-être agréable de mémoriser si vous ne l'avez pas encore mémorisée.</w:t>
      </w:r>
    </w:p>
    <w:p w14:paraId="230D7EF4" w14:textId="77777777" w:rsidR="00A24800" w:rsidRPr="00DF15D9" w:rsidRDefault="00A24800">
      <w:pPr>
        <w:rPr>
          <w:sz w:val="26"/>
          <w:szCs w:val="26"/>
        </w:rPr>
      </w:pPr>
    </w:p>
    <w:p w14:paraId="57CC1E92" w14:textId="4E000B4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Je vois que je l'ai en quelque sorte décoloré dans le tissu rouge là. Mais même après la prière de Salomon, vous savez, quand les choses vont mal, Dieu dit : si mon peuple veut s'humilier, prier, chercher ma face, se détourner de ses mauvaises voies. Vous savez, il y a quelques critères ici.</w:t>
      </w:r>
    </w:p>
    <w:p w14:paraId="4CBDAF44" w14:textId="77777777" w:rsidR="00A24800" w:rsidRPr="00DF15D9" w:rsidRDefault="00A24800">
      <w:pPr>
        <w:rPr>
          <w:sz w:val="26"/>
          <w:szCs w:val="26"/>
        </w:rPr>
      </w:pPr>
    </w:p>
    <w:p w14:paraId="23F99095" w14:textId="6347FFF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Humiliez-vous, priez, cherchez Dieu, détournez le repentir, alors Dieu nous restaurera effectivement. C’est donc quelque chose à garder à l’esprit, et c’était certainement important alors que cette dédicace du temple touche à sa fin. Maintenant, c'est plutôt une bonne chose.</w:t>
      </w:r>
    </w:p>
    <w:p w14:paraId="382C658B" w14:textId="77777777" w:rsidR="00A24800" w:rsidRPr="00DF15D9" w:rsidRDefault="00A24800">
      <w:pPr>
        <w:rPr>
          <w:sz w:val="26"/>
          <w:szCs w:val="26"/>
        </w:rPr>
      </w:pPr>
    </w:p>
    <w:p w14:paraId="1A404EEE" w14:textId="0443F54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Salomon arrive à la fin de son règne, et comme je l'ai dit plus tôt, c'est ce qui n'est pas dans les Chroniques parce que c'est un peu sordide, peut-être pas aussi amusant à lire, mais tout comme la fin du règne de David nous a amenés à nous préparer. Après avoir vu le temple se construire à Salomon, nous allons maintenant voir la préparation, que cela nous plaise ou non, pour la scission du royaume. Salomon a conclu de nombreuses alliances politiques. Verset 11, désolé, le verset 1 du chapitre 11, aimait beaucoup de femmes étrangères, et cet amour, en passant, parle de cette histoire d'alliance politique, les épouse, dit qu'il les tenait fermement amoureux, avait 700 épouses de naissance royale , notant encore une fois ce lien, 300 concubines et ses femmes l'ont égaré, de sorte qu'il se tourne vers l'idolâtrie, et il parle au verset 5 de tous les différents dieux et déesses et des points d'idolâtrie.</w:t>
      </w:r>
    </w:p>
    <w:p w14:paraId="3020B43D" w14:textId="77777777" w:rsidR="00A24800" w:rsidRPr="00DF15D9" w:rsidRDefault="00A24800">
      <w:pPr>
        <w:rPr>
          <w:sz w:val="26"/>
          <w:szCs w:val="26"/>
        </w:rPr>
      </w:pPr>
    </w:p>
    <w:p w14:paraId="71AF4F57" w14:textId="5BF05A3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Le Seigneur n'est pas vraiment content de cela, alors Dieu va dire à deux endroits différents que quelque chose va se produire. Tout d'abord, le Seigneur dit à Salomon, chapitre 11, verset 11, puisque tu n'as pas respecté mon alliance, je t'arracherai très certainement le royaume et le donnerai à l'un de tes subordonnés. Je vous laisserai une tribu à cause de David, mais le royaume sera détruit.</w:t>
      </w:r>
    </w:p>
    <w:p w14:paraId="6D83ABDF" w14:textId="77777777" w:rsidR="00A24800" w:rsidRPr="00DF15D9" w:rsidRDefault="00A24800">
      <w:pPr>
        <w:rPr>
          <w:sz w:val="26"/>
          <w:szCs w:val="26"/>
        </w:rPr>
      </w:pPr>
    </w:p>
    <w:p w14:paraId="6F65802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Des adversaires surgissent, et j’en ai noté trois principaux ici. Edom était sous le contrôle de Salomon. Eh bien, cela fracture un peu, et ce leader édomite dirige les choses.</w:t>
      </w:r>
    </w:p>
    <w:p w14:paraId="23F3030F" w14:textId="77777777" w:rsidR="00A24800" w:rsidRPr="00DF15D9" w:rsidRDefault="00A24800">
      <w:pPr>
        <w:rPr>
          <w:sz w:val="26"/>
          <w:szCs w:val="26"/>
        </w:rPr>
      </w:pPr>
    </w:p>
    <w:p w14:paraId="3CC91FA8" w14:textId="32165BA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Aram, cette zone qui constitue la zone tampon entre Israël et la Mésopotamie proprement dite, la Syrie </w:t>
      </w:r>
      <w:r xmlns:w="http://schemas.openxmlformats.org/wordprocessingml/2006/main" w:rsidR="00AE29DC">
        <w:rPr>
          <w:rFonts w:ascii="Calibri" w:eastAsia="Calibri" w:hAnsi="Calibri" w:cs="Calibri"/>
          <w:sz w:val="26"/>
          <w:szCs w:val="26"/>
        </w:rPr>
        <w:t xml:space="preserve">présente des fractures. Et puis nous avons notre personnage principal, Jéroboam, fils de Nebat. Verset 26, chapitre 11, il se rebelle contre le roi.</w:t>
      </w:r>
    </w:p>
    <w:p w14:paraId="0AD03545" w14:textId="77777777" w:rsidR="00A24800" w:rsidRPr="00DF15D9" w:rsidRDefault="00A24800">
      <w:pPr>
        <w:rPr>
          <w:sz w:val="26"/>
          <w:szCs w:val="26"/>
        </w:rPr>
      </w:pPr>
    </w:p>
    <w:p w14:paraId="7098453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Nous ne savons pas en quoi consiste cette rébellion. Cela ne nous le dit pas. Mais ce qui se passe dans les versets suivants est notre deuxième remarque que Dieu a déterminée.</w:t>
      </w:r>
    </w:p>
    <w:p w14:paraId="1CA57009" w14:textId="77777777" w:rsidR="00A24800" w:rsidRPr="00DF15D9" w:rsidRDefault="00A24800">
      <w:pPr>
        <w:rPr>
          <w:sz w:val="26"/>
          <w:szCs w:val="26"/>
        </w:rPr>
      </w:pPr>
    </w:p>
    <w:p w14:paraId="11C7BD59" w14:textId="4270133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Vous souvenez-vous de ces choses de la part de Dieu rendant les choses certaines au moyen de deux déclarations différentes ? Nous avons vu à maintes reprises deux déclarations différentes. Plus récemment, Saül a obtenu le royaume mais l’a perdu. Maintenant, nous l'avons avec Salomon.</w:t>
      </w:r>
    </w:p>
    <w:p w14:paraId="36B7BC06" w14:textId="77777777" w:rsidR="00A24800" w:rsidRPr="00DF15D9" w:rsidRDefault="00A24800">
      <w:pPr>
        <w:rPr>
          <w:sz w:val="26"/>
          <w:szCs w:val="26"/>
        </w:rPr>
      </w:pPr>
    </w:p>
    <w:p w14:paraId="41B510F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Dieu va l'informer de deux manières différentes. Le royaume va disparaître. La première s’adresse directement à Salomon.</w:t>
      </w:r>
    </w:p>
    <w:p w14:paraId="5A58A4F4" w14:textId="77777777" w:rsidR="00A24800" w:rsidRPr="00DF15D9" w:rsidRDefault="00A24800">
      <w:pPr>
        <w:rPr>
          <w:sz w:val="26"/>
          <w:szCs w:val="26"/>
        </w:rPr>
      </w:pPr>
    </w:p>
    <w:p w14:paraId="15BCFA96" w14:textId="27D7AC9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Le deuxième nous informe. Verset 29, Jéroboam sort de Jérusalem. Ahija, qui est un prophète de Silo.</w:t>
      </w:r>
    </w:p>
    <w:p w14:paraId="0DE60D15" w14:textId="77777777" w:rsidR="00A24800" w:rsidRPr="00DF15D9" w:rsidRDefault="00A24800">
      <w:pPr>
        <w:rPr>
          <w:sz w:val="26"/>
          <w:szCs w:val="26"/>
        </w:rPr>
      </w:pPr>
    </w:p>
    <w:p w14:paraId="4D90A82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Shiloh a des relations importantes, n'est-ce pas ? Il le rencontre et il dit, mon Dieu, verset 30, voici un nouveau manteau. Le déchire en 12 morceaux. Et puis il dit, prends-en 10.</w:t>
      </w:r>
    </w:p>
    <w:p w14:paraId="418F0175" w14:textId="77777777" w:rsidR="00A24800" w:rsidRPr="00DF15D9" w:rsidRDefault="00A24800">
      <w:pPr>
        <w:rPr>
          <w:sz w:val="26"/>
          <w:szCs w:val="26"/>
        </w:rPr>
      </w:pPr>
    </w:p>
    <w:p w14:paraId="2637CEE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Ces 10 seront les vôtres. Parce que le Dieu d'Israël dit : Je vais arracher le royaume de la main de Salomon et vous donner 10 tribus. Vous êtes Jéroboam ici.</w:t>
      </w:r>
    </w:p>
    <w:p w14:paraId="460A49BE" w14:textId="77777777" w:rsidR="00A24800" w:rsidRPr="00DF15D9" w:rsidRDefault="00A24800">
      <w:pPr>
        <w:rPr>
          <w:sz w:val="26"/>
          <w:szCs w:val="26"/>
        </w:rPr>
      </w:pPr>
    </w:p>
    <w:p w14:paraId="13BBCA3B" w14:textId="23CF4A5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Une tribu sera préservée. Nous avons donc deux indications différentes selon lesquelles Salomon va perdre le royaume. Et bien, le malheur, c'est qu'il ne se détourne pas de ses habitudes.</w:t>
      </w:r>
    </w:p>
    <w:p w14:paraId="2649E27F" w14:textId="77777777" w:rsidR="00A24800" w:rsidRPr="00DF15D9" w:rsidRDefault="00A24800">
      <w:pPr>
        <w:rPr>
          <w:sz w:val="26"/>
          <w:szCs w:val="26"/>
        </w:rPr>
      </w:pPr>
    </w:p>
    <w:p w14:paraId="7B82EA4A" w14:textId="46AEB8E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ainsi, après 40 ans, il meurt. Avant de reprendre un royaume divisé, nous allons faire un autre détour. Le détour va se faire vers la littérature de sagesse car trois des quatre livres considérés comme des livres de sagesse sont associés à Salomon.</w:t>
      </w:r>
    </w:p>
    <w:p w14:paraId="68631603" w14:textId="77777777" w:rsidR="00A24800" w:rsidRPr="00DF15D9" w:rsidRDefault="00A24800">
      <w:pPr>
        <w:rPr>
          <w:sz w:val="26"/>
          <w:szCs w:val="26"/>
        </w:rPr>
      </w:pPr>
    </w:p>
    <w:p w14:paraId="3C50581E" w14:textId="1175691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Proverbes, Ecclésiaste, Cantique des Cantiques. Et puis dans ce contexte, nous allons aussi faire Job.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à partir de la semaine prochaine, nous allons passer un moment à la littérature de sagesse.</w:t>
      </w:r>
    </w:p>
    <w:p w14:paraId="7151475E" w14:textId="77777777" w:rsidR="00A24800" w:rsidRPr="00DF15D9" w:rsidRDefault="00A24800">
      <w:pPr>
        <w:rPr>
          <w:sz w:val="26"/>
          <w:szCs w:val="26"/>
        </w:rPr>
      </w:pPr>
    </w:p>
    <w:p w14:paraId="562BE47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Et puis nous récupérerons le royaume divisé. En attendant, Shabbat Shalom. Passez un splendide week-end.</w:t>
      </w:r>
    </w:p>
    <w:p w14:paraId="6CE9C602" w14:textId="77777777" w:rsidR="00A24800" w:rsidRPr="00DF15D9" w:rsidRDefault="00A24800">
      <w:pPr>
        <w:rPr>
          <w:sz w:val="26"/>
          <w:szCs w:val="26"/>
        </w:rPr>
      </w:pPr>
    </w:p>
    <w:p w14:paraId="5F5E2DD1"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C'est le printemps là-bas.</w:t>
      </w:r>
    </w:p>
    <w:sectPr w:rsidR="00A24800" w:rsidRPr="00DF1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ACF4" w14:textId="77777777" w:rsidR="00BD6EEC" w:rsidRDefault="00BD6EEC" w:rsidP="00DF15D9">
      <w:r>
        <w:separator/>
      </w:r>
    </w:p>
  </w:endnote>
  <w:endnote w:type="continuationSeparator" w:id="0">
    <w:p w14:paraId="45C14564" w14:textId="77777777" w:rsidR="00BD6EEC" w:rsidRDefault="00BD6EEC" w:rsidP="00DF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C512C" w14:textId="77777777" w:rsidR="00BD6EEC" w:rsidRDefault="00BD6EEC" w:rsidP="00DF15D9">
      <w:r>
        <w:separator/>
      </w:r>
    </w:p>
  </w:footnote>
  <w:footnote w:type="continuationSeparator" w:id="0">
    <w:p w14:paraId="73796B46" w14:textId="77777777" w:rsidR="00BD6EEC" w:rsidRDefault="00BD6EEC" w:rsidP="00DF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420405"/>
      <w:docPartObj>
        <w:docPartGallery w:val="Page Numbers (Top of Page)"/>
        <w:docPartUnique/>
      </w:docPartObj>
    </w:sdtPr>
    <w:sdtEndPr>
      <w:rPr>
        <w:noProof/>
      </w:rPr>
    </w:sdtEndPr>
    <w:sdtContent>
      <w:p w14:paraId="363CAF86" w14:textId="5ECD698E" w:rsidR="00DF15D9" w:rsidRDefault="00DF15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36C80C" w14:textId="77777777" w:rsidR="00DF15D9" w:rsidRDefault="00DF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5DB7"/>
    <w:multiLevelType w:val="hybridMultilevel"/>
    <w:tmpl w:val="E6AA9616"/>
    <w:lvl w:ilvl="0" w:tplc="687CFAAE">
      <w:start w:val="1"/>
      <w:numFmt w:val="bullet"/>
      <w:lvlText w:val="●"/>
      <w:lvlJc w:val="left"/>
      <w:pPr>
        <w:ind w:left="720" w:hanging="360"/>
      </w:pPr>
    </w:lvl>
    <w:lvl w:ilvl="1" w:tplc="A432BCC4">
      <w:start w:val="1"/>
      <w:numFmt w:val="bullet"/>
      <w:lvlText w:val="○"/>
      <w:lvlJc w:val="left"/>
      <w:pPr>
        <w:ind w:left="1440" w:hanging="360"/>
      </w:pPr>
    </w:lvl>
    <w:lvl w:ilvl="2" w:tplc="20DCFF30">
      <w:start w:val="1"/>
      <w:numFmt w:val="bullet"/>
      <w:lvlText w:val="■"/>
      <w:lvlJc w:val="left"/>
      <w:pPr>
        <w:ind w:left="2160" w:hanging="360"/>
      </w:pPr>
    </w:lvl>
    <w:lvl w:ilvl="3" w:tplc="89E0F0F4">
      <w:start w:val="1"/>
      <w:numFmt w:val="bullet"/>
      <w:lvlText w:val="●"/>
      <w:lvlJc w:val="left"/>
      <w:pPr>
        <w:ind w:left="2880" w:hanging="360"/>
      </w:pPr>
    </w:lvl>
    <w:lvl w:ilvl="4" w:tplc="5518D374">
      <w:start w:val="1"/>
      <w:numFmt w:val="bullet"/>
      <w:lvlText w:val="○"/>
      <w:lvlJc w:val="left"/>
      <w:pPr>
        <w:ind w:left="3600" w:hanging="360"/>
      </w:pPr>
    </w:lvl>
    <w:lvl w:ilvl="5" w:tplc="B952096E">
      <w:start w:val="1"/>
      <w:numFmt w:val="bullet"/>
      <w:lvlText w:val="■"/>
      <w:lvlJc w:val="left"/>
      <w:pPr>
        <w:ind w:left="4320" w:hanging="360"/>
      </w:pPr>
    </w:lvl>
    <w:lvl w:ilvl="6" w:tplc="184EA79E">
      <w:start w:val="1"/>
      <w:numFmt w:val="bullet"/>
      <w:lvlText w:val="●"/>
      <w:lvlJc w:val="left"/>
      <w:pPr>
        <w:ind w:left="5040" w:hanging="360"/>
      </w:pPr>
    </w:lvl>
    <w:lvl w:ilvl="7" w:tplc="E85824C4">
      <w:start w:val="1"/>
      <w:numFmt w:val="bullet"/>
      <w:lvlText w:val="●"/>
      <w:lvlJc w:val="left"/>
      <w:pPr>
        <w:ind w:left="5760" w:hanging="360"/>
      </w:pPr>
    </w:lvl>
    <w:lvl w:ilvl="8" w:tplc="D8FCD10E">
      <w:start w:val="1"/>
      <w:numFmt w:val="bullet"/>
      <w:lvlText w:val="●"/>
      <w:lvlJc w:val="left"/>
      <w:pPr>
        <w:ind w:left="6480" w:hanging="360"/>
      </w:pPr>
    </w:lvl>
  </w:abstractNum>
  <w:num w:numId="1" w16cid:durableId="155439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00"/>
    <w:rsid w:val="0040679D"/>
    <w:rsid w:val="005B4487"/>
    <w:rsid w:val="00A24800"/>
    <w:rsid w:val="00AE29DC"/>
    <w:rsid w:val="00BD6EEC"/>
    <w:rsid w:val="00DC0394"/>
    <w:rsid w:val="00DF1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D7EC4"/>
  <w15:docId w15:val="{52E57883-0FCE-41B9-A8AF-6D9CB87C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15D9"/>
    <w:pPr>
      <w:tabs>
        <w:tab w:val="center" w:pos="4680"/>
        <w:tab w:val="right" w:pos="9360"/>
      </w:tabs>
    </w:pPr>
  </w:style>
  <w:style w:type="character" w:customStyle="1" w:styleId="HeaderChar">
    <w:name w:val="Header Char"/>
    <w:basedOn w:val="DefaultParagraphFont"/>
    <w:link w:val="Header"/>
    <w:uiPriority w:val="99"/>
    <w:rsid w:val="00DF15D9"/>
  </w:style>
  <w:style w:type="paragraph" w:styleId="Footer">
    <w:name w:val="footer"/>
    <w:basedOn w:val="Normal"/>
    <w:link w:val="FooterChar"/>
    <w:uiPriority w:val="99"/>
    <w:unhideWhenUsed/>
    <w:rsid w:val="00DF15D9"/>
    <w:pPr>
      <w:tabs>
        <w:tab w:val="center" w:pos="4680"/>
        <w:tab w:val="right" w:pos="9360"/>
      </w:tabs>
    </w:pPr>
  </w:style>
  <w:style w:type="character" w:customStyle="1" w:styleId="FooterChar">
    <w:name w:val="Footer Char"/>
    <w:basedOn w:val="DefaultParagraphFont"/>
    <w:link w:val="Footer"/>
    <w:uiPriority w:val="99"/>
    <w:rsid w:val="00DF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9577</Words>
  <Characters>42610</Characters>
  <Application>Microsoft Office Word</Application>
  <DocSecurity>0</DocSecurity>
  <Lines>947</Lines>
  <Paragraphs>217</Paragraphs>
  <ScaleCrop>false</ScaleCrop>
  <HeadingPairs>
    <vt:vector size="2" baseType="variant">
      <vt:variant>
        <vt:lpstr>Title</vt:lpstr>
      </vt:variant>
      <vt:variant>
        <vt:i4>1</vt:i4>
      </vt:variant>
    </vt:vector>
  </HeadingPairs>
  <TitlesOfParts>
    <vt:vector size="1" baseType="lpstr">
      <vt:lpstr>ElainePhillips OTLit Lecture23 3 25 09</vt:lpstr>
    </vt:vector>
  </TitlesOfParts>
  <Company/>
  <LinksUpToDate>false</LinksUpToDate>
  <CharactersWithSpaces>51977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OTLit Lecture23 3 25 09</dc:title>
  <dc:creator>TurboScribe.ai</dc:creator>
  <cp:lastModifiedBy>Ted Hildebrandt</cp:lastModifiedBy>
  <cp:revision>2</cp:revision>
  <dcterms:created xsi:type="dcterms:W3CDTF">2024-08-15T17:47:00Z</dcterms:created>
  <dcterms:modified xsi:type="dcterms:W3CDTF">2024-08-15T17:47:00Z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16fdd1108fe794879460db1f99dbaa893195b94252fa6d13d03a8976164dd1d8</vt:lpwstr>
  </property>
</Properties>
</file>