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10E07788" w:rsidR="004A3CF6" w:rsidRPr="00F43DB1" w:rsidRDefault="004A3CF6" w:rsidP="004A3CF6">
      <w:pPr>
        <w:jc w:val="center"/>
        <w:rPr>
          <w:b/>
          <w:bCs/>
          <w:sz w:val="40"/>
          <w:szCs w:val="40"/>
        </w:rPr>
      </w:pPr>
      <w:r w:rsidRPr="00F43DB1">
        <w:rPr>
          <w:b/>
          <w:bCs/>
          <w:sz w:val="40"/>
          <w:szCs w:val="40"/>
        </w:rPr>
        <w:t xml:space="preserve">Dr. </w:t>
      </w:r>
      <w:r w:rsidR="002B6721">
        <w:rPr>
          <w:b/>
          <w:bCs/>
          <w:sz w:val="40"/>
          <w:szCs w:val="40"/>
        </w:rPr>
        <w:t>Daniel K. Darko</w:t>
      </w:r>
      <w:r w:rsidRPr="00F43DB1">
        <w:rPr>
          <w:b/>
          <w:bCs/>
          <w:sz w:val="40"/>
          <w:szCs w:val="40"/>
        </w:rPr>
        <w:t>,</w:t>
      </w:r>
      <w:r w:rsidR="00DE2498">
        <w:rPr>
          <w:b/>
          <w:bCs/>
          <w:sz w:val="40"/>
          <w:szCs w:val="40"/>
        </w:rPr>
        <w:t xml:space="preserve"> </w:t>
      </w:r>
      <w:r w:rsidR="002B6721">
        <w:rPr>
          <w:b/>
          <w:bCs/>
          <w:sz w:val="40"/>
          <w:szCs w:val="40"/>
        </w:rPr>
        <w:t>Prison Epistles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A1A99">
        <w:rPr>
          <w:b/>
          <w:bCs/>
          <w:sz w:val="40"/>
          <w:szCs w:val="40"/>
        </w:rPr>
        <w:t>10</w:t>
      </w:r>
      <w:r w:rsidR="00414356">
        <w:rPr>
          <w:b/>
          <w:bCs/>
          <w:sz w:val="40"/>
          <w:szCs w:val="40"/>
        </w:rPr>
        <w:t>,</w:t>
      </w:r>
      <w:r w:rsidR="00414356">
        <w:rPr>
          <w:b/>
          <w:bCs/>
          <w:sz w:val="40"/>
          <w:szCs w:val="40"/>
        </w:rPr>
        <w:br/>
      </w:r>
      <w:r w:rsidR="008A1A99">
        <w:rPr>
          <w:b/>
          <w:bCs/>
          <w:sz w:val="40"/>
          <w:szCs w:val="40"/>
        </w:rPr>
        <w:t>Advancement of the Gospel (Phil. 1)</w:t>
      </w:r>
      <w:r w:rsidR="00184CE8">
        <w:rPr>
          <w:b/>
          <w:bCs/>
          <w:sz w:val="40"/>
          <w:szCs w:val="40"/>
        </w:rPr>
        <w:t xml:space="preserve">  </w:t>
      </w:r>
      <w:r w:rsidR="00155361">
        <w:rPr>
          <w:b/>
          <w:bCs/>
          <w:sz w:val="40"/>
          <w:szCs w:val="40"/>
        </w:rPr>
        <w:br/>
      </w:r>
      <w:r w:rsidRPr="00F43DB1">
        <w:rPr>
          <w:b/>
          <w:bCs/>
          <w:sz w:val="40"/>
          <w:szCs w:val="40"/>
        </w:rPr>
        <w:t>Resources from NotebookLM</w:t>
      </w:r>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296DE583" w14:textId="77777777" w:rsidR="00677E45" w:rsidRPr="00677E45" w:rsidRDefault="006D2F46" w:rsidP="00677E45">
      <w:pPr>
        <w:rPr>
          <w:sz w:val="26"/>
          <w:szCs w:val="26"/>
        </w:rPr>
      </w:pPr>
      <w:r>
        <w:rPr>
          <w:b/>
          <w:bCs/>
        </w:rPr>
        <w:br/>
      </w:r>
      <w:r w:rsidR="004A3CF6" w:rsidRPr="00B071C0">
        <w:rPr>
          <w:b/>
          <w:bCs/>
          <w:sz w:val="36"/>
          <w:szCs w:val="36"/>
        </w:rPr>
        <w:t xml:space="preserve">1. Abstract of </w:t>
      </w:r>
      <w:r w:rsidR="002B6721">
        <w:rPr>
          <w:b/>
          <w:bCs/>
          <w:sz w:val="36"/>
          <w:szCs w:val="36"/>
        </w:rPr>
        <w:t>Darko</w:t>
      </w:r>
      <w:r w:rsidR="004A3CF6" w:rsidRPr="00B071C0">
        <w:rPr>
          <w:b/>
          <w:bCs/>
          <w:sz w:val="36"/>
          <w:szCs w:val="36"/>
        </w:rPr>
        <w:t xml:space="preserve">, </w:t>
      </w:r>
      <w:r w:rsidR="002B6721">
        <w:rPr>
          <w:b/>
          <w:bCs/>
          <w:sz w:val="36"/>
          <w:szCs w:val="36"/>
        </w:rPr>
        <w:t>Prison Epistles</w:t>
      </w:r>
      <w:r w:rsidR="004236FA">
        <w:rPr>
          <w:b/>
          <w:bCs/>
          <w:sz w:val="36"/>
          <w:szCs w:val="36"/>
        </w:rPr>
        <w:t xml:space="preserve">, Session </w:t>
      </w:r>
      <w:r w:rsidR="008A1A99">
        <w:rPr>
          <w:b/>
          <w:bCs/>
          <w:sz w:val="36"/>
          <w:szCs w:val="36"/>
        </w:rPr>
        <w:t>10</w:t>
      </w:r>
      <w:r w:rsidR="00155361" w:rsidRPr="00B071C0">
        <w:rPr>
          <w:b/>
          <w:bCs/>
          <w:sz w:val="36"/>
          <w:szCs w:val="36"/>
        </w:rPr>
        <w:t>,</w:t>
      </w:r>
      <w:r w:rsidR="004A3CF6" w:rsidRPr="00B071C0">
        <w:rPr>
          <w:b/>
          <w:bCs/>
          <w:sz w:val="36"/>
          <w:szCs w:val="36"/>
        </w:rPr>
        <w:t xml:space="preserve"> </w:t>
      </w:r>
      <w:r w:rsidR="008A1A99">
        <w:rPr>
          <w:b/>
          <w:bCs/>
          <w:sz w:val="36"/>
          <w:szCs w:val="36"/>
        </w:rPr>
        <w:t>Advancement of the Gospel (</w:t>
      </w:r>
      <w:r w:rsidR="00F65724">
        <w:rPr>
          <w:b/>
          <w:bCs/>
          <w:sz w:val="36"/>
          <w:szCs w:val="36"/>
        </w:rPr>
        <w:t>Phil</w:t>
      </w:r>
      <w:r w:rsidR="00F52AE1">
        <w:rPr>
          <w:b/>
          <w:bCs/>
          <w:sz w:val="36"/>
          <w:szCs w:val="36"/>
        </w:rPr>
        <w:t xml:space="preserve"> 1</w:t>
      </w:r>
      <w:r w:rsidR="008A1A99">
        <w:rPr>
          <w:b/>
          <w:bCs/>
          <w:sz w:val="36"/>
          <w:szCs w:val="36"/>
        </w:rPr>
        <w:t>)</w:t>
      </w:r>
      <w:r w:rsidR="00414356">
        <w:rPr>
          <w:b/>
          <w:bCs/>
          <w:sz w:val="36"/>
          <w:szCs w:val="36"/>
        </w:rPr>
        <w:t xml:space="preserve">, </w:t>
      </w:r>
      <w:r w:rsidR="004A3CF6" w:rsidRPr="00B071C0">
        <w:rPr>
          <w:b/>
          <w:bCs/>
          <w:sz w:val="36"/>
          <w:szCs w:val="36"/>
        </w:rPr>
        <w:t>Biblicalelearning.org, BeL</w:t>
      </w:r>
      <w:r w:rsidR="00B071C0" w:rsidRPr="00414356">
        <w:rPr>
          <w:sz w:val="26"/>
          <w:szCs w:val="26"/>
        </w:rPr>
        <w:br/>
      </w:r>
      <w:r w:rsidR="008307E9" w:rsidRPr="00414356">
        <w:rPr>
          <w:sz w:val="26"/>
          <w:szCs w:val="26"/>
        </w:rPr>
        <w:br/>
      </w:r>
      <w:r w:rsidR="00414356" w:rsidRPr="00414356">
        <w:rPr>
          <w:sz w:val="26"/>
          <w:szCs w:val="26"/>
        </w:rPr>
        <w:t xml:space="preserve"> </w:t>
      </w:r>
      <w:r w:rsidR="00677E45" w:rsidRPr="00677E45">
        <w:rPr>
          <w:b/>
          <w:bCs/>
          <w:sz w:val="26"/>
          <w:szCs w:val="26"/>
        </w:rPr>
        <w:t>Dr. Darko's lecture, the tenth session on Paul's Prison Epistles, specifically examines Philippians chapter one, focusing on the advancement of the gospel despite Paul's imprisonment.</w:t>
      </w:r>
      <w:r w:rsidR="00677E45" w:rsidRPr="00677E45">
        <w:rPr>
          <w:sz w:val="26"/>
          <w:szCs w:val="26"/>
        </w:rPr>
        <w:t xml:space="preserve"> The lecture highlights Paul's assertion that his confinement in Rome has paradoxically served to spread the Christian message, even reaching the imperial guard. </w:t>
      </w:r>
      <w:r w:rsidR="00677E45" w:rsidRPr="00677E45">
        <w:rPr>
          <w:b/>
          <w:bCs/>
          <w:sz w:val="26"/>
          <w:szCs w:val="26"/>
        </w:rPr>
        <w:t>Darko explains how Paul's situation emboldened other believers to preach more fearlessly, some with pure motives and others with selfish ambition, yet Paul ultimately rejoices that Christ is being proclaimed.</w:t>
      </w:r>
      <w:r w:rsidR="00677E45" w:rsidRPr="00677E45">
        <w:rPr>
          <w:sz w:val="26"/>
          <w:szCs w:val="26"/>
        </w:rPr>
        <w:t xml:space="preserve"> The lecture further explores Paul's perspective on life and death from prison, his anticipation of deliverance, and his unwavering desire to honor Christ through his circumstances, whether by acquittal or execution. </w:t>
      </w:r>
      <w:r w:rsidR="00677E45" w:rsidRPr="00677E45">
        <w:rPr>
          <w:b/>
          <w:bCs/>
          <w:sz w:val="26"/>
          <w:szCs w:val="26"/>
        </w:rPr>
        <w:t>Ultimately, Darko underscores Paul's hopeful outlook and the enduring power of the gospel to advance regardless of earthly obstacles.</w:t>
      </w:r>
    </w:p>
    <w:p w14:paraId="262B3B28" w14:textId="12BEBAB7" w:rsidR="004A3CF6" w:rsidRPr="00E955DD" w:rsidRDefault="004A3CF6" w:rsidP="004236FA">
      <w:pPr>
        <w:rPr>
          <w:b/>
          <w:bCs/>
          <w:sz w:val="36"/>
          <w:szCs w:val="36"/>
        </w:rPr>
      </w:pPr>
      <w:r>
        <w:rPr>
          <w:b/>
          <w:bCs/>
          <w:sz w:val="36"/>
          <w:szCs w:val="36"/>
        </w:rPr>
        <w:t xml:space="preserve">2.  </w:t>
      </w:r>
      <w:r w:rsidR="00253D77">
        <w:rPr>
          <w:b/>
          <w:bCs/>
          <w:sz w:val="36"/>
          <w:szCs w:val="36"/>
        </w:rPr>
        <w:t>1</w:t>
      </w:r>
      <w:r w:rsidR="00531C17">
        <w:rPr>
          <w:b/>
          <w:bCs/>
          <w:sz w:val="36"/>
          <w:szCs w:val="36"/>
        </w:rPr>
        <w:t>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2B6721">
        <w:rPr>
          <w:b/>
          <w:bCs/>
          <w:sz w:val="36"/>
          <w:szCs w:val="36"/>
        </w:rPr>
        <w:t>Darko</w:t>
      </w:r>
      <w:r w:rsidRPr="00E955DD">
        <w:rPr>
          <w:b/>
          <w:bCs/>
          <w:sz w:val="36"/>
          <w:szCs w:val="36"/>
        </w:rPr>
        <w:t xml:space="preserve">, </w:t>
      </w:r>
      <w:r w:rsidR="002B6721">
        <w:rPr>
          <w:b/>
          <w:bCs/>
          <w:sz w:val="36"/>
          <w:szCs w:val="36"/>
        </w:rPr>
        <w:t>Prison Epistles</w:t>
      </w:r>
      <w:r w:rsidR="000A2E02">
        <w:rPr>
          <w:b/>
          <w:bCs/>
          <w:sz w:val="36"/>
          <w:szCs w:val="36"/>
        </w:rPr>
        <w:t xml:space="preserve">, </w:t>
      </w:r>
      <w:r w:rsidRPr="00E955DD">
        <w:rPr>
          <w:b/>
          <w:bCs/>
          <w:sz w:val="36"/>
          <w:szCs w:val="36"/>
        </w:rPr>
        <w:t>Session</w:t>
      </w:r>
      <w:r>
        <w:rPr>
          <w:b/>
          <w:bCs/>
          <w:sz w:val="36"/>
          <w:szCs w:val="36"/>
        </w:rPr>
        <w:t xml:space="preserve"> </w:t>
      </w:r>
      <w:r w:rsidR="008A1A99">
        <w:rPr>
          <w:b/>
          <w:bCs/>
          <w:sz w:val="36"/>
          <w:szCs w:val="36"/>
        </w:rPr>
        <w:t>10</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[BeL] Site and click the audio podcast link there (</w:t>
      </w:r>
      <w:r w:rsidR="002B6721">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2B6721">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2B6721">
        <w:rPr>
          <w:b/>
          <w:bCs/>
          <w:sz w:val="36"/>
          <w:szCs w:val="36"/>
        </w:rPr>
        <w:t>Prison Epistles</w:t>
      </w:r>
      <w:r>
        <w:rPr>
          <w:b/>
          <w:bCs/>
          <w:sz w:val="36"/>
          <w:szCs w:val="36"/>
        </w:rPr>
        <w:t xml:space="preserve">). </w:t>
      </w:r>
    </w:p>
    <w:p w14:paraId="2BF00725" w14:textId="2FF4A870" w:rsidR="004A3CF6" w:rsidRDefault="00531C17">
      <w:pPr>
        <w:rPr>
          <w:sz w:val="26"/>
          <w:szCs w:val="26"/>
        </w:rPr>
      </w:pPr>
      <w:r>
        <w:rPr>
          <w:sz w:val="26"/>
          <w:szCs w:val="26"/>
        </w:rPr>
        <w:object w:dxaOrig="1541" w:dyaOrig="998" w14:anchorId="7CFE46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7pt;height:93pt" o:ole="">
            <v:imagedata r:id="rId7" o:title=""/>
          </v:shape>
          <o:OLEObject Type="Embed" ProgID="Package" ShapeID="_x0000_i1025" DrawAspect="Icon" ObjectID="_1803625006" r:id="rId8"/>
        </w:object>
      </w:r>
      <w:r w:rsidR="00414356">
        <w:rPr>
          <w:sz w:val="26"/>
          <w:szCs w:val="26"/>
        </w:rPr>
        <w:br/>
      </w:r>
    </w:p>
    <w:p w14:paraId="139C8287" w14:textId="6A720E5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A1A99">
        <w:rPr>
          <w:b/>
          <w:bCs/>
          <w:sz w:val="36"/>
          <w:szCs w:val="36"/>
        </w:rPr>
        <w:t>Session 10</w:t>
      </w:r>
      <w:r w:rsidR="008A1A99" w:rsidRPr="00B071C0">
        <w:rPr>
          <w:b/>
          <w:bCs/>
          <w:sz w:val="36"/>
          <w:szCs w:val="36"/>
        </w:rPr>
        <w:t xml:space="preserve">, </w:t>
      </w:r>
      <w:r w:rsidR="008A1A99">
        <w:rPr>
          <w:b/>
          <w:bCs/>
          <w:sz w:val="36"/>
          <w:szCs w:val="36"/>
        </w:rPr>
        <w:t>Advancement of the Gospel (Phil 1)</w:t>
      </w:r>
      <w:r w:rsidRPr="00480D04">
        <w:rPr>
          <w:vanish/>
          <w:sz w:val="26"/>
          <w:szCs w:val="26"/>
        </w:rPr>
        <w:t>Top of Form</w:t>
      </w:r>
    </w:p>
    <w:p w14:paraId="54890A7C" w14:textId="77777777" w:rsidR="00677E45" w:rsidRPr="00677E45" w:rsidRDefault="00677E45" w:rsidP="00677E45">
      <w:pPr>
        <w:rPr>
          <w:vanish/>
          <w:sz w:val="26"/>
          <w:szCs w:val="26"/>
        </w:rPr>
      </w:pPr>
      <w:r w:rsidRPr="00677E45">
        <w:rPr>
          <w:vanish/>
          <w:sz w:val="26"/>
          <w:szCs w:val="26"/>
        </w:rPr>
        <w:t>Top of Form</w:t>
      </w:r>
    </w:p>
    <w:p w14:paraId="28641E13" w14:textId="77777777" w:rsidR="00677E45" w:rsidRPr="00677E45" w:rsidRDefault="00677E45" w:rsidP="00677E45">
      <w:pPr>
        <w:rPr>
          <w:b/>
          <w:bCs/>
          <w:sz w:val="26"/>
          <w:szCs w:val="26"/>
        </w:rPr>
      </w:pPr>
      <w:r w:rsidRPr="00677E45">
        <w:rPr>
          <w:b/>
          <w:bCs/>
          <w:sz w:val="26"/>
          <w:szCs w:val="26"/>
        </w:rPr>
        <w:t>Briefing Document: Dr. Daniel K. Darko on Philippians 1: Advancement of the Gospel</w:t>
      </w:r>
    </w:p>
    <w:p w14:paraId="41457DF7" w14:textId="77777777" w:rsidR="00677E45" w:rsidRPr="00677E45" w:rsidRDefault="00677E45" w:rsidP="00677E45">
      <w:pPr>
        <w:rPr>
          <w:sz w:val="26"/>
          <w:szCs w:val="26"/>
        </w:rPr>
      </w:pPr>
      <w:r w:rsidRPr="00677E45">
        <w:rPr>
          <w:b/>
          <w:bCs/>
          <w:sz w:val="26"/>
          <w:szCs w:val="26"/>
        </w:rPr>
        <w:t>Overview:</w:t>
      </w:r>
    </w:p>
    <w:p w14:paraId="21FE4AB1" w14:textId="77777777" w:rsidR="00677E45" w:rsidRPr="00677E45" w:rsidRDefault="00677E45" w:rsidP="00677E45">
      <w:pPr>
        <w:rPr>
          <w:sz w:val="26"/>
          <w:szCs w:val="26"/>
        </w:rPr>
      </w:pPr>
      <w:r w:rsidRPr="00677E45">
        <w:rPr>
          <w:sz w:val="26"/>
          <w:szCs w:val="26"/>
        </w:rPr>
        <w:t>This briefing document summarizes the main themes and important ideas presented by Dr. Daniel K. Darko in Session 10 of his lecture series on the Prison Epistles, focusing on Philippians chapter 1, verses 12-26. The lecture explores how Paul's imprisonment in Rome, intended to hinder the spread of the gospel, paradoxically served to advance it. Dr. Darko emphasizes that nothing can ultimately hinder the power of the gospel and highlights the various ways in which Paul's situation contributed to its progress, both directly through his interactions and indirectly by emboldening other believers. The lecture also delves into the complex motivations of those preaching Christ during Paul's imprisonment and Paul's own perspective on life and death in light of his faith and ministry.</w:t>
      </w:r>
    </w:p>
    <w:p w14:paraId="33843999" w14:textId="77777777" w:rsidR="00677E45" w:rsidRPr="00677E45" w:rsidRDefault="00677E45" w:rsidP="00677E45">
      <w:pPr>
        <w:rPr>
          <w:sz w:val="26"/>
          <w:szCs w:val="26"/>
        </w:rPr>
      </w:pPr>
      <w:r w:rsidRPr="00677E45">
        <w:rPr>
          <w:b/>
          <w:bCs/>
          <w:sz w:val="26"/>
          <w:szCs w:val="26"/>
        </w:rPr>
        <w:t>Main Themes and Important Ideas:</w:t>
      </w:r>
    </w:p>
    <w:p w14:paraId="72A27F7E" w14:textId="77777777" w:rsidR="00677E45" w:rsidRPr="00677E45" w:rsidRDefault="00677E45" w:rsidP="00677E45">
      <w:pPr>
        <w:numPr>
          <w:ilvl w:val="0"/>
          <w:numId w:val="97"/>
        </w:numPr>
        <w:rPr>
          <w:sz w:val="26"/>
          <w:szCs w:val="26"/>
        </w:rPr>
      </w:pPr>
      <w:r w:rsidRPr="00677E45">
        <w:rPr>
          <w:b/>
          <w:bCs/>
          <w:sz w:val="26"/>
          <w:szCs w:val="26"/>
        </w:rPr>
        <w:t>Paul's Imprisonment as an Opportunity for Gospel Advancement:</w:t>
      </w:r>
    </w:p>
    <w:p w14:paraId="5F01E79A" w14:textId="77777777" w:rsidR="00677E45" w:rsidRPr="00677E45" w:rsidRDefault="00677E45" w:rsidP="00677E45">
      <w:pPr>
        <w:numPr>
          <w:ilvl w:val="0"/>
          <w:numId w:val="98"/>
        </w:numPr>
        <w:rPr>
          <w:sz w:val="26"/>
          <w:szCs w:val="26"/>
        </w:rPr>
      </w:pPr>
      <w:r w:rsidRPr="00677E45">
        <w:rPr>
          <w:sz w:val="26"/>
          <w:szCs w:val="26"/>
        </w:rPr>
        <w:t>Dr. Darko emphasizes that Paul's arrest, stemming from his mission to spread the gospel to the Gentiles, did not halt its progress. Instead, Paul confidently asserts that his imprisonment has "really served to advance the gospel" (Philippians 1:12).</w:t>
      </w:r>
    </w:p>
    <w:p w14:paraId="671EEF43" w14:textId="77777777" w:rsidR="00677E45" w:rsidRPr="00677E45" w:rsidRDefault="00677E45" w:rsidP="00677E45">
      <w:pPr>
        <w:numPr>
          <w:ilvl w:val="0"/>
          <w:numId w:val="98"/>
        </w:numPr>
        <w:rPr>
          <w:sz w:val="26"/>
          <w:szCs w:val="26"/>
        </w:rPr>
      </w:pPr>
      <w:r w:rsidRPr="00677E45">
        <w:rPr>
          <w:sz w:val="26"/>
          <w:szCs w:val="26"/>
        </w:rPr>
        <w:t>He explains that Paul's status as a Roman citizen, which led to his appeal to Caesar and subsequent imprisonment in Rome, ironically placed him in a position where the gospel could reach new audiences.</w:t>
      </w:r>
    </w:p>
    <w:p w14:paraId="28CDC1E5" w14:textId="77777777" w:rsidR="00677E45" w:rsidRPr="00677E45" w:rsidRDefault="00677E45" w:rsidP="00677E45">
      <w:pPr>
        <w:numPr>
          <w:ilvl w:val="0"/>
          <w:numId w:val="98"/>
        </w:numPr>
        <w:rPr>
          <w:sz w:val="26"/>
          <w:szCs w:val="26"/>
        </w:rPr>
      </w:pPr>
      <w:r w:rsidRPr="00677E45">
        <w:rPr>
          <w:sz w:val="26"/>
          <w:szCs w:val="26"/>
        </w:rPr>
        <w:t>F. F. Bruce's observation is highlighted: Paul was a "distinguished prisoner, a Roman citizen, exercising his prerogative to have his case heard by the emperor and made sure that everyone who came in touch with him knew that it was on account of the gospel that he was under house arrest."</w:t>
      </w:r>
    </w:p>
    <w:p w14:paraId="78943EE3" w14:textId="77777777" w:rsidR="00677E45" w:rsidRPr="00677E45" w:rsidRDefault="00677E45" w:rsidP="00677E45">
      <w:pPr>
        <w:numPr>
          <w:ilvl w:val="0"/>
          <w:numId w:val="99"/>
        </w:numPr>
        <w:rPr>
          <w:sz w:val="26"/>
          <w:szCs w:val="26"/>
        </w:rPr>
      </w:pPr>
      <w:r w:rsidRPr="00677E45">
        <w:rPr>
          <w:b/>
          <w:bCs/>
          <w:sz w:val="26"/>
          <w:szCs w:val="26"/>
        </w:rPr>
        <w:t>The Gospel Reaching the Imperial Guard (Praetorium):</w:t>
      </w:r>
    </w:p>
    <w:p w14:paraId="6A3D7C5B" w14:textId="77777777" w:rsidR="00677E45" w:rsidRPr="00677E45" w:rsidRDefault="00677E45" w:rsidP="00677E45">
      <w:pPr>
        <w:numPr>
          <w:ilvl w:val="0"/>
          <w:numId w:val="100"/>
        </w:numPr>
        <w:rPr>
          <w:sz w:val="26"/>
          <w:szCs w:val="26"/>
        </w:rPr>
      </w:pPr>
      <w:r w:rsidRPr="00677E45">
        <w:rPr>
          <w:sz w:val="26"/>
          <w:szCs w:val="26"/>
        </w:rPr>
        <w:t>Dr. Darko discusses the Greek word "praetorium," translated as "imperial guard," noting the scholarly debate around whether it refers to a place (governor's palace) or a military force.</w:t>
      </w:r>
    </w:p>
    <w:p w14:paraId="53D88C7E" w14:textId="77777777" w:rsidR="00677E45" w:rsidRPr="00677E45" w:rsidRDefault="00677E45" w:rsidP="00677E45">
      <w:pPr>
        <w:numPr>
          <w:ilvl w:val="0"/>
          <w:numId w:val="100"/>
        </w:numPr>
        <w:rPr>
          <w:sz w:val="26"/>
          <w:szCs w:val="26"/>
        </w:rPr>
      </w:pPr>
      <w:r w:rsidRPr="00677E45">
        <w:rPr>
          <w:sz w:val="26"/>
          <w:szCs w:val="26"/>
        </w:rPr>
        <w:lastRenderedPageBreak/>
        <w:t>He leans towards the interpretation of it referring to the "emperor's bodyguards or the place where the bodyguards reside," suggesting an elite military force.</w:t>
      </w:r>
    </w:p>
    <w:p w14:paraId="3592AB05" w14:textId="77777777" w:rsidR="00677E45" w:rsidRPr="00677E45" w:rsidRDefault="00677E45" w:rsidP="00677E45">
      <w:pPr>
        <w:numPr>
          <w:ilvl w:val="0"/>
          <w:numId w:val="100"/>
        </w:numPr>
        <w:rPr>
          <w:sz w:val="26"/>
          <w:szCs w:val="26"/>
        </w:rPr>
      </w:pPr>
      <w:r w:rsidRPr="00677E45">
        <w:rPr>
          <w:sz w:val="26"/>
          <w:szCs w:val="26"/>
        </w:rPr>
        <w:t>The unique nature of this guard, with shifts changing every four hours due to the high level of alertness required, presented Paul with a continuous audience for the gospel. "Every four hours, there is an audience for a sermon."</w:t>
      </w:r>
    </w:p>
    <w:p w14:paraId="56B7B236" w14:textId="77777777" w:rsidR="00677E45" w:rsidRPr="00677E45" w:rsidRDefault="00677E45" w:rsidP="00677E45">
      <w:pPr>
        <w:numPr>
          <w:ilvl w:val="0"/>
          <w:numId w:val="100"/>
        </w:numPr>
        <w:rPr>
          <w:sz w:val="26"/>
          <w:szCs w:val="26"/>
        </w:rPr>
      </w:pPr>
      <w:r w:rsidRPr="00677E45">
        <w:rPr>
          <w:sz w:val="26"/>
          <w:szCs w:val="26"/>
        </w:rPr>
        <w:t>Dr. Darko cites Hansen's commentary, identifying the palace guard as "the most elite group of Roman soldiers who served as a special bodyguard for Caesar," a group of 9,000 influential soldiers. Despite their power, Paul's allegiance was to a higher authority, Jesus Christ.</w:t>
      </w:r>
    </w:p>
    <w:p w14:paraId="603CA1D3" w14:textId="77777777" w:rsidR="00677E45" w:rsidRPr="00677E45" w:rsidRDefault="00677E45" w:rsidP="00677E45">
      <w:pPr>
        <w:numPr>
          <w:ilvl w:val="0"/>
          <w:numId w:val="101"/>
        </w:numPr>
        <w:rPr>
          <w:sz w:val="26"/>
          <w:szCs w:val="26"/>
        </w:rPr>
      </w:pPr>
      <w:r w:rsidRPr="00677E45">
        <w:rPr>
          <w:b/>
          <w:bCs/>
          <w:sz w:val="26"/>
          <w:szCs w:val="26"/>
        </w:rPr>
        <w:t>The Boldening of Other Believers:</w:t>
      </w:r>
    </w:p>
    <w:p w14:paraId="1118FE30" w14:textId="77777777" w:rsidR="00677E45" w:rsidRPr="00677E45" w:rsidRDefault="00677E45" w:rsidP="00677E45">
      <w:pPr>
        <w:numPr>
          <w:ilvl w:val="0"/>
          <w:numId w:val="102"/>
        </w:numPr>
        <w:rPr>
          <w:sz w:val="26"/>
          <w:szCs w:val="26"/>
        </w:rPr>
      </w:pPr>
      <w:r w:rsidRPr="00677E45">
        <w:rPr>
          <w:sz w:val="26"/>
          <w:szCs w:val="26"/>
        </w:rPr>
        <w:t>Paul notes that "most of the brothers, having become confident in the Lord by my imprisonment, are much more bold to speak the word without fear" (Philippians 1:14).</w:t>
      </w:r>
    </w:p>
    <w:p w14:paraId="06DC2573" w14:textId="77777777" w:rsidR="00677E45" w:rsidRPr="00677E45" w:rsidRDefault="00677E45" w:rsidP="00677E45">
      <w:pPr>
        <w:numPr>
          <w:ilvl w:val="0"/>
          <w:numId w:val="102"/>
        </w:numPr>
        <w:rPr>
          <w:sz w:val="26"/>
          <w:szCs w:val="26"/>
        </w:rPr>
      </w:pPr>
      <w:r w:rsidRPr="00677E45">
        <w:rPr>
          <w:sz w:val="26"/>
          <w:szCs w:val="26"/>
        </w:rPr>
        <w:t>Dr. Darko draws a parallel (while strongly disagreeing with their cause) to how terrorist groups like Al-Qaeda can inspire sympathizers through violence. Similarly, Paul's suffering inspired Christians to greater boldness in their faith. "Paul's imprisonment, instead of creating fear in people, is now emboldening the believers in the Lord Jesus Christ about what they have believed, and it is creating more passion for them to go and spread the gospel."</w:t>
      </w:r>
    </w:p>
    <w:p w14:paraId="46954E1F" w14:textId="77777777" w:rsidR="00677E45" w:rsidRPr="00677E45" w:rsidRDefault="00677E45" w:rsidP="00677E45">
      <w:pPr>
        <w:numPr>
          <w:ilvl w:val="0"/>
          <w:numId w:val="103"/>
        </w:numPr>
        <w:rPr>
          <w:sz w:val="26"/>
          <w:szCs w:val="26"/>
        </w:rPr>
      </w:pPr>
      <w:r w:rsidRPr="00677E45">
        <w:rPr>
          <w:b/>
          <w:bCs/>
          <w:sz w:val="26"/>
          <w:szCs w:val="26"/>
        </w:rPr>
        <w:t>Preaching Christ with Mixed Motives:</w:t>
      </w:r>
    </w:p>
    <w:p w14:paraId="68E2CE94" w14:textId="77777777" w:rsidR="00677E45" w:rsidRPr="00677E45" w:rsidRDefault="00677E45" w:rsidP="00677E45">
      <w:pPr>
        <w:numPr>
          <w:ilvl w:val="0"/>
          <w:numId w:val="104"/>
        </w:numPr>
        <w:rPr>
          <w:sz w:val="26"/>
          <w:szCs w:val="26"/>
        </w:rPr>
      </w:pPr>
      <w:r w:rsidRPr="00677E45">
        <w:rPr>
          <w:sz w:val="26"/>
          <w:szCs w:val="26"/>
        </w:rPr>
        <w:t>Paul acknowledges that "some indeed preach Christ from envy and rivalry, but others from goodwill" (Philippians 1:15).</w:t>
      </w:r>
    </w:p>
    <w:p w14:paraId="601C035E" w14:textId="77777777" w:rsidR="00677E45" w:rsidRPr="00677E45" w:rsidRDefault="00677E45" w:rsidP="00677E45">
      <w:pPr>
        <w:numPr>
          <w:ilvl w:val="0"/>
          <w:numId w:val="104"/>
        </w:numPr>
        <w:rPr>
          <w:sz w:val="26"/>
          <w:szCs w:val="26"/>
        </w:rPr>
      </w:pPr>
      <w:r w:rsidRPr="00677E45">
        <w:rPr>
          <w:sz w:val="26"/>
          <w:szCs w:val="26"/>
        </w:rPr>
        <w:t>Dr. Darko highlights Frank Tillman's structure: Paul's friends preach with goodwill and love, knowing Paul is defending the gospel, while his rivals preach out of envy, rivalry, and selfish ambition, intending to increase Paul's suffering.</w:t>
      </w:r>
    </w:p>
    <w:p w14:paraId="2DBA13CD" w14:textId="77777777" w:rsidR="00677E45" w:rsidRPr="00677E45" w:rsidRDefault="00677E45" w:rsidP="00677E45">
      <w:pPr>
        <w:numPr>
          <w:ilvl w:val="0"/>
          <w:numId w:val="104"/>
        </w:numPr>
        <w:rPr>
          <w:sz w:val="26"/>
          <w:szCs w:val="26"/>
        </w:rPr>
      </w:pPr>
      <w:r w:rsidRPr="00677E45">
        <w:rPr>
          <w:sz w:val="26"/>
          <w:szCs w:val="26"/>
        </w:rPr>
        <w:t>Despite these impure motives, Paul's overriding joy is that "in every way, whether in pretense or in truth, Christ is proclaimed. And in that I rejoice" (Philippians 1:18).</w:t>
      </w:r>
    </w:p>
    <w:p w14:paraId="56967377" w14:textId="77777777" w:rsidR="00677E45" w:rsidRPr="00677E45" w:rsidRDefault="00677E45" w:rsidP="00677E45">
      <w:pPr>
        <w:numPr>
          <w:ilvl w:val="0"/>
          <w:numId w:val="104"/>
        </w:numPr>
        <w:rPr>
          <w:sz w:val="26"/>
          <w:szCs w:val="26"/>
        </w:rPr>
      </w:pPr>
      <w:r w:rsidRPr="00677E45">
        <w:rPr>
          <w:sz w:val="26"/>
          <w:szCs w:val="26"/>
        </w:rPr>
        <w:t>Dr. Darko uses the analogy of questionable tele-evangelists or Christian leaders who still preach the core message of Christ. Paul, while not condoning their motives, recognizes that Christ is still being proclaimed.</w:t>
      </w:r>
    </w:p>
    <w:p w14:paraId="64D88DD2" w14:textId="77777777" w:rsidR="00677E45" w:rsidRPr="00677E45" w:rsidRDefault="00677E45" w:rsidP="00677E45">
      <w:pPr>
        <w:numPr>
          <w:ilvl w:val="0"/>
          <w:numId w:val="105"/>
        </w:numPr>
        <w:rPr>
          <w:sz w:val="26"/>
          <w:szCs w:val="26"/>
        </w:rPr>
      </w:pPr>
      <w:r w:rsidRPr="00677E45">
        <w:rPr>
          <w:b/>
          <w:bCs/>
          <w:sz w:val="26"/>
          <w:szCs w:val="26"/>
        </w:rPr>
        <w:t>Paul's Perspective on Salvation and Deliverance:</w:t>
      </w:r>
    </w:p>
    <w:p w14:paraId="62C59936" w14:textId="77777777" w:rsidR="00677E45" w:rsidRPr="00677E45" w:rsidRDefault="00677E45" w:rsidP="00677E45">
      <w:pPr>
        <w:numPr>
          <w:ilvl w:val="0"/>
          <w:numId w:val="106"/>
        </w:numPr>
        <w:rPr>
          <w:sz w:val="26"/>
          <w:szCs w:val="26"/>
        </w:rPr>
      </w:pPr>
      <w:r w:rsidRPr="00677E45">
        <w:rPr>
          <w:sz w:val="26"/>
          <w:szCs w:val="26"/>
        </w:rPr>
        <w:lastRenderedPageBreak/>
        <w:t>Paul expresses his confidence that his imprisonment will result in "salvation or deliverance" (Philippians 1:19).</w:t>
      </w:r>
    </w:p>
    <w:p w14:paraId="5193AA59" w14:textId="77777777" w:rsidR="00677E45" w:rsidRPr="00677E45" w:rsidRDefault="00677E45" w:rsidP="00677E45">
      <w:pPr>
        <w:numPr>
          <w:ilvl w:val="0"/>
          <w:numId w:val="106"/>
        </w:numPr>
        <w:rPr>
          <w:sz w:val="26"/>
          <w:szCs w:val="26"/>
        </w:rPr>
      </w:pPr>
      <w:r w:rsidRPr="00677E45">
        <w:rPr>
          <w:sz w:val="26"/>
          <w:szCs w:val="26"/>
        </w:rPr>
        <w:t xml:space="preserve">Dr. Darko discusses the scholarly debate on whether "salvation" (Greek: </w:t>
      </w:r>
      <w:r w:rsidRPr="00677E45">
        <w:rPr>
          <w:i/>
          <w:iCs/>
          <w:sz w:val="26"/>
          <w:szCs w:val="26"/>
        </w:rPr>
        <w:t>soteria</w:t>
      </w:r>
      <w:r w:rsidRPr="00677E45">
        <w:rPr>
          <w:sz w:val="26"/>
          <w:szCs w:val="26"/>
        </w:rPr>
        <w:t>) refers to acquittal at his trial or vindication in the heavenly court.</w:t>
      </w:r>
    </w:p>
    <w:p w14:paraId="28FAEA3B" w14:textId="77777777" w:rsidR="00677E45" w:rsidRPr="00677E45" w:rsidRDefault="00677E45" w:rsidP="00677E45">
      <w:pPr>
        <w:numPr>
          <w:ilvl w:val="0"/>
          <w:numId w:val="106"/>
        </w:numPr>
        <w:rPr>
          <w:sz w:val="26"/>
          <w:szCs w:val="26"/>
        </w:rPr>
      </w:pPr>
      <w:r w:rsidRPr="00677E45">
        <w:rPr>
          <w:sz w:val="26"/>
          <w:szCs w:val="26"/>
        </w:rPr>
        <w:t>He cites Gordon Fee, who suggests it can have both connotations: "This whole affair will turn out to be my ultimate salvation and present vindication... Whether I am given life or sentenced to death, in Fee's paraphrase, Fee is saying the word can have both connotations."</w:t>
      </w:r>
    </w:p>
    <w:p w14:paraId="3CF8A15E" w14:textId="77777777" w:rsidR="00677E45" w:rsidRPr="00677E45" w:rsidRDefault="00677E45" w:rsidP="00677E45">
      <w:pPr>
        <w:numPr>
          <w:ilvl w:val="0"/>
          <w:numId w:val="106"/>
        </w:numPr>
        <w:rPr>
          <w:sz w:val="26"/>
          <w:szCs w:val="26"/>
        </w:rPr>
      </w:pPr>
      <w:r w:rsidRPr="00677E45">
        <w:rPr>
          <w:sz w:val="26"/>
          <w:szCs w:val="26"/>
        </w:rPr>
        <w:t>Paul's hope is presented not as mere wishful thinking but as a concrete expectation.</w:t>
      </w:r>
    </w:p>
    <w:p w14:paraId="29535503" w14:textId="77777777" w:rsidR="00677E45" w:rsidRPr="00677E45" w:rsidRDefault="00677E45" w:rsidP="00677E45">
      <w:pPr>
        <w:numPr>
          <w:ilvl w:val="0"/>
          <w:numId w:val="107"/>
        </w:numPr>
        <w:rPr>
          <w:sz w:val="26"/>
          <w:szCs w:val="26"/>
        </w:rPr>
      </w:pPr>
      <w:r w:rsidRPr="00677E45">
        <w:rPr>
          <w:b/>
          <w:bCs/>
          <w:sz w:val="26"/>
          <w:szCs w:val="26"/>
        </w:rPr>
        <w:t>Paul's Eager Expectation and Choice Between Life and Death:</w:t>
      </w:r>
    </w:p>
    <w:p w14:paraId="7CF120F6" w14:textId="77777777" w:rsidR="00677E45" w:rsidRPr="00677E45" w:rsidRDefault="00677E45" w:rsidP="00677E45">
      <w:pPr>
        <w:numPr>
          <w:ilvl w:val="0"/>
          <w:numId w:val="108"/>
        </w:numPr>
        <w:rPr>
          <w:sz w:val="26"/>
          <w:szCs w:val="26"/>
        </w:rPr>
      </w:pPr>
      <w:r w:rsidRPr="00677E45">
        <w:rPr>
          <w:sz w:val="26"/>
          <w:szCs w:val="26"/>
        </w:rPr>
        <w:t>Paul states, "as it is my eager expectation and hope, that I will not be at all ashamed. But that, with full courage now as always, Christ will be honored in my body, whether by life or by death. For to me, to live is Christ, and to die is gain" (Philippians 1:20-21).</w:t>
      </w:r>
    </w:p>
    <w:p w14:paraId="498A8B82" w14:textId="77777777" w:rsidR="00677E45" w:rsidRPr="00677E45" w:rsidRDefault="00677E45" w:rsidP="00677E45">
      <w:pPr>
        <w:numPr>
          <w:ilvl w:val="0"/>
          <w:numId w:val="108"/>
        </w:numPr>
        <w:rPr>
          <w:sz w:val="26"/>
          <w:szCs w:val="26"/>
        </w:rPr>
      </w:pPr>
      <w:r w:rsidRPr="00677E45">
        <w:rPr>
          <w:sz w:val="26"/>
          <w:szCs w:val="26"/>
        </w:rPr>
        <w:t>Dr. Darko explains the cultural significance of honor and shame in the ancient Mediterranean world. Paul's desire is to bring honor to Christ through his situation.</w:t>
      </w:r>
    </w:p>
    <w:p w14:paraId="6316C3BB" w14:textId="77777777" w:rsidR="00677E45" w:rsidRPr="00677E45" w:rsidRDefault="00677E45" w:rsidP="00677E45">
      <w:pPr>
        <w:numPr>
          <w:ilvl w:val="0"/>
          <w:numId w:val="108"/>
        </w:numPr>
        <w:rPr>
          <w:sz w:val="26"/>
          <w:szCs w:val="26"/>
        </w:rPr>
      </w:pPr>
      <w:r w:rsidRPr="00677E45">
        <w:rPr>
          <w:sz w:val="26"/>
          <w:szCs w:val="26"/>
        </w:rPr>
        <w:t>Paul views both outcomes – living (acquittal, continued fruitful labor) and dying (being with the Lord) – as positive. His willingness to live is for the sake of the Philippian church: "But to remain in the flesh is more necessary on your account" (Philippians 1:24).</w:t>
      </w:r>
    </w:p>
    <w:p w14:paraId="7B5FBE0A" w14:textId="77777777" w:rsidR="00677E45" w:rsidRPr="00677E45" w:rsidRDefault="00677E45" w:rsidP="00677E45">
      <w:pPr>
        <w:numPr>
          <w:ilvl w:val="0"/>
          <w:numId w:val="108"/>
        </w:numPr>
        <w:rPr>
          <w:sz w:val="26"/>
          <w:szCs w:val="26"/>
        </w:rPr>
      </w:pPr>
      <w:r w:rsidRPr="00677E45">
        <w:rPr>
          <w:sz w:val="26"/>
          <w:szCs w:val="26"/>
        </w:rPr>
        <w:t>Paul's conviction is that he will remain with them for their "progress and joy in the faith" (Philippians 1:25).</w:t>
      </w:r>
    </w:p>
    <w:p w14:paraId="230A6F0F" w14:textId="77777777" w:rsidR="00677E45" w:rsidRPr="00677E45" w:rsidRDefault="00677E45" w:rsidP="00677E45">
      <w:pPr>
        <w:numPr>
          <w:ilvl w:val="0"/>
          <w:numId w:val="109"/>
        </w:numPr>
        <w:rPr>
          <w:sz w:val="26"/>
          <w:szCs w:val="26"/>
        </w:rPr>
      </w:pPr>
      <w:r w:rsidRPr="00677E45">
        <w:rPr>
          <w:b/>
          <w:bCs/>
          <w:sz w:val="26"/>
          <w:szCs w:val="26"/>
        </w:rPr>
        <w:t>The Transformative Power of the Gospel:</w:t>
      </w:r>
    </w:p>
    <w:p w14:paraId="62535BCD" w14:textId="77777777" w:rsidR="00677E45" w:rsidRPr="00677E45" w:rsidRDefault="00677E45" w:rsidP="00677E45">
      <w:pPr>
        <w:numPr>
          <w:ilvl w:val="0"/>
          <w:numId w:val="110"/>
        </w:numPr>
        <w:rPr>
          <w:sz w:val="26"/>
          <w:szCs w:val="26"/>
        </w:rPr>
      </w:pPr>
      <w:r w:rsidRPr="00677E45">
        <w:rPr>
          <w:sz w:val="26"/>
          <w:szCs w:val="26"/>
        </w:rPr>
        <w:t>Dr. Darko shares a powerful anecdote of a student contemplating suicide who found hope in Paul's words, "to live is Christ, to die is gain." This illustrates the real and life-transforming power of the gospel.</w:t>
      </w:r>
    </w:p>
    <w:p w14:paraId="32F5C102" w14:textId="77777777" w:rsidR="00677E45" w:rsidRPr="00677E45" w:rsidRDefault="00677E45" w:rsidP="00677E45">
      <w:pPr>
        <w:numPr>
          <w:ilvl w:val="0"/>
          <w:numId w:val="110"/>
        </w:numPr>
        <w:rPr>
          <w:sz w:val="26"/>
          <w:szCs w:val="26"/>
        </w:rPr>
      </w:pPr>
      <w:r w:rsidRPr="00677E45">
        <w:rPr>
          <w:sz w:val="26"/>
          <w:szCs w:val="26"/>
        </w:rPr>
        <w:t>He concludes by reiterating that "prison walls could not hold the gospel back" and that nothing can stop God's work. He encourages believers to be patient and show grace to those who may preach Christ with imperfect motives, trusting that Christ will ultimately be glorified.</w:t>
      </w:r>
    </w:p>
    <w:p w14:paraId="18FA3508" w14:textId="77777777" w:rsidR="00677E45" w:rsidRPr="00677E45" w:rsidRDefault="00677E45" w:rsidP="00677E45">
      <w:pPr>
        <w:numPr>
          <w:ilvl w:val="0"/>
          <w:numId w:val="110"/>
        </w:numPr>
        <w:rPr>
          <w:sz w:val="26"/>
          <w:szCs w:val="26"/>
        </w:rPr>
      </w:pPr>
      <w:r w:rsidRPr="00677E45">
        <w:rPr>
          <w:sz w:val="26"/>
          <w:szCs w:val="26"/>
        </w:rPr>
        <w:lastRenderedPageBreak/>
        <w:t>He quotes Moises Silva, emphasizing that Paul comforts the Philippians with the purpose of his release: "Their progress in faith, their joy in that faith, their abounding glory in Christ through Paul."</w:t>
      </w:r>
    </w:p>
    <w:p w14:paraId="51D13C70" w14:textId="77777777" w:rsidR="00677E45" w:rsidRPr="00677E45" w:rsidRDefault="00677E45" w:rsidP="00677E45">
      <w:pPr>
        <w:rPr>
          <w:sz w:val="26"/>
          <w:szCs w:val="26"/>
        </w:rPr>
      </w:pPr>
      <w:r w:rsidRPr="00677E45">
        <w:rPr>
          <w:b/>
          <w:bCs/>
          <w:sz w:val="26"/>
          <w:szCs w:val="26"/>
        </w:rPr>
        <w:t>Key Quotes:</w:t>
      </w:r>
    </w:p>
    <w:p w14:paraId="630867EE" w14:textId="77777777" w:rsidR="00677E45" w:rsidRPr="00677E45" w:rsidRDefault="00677E45" w:rsidP="00677E45">
      <w:pPr>
        <w:numPr>
          <w:ilvl w:val="0"/>
          <w:numId w:val="111"/>
        </w:numPr>
        <w:rPr>
          <w:sz w:val="26"/>
          <w:szCs w:val="26"/>
        </w:rPr>
      </w:pPr>
      <w:r w:rsidRPr="00677E45">
        <w:rPr>
          <w:sz w:val="26"/>
          <w:szCs w:val="26"/>
        </w:rPr>
        <w:t>"what has happened to me has really served to advance the gospel" (Philippians 1:12)</w:t>
      </w:r>
    </w:p>
    <w:p w14:paraId="54880E18" w14:textId="77777777" w:rsidR="00677E45" w:rsidRPr="00677E45" w:rsidRDefault="00677E45" w:rsidP="00677E45">
      <w:pPr>
        <w:numPr>
          <w:ilvl w:val="0"/>
          <w:numId w:val="111"/>
        </w:numPr>
        <w:rPr>
          <w:sz w:val="26"/>
          <w:szCs w:val="26"/>
        </w:rPr>
      </w:pPr>
      <w:r w:rsidRPr="00677E45">
        <w:rPr>
          <w:sz w:val="26"/>
          <w:szCs w:val="26"/>
        </w:rPr>
        <w:t>"...everyone who came in touch with him knew that it was on account of the gospel that he was under house arrest" (F. F. Bruce)</w:t>
      </w:r>
    </w:p>
    <w:p w14:paraId="0291997F" w14:textId="77777777" w:rsidR="00677E45" w:rsidRPr="00677E45" w:rsidRDefault="00677E45" w:rsidP="00677E45">
      <w:pPr>
        <w:numPr>
          <w:ilvl w:val="0"/>
          <w:numId w:val="111"/>
        </w:numPr>
        <w:rPr>
          <w:sz w:val="26"/>
          <w:szCs w:val="26"/>
        </w:rPr>
      </w:pPr>
      <w:r w:rsidRPr="00677E45">
        <w:rPr>
          <w:sz w:val="26"/>
          <w:szCs w:val="26"/>
        </w:rPr>
        <w:t>"Every four hours, there is an audience for a sermon." (Dr. Darko on the imperial guard)</w:t>
      </w:r>
    </w:p>
    <w:p w14:paraId="26BA4A65" w14:textId="77777777" w:rsidR="00677E45" w:rsidRPr="00677E45" w:rsidRDefault="00677E45" w:rsidP="00677E45">
      <w:pPr>
        <w:numPr>
          <w:ilvl w:val="0"/>
          <w:numId w:val="111"/>
        </w:numPr>
        <w:rPr>
          <w:sz w:val="26"/>
          <w:szCs w:val="26"/>
        </w:rPr>
      </w:pPr>
      <w:r w:rsidRPr="00677E45">
        <w:rPr>
          <w:sz w:val="26"/>
          <w:szCs w:val="26"/>
        </w:rPr>
        <w:t>"...most of the brothers, having become confident in the Lord by my imprisonment, are much more bold to speak the word without fear." (Philippians 1:14)</w:t>
      </w:r>
    </w:p>
    <w:p w14:paraId="40F08339" w14:textId="77777777" w:rsidR="00677E45" w:rsidRPr="00677E45" w:rsidRDefault="00677E45" w:rsidP="00677E45">
      <w:pPr>
        <w:numPr>
          <w:ilvl w:val="0"/>
          <w:numId w:val="111"/>
        </w:numPr>
        <w:rPr>
          <w:sz w:val="26"/>
          <w:szCs w:val="26"/>
        </w:rPr>
      </w:pPr>
      <w:r w:rsidRPr="00677E45">
        <w:rPr>
          <w:sz w:val="26"/>
          <w:szCs w:val="26"/>
        </w:rPr>
        <w:t>"Only that in every way, whether in pretense or in truth, Christ is proclaimed. And in that I rejoice." (Philippians 1:18)</w:t>
      </w:r>
    </w:p>
    <w:p w14:paraId="65E6EE22" w14:textId="77777777" w:rsidR="00677E45" w:rsidRPr="00677E45" w:rsidRDefault="00677E45" w:rsidP="00677E45">
      <w:pPr>
        <w:numPr>
          <w:ilvl w:val="0"/>
          <w:numId w:val="111"/>
        </w:numPr>
        <w:rPr>
          <w:sz w:val="26"/>
          <w:szCs w:val="26"/>
        </w:rPr>
      </w:pPr>
      <w:r w:rsidRPr="00677E45">
        <w:rPr>
          <w:sz w:val="26"/>
          <w:szCs w:val="26"/>
        </w:rPr>
        <w:t>"This whole affair will turn out to be my ultimate salvation and present vindication." (Gordon Fee paraphrased by Dr. Darko)</w:t>
      </w:r>
    </w:p>
    <w:p w14:paraId="674A72AE" w14:textId="77777777" w:rsidR="00677E45" w:rsidRPr="00677E45" w:rsidRDefault="00677E45" w:rsidP="00677E45">
      <w:pPr>
        <w:numPr>
          <w:ilvl w:val="0"/>
          <w:numId w:val="111"/>
        </w:numPr>
        <w:rPr>
          <w:sz w:val="26"/>
          <w:szCs w:val="26"/>
        </w:rPr>
      </w:pPr>
      <w:r w:rsidRPr="00677E45">
        <w:rPr>
          <w:sz w:val="26"/>
          <w:szCs w:val="26"/>
        </w:rPr>
        <w:t>"For to me, to live is Christ, and to die is gain." (Philippians 1:21)</w:t>
      </w:r>
    </w:p>
    <w:p w14:paraId="2E1E5F5E" w14:textId="77777777" w:rsidR="00677E45" w:rsidRPr="00677E45" w:rsidRDefault="00677E45" w:rsidP="00677E45">
      <w:pPr>
        <w:numPr>
          <w:ilvl w:val="0"/>
          <w:numId w:val="111"/>
        </w:numPr>
        <w:rPr>
          <w:sz w:val="26"/>
          <w:szCs w:val="26"/>
        </w:rPr>
      </w:pPr>
      <w:r w:rsidRPr="00677E45">
        <w:rPr>
          <w:sz w:val="26"/>
          <w:szCs w:val="26"/>
        </w:rPr>
        <w:t>"But to remain in the flesh is more necessary on your account." (Philippians 1:24)</w:t>
      </w:r>
    </w:p>
    <w:p w14:paraId="5E3D710A" w14:textId="77777777" w:rsidR="00677E45" w:rsidRPr="00677E45" w:rsidRDefault="00677E45" w:rsidP="00677E45">
      <w:pPr>
        <w:numPr>
          <w:ilvl w:val="0"/>
          <w:numId w:val="111"/>
        </w:numPr>
        <w:rPr>
          <w:sz w:val="26"/>
          <w:szCs w:val="26"/>
        </w:rPr>
      </w:pPr>
      <w:r w:rsidRPr="00677E45">
        <w:rPr>
          <w:sz w:val="26"/>
          <w:szCs w:val="26"/>
        </w:rPr>
        <w:t>"Their progress in faith, their joy in that faith, their abounding glory in Christ through Paul." (Moises Silva quoting Philippians 1:25-26)</w:t>
      </w:r>
    </w:p>
    <w:p w14:paraId="762668F1" w14:textId="77777777" w:rsidR="00677E45" w:rsidRPr="00677E45" w:rsidRDefault="00677E45" w:rsidP="00677E45">
      <w:pPr>
        <w:rPr>
          <w:sz w:val="26"/>
          <w:szCs w:val="26"/>
        </w:rPr>
      </w:pPr>
      <w:r w:rsidRPr="00677E45">
        <w:rPr>
          <w:b/>
          <w:bCs/>
          <w:sz w:val="26"/>
          <w:szCs w:val="26"/>
        </w:rPr>
        <w:t>Conclusion:</w:t>
      </w:r>
    </w:p>
    <w:p w14:paraId="3A94DD5D" w14:textId="77777777" w:rsidR="00677E45" w:rsidRPr="00677E45" w:rsidRDefault="00677E45" w:rsidP="00677E45">
      <w:pPr>
        <w:rPr>
          <w:sz w:val="26"/>
          <w:szCs w:val="26"/>
        </w:rPr>
      </w:pPr>
      <w:r w:rsidRPr="00677E45">
        <w:rPr>
          <w:sz w:val="26"/>
          <w:szCs w:val="26"/>
        </w:rPr>
        <w:t>Dr. Darko's lecture on Philippians 1:12-26 provides a compelling analysis of how God can use even adverse circumstances, such as Paul's imprisonment, to further the gospel. The lecture highlights the resilience and power of the gospel message, its ability to reach diverse audiences, and its capacity to embolden believers. Furthermore, it offers a nuanced perspective on the motivations of those who preach Christ, emphasizing the ultimate importance of Christ being proclaimed, even if motives are impure. Finally, Dr. Darko underscores Paul's unwavering faith and his perspective on life and death, centered on bringing honor to Christ and serving the spiritual growth of the Philippian church.</w:t>
      </w:r>
    </w:p>
    <w:p w14:paraId="7BFCFD57" w14:textId="77777777" w:rsidR="00677E45" w:rsidRPr="00677E45" w:rsidRDefault="00677E45" w:rsidP="00677E45">
      <w:pPr>
        <w:rPr>
          <w:vanish/>
          <w:sz w:val="26"/>
          <w:szCs w:val="26"/>
        </w:rPr>
      </w:pPr>
      <w:r w:rsidRPr="00677E45">
        <w:rPr>
          <w:vanish/>
          <w:sz w:val="26"/>
          <w:szCs w:val="26"/>
        </w:rPr>
        <w:lastRenderedPageBreak/>
        <w:t>Bottom of Form</w:t>
      </w:r>
    </w:p>
    <w:p w14:paraId="5539B6C5" w14:textId="15EC5A5C" w:rsidR="000A2E02" w:rsidRPr="00B071C0" w:rsidRDefault="00414356" w:rsidP="000A2E02">
      <w:pPr>
        <w:rPr>
          <w:b/>
          <w:bCs/>
          <w:sz w:val="36"/>
          <w:szCs w:val="36"/>
        </w:rPr>
      </w:pPr>
      <w:r w:rsidRPr="00414356">
        <w:rPr>
          <w:b/>
          <w:bCs/>
          <w:sz w:val="36"/>
          <w:szCs w:val="36"/>
        </w:rPr>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A1A99">
        <w:rPr>
          <w:b/>
          <w:bCs/>
          <w:sz w:val="36"/>
          <w:szCs w:val="36"/>
        </w:rPr>
        <w:t>Session 10</w:t>
      </w:r>
      <w:r w:rsidR="008A1A99" w:rsidRPr="00B071C0">
        <w:rPr>
          <w:b/>
          <w:bCs/>
          <w:sz w:val="36"/>
          <w:szCs w:val="36"/>
        </w:rPr>
        <w:t xml:space="preserve">, </w:t>
      </w:r>
      <w:r w:rsidR="008A1A99">
        <w:rPr>
          <w:b/>
          <w:bCs/>
          <w:sz w:val="36"/>
          <w:szCs w:val="36"/>
        </w:rPr>
        <w:t>Advancement of the Gospel (Phil 1)</w:t>
      </w:r>
    </w:p>
    <w:p w14:paraId="72852432" w14:textId="77777777" w:rsidR="00677E45" w:rsidRPr="00677E45" w:rsidRDefault="00677E45" w:rsidP="00677E45">
      <w:pPr>
        <w:rPr>
          <w:vanish/>
          <w:sz w:val="26"/>
          <w:szCs w:val="26"/>
        </w:rPr>
      </w:pPr>
      <w:r w:rsidRPr="00677E45">
        <w:rPr>
          <w:vanish/>
          <w:sz w:val="26"/>
          <w:szCs w:val="26"/>
        </w:rPr>
        <w:t>Top of Form</w:t>
      </w:r>
    </w:p>
    <w:p w14:paraId="78CA7418" w14:textId="77777777" w:rsidR="00677E45" w:rsidRPr="00677E45" w:rsidRDefault="00677E45" w:rsidP="00677E45">
      <w:pPr>
        <w:rPr>
          <w:b/>
          <w:bCs/>
          <w:sz w:val="26"/>
          <w:szCs w:val="26"/>
        </w:rPr>
      </w:pPr>
      <w:r w:rsidRPr="00677E45">
        <w:rPr>
          <w:b/>
          <w:bCs/>
          <w:sz w:val="26"/>
          <w:szCs w:val="26"/>
        </w:rPr>
        <w:t>Study Guide: Philippians 1: Advancement of the Gospel</w:t>
      </w:r>
    </w:p>
    <w:p w14:paraId="09D4A626" w14:textId="77777777" w:rsidR="00677E45" w:rsidRPr="00677E45" w:rsidRDefault="00677E45" w:rsidP="00677E45">
      <w:pPr>
        <w:rPr>
          <w:sz w:val="26"/>
          <w:szCs w:val="26"/>
        </w:rPr>
      </w:pPr>
      <w:r w:rsidRPr="00677E45">
        <w:rPr>
          <w:b/>
          <w:bCs/>
          <w:sz w:val="26"/>
          <w:szCs w:val="26"/>
        </w:rPr>
        <w:t>Key Themes:</w:t>
      </w:r>
    </w:p>
    <w:p w14:paraId="3DF6A2CC" w14:textId="77777777" w:rsidR="00677E45" w:rsidRPr="00677E45" w:rsidRDefault="00677E45" w:rsidP="00677E45">
      <w:pPr>
        <w:numPr>
          <w:ilvl w:val="0"/>
          <w:numId w:val="112"/>
        </w:numPr>
        <w:rPr>
          <w:sz w:val="26"/>
          <w:szCs w:val="26"/>
        </w:rPr>
      </w:pPr>
      <w:r w:rsidRPr="00677E45">
        <w:rPr>
          <w:sz w:val="26"/>
          <w:szCs w:val="26"/>
        </w:rPr>
        <w:t>Paul's imprisonment and its unexpected positive impact on the spread of the gospel.</w:t>
      </w:r>
    </w:p>
    <w:p w14:paraId="39D03F48" w14:textId="77777777" w:rsidR="00677E45" w:rsidRPr="00677E45" w:rsidRDefault="00677E45" w:rsidP="00677E45">
      <w:pPr>
        <w:numPr>
          <w:ilvl w:val="0"/>
          <w:numId w:val="112"/>
        </w:numPr>
        <w:rPr>
          <w:sz w:val="26"/>
          <w:szCs w:val="26"/>
        </w:rPr>
      </w:pPr>
      <w:r w:rsidRPr="00677E45">
        <w:rPr>
          <w:sz w:val="26"/>
          <w:szCs w:val="26"/>
        </w:rPr>
        <w:t>The diverse motivations of those preaching Christ, and Paul's response to them.</w:t>
      </w:r>
    </w:p>
    <w:p w14:paraId="05187877" w14:textId="77777777" w:rsidR="00677E45" w:rsidRPr="00677E45" w:rsidRDefault="00677E45" w:rsidP="00677E45">
      <w:pPr>
        <w:numPr>
          <w:ilvl w:val="0"/>
          <w:numId w:val="112"/>
        </w:numPr>
        <w:rPr>
          <w:sz w:val="26"/>
          <w:szCs w:val="26"/>
        </w:rPr>
      </w:pPr>
      <w:r w:rsidRPr="00677E45">
        <w:rPr>
          <w:sz w:val="26"/>
          <w:szCs w:val="26"/>
        </w:rPr>
        <w:t>The believer's attitude towards suffering and its potential for spiritual growth.</w:t>
      </w:r>
    </w:p>
    <w:p w14:paraId="16D20F67" w14:textId="77777777" w:rsidR="00677E45" w:rsidRPr="00677E45" w:rsidRDefault="00677E45" w:rsidP="00677E45">
      <w:pPr>
        <w:numPr>
          <w:ilvl w:val="0"/>
          <w:numId w:val="112"/>
        </w:numPr>
        <w:rPr>
          <w:sz w:val="26"/>
          <w:szCs w:val="26"/>
        </w:rPr>
      </w:pPr>
      <w:r w:rsidRPr="00677E45">
        <w:rPr>
          <w:sz w:val="26"/>
          <w:szCs w:val="26"/>
        </w:rPr>
        <w:t>The importance of unity, fellowship, and mutual encouragement among believers.</w:t>
      </w:r>
    </w:p>
    <w:p w14:paraId="13A58F4E" w14:textId="77777777" w:rsidR="00677E45" w:rsidRPr="00677E45" w:rsidRDefault="00677E45" w:rsidP="00677E45">
      <w:pPr>
        <w:numPr>
          <w:ilvl w:val="0"/>
          <w:numId w:val="112"/>
        </w:numPr>
        <w:rPr>
          <w:sz w:val="26"/>
          <w:szCs w:val="26"/>
        </w:rPr>
      </w:pPr>
      <w:r w:rsidRPr="00677E45">
        <w:rPr>
          <w:sz w:val="26"/>
          <w:szCs w:val="26"/>
        </w:rPr>
        <w:t>Paul's personal desire to be with Christ versus his commitment to the Philippian church.</w:t>
      </w:r>
    </w:p>
    <w:p w14:paraId="51774F3E" w14:textId="77777777" w:rsidR="00677E45" w:rsidRPr="00677E45" w:rsidRDefault="00677E45" w:rsidP="00677E45">
      <w:pPr>
        <w:numPr>
          <w:ilvl w:val="0"/>
          <w:numId w:val="112"/>
        </w:numPr>
        <w:rPr>
          <w:sz w:val="26"/>
          <w:szCs w:val="26"/>
        </w:rPr>
      </w:pPr>
      <w:r w:rsidRPr="00677E45">
        <w:rPr>
          <w:sz w:val="26"/>
          <w:szCs w:val="26"/>
        </w:rPr>
        <w:t>The cultural context of honor and shame and its influence on Paul's perspective.</w:t>
      </w:r>
    </w:p>
    <w:p w14:paraId="6927E84B" w14:textId="77777777" w:rsidR="00677E45" w:rsidRPr="00677E45" w:rsidRDefault="00677E45" w:rsidP="00677E45">
      <w:pPr>
        <w:rPr>
          <w:sz w:val="26"/>
          <w:szCs w:val="26"/>
        </w:rPr>
      </w:pPr>
      <w:r w:rsidRPr="00677E45">
        <w:rPr>
          <w:b/>
          <w:bCs/>
          <w:sz w:val="26"/>
          <w:szCs w:val="26"/>
        </w:rPr>
        <w:t>Quiz: Philippians 1:12-26</w:t>
      </w:r>
    </w:p>
    <w:p w14:paraId="3B077F3B" w14:textId="77777777" w:rsidR="00677E45" w:rsidRPr="00677E45" w:rsidRDefault="00677E45" w:rsidP="00677E45">
      <w:pPr>
        <w:numPr>
          <w:ilvl w:val="0"/>
          <w:numId w:val="113"/>
        </w:numPr>
        <w:rPr>
          <w:sz w:val="26"/>
          <w:szCs w:val="26"/>
        </w:rPr>
      </w:pPr>
      <w:r w:rsidRPr="00677E45">
        <w:rPr>
          <w:sz w:val="26"/>
          <w:szCs w:val="26"/>
        </w:rPr>
        <w:t>According to Paul, what unintended consequence resulted from his imprisonment in Rome regarding the gospel?</w:t>
      </w:r>
    </w:p>
    <w:p w14:paraId="29A8C92F" w14:textId="77777777" w:rsidR="00677E45" w:rsidRPr="00677E45" w:rsidRDefault="00677E45" w:rsidP="00677E45">
      <w:pPr>
        <w:numPr>
          <w:ilvl w:val="0"/>
          <w:numId w:val="113"/>
        </w:numPr>
        <w:rPr>
          <w:sz w:val="26"/>
          <w:szCs w:val="26"/>
        </w:rPr>
      </w:pPr>
      <w:r w:rsidRPr="00677E45">
        <w:rPr>
          <w:sz w:val="26"/>
          <w:szCs w:val="26"/>
        </w:rPr>
        <w:t>Who specifically became aware that Paul's imprisonment was "for Christ," and what was the impact of this knowledge?</w:t>
      </w:r>
    </w:p>
    <w:p w14:paraId="4B3AE63E" w14:textId="77777777" w:rsidR="00677E45" w:rsidRPr="00677E45" w:rsidRDefault="00677E45" w:rsidP="00677E45">
      <w:pPr>
        <w:numPr>
          <w:ilvl w:val="0"/>
          <w:numId w:val="113"/>
        </w:numPr>
        <w:rPr>
          <w:sz w:val="26"/>
          <w:szCs w:val="26"/>
        </w:rPr>
      </w:pPr>
      <w:r w:rsidRPr="00677E45">
        <w:rPr>
          <w:sz w:val="26"/>
          <w:szCs w:val="26"/>
        </w:rPr>
        <w:t>Describe the two contrasting motivations of those who were preaching Christ during Paul's imprisonment, as mentioned in the text.</w:t>
      </w:r>
    </w:p>
    <w:p w14:paraId="2D9FAE05" w14:textId="77777777" w:rsidR="00677E45" w:rsidRPr="00677E45" w:rsidRDefault="00677E45" w:rsidP="00677E45">
      <w:pPr>
        <w:numPr>
          <w:ilvl w:val="0"/>
          <w:numId w:val="113"/>
        </w:numPr>
        <w:rPr>
          <w:sz w:val="26"/>
          <w:szCs w:val="26"/>
        </w:rPr>
      </w:pPr>
      <w:r w:rsidRPr="00677E45">
        <w:rPr>
          <w:sz w:val="26"/>
          <w:szCs w:val="26"/>
        </w:rPr>
        <w:t>What was Paul's attitude and response towards those who preached Christ with impure motives? Explain his reasoning.</w:t>
      </w:r>
    </w:p>
    <w:p w14:paraId="61E3B2F5" w14:textId="77777777" w:rsidR="00677E45" w:rsidRPr="00677E45" w:rsidRDefault="00677E45" w:rsidP="00677E45">
      <w:pPr>
        <w:numPr>
          <w:ilvl w:val="0"/>
          <w:numId w:val="113"/>
        </w:numPr>
        <w:rPr>
          <w:sz w:val="26"/>
          <w:szCs w:val="26"/>
        </w:rPr>
      </w:pPr>
      <w:r w:rsidRPr="00677E45">
        <w:rPr>
          <w:sz w:val="26"/>
          <w:szCs w:val="26"/>
        </w:rPr>
        <w:t xml:space="preserve">What is the meaning of the Greek word </w:t>
      </w:r>
      <w:r w:rsidRPr="00677E45">
        <w:rPr>
          <w:i/>
          <w:iCs/>
          <w:sz w:val="26"/>
          <w:szCs w:val="26"/>
        </w:rPr>
        <w:t>praetorium</w:t>
      </w:r>
      <w:r w:rsidRPr="00677E45">
        <w:rPr>
          <w:sz w:val="26"/>
          <w:szCs w:val="26"/>
        </w:rPr>
        <w:t xml:space="preserve"> as it is used in Philippians 1:13, and what are the different interpretations discussed?</w:t>
      </w:r>
    </w:p>
    <w:p w14:paraId="7755433B" w14:textId="77777777" w:rsidR="00677E45" w:rsidRPr="00677E45" w:rsidRDefault="00677E45" w:rsidP="00677E45">
      <w:pPr>
        <w:numPr>
          <w:ilvl w:val="0"/>
          <w:numId w:val="113"/>
        </w:numPr>
        <w:rPr>
          <w:sz w:val="26"/>
          <w:szCs w:val="26"/>
        </w:rPr>
      </w:pPr>
      <w:r w:rsidRPr="00677E45">
        <w:rPr>
          <w:sz w:val="26"/>
          <w:szCs w:val="26"/>
        </w:rPr>
        <w:t>Explain how Paul uses the example of the imperial guard's rotation to illustrate the opportunities for gospel proclamation during his imprisonment.</w:t>
      </w:r>
    </w:p>
    <w:p w14:paraId="1D0133A9" w14:textId="77777777" w:rsidR="00677E45" w:rsidRPr="00677E45" w:rsidRDefault="00677E45" w:rsidP="00677E45">
      <w:pPr>
        <w:numPr>
          <w:ilvl w:val="0"/>
          <w:numId w:val="113"/>
        </w:numPr>
        <w:rPr>
          <w:sz w:val="26"/>
          <w:szCs w:val="26"/>
        </w:rPr>
      </w:pPr>
      <w:r w:rsidRPr="00677E45">
        <w:rPr>
          <w:sz w:val="26"/>
          <w:szCs w:val="26"/>
        </w:rPr>
        <w:t>How did Paul's imprisonment affect the "brothers in the Lord," and what did it embolden them to do?</w:t>
      </w:r>
    </w:p>
    <w:p w14:paraId="52278C5F" w14:textId="77777777" w:rsidR="00677E45" w:rsidRPr="00677E45" w:rsidRDefault="00677E45" w:rsidP="00677E45">
      <w:pPr>
        <w:numPr>
          <w:ilvl w:val="0"/>
          <w:numId w:val="113"/>
        </w:numPr>
        <w:rPr>
          <w:sz w:val="26"/>
          <w:szCs w:val="26"/>
        </w:rPr>
      </w:pPr>
      <w:r w:rsidRPr="00677E45">
        <w:rPr>
          <w:sz w:val="26"/>
          <w:szCs w:val="26"/>
        </w:rPr>
        <w:t>What does Paul mean when he states, "For to me to live is Christ, and to die is gain"? Explain his perspective.</w:t>
      </w:r>
    </w:p>
    <w:p w14:paraId="5240F845" w14:textId="77777777" w:rsidR="00677E45" w:rsidRPr="00677E45" w:rsidRDefault="00677E45" w:rsidP="00677E45">
      <w:pPr>
        <w:numPr>
          <w:ilvl w:val="0"/>
          <w:numId w:val="113"/>
        </w:numPr>
        <w:rPr>
          <w:sz w:val="26"/>
          <w:szCs w:val="26"/>
        </w:rPr>
      </w:pPr>
      <w:r w:rsidRPr="00677E45">
        <w:rPr>
          <w:sz w:val="26"/>
          <w:szCs w:val="26"/>
        </w:rPr>
        <w:lastRenderedPageBreak/>
        <w:t>Describe the internal conflict Paul expresses in Philippians 1:22-24 regarding his desire to depart and his willingness to remain.</w:t>
      </w:r>
    </w:p>
    <w:p w14:paraId="21814E27" w14:textId="77777777" w:rsidR="00677E45" w:rsidRPr="00677E45" w:rsidRDefault="00677E45" w:rsidP="00677E45">
      <w:pPr>
        <w:numPr>
          <w:ilvl w:val="0"/>
          <w:numId w:val="113"/>
        </w:numPr>
        <w:rPr>
          <w:sz w:val="26"/>
          <w:szCs w:val="26"/>
        </w:rPr>
      </w:pPr>
      <w:r w:rsidRPr="00677E45">
        <w:rPr>
          <w:sz w:val="26"/>
          <w:szCs w:val="26"/>
        </w:rPr>
        <w:t>According to Moises Silva, what was the purpose of Paul's anticipated release as it relates to the Philippian believers?</w:t>
      </w:r>
    </w:p>
    <w:p w14:paraId="789FF4E6" w14:textId="77777777" w:rsidR="00677E45" w:rsidRPr="00677E45" w:rsidRDefault="00677E45" w:rsidP="00677E45">
      <w:pPr>
        <w:rPr>
          <w:sz w:val="26"/>
          <w:szCs w:val="26"/>
        </w:rPr>
      </w:pPr>
      <w:r w:rsidRPr="00677E45">
        <w:rPr>
          <w:b/>
          <w:bCs/>
          <w:sz w:val="26"/>
          <w:szCs w:val="26"/>
        </w:rPr>
        <w:t>Answer Key:</w:t>
      </w:r>
    </w:p>
    <w:p w14:paraId="2B830761" w14:textId="77777777" w:rsidR="00677E45" w:rsidRPr="00677E45" w:rsidRDefault="00677E45" w:rsidP="00677E45">
      <w:pPr>
        <w:numPr>
          <w:ilvl w:val="0"/>
          <w:numId w:val="114"/>
        </w:numPr>
        <w:rPr>
          <w:sz w:val="26"/>
          <w:szCs w:val="26"/>
        </w:rPr>
      </w:pPr>
      <w:r w:rsidRPr="00677E45">
        <w:rPr>
          <w:sz w:val="26"/>
          <w:szCs w:val="26"/>
        </w:rPr>
        <w:t>Paul states that what has happened to him has actually served to advance the gospel, rather than hinder it. His imprisonment led to the gospel becoming known throughout the whole imperial guard and to everyone else.</w:t>
      </w:r>
    </w:p>
    <w:p w14:paraId="5CBED666" w14:textId="77777777" w:rsidR="00677E45" w:rsidRPr="00677E45" w:rsidRDefault="00677E45" w:rsidP="00677E45">
      <w:pPr>
        <w:numPr>
          <w:ilvl w:val="0"/>
          <w:numId w:val="114"/>
        </w:numPr>
        <w:rPr>
          <w:sz w:val="26"/>
          <w:szCs w:val="26"/>
        </w:rPr>
      </w:pPr>
      <w:r w:rsidRPr="00677E45">
        <w:rPr>
          <w:sz w:val="26"/>
          <w:szCs w:val="26"/>
        </w:rPr>
        <w:t>The "whole imperial guard" and "all the rest" learned that Paul's imprisonment was for Christ. This awareness, in turn, emboldened most of the other believers to speak the word of God without fear.</w:t>
      </w:r>
    </w:p>
    <w:p w14:paraId="2033EFCF" w14:textId="77777777" w:rsidR="00677E45" w:rsidRPr="00677E45" w:rsidRDefault="00677E45" w:rsidP="00677E45">
      <w:pPr>
        <w:numPr>
          <w:ilvl w:val="0"/>
          <w:numId w:val="114"/>
        </w:numPr>
        <w:rPr>
          <w:sz w:val="26"/>
          <w:szCs w:val="26"/>
        </w:rPr>
      </w:pPr>
      <w:r w:rsidRPr="00677E45">
        <w:rPr>
          <w:sz w:val="26"/>
          <w:szCs w:val="26"/>
        </w:rPr>
        <w:t>Some preached Christ from envy and rivalry, driven by selfish ambition and intending to cause Paul distress in prison. Others preached Christ from goodwill and love, knowing that Paul was appointed for the defense of the gospel.</w:t>
      </w:r>
    </w:p>
    <w:p w14:paraId="03838922" w14:textId="77777777" w:rsidR="00677E45" w:rsidRPr="00677E45" w:rsidRDefault="00677E45" w:rsidP="00677E45">
      <w:pPr>
        <w:numPr>
          <w:ilvl w:val="0"/>
          <w:numId w:val="114"/>
        </w:numPr>
        <w:rPr>
          <w:sz w:val="26"/>
          <w:szCs w:val="26"/>
        </w:rPr>
      </w:pPr>
      <w:r w:rsidRPr="00677E45">
        <w:rPr>
          <w:sz w:val="26"/>
          <w:szCs w:val="26"/>
        </w:rPr>
        <w:t>Despite the impure motives of some, Paul rejoiced because, in every way, Christ was being proclaimed. He prioritized the spread of the gospel over the personal intentions of the messengers, as long as the core message of Christ was being delivered.</w:t>
      </w:r>
    </w:p>
    <w:p w14:paraId="683081EA" w14:textId="77777777" w:rsidR="00677E45" w:rsidRPr="00677E45" w:rsidRDefault="00677E45" w:rsidP="00677E45">
      <w:pPr>
        <w:numPr>
          <w:ilvl w:val="0"/>
          <w:numId w:val="114"/>
        </w:numPr>
        <w:rPr>
          <w:sz w:val="26"/>
          <w:szCs w:val="26"/>
        </w:rPr>
      </w:pPr>
      <w:r w:rsidRPr="00677E45">
        <w:rPr>
          <w:sz w:val="26"/>
          <w:szCs w:val="26"/>
        </w:rPr>
        <w:t xml:space="preserve">The Greek word </w:t>
      </w:r>
      <w:r w:rsidRPr="00677E45">
        <w:rPr>
          <w:i/>
          <w:iCs/>
          <w:sz w:val="26"/>
          <w:szCs w:val="26"/>
        </w:rPr>
        <w:t>praetorium</w:t>
      </w:r>
      <w:r w:rsidRPr="00677E45">
        <w:rPr>
          <w:sz w:val="26"/>
          <w:szCs w:val="26"/>
        </w:rPr>
        <w:t xml:space="preserve"> can refer to the governor's residence, the emperor's bodyguards, or the place where the bodyguards resided. In this context, it likely refers to the elite imperial guard, highlighting the specific group that heard the gospel due to Paul's imprisonment.</w:t>
      </w:r>
    </w:p>
    <w:p w14:paraId="27F4E06D" w14:textId="77777777" w:rsidR="00677E45" w:rsidRPr="00677E45" w:rsidRDefault="00677E45" w:rsidP="00677E45">
      <w:pPr>
        <w:numPr>
          <w:ilvl w:val="0"/>
          <w:numId w:val="114"/>
        </w:numPr>
        <w:rPr>
          <w:sz w:val="26"/>
          <w:szCs w:val="26"/>
        </w:rPr>
      </w:pPr>
      <w:r w:rsidRPr="00677E45">
        <w:rPr>
          <w:sz w:val="26"/>
          <w:szCs w:val="26"/>
        </w:rPr>
        <w:t>The imperial elite guards rotated every four hours due to the demanding nature of their duties, requiring constant alertness. This constant shift meant that Paul had a new audience for the gospel every few hours, creating numerous opportunities to share his faith.</w:t>
      </w:r>
    </w:p>
    <w:p w14:paraId="78527715" w14:textId="77777777" w:rsidR="00677E45" w:rsidRPr="00677E45" w:rsidRDefault="00677E45" w:rsidP="00677E45">
      <w:pPr>
        <w:numPr>
          <w:ilvl w:val="0"/>
          <w:numId w:val="114"/>
        </w:numPr>
        <w:rPr>
          <w:sz w:val="26"/>
          <w:szCs w:val="26"/>
        </w:rPr>
      </w:pPr>
      <w:r w:rsidRPr="00677E45">
        <w:rPr>
          <w:sz w:val="26"/>
          <w:szCs w:val="26"/>
        </w:rPr>
        <w:t>Paul's imprisonment, rather than discouraging them, instilled confidence in the "brothers in the Lord." Seeing Paul's steadfastness and the spread of the gospel despite his chains emboldened them to speak the word of God more boldly and without fear.</w:t>
      </w:r>
    </w:p>
    <w:p w14:paraId="0EAF5765" w14:textId="77777777" w:rsidR="00677E45" w:rsidRPr="00677E45" w:rsidRDefault="00677E45" w:rsidP="00677E45">
      <w:pPr>
        <w:numPr>
          <w:ilvl w:val="0"/>
          <w:numId w:val="114"/>
        </w:numPr>
        <w:rPr>
          <w:sz w:val="26"/>
          <w:szCs w:val="26"/>
        </w:rPr>
      </w:pPr>
      <w:r w:rsidRPr="00677E45">
        <w:rPr>
          <w:sz w:val="26"/>
          <w:szCs w:val="26"/>
        </w:rPr>
        <w:t xml:space="preserve">For Paul, "to live is Christ" signifies that his entire existence and purpose are centered on Christ and serving Him. "To die is gain" means that death would be a </w:t>
      </w:r>
      <w:r w:rsidRPr="00677E45">
        <w:rPr>
          <w:sz w:val="26"/>
          <w:szCs w:val="26"/>
        </w:rPr>
        <w:lastRenderedPageBreak/>
        <w:t>release from earthly struggles and would bring him into the presence of Christ, which he considered a far better state.</w:t>
      </w:r>
    </w:p>
    <w:p w14:paraId="77B86D6B" w14:textId="77777777" w:rsidR="00677E45" w:rsidRPr="00677E45" w:rsidRDefault="00677E45" w:rsidP="00677E45">
      <w:pPr>
        <w:numPr>
          <w:ilvl w:val="0"/>
          <w:numId w:val="114"/>
        </w:numPr>
        <w:rPr>
          <w:sz w:val="26"/>
          <w:szCs w:val="26"/>
        </w:rPr>
      </w:pPr>
      <w:r w:rsidRPr="00677E45">
        <w:rPr>
          <w:sz w:val="26"/>
          <w:szCs w:val="26"/>
        </w:rPr>
        <w:t>Paul was torn between his personal desire to depart and be with Christ, which he knew was far better, and his recognition that remaining in the flesh was more necessary for the progress and joy of the Philippian believers in their faith.</w:t>
      </w:r>
    </w:p>
    <w:p w14:paraId="794A96C2" w14:textId="77777777" w:rsidR="00677E45" w:rsidRPr="00677E45" w:rsidRDefault="00677E45" w:rsidP="00677E45">
      <w:pPr>
        <w:numPr>
          <w:ilvl w:val="0"/>
          <w:numId w:val="114"/>
        </w:numPr>
        <w:rPr>
          <w:sz w:val="26"/>
          <w:szCs w:val="26"/>
        </w:rPr>
      </w:pPr>
      <w:r w:rsidRPr="00677E45">
        <w:rPr>
          <w:sz w:val="26"/>
          <w:szCs w:val="26"/>
        </w:rPr>
        <w:t>Moises Silva suggests that Paul's anticipated release would serve the purpose of the Philippians' progress in faith, their joy in that faith, and their abounding glory in Christ through Paul's continued ministry among them.</w:t>
      </w:r>
    </w:p>
    <w:p w14:paraId="3D86781A" w14:textId="7F6C0031" w:rsidR="00677E45" w:rsidRPr="00677E45" w:rsidRDefault="00677E45" w:rsidP="00677E45">
      <w:pPr>
        <w:rPr>
          <w:sz w:val="32"/>
          <w:szCs w:val="32"/>
        </w:rPr>
      </w:pPr>
      <w:r>
        <w:rPr>
          <w:b/>
          <w:bCs/>
          <w:sz w:val="32"/>
          <w:szCs w:val="32"/>
        </w:rPr>
        <w:br/>
      </w:r>
      <w:r w:rsidRPr="00677E45">
        <w:rPr>
          <w:b/>
          <w:bCs/>
          <w:sz w:val="32"/>
          <w:szCs w:val="32"/>
        </w:rPr>
        <w:t>Essay Format Questions:</w:t>
      </w:r>
    </w:p>
    <w:p w14:paraId="6ABA5F60" w14:textId="77777777" w:rsidR="00677E45" w:rsidRPr="00677E45" w:rsidRDefault="00677E45" w:rsidP="00677E45">
      <w:pPr>
        <w:numPr>
          <w:ilvl w:val="0"/>
          <w:numId w:val="115"/>
        </w:numPr>
        <w:rPr>
          <w:sz w:val="26"/>
          <w:szCs w:val="26"/>
        </w:rPr>
      </w:pPr>
      <w:r w:rsidRPr="00677E45">
        <w:rPr>
          <w:sz w:val="26"/>
          <w:szCs w:val="26"/>
        </w:rPr>
        <w:t>Discuss the paradoxical nature of Paul's imprisonment as presented in Philippians 1:12-14. How did an event intended to hinder the gospel actually contribute to its advancement? Analyze the specific ways Paul describes this progress.</w:t>
      </w:r>
    </w:p>
    <w:p w14:paraId="0AE9CF3A" w14:textId="77777777" w:rsidR="00677E45" w:rsidRPr="00677E45" w:rsidRDefault="00677E45" w:rsidP="00677E45">
      <w:pPr>
        <w:numPr>
          <w:ilvl w:val="0"/>
          <w:numId w:val="115"/>
        </w:numPr>
        <w:rPr>
          <w:sz w:val="26"/>
          <w:szCs w:val="26"/>
        </w:rPr>
      </w:pPr>
      <w:r w:rsidRPr="00677E45">
        <w:rPr>
          <w:sz w:val="26"/>
          <w:szCs w:val="26"/>
        </w:rPr>
        <w:t>Examine Paul's response to the diverse motivations of those preaching Christ in Philippians 1:15-18. What principles can be drawn from his attitude regarding unity and the priority of the gospel message, even amidst impure intentions?</w:t>
      </w:r>
    </w:p>
    <w:p w14:paraId="46BFA662" w14:textId="77777777" w:rsidR="00677E45" w:rsidRPr="00677E45" w:rsidRDefault="00677E45" w:rsidP="00677E45">
      <w:pPr>
        <w:numPr>
          <w:ilvl w:val="0"/>
          <w:numId w:val="115"/>
        </w:numPr>
        <w:rPr>
          <w:sz w:val="26"/>
          <w:szCs w:val="26"/>
        </w:rPr>
      </w:pPr>
      <w:r w:rsidRPr="00677E45">
        <w:rPr>
          <w:sz w:val="26"/>
          <w:szCs w:val="26"/>
        </w:rPr>
        <w:t>Explore the theme of suffering in Philippians 1:27-30 (drawing on the preceding verses for context). How does Paul encourage the Philippians to respond to suffering for the sake of Christ, and what significance does he attribute to it?</w:t>
      </w:r>
    </w:p>
    <w:p w14:paraId="415ECDED" w14:textId="77777777" w:rsidR="00677E45" w:rsidRPr="00677E45" w:rsidRDefault="00677E45" w:rsidP="00677E45">
      <w:pPr>
        <w:numPr>
          <w:ilvl w:val="0"/>
          <w:numId w:val="115"/>
        </w:numPr>
        <w:rPr>
          <w:sz w:val="26"/>
          <w:szCs w:val="26"/>
        </w:rPr>
      </w:pPr>
      <w:r w:rsidRPr="00677E45">
        <w:rPr>
          <w:sz w:val="26"/>
          <w:szCs w:val="26"/>
        </w:rPr>
        <w:t>Analyze the cultural context of honor and shame in the first century Mediterranean world and its potential influence on Paul's expressions of hope and his desire for Christ to be honored through his circumstances in Philippians 1:20-26.</w:t>
      </w:r>
    </w:p>
    <w:p w14:paraId="6D0ECC25" w14:textId="77777777" w:rsidR="00677E45" w:rsidRPr="00677E45" w:rsidRDefault="00677E45" w:rsidP="00677E45">
      <w:pPr>
        <w:numPr>
          <w:ilvl w:val="0"/>
          <w:numId w:val="115"/>
        </w:numPr>
        <w:rPr>
          <w:sz w:val="26"/>
          <w:szCs w:val="26"/>
        </w:rPr>
      </w:pPr>
      <w:r w:rsidRPr="00677E45">
        <w:rPr>
          <w:sz w:val="26"/>
          <w:szCs w:val="26"/>
        </w:rPr>
        <w:t>Discuss the significance of Paul's personal desires versus his commitment to the Philippian church as expressed in Philippians 1:21-26. What does this reveal about his understanding of Christian service and his relationship with the believers in Philippi?</w:t>
      </w:r>
    </w:p>
    <w:p w14:paraId="5D96DB68" w14:textId="77777777" w:rsidR="00677E45" w:rsidRDefault="00677E45">
      <w:pPr>
        <w:rPr>
          <w:b/>
          <w:bCs/>
          <w:sz w:val="26"/>
          <w:szCs w:val="26"/>
        </w:rPr>
      </w:pPr>
      <w:r>
        <w:rPr>
          <w:b/>
          <w:bCs/>
          <w:sz w:val="26"/>
          <w:szCs w:val="26"/>
        </w:rPr>
        <w:br w:type="page"/>
      </w:r>
    </w:p>
    <w:p w14:paraId="6BBA997B" w14:textId="64DF1789" w:rsidR="00677E45" w:rsidRPr="00677E45" w:rsidRDefault="00677E45" w:rsidP="00677E45">
      <w:pPr>
        <w:rPr>
          <w:sz w:val="32"/>
          <w:szCs w:val="32"/>
        </w:rPr>
      </w:pPr>
      <w:r w:rsidRPr="00677E45">
        <w:rPr>
          <w:b/>
          <w:bCs/>
          <w:sz w:val="32"/>
          <w:szCs w:val="32"/>
        </w:rPr>
        <w:lastRenderedPageBreak/>
        <w:t>Glossary of Key Terms:</w:t>
      </w:r>
    </w:p>
    <w:p w14:paraId="709EEF34" w14:textId="77777777" w:rsidR="00677E45" w:rsidRPr="00677E45" w:rsidRDefault="00677E45" w:rsidP="00677E45">
      <w:pPr>
        <w:numPr>
          <w:ilvl w:val="0"/>
          <w:numId w:val="116"/>
        </w:numPr>
        <w:rPr>
          <w:sz w:val="26"/>
          <w:szCs w:val="26"/>
        </w:rPr>
      </w:pPr>
      <w:r w:rsidRPr="00677E45">
        <w:rPr>
          <w:b/>
          <w:bCs/>
          <w:sz w:val="26"/>
          <w:szCs w:val="26"/>
        </w:rPr>
        <w:t>Gospel:</w:t>
      </w:r>
      <w:r w:rsidRPr="00677E45">
        <w:rPr>
          <w:sz w:val="26"/>
          <w:szCs w:val="26"/>
        </w:rPr>
        <w:t xml:space="preserve"> The good news of salvation through faith in Jesus Christ, including his life, death, and resurrection.</w:t>
      </w:r>
    </w:p>
    <w:p w14:paraId="1C4B90E8" w14:textId="77777777" w:rsidR="00677E45" w:rsidRPr="00677E45" w:rsidRDefault="00677E45" w:rsidP="00677E45">
      <w:pPr>
        <w:numPr>
          <w:ilvl w:val="0"/>
          <w:numId w:val="116"/>
        </w:numPr>
        <w:rPr>
          <w:sz w:val="26"/>
          <w:szCs w:val="26"/>
        </w:rPr>
      </w:pPr>
      <w:r w:rsidRPr="00677E45">
        <w:rPr>
          <w:b/>
          <w:bCs/>
          <w:sz w:val="26"/>
          <w:szCs w:val="26"/>
        </w:rPr>
        <w:t>Imperial Guard (Praetorium):</w:t>
      </w:r>
      <w:r w:rsidRPr="00677E45">
        <w:rPr>
          <w:sz w:val="26"/>
          <w:szCs w:val="26"/>
        </w:rPr>
        <w:t xml:space="preserve"> The elite bodyguard of the Roman Emperor, often stationed at the emperor's residence or the governor's palace. The term could also refer to the location of their headquarters.</w:t>
      </w:r>
    </w:p>
    <w:p w14:paraId="1A02E73B" w14:textId="77777777" w:rsidR="00677E45" w:rsidRPr="00677E45" w:rsidRDefault="00677E45" w:rsidP="00677E45">
      <w:pPr>
        <w:numPr>
          <w:ilvl w:val="0"/>
          <w:numId w:val="116"/>
        </w:numPr>
        <w:rPr>
          <w:sz w:val="26"/>
          <w:szCs w:val="26"/>
        </w:rPr>
      </w:pPr>
      <w:r w:rsidRPr="00677E45">
        <w:rPr>
          <w:b/>
          <w:bCs/>
          <w:sz w:val="26"/>
          <w:szCs w:val="26"/>
        </w:rPr>
        <w:t>Advancement of the Gospel:</w:t>
      </w:r>
      <w:r w:rsidRPr="00677E45">
        <w:rPr>
          <w:sz w:val="26"/>
          <w:szCs w:val="26"/>
        </w:rPr>
        <w:t xml:space="preserve"> The progress, spread, and increasing influence of the message of Jesus Christ.</w:t>
      </w:r>
    </w:p>
    <w:p w14:paraId="7C6D78D4" w14:textId="77777777" w:rsidR="00677E45" w:rsidRPr="00677E45" w:rsidRDefault="00677E45" w:rsidP="00677E45">
      <w:pPr>
        <w:numPr>
          <w:ilvl w:val="0"/>
          <w:numId w:val="116"/>
        </w:numPr>
        <w:rPr>
          <w:sz w:val="26"/>
          <w:szCs w:val="26"/>
        </w:rPr>
      </w:pPr>
      <w:r w:rsidRPr="00677E45">
        <w:rPr>
          <w:b/>
          <w:bCs/>
          <w:sz w:val="26"/>
          <w:szCs w:val="26"/>
        </w:rPr>
        <w:t>Selfish Ambition (Eritheia):</w:t>
      </w:r>
      <w:r w:rsidRPr="00677E45">
        <w:rPr>
          <w:sz w:val="26"/>
          <w:szCs w:val="26"/>
        </w:rPr>
        <w:t xml:space="preserve"> A self-seeking spirit, often characterized by rivalry, factionalism, and a desire for personal gain or prominence.</w:t>
      </w:r>
    </w:p>
    <w:p w14:paraId="0EC15847" w14:textId="77777777" w:rsidR="00677E45" w:rsidRPr="00677E45" w:rsidRDefault="00677E45" w:rsidP="00677E45">
      <w:pPr>
        <w:numPr>
          <w:ilvl w:val="0"/>
          <w:numId w:val="116"/>
        </w:numPr>
        <w:rPr>
          <w:sz w:val="26"/>
          <w:szCs w:val="26"/>
        </w:rPr>
      </w:pPr>
      <w:r w:rsidRPr="00677E45">
        <w:rPr>
          <w:b/>
          <w:bCs/>
          <w:sz w:val="26"/>
          <w:szCs w:val="26"/>
        </w:rPr>
        <w:t>Goodwill (Eudokia):</w:t>
      </w:r>
      <w:r w:rsidRPr="00677E45">
        <w:rPr>
          <w:sz w:val="26"/>
          <w:szCs w:val="26"/>
        </w:rPr>
        <w:t xml:space="preserve"> A positive disposition, benevolence, and a desire for the well-being of others.</w:t>
      </w:r>
    </w:p>
    <w:p w14:paraId="2A6447A1" w14:textId="77777777" w:rsidR="00677E45" w:rsidRPr="00677E45" w:rsidRDefault="00677E45" w:rsidP="00677E45">
      <w:pPr>
        <w:numPr>
          <w:ilvl w:val="0"/>
          <w:numId w:val="116"/>
        </w:numPr>
        <w:rPr>
          <w:sz w:val="26"/>
          <w:szCs w:val="26"/>
        </w:rPr>
      </w:pPr>
      <w:r w:rsidRPr="00677E45">
        <w:rPr>
          <w:b/>
          <w:bCs/>
          <w:sz w:val="26"/>
          <w:szCs w:val="26"/>
        </w:rPr>
        <w:t>Envy (Phthonos):</w:t>
      </w:r>
      <w:r w:rsidRPr="00677E45">
        <w:rPr>
          <w:sz w:val="26"/>
          <w:szCs w:val="26"/>
        </w:rPr>
        <w:t xml:space="preserve"> Resentment or sorrow at another's good fortune, often accompanied by a desire to possess the same advantages.</w:t>
      </w:r>
    </w:p>
    <w:p w14:paraId="641CA8ED" w14:textId="77777777" w:rsidR="00677E45" w:rsidRPr="00677E45" w:rsidRDefault="00677E45" w:rsidP="00677E45">
      <w:pPr>
        <w:numPr>
          <w:ilvl w:val="0"/>
          <w:numId w:val="116"/>
        </w:numPr>
        <w:rPr>
          <w:sz w:val="26"/>
          <w:szCs w:val="26"/>
        </w:rPr>
      </w:pPr>
      <w:r w:rsidRPr="00677E45">
        <w:rPr>
          <w:b/>
          <w:bCs/>
          <w:sz w:val="26"/>
          <w:szCs w:val="26"/>
        </w:rPr>
        <w:t>Rivalry (Eris):</w:t>
      </w:r>
      <w:r w:rsidRPr="00677E45">
        <w:rPr>
          <w:sz w:val="26"/>
          <w:szCs w:val="26"/>
        </w:rPr>
        <w:t xml:space="preserve"> Strife, contention, or a competitive spirit, often leading to discord and division.</w:t>
      </w:r>
    </w:p>
    <w:p w14:paraId="3A898A34" w14:textId="77777777" w:rsidR="00677E45" w:rsidRPr="00677E45" w:rsidRDefault="00677E45" w:rsidP="00677E45">
      <w:pPr>
        <w:numPr>
          <w:ilvl w:val="0"/>
          <w:numId w:val="116"/>
        </w:numPr>
        <w:rPr>
          <w:sz w:val="26"/>
          <w:szCs w:val="26"/>
        </w:rPr>
      </w:pPr>
      <w:r w:rsidRPr="00677E45">
        <w:rPr>
          <w:b/>
          <w:bCs/>
          <w:sz w:val="26"/>
          <w:szCs w:val="26"/>
        </w:rPr>
        <w:t>Sincere (Hagnos):</w:t>
      </w:r>
      <w:r w:rsidRPr="00677E45">
        <w:rPr>
          <w:sz w:val="26"/>
          <w:szCs w:val="26"/>
        </w:rPr>
        <w:t xml:space="preserve"> Pure, genuine, without hidden motives or hypocrisy.</w:t>
      </w:r>
    </w:p>
    <w:p w14:paraId="4987BB44" w14:textId="77777777" w:rsidR="00677E45" w:rsidRPr="00677E45" w:rsidRDefault="00677E45" w:rsidP="00677E45">
      <w:pPr>
        <w:numPr>
          <w:ilvl w:val="0"/>
          <w:numId w:val="116"/>
        </w:numPr>
        <w:rPr>
          <w:sz w:val="26"/>
          <w:szCs w:val="26"/>
        </w:rPr>
      </w:pPr>
      <w:r w:rsidRPr="00677E45">
        <w:rPr>
          <w:b/>
          <w:bCs/>
          <w:sz w:val="26"/>
          <w:szCs w:val="26"/>
        </w:rPr>
        <w:t>Defense of the Gospel (Apologia):</w:t>
      </w:r>
      <w:r w:rsidRPr="00677E45">
        <w:rPr>
          <w:sz w:val="26"/>
          <w:szCs w:val="26"/>
        </w:rPr>
        <w:t xml:space="preserve"> A reasoned argument or justification for the truth of the gospel.</w:t>
      </w:r>
    </w:p>
    <w:p w14:paraId="7727F964" w14:textId="77777777" w:rsidR="00677E45" w:rsidRPr="00677E45" w:rsidRDefault="00677E45" w:rsidP="00677E45">
      <w:pPr>
        <w:numPr>
          <w:ilvl w:val="0"/>
          <w:numId w:val="116"/>
        </w:numPr>
        <w:rPr>
          <w:sz w:val="26"/>
          <w:szCs w:val="26"/>
        </w:rPr>
      </w:pPr>
      <w:r w:rsidRPr="00677E45">
        <w:rPr>
          <w:b/>
          <w:bCs/>
          <w:sz w:val="26"/>
          <w:szCs w:val="26"/>
        </w:rPr>
        <w:t>Salvation (Soteria/Deliverance):</w:t>
      </w:r>
      <w:r w:rsidRPr="00677E45">
        <w:rPr>
          <w:sz w:val="26"/>
          <w:szCs w:val="26"/>
        </w:rPr>
        <w:t xml:space="preserve"> In this context, it can refer to physical deliverance from imprisonment, acquittal at trial, or ultimate spiritual salvation and vindication.</w:t>
      </w:r>
    </w:p>
    <w:p w14:paraId="53975B6D" w14:textId="77777777" w:rsidR="00677E45" w:rsidRPr="00677E45" w:rsidRDefault="00677E45" w:rsidP="00677E45">
      <w:pPr>
        <w:numPr>
          <w:ilvl w:val="0"/>
          <w:numId w:val="116"/>
        </w:numPr>
        <w:rPr>
          <w:sz w:val="26"/>
          <w:szCs w:val="26"/>
        </w:rPr>
      </w:pPr>
      <w:r w:rsidRPr="00677E45">
        <w:rPr>
          <w:b/>
          <w:bCs/>
          <w:sz w:val="26"/>
          <w:szCs w:val="26"/>
        </w:rPr>
        <w:t>Hope (Apokaradokia):</w:t>
      </w:r>
      <w:r w:rsidRPr="00677E45">
        <w:rPr>
          <w:sz w:val="26"/>
          <w:szCs w:val="26"/>
        </w:rPr>
        <w:t xml:space="preserve"> Eager expectation and confident anticipation of a future good.</w:t>
      </w:r>
    </w:p>
    <w:p w14:paraId="709B463A" w14:textId="77777777" w:rsidR="00677E45" w:rsidRPr="00677E45" w:rsidRDefault="00677E45" w:rsidP="00677E45">
      <w:pPr>
        <w:numPr>
          <w:ilvl w:val="0"/>
          <w:numId w:val="116"/>
        </w:numPr>
        <w:rPr>
          <w:sz w:val="26"/>
          <w:szCs w:val="26"/>
        </w:rPr>
      </w:pPr>
      <w:r w:rsidRPr="00677E45">
        <w:rPr>
          <w:b/>
          <w:bCs/>
          <w:sz w:val="26"/>
          <w:szCs w:val="26"/>
        </w:rPr>
        <w:t>Honor and Shame:</w:t>
      </w:r>
      <w:r w:rsidRPr="00677E45">
        <w:rPr>
          <w:sz w:val="26"/>
          <w:szCs w:val="26"/>
        </w:rPr>
        <w:t xml:space="preserve"> Significant cultural values in the ancient Mediterranean world. Honor was highly valued and could be ascribed (by birth) or acquired (through achievement), while shame was to be avoided and could result from personal failure or bringing dishonor to one's group.</w:t>
      </w:r>
    </w:p>
    <w:p w14:paraId="0FE212EA" w14:textId="77777777" w:rsidR="00677E45" w:rsidRPr="00677E45" w:rsidRDefault="00677E45" w:rsidP="00677E45">
      <w:pPr>
        <w:rPr>
          <w:vanish/>
          <w:sz w:val="26"/>
          <w:szCs w:val="26"/>
        </w:rPr>
      </w:pPr>
      <w:r w:rsidRPr="00677E45">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7F4CF4BD" w14:textId="77777777" w:rsidR="00677E45" w:rsidRPr="00677E45" w:rsidRDefault="004A3CF6" w:rsidP="00677E45">
      <w:pPr>
        <w:rPr>
          <w:vanish/>
          <w:sz w:val="26"/>
          <w:szCs w:val="26"/>
        </w:rPr>
      </w:pPr>
      <w:r w:rsidRPr="00067B4B">
        <w:rPr>
          <w:b/>
          <w:bCs/>
          <w:sz w:val="36"/>
          <w:szCs w:val="36"/>
        </w:rPr>
        <w:t xml:space="preserve">5. FAQs on </w:t>
      </w:r>
      <w:r w:rsidR="002B6721">
        <w:rPr>
          <w:b/>
          <w:bCs/>
          <w:sz w:val="36"/>
          <w:szCs w:val="36"/>
        </w:rPr>
        <w:t>Darko</w:t>
      </w:r>
      <w:r w:rsidR="002B6721" w:rsidRPr="00B071C0">
        <w:rPr>
          <w:b/>
          <w:bCs/>
          <w:sz w:val="36"/>
          <w:szCs w:val="36"/>
        </w:rPr>
        <w:t xml:space="preserve">, </w:t>
      </w:r>
      <w:r w:rsidR="002B6721">
        <w:rPr>
          <w:b/>
          <w:bCs/>
          <w:sz w:val="36"/>
          <w:szCs w:val="36"/>
        </w:rPr>
        <w:t xml:space="preserve">Prison Epistles, </w:t>
      </w:r>
      <w:r w:rsidR="008A1A99">
        <w:rPr>
          <w:b/>
          <w:bCs/>
          <w:sz w:val="36"/>
          <w:szCs w:val="36"/>
        </w:rPr>
        <w:t>Session 10</w:t>
      </w:r>
      <w:r w:rsidR="008A1A99" w:rsidRPr="00B071C0">
        <w:rPr>
          <w:b/>
          <w:bCs/>
          <w:sz w:val="36"/>
          <w:szCs w:val="36"/>
        </w:rPr>
        <w:t xml:space="preserve">, </w:t>
      </w:r>
      <w:r w:rsidR="008A1A99">
        <w:rPr>
          <w:b/>
          <w:bCs/>
          <w:sz w:val="36"/>
          <w:szCs w:val="36"/>
        </w:rPr>
        <w:t>Advancement of the Gospel (Phil 1)</w:t>
      </w:r>
      <w:r w:rsidR="00155361">
        <w:rPr>
          <w:b/>
          <w:bCs/>
          <w:sz w:val="36"/>
          <w:szCs w:val="36"/>
        </w:rPr>
        <w:t>,</w:t>
      </w:r>
      <w:r>
        <w:rPr>
          <w:b/>
          <w:bCs/>
          <w:sz w:val="36"/>
          <w:szCs w:val="36"/>
        </w:rPr>
        <w:t xml:space="preserve"> </w:t>
      </w:r>
      <w:r w:rsidRPr="00067B4B">
        <w:rPr>
          <w:b/>
          <w:bCs/>
          <w:sz w:val="36"/>
          <w:szCs w:val="36"/>
        </w:rPr>
        <w:t>Biblicalelearning.org (BeL)</w:t>
      </w:r>
      <w:r w:rsidR="00F97EB7">
        <w:rPr>
          <w:b/>
          <w:bCs/>
          <w:sz w:val="36"/>
          <w:szCs w:val="36"/>
        </w:rPr>
        <w:br/>
      </w:r>
      <w:r w:rsidR="00677E45">
        <w:rPr>
          <w:sz w:val="26"/>
          <w:szCs w:val="26"/>
        </w:rPr>
        <w:br/>
      </w:r>
      <w:r w:rsidR="00677E45" w:rsidRPr="00677E45">
        <w:rPr>
          <w:vanish/>
          <w:sz w:val="26"/>
          <w:szCs w:val="26"/>
        </w:rPr>
        <w:t>Top of Form</w:t>
      </w:r>
    </w:p>
    <w:p w14:paraId="465605D9" w14:textId="77777777" w:rsidR="00677E45" w:rsidRPr="00677E45" w:rsidRDefault="00677E45" w:rsidP="00677E45">
      <w:pPr>
        <w:rPr>
          <w:b/>
          <w:bCs/>
          <w:sz w:val="26"/>
          <w:szCs w:val="26"/>
        </w:rPr>
      </w:pPr>
      <w:r w:rsidRPr="00677E45">
        <w:rPr>
          <w:b/>
          <w:bCs/>
          <w:sz w:val="26"/>
          <w:szCs w:val="26"/>
        </w:rPr>
        <w:t>Frequently Asked Questions: Paul's Imprisonment and the Advancement of the Gospel in Philippians 1</w:t>
      </w:r>
    </w:p>
    <w:p w14:paraId="6D2B342A" w14:textId="77777777" w:rsidR="00677E45" w:rsidRPr="00677E45" w:rsidRDefault="00677E45" w:rsidP="00677E45">
      <w:pPr>
        <w:rPr>
          <w:sz w:val="26"/>
          <w:szCs w:val="26"/>
        </w:rPr>
      </w:pPr>
      <w:r w:rsidRPr="00677E45">
        <w:rPr>
          <w:b/>
          <w:bCs/>
          <w:sz w:val="26"/>
          <w:szCs w:val="26"/>
        </w:rPr>
        <w:t>1. Why was Paul in prison when he wrote to the Philippians?</w:t>
      </w:r>
      <w:r w:rsidRPr="00677E45">
        <w:rPr>
          <w:sz w:val="26"/>
          <w:szCs w:val="26"/>
        </w:rPr>
        <w:t xml:space="preserve"> Paul was imprisoned in Rome as a direct consequence of his mission to spread the gospel of Jesus Christ, particularly to the Gentiles. He had previously invoked his Roman citizenship to appeal his case to Caesar after facing persecution for his evangelistic efforts. While his opponents intended his arrest to halt the spread of the gospel, Paul argues that it has paradoxically served to advance it.</w:t>
      </w:r>
    </w:p>
    <w:p w14:paraId="2D7D2366" w14:textId="77777777" w:rsidR="00677E45" w:rsidRPr="00677E45" w:rsidRDefault="00677E45" w:rsidP="00677E45">
      <w:pPr>
        <w:rPr>
          <w:sz w:val="26"/>
          <w:szCs w:val="26"/>
        </w:rPr>
      </w:pPr>
      <w:r w:rsidRPr="00677E45">
        <w:rPr>
          <w:b/>
          <w:bCs/>
          <w:sz w:val="26"/>
          <w:szCs w:val="26"/>
        </w:rPr>
        <w:t>2. How did Paul's imprisonment actually help the gospel advance, according to Philippians 1:12-14?</w:t>
      </w:r>
      <w:r w:rsidRPr="00677E45">
        <w:rPr>
          <w:sz w:val="26"/>
          <w:szCs w:val="26"/>
        </w:rPr>
        <w:t xml:space="preserve"> Paul explains that his imprisonment has made it known throughout the "whole imperial guard" (praetorium) and to everyone else that his confinement is for the sake of Christ. This provided him with opportunities to share the gospel with those guarding him. Furthermore, his imprisonment emboldened other believers to speak the word of God more fearlessly, seeing that even in suffering, the gospel was not hindered.</w:t>
      </w:r>
    </w:p>
    <w:p w14:paraId="34C3C883" w14:textId="77777777" w:rsidR="00677E45" w:rsidRPr="00677E45" w:rsidRDefault="00677E45" w:rsidP="00677E45">
      <w:pPr>
        <w:rPr>
          <w:sz w:val="26"/>
          <w:szCs w:val="26"/>
        </w:rPr>
      </w:pPr>
      <w:r w:rsidRPr="00677E45">
        <w:rPr>
          <w:b/>
          <w:bCs/>
          <w:sz w:val="26"/>
          <w:szCs w:val="26"/>
        </w:rPr>
        <w:t>3. What is the significance of Paul's mention of the "imperial guard" (praetorium)?</w:t>
      </w:r>
      <w:r w:rsidRPr="00677E45">
        <w:rPr>
          <w:sz w:val="26"/>
          <w:szCs w:val="26"/>
        </w:rPr>
        <w:t xml:space="preserve"> The term "praetorium" is debated among scholars, but in this context, it likely refers to the elite imperial guard responsible for guarding the emperor or the governor. This highly skilled group rotated frequently, giving Paul regular opportunities to share the gospel with a new audience every few hours. This highlights how even in confinement, Paul found ways to communicate his faith to influential individuals.</w:t>
      </w:r>
    </w:p>
    <w:p w14:paraId="55F015DE" w14:textId="77777777" w:rsidR="00677E45" w:rsidRPr="00677E45" w:rsidRDefault="00677E45" w:rsidP="00677E45">
      <w:pPr>
        <w:rPr>
          <w:sz w:val="26"/>
          <w:szCs w:val="26"/>
        </w:rPr>
      </w:pPr>
      <w:r w:rsidRPr="00677E45">
        <w:rPr>
          <w:b/>
          <w:bCs/>
          <w:sz w:val="26"/>
          <w:szCs w:val="26"/>
        </w:rPr>
        <w:t>4. How did other Christians in Philippi react to Paul's imprisonment?</w:t>
      </w:r>
      <w:r w:rsidRPr="00677E45">
        <w:rPr>
          <w:sz w:val="26"/>
          <w:szCs w:val="26"/>
        </w:rPr>
        <w:t xml:space="preserve"> Paul notes that "most of the brothers" were emboldened by his imprisonment and became much more courageous in speaking the word of God without fear. This demonstrates that Paul's suffering served as an inspiration rather than a deterrent for many believers, fueling their own commitment to spreading the gospel.</w:t>
      </w:r>
    </w:p>
    <w:p w14:paraId="7683BC0A" w14:textId="77777777" w:rsidR="00677E45" w:rsidRPr="00677E45" w:rsidRDefault="00677E45" w:rsidP="00677E45">
      <w:pPr>
        <w:rPr>
          <w:sz w:val="26"/>
          <w:szCs w:val="26"/>
        </w:rPr>
      </w:pPr>
      <w:r w:rsidRPr="00677E45">
        <w:rPr>
          <w:b/>
          <w:bCs/>
          <w:sz w:val="26"/>
          <w:szCs w:val="26"/>
        </w:rPr>
        <w:t>5. Why did Paul mention that some were preaching Christ out of "envy and rivalry" and "selfish ambition"?</w:t>
      </w:r>
      <w:r w:rsidRPr="00677E45">
        <w:rPr>
          <w:sz w:val="26"/>
          <w:szCs w:val="26"/>
        </w:rPr>
        <w:t xml:space="preserve"> Paul acknowledges that while his imprisonment inspired many to preach Christ with goodwill and love, others were motivated by negative intentions such as envy, rivalry, and selfish ambition. They seemingly aimed to take advantage of Paul's absence and perhaps even cause him further distress during his confinement.</w:t>
      </w:r>
    </w:p>
    <w:p w14:paraId="36D1B608" w14:textId="77777777" w:rsidR="00677E45" w:rsidRPr="00677E45" w:rsidRDefault="00677E45" w:rsidP="00677E45">
      <w:pPr>
        <w:rPr>
          <w:sz w:val="26"/>
          <w:szCs w:val="26"/>
        </w:rPr>
      </w:pPr>
      <w:r w:rsidRPr="00677E45">
        <w:rPr>
          <w:b/>
          <w:bCs/>
          <w:sz w:val="26"/>
          <w:szCs w:val="26"/>
        </w:rPr>
        <w:lastRenderedPageBreak/>
        <w:t>6. What was Paul's attitude towards those who preached Christ with impure motives?</w:t>
      </w:r>
      <w:r w:rsidRPr="00677E45">
        <w:rPr>
          <w:sz w:val="26"/>
          <w:szCs w:val="26"/>
        </w:rPr>
        <w:t xml:space="preserve"> Despite recognizing their insincere motives and potential ill will, Paul surprisingly rejoiced that Christ was being proclaimed nonetheless. His primary concern was the spread of the gospel, and he found comfort in the fact that regardless of the preachers' hearts, the message of Christ was still being heard. He viewed them as "brothers" despite their flaws.</w:t>
      </w:r>
    </w:p>
    <w:p w14:paraId="2641280D" w14:textId="77777777" w:rsidR="00677E45" w:rsidRPr="00677E45" w:rsidRDefault="00677E45" w:rsidP="00677E45">
      <w:pPr>
        <w:rPr>
          <w:sz w:val="26"/>
          <w:szCs w:val="26"/>
        </w:rPr>
      </w:pPr>
      <w:r w:rsidRPr="00677E45">
        <w:rPr>
          <w:b/>
          <w:bCs/>
          <w:sz w:val="26"/>
          <w:szCs w:val="26"/>
        </w:rPr>
        <w:t>7. What did Paul mean when he said his imprisonment would result in "salvation" or "deliverance" (Philippians 1:19)?</w:t>
      </w:r>
      <w:r w:rsidRPr="00677E45">
        <w:rPr>
          <w:sz w:val="26"/>
          <w:szCs w:val="26"/>
        </w:rPr>
        <w:t xml:space="preserve"> The term "salvation" (soteria) here is understood by scholars in two possible ways, or perhaps a combination of both. It could refer to Paul's acquittal and release from prison, or it could refer to his ultimate vindication and God's glorification through him, whether by life or by death. Gordon Fee suggests it encompasses both: potential present vindication at his trial and ultimate salvation. Paul held a strong hope that Christ would be honored through his situation, regardless of the outcome of his trial.</w:t>
      </w:r>
    </w:p>
    <w:p w14:paraId="2CAA37B7" w14:textId="77777777" w:rsidR="00677E45" w:rsidRPr="00677E45" w:rsidRDefault="00677E45" w:rsidP="00677E45">
      <w:pPr>
        <w:rPr>
          <w:sz w:val="26"/>
          <w:szCs w:val="26"/>
        </w:rPr>
      </w:pPr>
      <w:r w:rsidRPr="00677E45">
        <w:rPr>
          <w:b/>
          <w:bCs/>
          <w:sz w:val="26"/>
          <w:szCs w:val="26"/>
        </w:rPr>
        <w:t>8. How did Paul view the prospect of life versus death while in prison?</w:t>
      </w:r>
      <w:r w:rsidRPr="00677E45">
        <w:rPr>
          <w:sz w:val="26"/>
          <w:szCs w:val="26"/>
        </w:rPr>
        <w:t xml:space="preserve"> Paul expressed a unique perspective, stating, "For to me, to live is Christ, and to die is gain" (Philippians 1:21). He recognized that if he lived, he could continue his fruitful labor for Christ and the benefit of the Philippian church. However, he also saw death as a positive outcome, offering the opportunity to be with Christ, which he considered "far better." Ultimately, his desire to remain was for the sake of the Philippians' progress and joy in their faith, demonstrating his selfless commitment to their spiritual well-being.</w:t>
      </w:r>
    </w:p>
    <w:p w14:paraId="19283BC7" w14:textId="77777777" w:rsidR="00677E45" w:rsidRPr="00677E45" w:rsidRDefault="00677E45" w:rsidP="00677E45">
      <w:pPr>
        <w:rPr>
          <w:vanish/>
          <w:sz w:val="26"/>
          <w:szCs w:val="26"/>
        </w:rPr>
      </w:pPr>
      <w:r w:rsidRPr="00677E45">
        <w:rPr>
          <w:vanish/>
          <w:sz w:val="26"/>
          <w:szCs w:val="26"/>
        </w:rPr>
        <w:t>Bottom of Form</w:t>
      </w:r>
    </w:p>
    <w:p w14:paraId="5564D01D" w14:textId="447CC459"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D893CE" w14:textId="77777777" w:rsidR="0022268A" w:rsidRDefault="0022268A" w:rsidP="004A3CF6">
      <w:pPr>
        <w:spacing w:after="0" w:line="240" w:lineRule="auto"/>
      </w:pPr>
      <w:r>
        <w:separator/>
      </w:r>
    </w:p>
  </w:endnote>
  <w:endnote w:type="continuationSeparator" w:id="0">
    <w:p w14:paraId="3BC7D508" w14:textId="77777777" w:rsidR="0022268A" w:rsidRDefault="0022268A"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A82518" w14:textId="77777777" w:rsidR="0022268A" w:rsidRDefault="0022268A" w:rsidP="004A3CF6">
      <w:pPr>
        <w:spacing w:after="0" w:line="240" w:lineRule="auto"/>
      </w:pPr>
      <w:r>
        <w:separator/>
      </w:r>
    </w:p>
  </w:footnote>
  <w:footnote w:type="continuationSeparator" w:id="0">
    <w:p w14:paraId="40836BF6" w14:textId="77777777" w:rsidR="0022268A" w:rsidRDefault="0022268A"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C20BD1"/>
    <w:multiLevelType w:val="multilevel"/>
    <w:tmpl w:val="082238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8EB5FCC"/>
    <w:multiLevelType w:val="multilevel"/>
    <w:tmpl w:val="9F46A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3944E3"/>
    <w:multiLevelType w:val="multilevel"/>
    <w:tmpl w:val="FEC2E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85B08EB"/>
    <w:multiLevelType w:val="multilevel"/>
    <w:tmpl w:val="A0324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F15D1F"/>
    <w:multiLevelType w:val="multilevel"/>
    <w:tmpl w:val="73FE6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5F746F6"/>
    <w:multiLevelType w:val="multilevel"/>
    <w:tmpl w:val="29841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A90BE9"/>
    <w:multiLevelType w:val="multilevel"/>
    <w:tmpl w:val="34C49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D1E4B7F"/>
    <w:multiLevelType w:val="multilevel"/>
    <w:tmpl w:val="F4560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EA83988"/>
    <w:multiLevelType w:val="multilevel"/>
    <w:tmpl w:val="99C49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5446641"/>
    <w:multiLevelType w:val="multilevel"/>
    <w:tmpl w:val="38D6DC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5DA138E8"/>
    <w:multiLevelType w:val="multilevel"/>
    <w:tmpl w:val="B88C6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2CD2873"/>
    <w:multiLevelType w:val="multilevel"/>
    <w:tmpl w:val="0A20E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97921A5"/>
    <w:multiLevelType w:val="multilevel"/>
    <w:tmpl w:val="02DE7E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702002"/>
    <w:multiLevelType w:val="multilevel"/>
    <w:tmpl w:val="5D1E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6FFB3E11"/>
    <w:multiLevelType w:val="multilevel"/>
    <w:tmpl w:val="BEF8C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4007D96"/>
    <w:multiLevelType w:val="multilevel"/>
    <w:tmpl w:val="570E4A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6711FCE"/>
    <w:multiLevelType w:val="multilevel"/>
    <w:tmpl w:val="D5128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6817CED"/>
    <w:multiLevelType w:val="multilevel"/>
    <w:tmpl w:val="B4269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7DB00CDC"/>
    <w:multiLevelType w:val="multilevel"/>
    <w:tmpl w:val="F8EE8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4" w15:restartNumberingAfterBreak="0">
    <w:nsid w:val="7DF27593"/>
    <w:multiLevelType w:val="multilevel"/>
    <w:tmpl w:val="D80A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3"/>
  </w:num>
  <w:num w:numId="2" w16cid:durableId="1789280051">
    <w:abstractNumId w:val="60"/>
  </w:num>
  <w:num w:numId="3" w16cid:durableId="136916994">
    <w:abstractNumId w:val="48"/>
  </w:num>
  <w:num w:numId="4" w16cid:durableId="1898322524">
    <w:abstractNumId w:val="24"/>
  </w:num>
  <w:num w:numId="5" w16cid:durableId="773480203">
    <w:abstractNumId w:val="84"/>
  </w:num>
  <w:num w:numId="6" w16cid:durableId="1893998325">
    <w:abstractNumId w:val="106"/>
  </w:num>
  <w:num w:numId="7" w16cid:durableId="31730490">
    <w:abstractNumId w:val="61"/>
  </w:num>
  <w:num w:numId="8" w16cid:durableId="1285886388">
    <w:abstractNumId w:val="79"/>
  </w:num>
  <w:num w:numId="9" w16cid:durableId="76753685">
    <w:abstractNumId w:val="69"/>
  </w:num>
  <w:num w:numId="10" w16cid:durableId="326565901">
    <w:abstractNumId w:val="107"/>
  </w:num>
  <w:num w:numId="11" w16cid:durableId="779370909">
    <w:abstractNumId w:val="46"/>
  </w:num>
  <w:num w:numId="12" w16cid:durableId="1312295266">
    <w:abstractNumId w:val="91"/>
  </w:num>
  <w:num w:numId="13" w16cid:durableId="1055739409">
    <w:abstractNumId w:val="33"/>
  </w:num>
  <w:num w:numId="14" w16cid:durableId="63724915">
    <w:abstractNumId w:val="43"/>
  </w:num>
  <w:num w:numId="15" w16cid:durableId="490407507">
    <w:abstractNumId w:val="21"/>
  </w:num>
  <w:num w:numId="16" w16cid:durableId="1614560072">
    <w:abstractNumId w:val="73"/>
  </w:num>
  <w:num w:numId="17" w16cid:durableId="2094693205">
    <w:abstractNumId w:val="1"/>
  </w:num>
  <w:num w:numId="18" w16cid:durableId="56977669">
    <w:abstractNumId w:val="25"/>
  </w:num>
  <w:num w:numId="19" w16cid:durableId="678507180">
    <w:abstractNumId w:val="47"/>
  </w:num>
  <w:num w:numId="20" w16cid:durableId="167142098">
    <w:abstractNumId w:val="41"/>
  </w:num>
  <w:num w:numId="21" w16cid:durableId="1364483391">
    <w:abstractNumId w:val="80"/>
  </w:num>
  <w:num w:numId="22" w16cid:durableId="1720008846">
    <w:abstractNumId w:val="4"/>
  </w:num>
  <w:num w:numId="23" w16cid:durableId="1502499616">
    <w:abstractNumId w:val="95"/>
  </w:num>
  <w:num w:numId="24" w16cid:durableId="1281451561">
    <w:abstractNumId w:val="37"/>
  </w:num>
  <w:num w:numId="25" w16cid:durableId="252013863">
    <w:abstractNumId w:val="96"/>
  </w:num>
  <w:num w:numId="26" w16cid:durableId="1259752002">
    <w:abstractNumId w:val="56"/>
  </w:num>
  <w:num w:numId="27" w16cid:durableId="431554895">
    <w:abstractNumId w:val="16"/>
  </w:num>
  <w:num w:numId="28" w16cid:durableId="1824001649">
    <w:abstractNumId w:val="5"/>
  </w:num>
  <w:num w:numId="29" w16cid:durableId="856888086">
    <w:abstractNumId w:val="54"/>
  </w:num>
  <w:num w:numId="30" w16cid:durableId="441263313">
    <w:abstractNumId w:val="66"/>
  </w:num>
  <w:num w:numId="31" w16cid:durableId="1274242068">
    <w:abstractNumId w:val="31"/>
  </w:num>
  <w:num w:numId="32" w16cid:durableId="1001665799">
    <w:abstractNumId w:val="15"/>
  </w:num>
  <w:num w:numId="33" w16cid:durableId="31734210">
    <w:abstractNumId w:val="19"/>
  </w:num>
  <w:num w:numId="34" w16cid:durableId="1421758230">
    <w:abstractNumId w:val="18"/>
  </w:num>
  <w:num w:numId="35" w16cid:durableId="1091586441">
    <w:abstractNumId w:val="64"/>
  </w:num>
  <w:num w:numId="36" w16cid:durableId="2099793127">
    <w:abstractNumId w:val="70"/>
  </w:num>
  <w:num w:numId="37" w16cid:durableId="568617512">
    <w:abstractNumId w:val="112"/>
  </w:num>
  <w:num w:numId="38" w16cid:durableId="1375040380">
    <w:abstractNumId w:val="65"/>
  </w:num>
  <w:num w:numId="39" w16cid:durableId="613176251">
    <w:abstractNumId w:val="28"/>
  </w:num>
  <w:num w:numId="40" w16cid:durableId="2026899789">
    <w:abstractNumId w:val="87"/>
  </w:num>
  <w:num w:numId="41" w16cid:durableId="1636520091">
    <w:abstractNumId w:val="14"/>
  </w:num>
  <w:num w:numId="42" w16cid:durableId="185678054">
    <w:abstractNumId w:val="30"/>
  </w:num>
  <w:num w:numId="43" w16cid:durableId="396516492">
    <w:abstractNumId w:val="12"/>
  </w:num>
  <w:num w:numId="44" w16cid:durableId="1844202009">
    <w:abstractNumId w:val="32"/>
  </w:num>
  <w:num w:numId="45" w16cid:durableId="1647972809">
    <w:abstractNumId w:val="68"/>
  </w:num>
  <w:num w:numId="46" w16cid:durableId="1261791569">
    <w:abstractNumId w:val="110"/>
  </w:num>
  <w:num w:numId="47" w16cid:durableId="1875193489">
    <w:abstractNumId w:val="35"/>
  </w:num>
  <w:num w:numId="48" w16cid:durableId="1172067006">
    <w:abstractNumId w:val="38"/>
  </w:num>
  <w:num w:numId="49" w16cid:durableId="1162700637">
    <w:abstractNumId w:val="109"/>
  </w:num>
  <w:num w:numId="50" w16cid:durableId="1229656482">
    <w:abstractNumId w:val="34"/>
  </w:num>
  <w:num w:numId="51" w16cid:durableId="1144544300">
    <w:abstractNumId w:val="82"/>
  </w:num>
  <w:num w:numId="52" w16cid:durableId="1471634383">
    <w:abstractNumId w:val="45"/>
  </w:num>
  <w:num w:numId="53" w16cid:durableId="1388458526">
    <w:abstractNumId w:val="93"/>
  </w:num>
  <w:num w:numId="54" w16cid:durableId="542792308">
    <w:abstractNumId w:val="78"/>
  </w:num>
  <w:num w:numId="55" w16cid:durableId="814840275">
    <w:abstractNumId w:val="92"/>
  </w:num>
  <w:num w:numId="56" w16cid:durableId="1085108493">
    <w:abstractNumId w:val="102"/>
  </w:num>
  <w:num w:numId="57" w16cid:durableId="150676867">
    <w:abstractNumId w:val="76"/>
  </w:num>
  <w:num w:numId="58" w16cid:durableId="1401102012">
    <w:abstractNumId w:val="74"/>
  </w:num>
  <w:num w:numId="59" w16cid:durableId="1934433803">
    <w:abstractNumId w:val="49"/>
  </w:num>
  <w:num w:numId="60" w16cid:durableId="1367633260">
    <w:abstractNumId w:val="40"/>
  </w:num>
  <w:num w:numId="61" w16cid:durableId="1751654922">
    <w:abstractNumId w:val="6"/>
  </w:num>
  <w:num w:numId="62" w16cid:durableId="1598245143">
    <w:abstractNumId w:val="17"/>
  </w:num>
  <w:num w:numId="63" w16cid:durableId="286090303">
    <w:abstractNumId w:val="44"/>
  </w:num>
  <w:num w:numId="64" w16cid:durableId="1937790891">
    <w:abstractNumId w:val="22"/>
  </w:num>
  <w:num w:numId="65" w16cid:durableId="964241343">
    <w:abstractNumId w:val="13"/>
  </w:num>
  <w:num w:numId="66" w16cid:durableId="1169903944">
    <w:abstractNumId w:val="98"/>
  </w:num>
  <w:num w:numId="67" w16cid:durableId="877821031">
    <w:abstractNumId w:val="9"/>
  </w:num>
  <w:num w:numId="68" w16cid:durableId="1155803273">
    <w:abstractNumId w:val="81"/>
  </w:num>
  <w:num w:numId="69" w16cid:durableId="1913006775">
    <w:abstractNumId w:val="71"/>
  </w:num>
  <w:num w:numId="70" w16cid:durableId="1932811398">
    <w:abstractNumId w:val="103"/>
  </w:num>
  <w:num w:numId="71" w16cid:durableId="788399130">
    <w:abstractNumId w:val="57"/>
  </w:num>
  <w:num w:numId="72" w16cid:durableId="1743599447">
    <w:abstractNumId w:val="11"/>
  </w:num>
  <w:num w:numId="73" w16cid:durableId="748815706">
    <w:abstractNumId w:val="99"/>
  </w:num>
  <w:num w:numId="74" w16cid:durableId="720129415">
    <w:abstractNumId w:val="115"/>
  </w:num>
  <w:num w:numId="75" w16cid:durableId="329522725">
    <w:abstractNumId w:val="0"/>
  </w:num>
  <w:num w:numId="76" w16cid:durableId="2012095976">
    <w:abstractNumId w:val="26"/>
  </w:num>
  <w:num w:numId="77" w16cid:durableId="1050347144">
    <w:abstractNumId w:val="90"/>
  </w:num>
  <w:num w:numId="78" w16cid:durableId="1758987229">
    <w:abstractNumId w:val="39"/>
  </w:num>
  <w:num w:numId="79" w16cid:durableId="601493858">
    <w:abstractNumId w:val="89"/>
  </w:num>
  <w:num w:numId="80" w16cid:durableId="1441607162">
    <w:abstractNumId w:val="29"/>
  </w:num>
  <w:num w:numId="81" w16cid:durableId="1553613682">
    <w:abstractNumId w:val="7"/>
  </w:num>
  <w:num w:numId="82" w16cid:durableId="1591310717">
    <w:abstractNumId w:val="36"/>
  </w:num>
  <w:num w:numId="83" w16cid:durableId="337653942">
    <w:abstractNumId w:val="2"/>
  </w:num>
  <w:num w:numId="84" w16cid:durableId="928852040">
    <w:abstractNumId w:val="108"/>
  </w:num>
  <w:num w:numId="85" w16cid:durableId="826360858">
    <w:abstractNumId w:val="20"/>
  </w:num>
  <w:num w:numId="86" w16cid:durableId="1154182070">
    <w:abstractNumId w:val="86"/>
  </w:num>
  <w:num w:numId="87" w16cid:durableId="1617560984">
    <w:abstractNumId w:val="111"/>
  </w:num>
  <w:num w:numId="88" w16cid:durableId="961691480">
    <w:abstractNumId w:val="72"/>
  </w:num>
  <w:num w:numId="89" w16cid:durableId="1200124844">
    <w:abstractNumId w:val="52"/>
  </w:num>
  <w:num w:numId="90" w16cid:durableId="1250508082">
    <w:abstractNumId w:val="94"/>
  </w:num>
  <w:num w:numId="91" w16cid:durableId="199629930">
    <w:abstractNumId w:val="100"/>
  </w:num>
  <w:num w:numId="92" w16cid:durableId="442455481">
    <w:abstractNumId w:val="42"/>
  </w:num>
  <w:num w:numId="93" w16cid:durableId="996686926">
    <w:abstractNumId w:val="75"/>
  </w:num>
  <w:num w:numId="94" w16cid:durableId="1765372072">
    <w:abstractNumId w:val="51"/>
  </w:num>
  <w:num w:numId="95" w16cid:durableId="2109884545">
    <w:abstractNumId w:val="27"/>
  </w:num>
  <w:num w:numId="96" w16cid:durableId="607271406">
    <w:abstractNumId w:val="62"/>
  </w:num>
  <w:num w:numId="97" w16cid:durableId="1161392363">
    <w:abstractNumId w:val="101"/>
  </w:num>
  <w:num w:numId="98" w16cid:durableId="420181820">
    <w:abstractNumId w:val="50"/>
  </w:num>
  <w:num w:numId="99" w16cid:durableId="295448767">
    <w:abstractNumId w:val="3"/>
  </w:num>
  <w:num w:numId="100" w16cid:durableId="512495161">
    <w:abstractNumId w:val="77"/>
  </w:num>
  <w:num w:numId="101" w16cid:durableId="679280952">
    <w:abstractNumId w:val="67"/>
  </w:num>
  <w:num w:numId="102" w16cid:durableId="1204445399">
    <w:abstractNumId w:val="97"/>
  </w:num>
  <w:num w:numId="103" w16cid:durableId="573007054">
    <w:abstractNumId w:val="83"/>
  </w:num>
  <w:num w:numId="104" w16cid:durableId="2089615598">
    <w:abstractNumId w:val="105"/>
  </w:num>
  <w:num w:numId="105" w16cid:durableId="1901556008">
    <w:abstractNumId w:val="85"/>
  </w:num>
  <w:num w:numId="106" w16cid:durableId="2027437308">
    <w:abstractNumId w:val="58"/>
  </w:num>
  <w:num w:numId="107" w16cid:durableId="39089715">
    <w:abstractNumId w:val="59"/>
  </w:num>
  <w:num w:numId="108" w16cid:durableId="1128475317">
    <w:abstractNumId w:val="55"/>
  </w:num>
  <w:num w:numId="109" w16cid:durableId="896472224">
    <w:abstractNumId w:val="10"/>
  </w:num>
  <w:num w:numId="110" w16cid:durableId="1872379073">
    <w:abstractNumId w:val="114"/>
  </w:num>
  <w:num w:numId="111" w16cid:durableId="1147624470">
    <w:abstractNumId w:val="88"/>
  </w:num>
  <w:num w:numId="112" w16cid:durableId="1199124540">
    <w:abstractNumId w:val="104"/>
  </w:num>
  <w:num w:numId="113" w16cid:durableId="305595695">
    <w:abstractNumId w:val="23"/>
  </w:num>
  <w:num w:numId="114" w16cid:durableId="680544580">
    <w:abstractNumId w:val="113"/>
  </w:num>
  <w:num w:numId="115" w16cid:durableId="914241327">
    <w:abstractNumId w:val="8"/>
  </w:num>
  <w:num w:numId="116" w16cid:durableId="425614159">
    <w:abstractNumId w:val="5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183C"/>
    <w:rsid w:val="000B266F"/>
    <w:rsid w:val="000D24EC"/>
    <w:rsid w:val="000D275E"/>
    <w:rsid w:val="000F28B8"/>
    <w:rsid w:val="00101D83"/>
    <w:rsid w:val="001272F6"/>
    <w:rsid w:val="00155361"/>
    <w:rsid w:val="00184304"/>
    <w:rsid w:val="00184CE8"/>
    <w:rsid w:val="00194E69"/>
    <w:rsid w:val="001C26FB"/>
    <w:rsid w:val="00204AB8"/>
    <w:rsid w:val="002140A6"/>
    <w:rsid w:val="0022268A"/>
    <w:rsid w:val="00253D77"/>
    <w:rsid w:val="00281683"/>
    <w:rsid w:val="002A3736"/>
    <w:rsid w:val="002A7829"/>
    <w:rsid w:val="002B6721"/>
    <w:rsid w:val="002E2547"/>
    <w:rsid w:val="00301F00"/>
    <w:rsid w:val="003161FF"/>
    <w:rsid w:val="00330642"/>
    <w:rsid w:val="00334542"/>
    <w:rsid w:val="00357629"/>
    <w:rsid w:val="00394103"/>
    <w:rsid w:val="003B02D1"/>
    <w:rsid w:val="003C32F9"/>
    <w:rsid w:val="00414356"/>
    <w:rsid w:val="004236FA"/>
    <w:rsid w:val="00474A3C"/>
    <w:rsid w:val="00480D04"/>
    <w:rsid w:val="00496827"/>
    <w:rsid w:val="004A3CF6"/>
    <w:rsid w:val="004D4C6A"/>
    <w:rsid w:val="004D7ABE"/>
    <w:rsid w:val="004F4073"/>
    <w:rsid w:val="00524600"/>
    <w:rsid w:val="00531C17"/>
    <w:rsid w:val="0053370A"/>
    <w:rsid w:val="005715BA"/>
    <w:rsid w:val="00596272"/>
    <w:rsid w:val="005D3630"/>
    <w:rsid w:val="005D61FF"/>
    <w:rsid w:val="005D79AC"/>
    <w:rsid w:val="00647D4C"/>
    <w:rsid w:val="006717D2"/>
    <w:rsid w:val="00677493"/>
    <w:rsid w:val="00677E45"/>
    <w:rsid w:val="00696C6C"/>
    <w:rsid w:val="006B2113"/>
    <w:rsid w:val="006B4AAA"/>
    <w:rsid w:val="006D2F46"/>
    <w:rsid w:val="007071B5"/>
    <w:rsid w:val="00707EFD"/>
    <w:rsid w:val="00712853"/>
    <w:rsid w:val="007765A0"/>
    <w:rsid w:val="00782FA5"/>
    <w:rsid w:val="007A6972"/>
    <w:rsid w:val="00813DCB"/>
    <w:rsid w:val="008307E9"/>
    <w:rsid w:val="008535EA"/>
    <w:rsid w:val="00854334"/>
    <w:rsid w:val="008A1A99"/>
    <w:rsid w:val="008A2D88"/>
    <w:rsid w:val="008C41C9"/>
    <w:rsid w:val="00901F9B"/>
    <w:rsid w:val="00925E72"/>
    <w:rsid w:val="009313C0"/>
    <w:rsid w:val="00942311"/>
    <w:rsid w:val="009B058A"/>
    <w:rsid w:val="009F74D4"/>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52AE1"/>
    <w:rsid w:val="00F6572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851171">
      <w:bodyDiv w:val="1"/>
      <w:marLeft w:val="0"/>
      <w:marRight w:val="0"/>
      <w:marTop w:val="0"/>
      <w:marBottom w:val="0"/>
      <w:divBdr>
        <w:top w:val="none" w:sz="0" w:space="0" w:color="auto"/>
        <w:left w:val="none" w:sz="0" w:space="0" w:color="auto"/>
        <w:bottom w:val="none" w:sz="0" w:space="0" w:color="auto"/>
        <w:right w:val="none" w:sz="0" w:space="0" w:color="auto"/>
      </w:divBdr>
      <w:divsChild>
        <w:div w:id="1662848271">
          <w:marLeft w:val="0"/>
          <w:marRight w:val="0"/>
          <w:marTop w:val="0"/>
          <w:marBottom w:val="0"/>
          <w:divBdr>
            <w:top w:val="none" w:sz="0" w:space="0" w:color="auto"/>
            <w:left w:val="none" w:sz="0" w:space="0" w:color="auto"/>
            <w:bottom w:val="none" w:sz="0" w:space="0" w:color="auto"/>
            <w:right w:val="none" w:sz="0" w:space="0" w:color="auto"/>
          </w:divBdr>
          <w:divsChild>
            <w:div w:id="476457257">
              <w:marLeft w:val="0"/>
              <w:marRight w:val="0"/>
              <w:marTop w:val="0"/>
              <w:marBottom w:val="0"/>
              <w:divBdr>
                <w:top w:val="none" w:sz="0" w:space="0" w:color="auto"/>
                <w:left w:val="none" w:sz="0" w:space="0" w:color="auto"/>
                <w:bottom w:val="none" w:sz="0" w:space="0" w:color="auto"/>
                <w:right w:val="none" w:sz="0" w:space="0" w:color="auto"/>
              </w:divBdr>
              <w:divsChild>
                <w:div w:id="1259825654">
                  <w:marLeft w:val="0"/>
                  <w:marRight w:val="0"/>
                  <w:marTop w:val="0"/>
                  <w:marBottom w:val="0"/>
                  <w:divBdr>
                    <w:top w:val="none" w:sz="0" w:space="0" w:color="auto"/>
                    <w:left w:val="none" w:sz="0" w:space="0" w:color="auto"/>
                    <w:bottom w:val="none" w:sz="0" w:space="0" w:color="auto"/>
                    <w:right w:val="none" w:sz="0" w:space="0" w:color="auto"/>
                  </w:divBdr>
                  <w:divsChild>
                    <w:div w:id="1008026284">
                      <w:marLeft w:val="0"/>
                      <w:marRight w:val="0"/>
                      <w:marTop w:val="0"/>
                      <w:marBottom w:val="0"/>
                      <w:divBdr>
                        <w:top w:val="none" w:sz="0" w:space="0" w:color="auto"/>
                        <w:left w:val="single" w:sz="6" w:space="0" w:color="CCCCCC"/>
                        <w:bottom w:val="single" w:sz="6" w:space="0" w:color="CCCCCC"/>
                        <w:right w:val="single" w:sz="6" w:space="0" w:color="CCCCCC"/>
                      </w:divBdr>
                      <w:divsChild>
                        <w:div w:id="51919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79826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56899174">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638814">
      <w:bodyDiv w:val="1"/>
      <w:marLeft w:val="0"/>
      <w:marRight w:val="0"/>
      <w:marTop w:val="0"/>
      <w:marBottom w:val="0"/>
      <w:divBdr>
        <w:top w:val="none" w:sz="0" w:space="0" w:color="auto"/>
        <w:left w:val="none" w:sz="0" w:space="0" w:color="auto"/>
        <w:bottom w:val="none" w:sz="0" w:space="0" w:color="auto"/>
        <w:right w:val="none" w:sz="0" w:space="0" w:color="auto"/>
      </w:divBdr>
    </w:div>
    <w:div w:id="82772326">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5486165">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9272988">
      <w:bodyDiv w:val="1"/>
      <w:marLeft w:val="0"/>
      <w:marRight w:val="0"/>
      <w:marTop w:val="0"/>
      <w:marBottom w:val="0"/>
      <w:divBdr>
        <w:top w:val="none" w:sz="0" w:space="0" w:color="auto"/>
        <w:left w:val="none" w:sz="0" w:space="0" w:color="auto"/>
        <w:bottom w:val="none" w:sz="0" w:space="0" w:color="auto"/>
        <w:right w:val="none" w:sz="0" w:space="0" w:color="auto"/>
      </w:divBdr>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75593992">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13860718">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82360155">
      <w:bodyDiv w:val="1"/>
      <w:marLeft w:val="0"/>
      <w:marRight w:val="0"/>
      <w:marTop w:val="0"/>
      <w:marBottom w:val="0"/>
      <w:divBdr>
        <w:top w:val="none" w:sz="0" w:space="0" w:color="auto"/>
        <w:left w:val="none" w:sz="0" w:space="0" w:color="auto"/>
        <w:bottom w:val="none" w:sz="0" w:space="0" w:color="auto"/>
        <w:right w:val="none" w:sz="0" w:space="0" w:color="auto"/>
      </w:divBdr>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169472">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4236983">
      <w:bodyDiv w:val="1"/>
      <w:marLeft w:val="0"/>
      <w:marRight w:val="0"/>
      <w:marTop w:val="0"/>
      <w:marBottom w:val="0"/>
      <w:divBdr>
        <w:top w:val="none" w:sz="0" w:space="0" w:color="auto"/>
        <w:left w:val="none" w:sz="0" w:space="0" w:color="auto"/>
        <w:bottom w:val="none" w:sz="0" w:space="0" w:color="auto"/>
        <w:right w:val="none" w:sz="0" w:space="0" w:color="auto"/>
      </w:divBdr>
    </w:div>
    <w:div w:id="62423794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5222089">
      <w:bodyDiv w:val="1"/>
      <w:marLeft w:val="0"/>
      <w:marRight w:val="0"/>
      <w:marTop w:val="0"/>
      <w:marBottom w:val="0"/>
      <w:divBdr>
        <w:top w:val="none" w:sz="0" w:space="0" w:color="auto"/>
        <w:left w:val="none" w:sz="0" w:space="0" w:color="auto"/>
        <w:bottom w:val="none" w:sz="0" w:space="0" w:color="auto"/>
        <w:right w:val="none" w:sz="0" w:space="0" w:color="auto"/>
      </w:divBdr>
      <w:divsChild>
        <w:div w:id="746344021">
          <w:marLeft w:val="0"/>
          <w:marRight w:val="0"/>
          <w:marTop w:val="0"/>
          <w:marBottom w:val="0"/>
          <w:divBdr>
            <w:top w:val="none" w:sz="0" w:space="0" w:color="auto"/>
            <w:left w:val="none" w:sz="0" w:space="0" w:color="auto"/>
            <w:bottom w:val="none" w:sz="0" w:space="0" w:color="auto"/>
            <w:right w:val="none" w:sz="0" w:space="0" w:color="auto"/>
          </w:divBdr>
          <w:divsChild>
            <w:div w:id="49311826">
              <w:marLeft w:val="0"/>
              <w:marRight w:val="0"/>
              <w:marTop w:val="0"/>
              <w:marBottom w:val="0"/>
              <w:divBdr>
                <w:top w:val="none" w:sz="0" w:space="0" w:color="auto"/>
                <w:left w:val="none" w:sz="0" w:space="0" w:color="auto"/>
                <w:bottom w:val="none" w:sz="0" w:space="0" w:color="auto"/>
                <w:right w:val="none" w:sz="0" w:space="0" w:color="auto"/>
              </w:divBdr>
              <w:divsChild>
                <w:div w:id="959187789">
                  <w:marLeft w:val="0"/>
                  <w:marRight w:val="0"/>
                  <w:marTop w:val="0"/>
                  <w:marBottom w:val="0"/>
                  <w:divBdr>
                    <w:top w:val="none" w:sz="0" w:space="0" w:color="auto"/>
                    <w:left w:val="none" w:sz="0" w:space="0" w:color="auto"/>
                    <w:bottom w:val="none" w:sz="0" w:space="0" w:color="auto"/>
                    <w:right w:val="none" w:sz="0" w:space="0" w:color="auto"/>
                  </w:divBdr>
                  <w:divsChild>
                    <w:div w:id="2071682863">
                      <w:marLeft w:val="0"/>
                      <w:marRight w:val="0"/>
                      <w:marTop w:val="0"/>
                      <w:marBottom w:val="0"/>
                      <w:divBdr>
                        <w:top w:val="none" w:sz="0" w:space="0" w:color="auto"/>
                        <w:left w:val="single" w:sz="6" w:space="0" w:color="CCCCCC"/>
                        <w:bottom w:val="single" w:sz="6" w:space="0" w:color="CCCCCC"/>
                        <w:right w:val="single" w:sz="6" w:space="0" w:color="CCCCCC"/>
                      </w:divBdr>
                      <w:divsChild>
                        <w:div w:id="53342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98008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16262434">
      <w:bodyDiv w:val="1"/>
      <w:marLeft w:val="0"/>
      <w:marRight w:val="0"/>
      <w:marTop w:val="0"/>
      <w:marBottom w:val="0"/>
      <w:divBdr>
        <w:top w:val="none" w:sz="0" w:space="0" w:color="auto"/>
        <w:left w:val="none" w:sz="0" w:space="0" w:color="auto"/>
        <w:bottom w:val="none" w:sz="0" w:space="0" w:color="auto"/>
        <w:right w:val="none" w:sz="0" w:space="0" w:color="auto"/>
      </w:divBdr>
      <w:divsChild>
        <w:div w:id="2058971575">
          <w:marLeft w:val="0"/>
          <w:marRight w:val="0"/>
          <w:marTop w:val="0"/>
          <w:marBottom w:val="0"/>
          <w:divBdr>
            <w:top w:val="none" w:sz="0" w:space="0" w:color="auto"/>
            <w:left w:val="none" w:sz="0" w:space="0" w:color="auto"/>
            <w:bottom w:val="none" w:sz="0" w:space="0" w:color="auto"/>
            <w:right w:val="none" w:sz="0" w:space="0" w:color="auto"/>
          </w:divBdr>
          <w:divsChild>
            <w:div w:id="1148009076">
              <w:marLeft w:val="0"/>
              <w:marRight w:val="0"/>
              <w:marTop w:val="0"/>
              <w:marBottom w:val="0"/>
              <w:divBdr>
                <w:top w:val="none" w:sz="0" w:space="0" w:color="auto"/>
                <w:left w:val="none" w:sz="0" w:space="0" w:color="auto"/>
                <w:bottom w:val="none" w:sz="0" w:space="0" w:color="auto"/>
                <w:right w:val="none" w:sz="0" w:space="0" w:color="auto"/>
              </w:divBdr>
              <w:divsChild>
                <w:div w:id="284502377">
                  <w:marLeft w:val="0"/>
                  <w:marRight w:val="0"/>
                  <w:marTop w:val="0"/>
                  <w:marBottom w:val="0"/>
                  <w:divBdr>
                    <w:top w:val="none" w:sz="0" w:space="0" w:color="auto"/>
                    <w:left w:val="none" w:sz="0" w:space="0" w:color="auto"/>
                    <w:bottom w:val="none" w:sz="0" w:space="0" w:color="auto"/>
                    <w:right w:val="none" w:sz="0" w:space="0" w:color="auto"/>
                  </w:divBdr>
                  <w:divsChild>
                    <w:div w:id="1810127572">
                      <w:marLeft w:val="0"/>
                      <w:marRight w:val="0"/>
                      <w:marTop w:val="0"/>
                      <w:marBottom w:val="0"/>
                      <w:divBdr>
                        <w:top w:val="none" w:sz="0" w:space="0" w:color="auto"/>
                        <w:left w:val="single" w:sz="6" w:space="0" w:color="CCCCCC"/>
                        <w:bottom w:val="single" w:sz="6" w:space="0" w:color="CCCCCC"/>
                        <w:right w:val="single" w:sz="6" w:space="0" w:color="CCCCCC"/>
                      </w:divBdr>
                      <w:divsChild>
                        <w:div w:id="195057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64753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16405681">
      <w:bodyDiv w:val="1"/>
      <w:marLeft w:val="0"/>
      <w:marRight w:val="0"/>
      <w:marTop w:val="0"/>
      <w:marBottom w:val="0"/>
      <w:divBdr>
        <w:top w:val="none" w:sz="0" w:space="0" w:color="auto"/>
        <w:left w:val="none" w:sz="0" w:space="0" w:color="auto"/>
        <w:bottom w:val="none" w:sz="0" w:space="0" w:color="auto"/>
        <w:right w:val="none" w:sz="0" w:space="0" w:color="auto"/>
      </w:divBdr>
    </w:div>
    <w:div w:id="931746149">
      <w:bodyDiv w:val="1"/>
      <w:marLeft w:val="0"/>
      <w:marRight w:val="0"/>
      <w:marTop w:val="0"/>
      <w:marBottom w:val="0"/>
      <w:divBdr>
        <w:top w:val="none" w:sz="0" w:space="0" w:color="auto"/>
        <w:left w:val="none" w:sz="0" w:space="0" w:color="auto"/>
        <w:bottom w:val="none" w:sz="0" w:space="0" w:color="auto"/>
        <w:right w:val="none" w:sz="0" w:space="0" w:color="auto"/>
      </w:divBdr>
    </w:div>
    <w:div w:id="93266230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634964">
      <w:bodyDiv w:val="1"/>
      <w:marLeft w:val="0"/>
      <w:marRight w:val="0"/>
      <w:marTop w:val="0"/>
      <w:marBottom w:val="0"/>
      <w:divBdr>
        <w:top w:val="none" w:sz="0" w:space="0" w:color="auto"/>
        <w:left w:val="none" w:sz="0" w:space="0" w:color="auto"/>
        <w:bottom w:val="none" w:sz="0" w:space="0" w:color="auto"/>
        <w:right w:val="none" w:sz="0" w:space="0" w:color="auto"/>
      </w:divBdr>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70034566">
      <w:bodyDiv w:val="1"/>
      <w:marLeft w:val="0"/>
      <w:marRight w:val="0"/>
      <w:marTop w:val="0"/>
      <w:marBottom w:val="0"/>
      <w:divBdr>
        <w:top w:val="none" w:sz="0" w:space="0" w:color="auto"/>
        <w:left w:val="none" w:sz="0" w:space="0" w:color="auto"/>
        <w:bottom w:val="none" w:sz="0" w:space="0" w:color="auto"/>
        <w:right w:val="none" w:sz="0" w:space="0" w:color="auto"/>
      </w:divBdr>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71527114">
      <w:bodyDiv w:val="1"/>
      <w:marLeft w:val="0"/>
      <w:marRight w:val="0"/>
      <w:marTop w:val="0"/>
      <w:marBottom w:val="0"/>
      <w:divBdr>
        <w:top w:val="none" w:sz="0" w:space="0" w:color="auto"/>
        <w:left w:val="none" w:sz="0" w:space="0" w:color="auto"/>
        <w:bottom w:val="none" w:sz="0" w:space="0" w:color="auto"/>
        <w:right w:val="none" w:sz="0" w:space="0" w:color="auto"/>
      </w:divBdr>
    </w:div>
    <w:div w:id="1174539816">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620562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6057915">
      <w:bodyDiv w:val="1"/>
      <w:marLeft w:val="0"/>
      <w:marRight w:val="0"/>
      <w:marTop w:val="0"/>
      <w:marBottom w:val="0"/>
      <w:divBdr>
        <w:top w:val="none" w:sz="0" w:space="0" w:color="auto"/>
        <w:left w:val="none" w:sz="0" w:space="0" w:color="auto"/>
        <w:bottom w:val="none" w:sz="0" w:space="0" w:color="auto"/>
        <w:right w:val="none" w:sz="0" w:space="0" w:color="auto"/>
      </w:divBdr>
      <w:divsChild>
        <w:div w:id="634992582">
          <w:marLeft w:val="0"/>
          <w:marRight w:val="0"/>
          <w:marTop w:val="0"/>
          <w:marBottom w:val="0"/>
          <w:divBdr>
            <w:top w:val="none" w:sz="0" w:space="0" w:color="auto"/>
            <w:left w:val="none" w:sz="0" w:space="0" w:color="auto"/>
            <w:bottom w:val="none" w:sz="0" w:space="0" w:color="auto"/>
            <w:right w:val="none" w:sz="0" w:space="0" w:color="auto"/>
          </w:divBdr>
          <w:divsChild>
            <w:div w:id="213392724">
              <w:marLeft w:val="0"/>
              <w:marRight w:val="0"/>
              <w:marTop w:val="0"/>
              <w:marBottom w:val="0"/>
              <w:divBdr>
                <w:top w:val="none" w:sz="0" w:space="0" w:color="auto"/>
                <w:left w:val="none" w:sz="0" w:space="0" w:color="auto"/>
                <w:bottom w:val="none" w:sz="0" w:space="0" w:color="auto"/>
                <w:right w:val="none" w:sz="0" w:space="0" w:color="auto"/>
              </w:divBdr>
              <w:divsChild>
                <w:div w:id="265575140">
                  <w:marLeft w:val="0"/>
                  <w:marRight w:val="0"/>
                  <w:marTop w:val="0"/>
                  <w:marBottom w:val="0"/>
                  <w:divBdr>
                    <w:top w:val="none" w:sz="0" w:space="0" w:color="auto"/>
                    <w:left w:val="none" w:sz="0" w:space="0" w:color="auto"/>
                    <w:bottom w:val="none" w:sz="0" w:space="0" w:color="auto"/>
                    <w:right w:val="none" w:sz="0" w:space="0" w:color="auto"/>
                  </w:divBdr>
                  <w:divsChild>
                    <w:div w:id="599721034">
                      <w:marLeft w:val="0"/>
                      <w:marRight w:val="0"/>
                      <w:marTop w:val="0"/>
                      <w:marBottom w:val="0"/>
                      <w:divBdr>
                        <w:top w:val="none" w:sz="0" w:space="0" w:color="auto"/>
                        <w:left w:val="single" w:sz="6" w:space="0" w:color="CCCCCC"/>
                        <w:bottom w:val="single" w:sz="6" w:space="0" w:color="CCCCCC"/>
                        <w:right w:val="single" w:sz="6" w:space="0" w:color="CCCCCC"/>
                      </w:divBdr>
                      <w:divsChild>
                        <w:div w:id="127998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935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8668636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44958328">
      <w:bodyDiv w:val="1"/>
      <w:marLeft w:val="0"/>
      <w:marRight w:val="0"/>
      <w:marTop w:val="0"/>
      <w:marBottom w:val="0"/>
      <w:divBdr>
        <w:top w:val="none" w:sz="0" w:space="0" w:color="auto"/>
        <w:left w:val="none" w:sz="0" w:space="0" w:color="auto"/>
        <w:bottom w:val="none" w:sz="0" w:space="0" w:color="auto"/>
        <w:right w:val="none" w:sz="0" w:space="0" w:color="auto"/>
      </w:divBdr>
      <w:divsChild>
        <w:div w:id="1002196633">
          <w:marLeft w:val="0"/>
          <w:marRight w:val="0"/>
          <w:marTop w:val="0"/>
          <w:marBottom w:val="0"/>
          <w:divBdr>
            <w:top w:val="none" w:sz="0" w:space="0" w:color="auto"/>
            <w:left w:val="none" w:sz="0" w:space="0" w:color="auto"/>
            <w:bottom w:val="none" w:sz="0" w:space="0" w:color="auto"/>
            <w:right w:val="none" w:sz="0" w:space="0" w:color="auto"/>
          </w:divBdr>
          <w:divsChild>
            <w:div w:id="1103693445">
              <w:marLeft w:val="0"/>
              <w:marRight w:val="0"/>
              <w:marTop w:val="0"/>
              <w:marBottom w:val="0"/>
              <w:divBdr>
                <w:top w:val="none" w:sz="0" w:space="0" w:color="auto"/>
                <w:left w:val="none" w:sz="0" w:space="0" w:color="auto"/>
                <w:bottom w:val="none" w:sz="0" w:space="0" w:color="auto"/>
                <w:right w:val="none" w:sz="0" w:space="0" w:color="auto"/>
              </w:divBdr>
              <w:divsChild>
                <w:div w:id="1962610297">
                  <w:marLeft w:val="0"/>
                  <w:marRight w:val="0"/>
                  <w:marTop w:val="0"/>
                  <w:marBottom w:val="0"/>
                  <w:divBdr>
                    <w:top w:val="none" w:sz="0" w:space="0" w:color="auto"/>
                    <w:left w:val="none" w:sz="0" w:space="0" w:color="auto"/>
                    <w:bottom w:val="none" w:sz="0" w:space="0" w:color="auto"/>
                    <w:right w:val="none" w:sz="0" w:space="0" w:color="auto"/>
                  </w:divBdr>
                  <w:divsChild>
                    <w:div w:id="191576204">
                      <w:marLeft w:val="0"/>
                      <w:marRight w:val="0"/>
                      <w:marTop w:val="0"/>
                      <w:marBottom w:val="0"/>
                      <w:divBdr>
                        <w:top w:val="none" w:sz="0" w:space="0" w:color="auto"/>
                        <w:left w:val="single" w:sz="6" w:space="0" w:color="CCCCCC"/>
                        <w:bottom w:val="single" w:sz="6" w:space="0" w:color="CCCCCC"/>
                        <w:right w:val="single" w:sz="6" w:space="0" w:color="CCCCCC"/>
                      </w:divBdr>
                      <w:divsChild>
                        <w:div w:id="2112233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27875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305587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57277465">
      <w:bodyDiv w:val="1"/>
      <w:marLeft w:val="0"/>
      <w:marRight w:val="0"/>
      <w:marTop w:val="0"/>
      <w:marBottom w:val="0"/>
      <w:divBdr>
        <w:top w:val="none" w:sz="0" w:space="0" w:color="auto"/>
        <w:left w:val="none" w:sz="0" w:space="0" w:color="auto"/>
        <w:bottom w:val="none" w:sz="0" w:space="0" w:color="auto"/>
        <w:right w:val="none" w:sz="0" w:space="0" w:color="auto"/>
      </w:divBdr>
      <w:divsChild>
        <w:div w:id="1969046195">
          <w:marLeft w:val="0"/>
          <w:marRight w:val="0"/>
          <w:marTop w:val="0"/>
          <w:marBottom w:val="0"/>
          <w:divBdr>
            <w:top w:val="none" w:sz="0" w:space="0" w:color="auto"/>
            <w:left w:val="none" w:sz="0" w:space="0" w:color="auto"/>
            <w:bottom w:val="none" w:sz="0" w:space="0" w:color="auto"/>
            <w:right w:val="none" w:sz="0" w:space="0" w:color="auto"/>
          </w:divBdr>
          <w:divsChild>
            <w:div w:id="1801997314">
              <w:marLeft w:val="0"/>
              <w:marRight w:val="0"/>
              <w:marTop w:val="0"/>
              <w:marBottom w:val="0"/>
              <w:divBdr>
                <w:top w:val="none" w:sz="0" w:space="0" w:color="auto"/>
                <w:left w:val="none" w:sz="0" w:space="0" w:color="auto"/>
                <w:bottom w:val="none" w:sz="0" w:space="0" w:color="auto"/>
                <w:right w:val="none" w:sz="0" w:space="0" w:color="auto"/>
              </w:divBdr>
              <w:divsChild>
                <w:div w:id="1368682076">
                  <w:marLeft w:val="0"/>
                  <w:marRight w:val="0"/>
                  <w:marTop w:val="0"/>
                  <w:marBottom w:val="0"/>
                  <w:divBdr>
                    <w:top w:val="none" w:sz="0" w:space="0" w:color="auto"/>
                    <w:left w:val="none" w:sz="0" w:space="0" w:color="auto"/>
                    <w:bottom w:val="none" w:sz="0" w:space="0" w:color="auto"/>
                    <w:right w:val="none" w:sz="0" w:space="0" w:color="auto"/>
                  </w:divBdr>
                  <w:divsChild>
                    <w:div w:id="685980855">
                      <w:marLeft w:val="0"/>
                      <w:marRight w:val="0"/>
                      <w:marTop w:val="0"/>
                      <w:marBottom w:val="0"/>
                      <w:divBdr>
                        <w:top w:val="none" w:sz="0" w:space="0" w:color="auto"/>
                        <w:left w:val="single" w:sz="6" w:space="0" w:color="CCCCCC"/>
                        <w:bottom w:val="single" w:sz="6" w:space="0" w:color="CCCCCC"/>
                        <w:right w:val="single" w:sz="6" w:space="0" w:color="CCCCCC"/>
                      </w:divBdr>
                      <w:divsChild>
                        <w:div w:id="87276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698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442626">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5146815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388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3345</Words>
  <Characters>17932</Characters>
  <Application>Microsoft Office Word</Application>
  <DocSecurity>0</DocSecurity>
  <Lines>332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2025-03-15T21:13:00Z</dcterms:created>
  <dcterms:modified xsi:type="dcterms:W3CDTF">2025-03-16T14:10:00Z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