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82DF37"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553512">
        <w:rPr>
          <w:b/>
          <w:bCs/>
          <w:sz w:val="40"/>
          <w:szCs w:val="40"/>
        </w:rPr>
        <w:t>6</w:t>
      </w:r>
      <w:r w:rsidR="00414356">
        <w:rPr>
          <w:b/>
          <w:bCs/>
          <w:sz w:val="40"/>
          <w:szCs w:val="40"/>
        </w:rPr>
        <w:t>,</w:t>
      </w:r>
      <w:r w:rsidR="00414356">
        <w:rPr>
          <w:b/>
          <w:bCs/>
          <w:sz w:val="40"/>
          <w:szCs w:val="40"/>
        </w:rPr>
        <w:br/>
      </w:r>
      <w:r w:rsidR="00553512">
        <w:rPr>
          <w:b/>
          <w:bCs/>
          <w:sz w:val="40"/>
          <w:szCs w:val="40"/>
        </w:rPr>
        <w:t>Parable of the Good Samaritan</w:t>
      </w:r>
      <w:r w:rsidR="00995474">
        <w:rPr>
          <w:b/>
          <w:bCs/>
          <w:sz w:val="40"/>
          <w:szCs w:val="40"/>
        </w:rPr>
        <w:t xml:space="preserve"> (</w:t>
      </w:r>
      <w:r w:rsidR="00923BBB">
        <w:rPr>
          <w:b/>
          <w:bCs/>
          <w:sz w:val="40"/>
          <w:szCs w:val="40"/>
        </w:rPr>
        <w:t xml:space="preserve">Lk. </w:t>
      </w:r>
      <w:r w:rsidR="00995474">
        <w:rPr>
          <w:b/>
          <w:bCs/>
          <w:sz w:val="40"/>
          <w:szCs w:val="40"/>
        </w:rPr>
        <w:t>10:2</w:t>
      </w:r>
      <w:r w:rsidR="00553512">
        <w:rPr>
          <w:b/>
          <w:bCs/>
          <w:sz w:val="40"/>
          <w:szCs w:val="40"/>
        </w:rPr>
        <w:t>5-42</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567B4933" w14:textId="4FC8A018" w:rsidR="00F426BC" w:rsidRPr="00F426BC" w:rsidRDefault="004A3CF6" w:rsidP="00F426BC">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553512">
        <w:rPr>
          <w:b/>
          <w:bCs/>
          <w:sz w:val="36"/>
          <w:szCs w:val="36"/>
        </w:rPr>
        <w:t>6</w:t>
      </w:r>
      <w:r w:rsidR="00155361" w:rsidRPr="00B071C0">
        <w:rPr>
          <w:b/>
          <w:bCs/>
          <w:sz w:val="36"/>
          <w:szCs w:val="36"/>
        </w:rPr>
        <w:t>,</w:t>
      </w:r>
      <w:r w:rsidRPr="00B071C0">
        <w:rPr>
          <w:b/>
          <w:bCs/>
          <w:sz w:val="36"/>
          <w:szCs w:val="36"/>
        </w:rPr>
        <w:t xml:space="preserve"> </w:t>
      </w:r>
      <w:r w:rsidR="00553512">
        <w:rPr>
          <w:b/>
          <w:bCs/>
          <w:sz w:val="36"/>
          <w:szCs w:val="36"/>
        </w:rPr>
        <w:t>Parable of the Good Samaritan (</w:t>
      </w:r>
      <w:r w:rsidR="00995474">
        <w:rPr>
          <w:b/>
          <w:bCs/>
          <w:sz w:val="36"/>
          <w:szCs w:val="36"/>
        </w:rPr>
        <w:t>L</w:t>
      </w:r>
      <w:r w:rsidR="00923BBB">
        <w:rPr>
          <w:b/>
          <w:bCs/>
          <w:sz w:val="36"/>
          <w:szCs w:val="36"/>
        </w:rPr>
        <w:t xml:space="preserve">k. </w:t>
      </w:r>
      <w:r w:rsidR="00995474">
        <w:rPr>
          <w:b/>
          <w:bCs/>
          <w:sz w:val="36"/>
          <w:szCs w:val="36"/>
        </w:rPr>
        <w:t>10:2</w:t>
      </w:r>
      <w:r w:rsidR="00553512">
        <w:rPr>
          <w:b/>
          <w:bCs/>
          <w:sz w:val="36"/>
          <w:szCs w:val="36"/>
        </w:rPr>
        <w:t>5-42</w:t>
      </w:r>
      <w:r w:rsidR="00923BBB">
        <w:rPr>
          <w:b/>
          <w:bCs/>
          <w:sz w:val="36"/>
          <w:szCs w:val="36"/>
        </w:rPr>
        <w:t>)</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F426BC">
        <w:rPr>
          <w:b/>
          <w:bCs/>
          <w:sz w:val="26"/>
          <w:szCs w:val="26"/>
        </w:rPr>
        <w:br/>
      </w:r>
      <w:r w:rsidR="00F426BC" w:rsidRPr="00F426BC">
        <w:rPr>
          <w:b/>
          <w:bCs/>
          <w:sz w:val="26"/>
          <w:szCs w:val="26"/>
        </w:rPr>
        <w:t>Dr. Daniel K. Darko's lecture, Session 16 on Luke 10:25-42, focuses on the Parable of the Good Samaritan.</w:t>
      </w:r>
      <w:r w:rsidR="00F426BC" w:rsidRPr="00F426BC">
        <w:rPr>
          <w:sz w:val="26"/>
          <w:szCs w:val="26"/>
        </w:rPr>
        <w:t xml:space="preserve"> He provides context by referencing prior lectures and the disciples' interactions with Samaritans. </w:t>
      </w:r>
      <w:r w:rsidR="00F426BC" w:rsidRPr="00F426BC">
        <w:rPr>
          <w:b/>
          <w:bCs/>
          <w:sz w:val="26"/>
          <w:szCs w:val="26"/>
        </w:rPr>
        <w:t>Darko highlights the lawyer's intent to test Jesus with a question about inheriting eternal life.</w:t>
      </w:r>
      <w:r w:rsidR="00F426BC" w:rsidRPr="00F426BC">
        <w:rPr>
          <w:sz w:val="26"/>
          <w:szCs w:val="26"/>
        </w:rPr>
        <w:t xml:space="preserve"> The lecture analyzes the parable's characters – the unnamed victim, the priest, the Levite, and the Samaritan – emphasizing the cultural and religious implications of their actions. </w:t>
      </w:r>
      <w:r w:rsidR="00F426BC" w:rsidRPr="00F426BC">
        <w:rPr>
          <w:b/>
          <w:bCs/>
          <w:sz w:val="26"/>
          <w:szCs w:val="26"/>
        </w:rPr>
        <w:t>Darko contrasts the lawyer's narrow definition of "neighbor" with Jesus's expansive portrayal of compassion and action.</w:t>
      </w:r>
      <w:r w:rsidR="00F426BC" w:rsidRPr="00F426BC">
        <w:rPr>
          <w:sz w:val="26"/>
          <w:szCs w:val="26"/>
        </w:rPr>
        <w:t xml:space="preserve"> He also briefly touches upon the subsequent encounter with Martha and Mary, linking it to the theme of true discipleship prioritizing learning and heeding Jesus's teachings.</w:t>
      </w:r>
    </w:p>
    <w:p w14:paraId="262B3B28" w14:textId="1A619798" w:rsidR="004A3CF6" w:rsidRPr="00E955DD" w:rsidRDefault="004A3CF6" w:rsidP="004236FA">
      <w:pPr>
        <w:rPr>
          <w:b/>
          <w:bCs/>
          <w:sz w:val="36"/>
          <w:szCs w:val="36"/>
        </w:rPr>
      </w:pPr>
      <w:r>
        <w:rPr>
          <w:b/>
          <w:bCs/>
          <w:sz w:val="36"/>
          <w:szCs w:val="36"/>
        </w:rPr>
        <w:t xml:space="preserve">2.  </w:t>
      </w:r>
      <w:r w:rsidR="00253D77">
        <w:rPr>
          <w:b/>
          <w:bCs/>
          <w:sz w:val="36"/>
          <w:szCs w:val="36"/>
        </w:rPr>
        <w:t>1</w:t>
      </w:r>
      <w:r w:rsidR="00BB0436">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553512">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74541ECE" w:rsidR="004A3CF6" w:rsidRDefault="00BB0436">
      <w:pPr>
        <w:rPr>
          <w:sz w:val="26"/>
          <w:szCs w:val="26"/>
        </w:rPr>
      </w:pPr>
      <w:r>
        <w:rPr>
          <w:sz w:val="26"/>
          <w:szCs w:val="26"/>
        </w:rPr>
        <w:object w:dxaOrig="1541" w:dyaOrig="998" w14:anchorId="679E1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88.5pt" o:ole="">
            <v:imagedata r:id="rId7" o:title=""/>
          </v:shape>
          <o:OLEObject Type="Embed" ProgID="Package" ShapeID="_x0000_i1025" DrawAspect="Icon" ObjectID="_180382402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77871C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53512">
        <w:rPr>
          <w:b/>
          <w:bCs/>
          <w:sz w:val="36"/>
          <w:szCs w:val="36"/>
        </w:rPr>
        <w:t>Session 16</w:t>
      </w:r>
      <w:r w:rsidR="00553512" w:rsidRPr="00B071C0">
        <w:rPr>
          <w:b/>
          <w:bCs/>
          <w:sz w:val="36"/>
          <w:szCs w:val="36"/>
        </w:rPr>
        <w:t xml:space="preserve">, </w:t>
      </w:r>
      <w:r w:rsidR="00553512">
        <w:rPr>
          <w:b/>
          <w:bCs/>
          <w:sz w:val="36"/>
          <w:szCs w:val="36"/>
        </w:rPr>
        <w:t>Parable of the Good Samaritan (Lk. 10:25-42)</w:t>
      </w:r>
      <w:r w:rsidRPr="00480D04">
        <w:rPr>
          <w:vanish/>
          <w:sz w:val="26"/>
          <w:szCs w:val="26"/>
        </w:rPr>
        <w:t>Top of Form</w:t>
      </w:r>
    </w:p>
    <w:p w14:paraId="7D580A4E" w14:textId="77777777" w:rsidR="00F426BC" w:rsidRPr="00F426BC" w:rsidRDefault="00F426BC" w:rsidP="00F426BC">
      <w:pPr>
        <w:rPr>
          <w:vanish/>
          <w:sz w:val="26"/>
          <w:szCs w:val="26"/>
        </w:rPr>
      </w:pPr>
      <w:r w:rsidRPr="00F426BC">
        <w:rPr>
          <w:vanish/>
          <w:sz w:val="26"/>
          <w:szCs w:val="26"/>
        </w:rPr>
        <w:t>Top of Form</w:t>
      </w:r>
    </w:p>
    <w:p w14:paraId="359050AA" w14:textId="77777777" w:rsidR="00F426BC" w:rsidRPr="00F426BC" w:rsidRDefault="00F426BC" w:rsidP="00F426BC">
      <w:pPr>
        <w:rPr>
          <w:b/>
          <w:bCs/>
          <w:sz w:val="26"/>
          <w:szCs w:val="26"/>
        </w:rPr>
      </w:pPr>
      <w:r w:rsidRPr="00F426BC">
        <w:rPr>
          <w:b/>
          <w:bCs/>
          <w:sz w:val="26"/>
          <w:szCs w:val="26"/>
        </w:rPr>
        <w:t>Briefing Document: Dr. Daniel K. Darko on Luke 10:25-42 - The Parable of the Good Samaritan</w:t>
      </w:r>
    </w:p>
    <w:p w14:paraId="7330A5B3" w14:textId="77777777" w:rsidR="00F426BC" w:rsidRPr="00F426BC" w:rsidRDefault="00F426BC" w:rsidP="00F426BC">
      <w:pPr>
        <w:rPr>
          <w:sz w:val="26"/>
          <w:szCs w:val="26"/>
        </w:rPr>
      </w:pPr>
      <w:r w:rsidRPr="00F426BC">
        <w:rPr>
          <w:b/>
          <w:bCs/>
          <w:sz w:val="26"/>
          <w:szCs w:val="26"/>
        </w:rPr>
        <w:t>Overview:</w:t>
      </w:r>
    </w:p>
    <w:p w14:paraId="2C51A729" w14:textId="77777777" w:rsidR="00F426BC" w:rsidRPr="00F426BC" w:rsidRDefault="00F426BC" w:rsidP="00F426BC">
      <w:pPr>
        <w:rPr>
          <w:sz w:val="26"/>
          <w:szCs w:val="26"/>
        </w:rPr>
      </w:pPr>
      <w:r w:rsidRPr="00F426BC">
        <w:rPr>
          <w:sz w:val="26"/>
          <w:szCs w:val="26"/>
        </w:rPr>
        <w:t>This briefing document summarizes Dr. Darko's sixteenth session on the Gospel of Luke, specifically his detailed examination of the Parable of the Good Samaritan (Luke 10:25-37) and the subsequent interaction with Martha and Mary (Luke 10:38-42). Dr. Darko contextualizes the parable within Jesus' journey to Jerusalem and the preceding events, highlighting the lawyer's intent in questioning Jesus and the societal context surrounding Samaritans. He then delves into the characters of the parable, offering insights into their motivations and the radical nature of Jesus' message. Finally, he connects the parable's themes to the account of Martha and Mary, emphasizing the importance of both learning from Jesus and actively living out those teachings through genuine neighborly love.</w:t>
      </w:r>
    </w:p>
    <w:p w14:paraId="53868F5C" w14:textId="77777777" w:rsidR="00F426BC" w:rsidRPr="00F426BC" w:rsidRDefault="00F426BC" w:rsidP="00F426BC">
      <w:pPr>
        <w:rPr>
          <w:sz w:val="26"/>
          <w:szCs w:val="26"/>
        </w:rPr>
      </w:pPr>
      <w:r w:rsidRPr="00F426BC">
        <w:rPr>
          <w:b/>
          <w:bCs/>
          <w:sz w:val="26"/>
          <w:szCs w:val="26"/>
        </w:rPr>
        <w:t>Main Themes and Important Ideas/Facts:</w:t>
      </w:r>
    </w:p>
    <w:p w14:paraId="6C36907D" w14:textId="77777777" w:rsidR="00F426BC" w:rsidRPr="00F426BC" w:rsidRDefault="00F426BC" w:rsidP="00F426BC">
      <w:pPr>
        <w:rPr>
          <w:sz w:val="26"/>
          <w:szCs w:val="26"/>
        </w:rPr>
      </w:pPr>
      <w:r w:rsidRPr="00F426BC">
        <w:rPr>
          <w:b/>
          <w:bCs/>
          <w:sz w:val="26"/>
          <w:szCs w:val="26"/>
        </w:rPr>
        <w:t>1. Context and the Lawyer's Intent:</w:t>
      </w:r>
    </w:p>
    <w:p w14:paraId="045203F9" w14:textId="77777777" w:rsidR="00F426BC" w:rsidRPr="00F426BC" w:rsidRDefault="00F426BC" w:rsidP="00F426BC">
      <w:pPr>
        <w:numPr>
          <w:ilvl w:val="0"/>
          <w:numId w:val="97"/>
        </w:numPr>
        <w:rPr>
          <w:sz w:val="26"/>
          <w:szCs w:val="26"/>
        </w:rPr>
      </w:pPr>
      <w:r w:rsidRPr="00F426BC">
        <w:rPr>
          <w:sz w:val="26"/>
          <w:szCs w:val="26"/>
        </w:rPr>
        <w:t>The encounter with the lawyer occurs while Jesus is traveling from Galilee towards Jerusalem.</w:t>
      </w:r>
    </w:p>
    <w:p w14:paraId="596F24F9" w14:textId="77777777" w:rsidR="00F426BC" w:rsidRPr="00F426BC" w:rsidRDefault="00F426BC" w:rsidP="00F426BC">
      <w:pPr>
        <w:numPr>
          <w:ilvl w:val="0"/>
          <w:numId w:val="97"/>
        </w:numPr>
        <w:rPr>
          <w:sz w:val="26"/>
          <w:szCs w:val="26"/>
        </w:rPr>
      </w:pPr>
      <w:r w:rsidRPr="00F426BC">
        <w:rPr>
          <w:sz w:val="26"/>
          <w:szCs w:val="26"/>
        </w:rPr>
        <w:t>The lawyer's motive is to "put him to the test," potentially to embarrass Jesus in the public arena within an honor and shame society.</w:t>
      </w:r>
    </w:p>
    <w:p w14:paraId="17EA432B" w14:textId="77777777" w:rsidR="00F426BC" w:rsidRPr="00F426BC" w:rsidRDefault="00F426BC" w:rsidP="00F426BC">
      <w:pPr>
        <w:numPr>
          <w:ilvl w:val="0"/>
          <w:numId w:val="97"/>
        </w:numPr>
        <w:rPr>
          <w:sz w:val="26"/>
          <w:szCs w:val="26"/>
        </w:rPr>
      </w:pPr>
      <w:r w:rsidRPr="00F426BC">
        <w:rPr>
          <w:sz w:val="26"/>
          <w:szCs w:val="26"/>
        </w:rPr>
        <w:t>The lawyer asks, "Teacher, what shall I do to inherit eternal life?" (Luke 10:25).</w:t>
      </w:r>
    </w:p>
    <w:p w14:paraId="111F92E1" w14:textId="77777777" w:rsidR="00F426BC" w:rsidRPr="00F426BC" w:rsidRDefault="00F426BC" w:rsidP="00F426BC">
      <w:pPr>
        <w:numPr>
          <w:ilvl w:val="0"/>
          <w:numId w:val="97"/>
        </w:numPr>
        <w:rPr>
          <w:sz w:val="26"/>
          <w:szCs w:val="26"/>
        </w:rPr>
      </w:pPr>
      <w:r w:rsidRPr="00F426BC">
        <w:rPr>
          <w:sz w:val="26"/>
          <w:szCs w:val="26"/>
        </w:rPr>
        <w:t>Dr. Darko contrasts this with the account in Mark where the question posed to Jesus is about the most important commandment. He cautions against using Mark to interpret Luke, emphasizing that Luke's focus here is on eternal life.</w:t>
      </w:r>
    </w:p>
    <w:p w14:paraId="703A9291" w14:textId="77777777" w:rsidR="00F426BC" w:rsidRDefault="00F426BC">
      <w:pPr>
        <w:rPr>
          <w:b/>
          <w:bCs/>
          <w:sz w:val="26"/>
          <w:szCs w:val="26"/>
        </w:rPr>
      </w:pPr>
      <w:r>
        <w:rPr>
          <w:b/>
          <w:bCs/>
          <w:sz w:val="26"/>
          <w:szCs w:val="26"/>
        </w:rPr>
        <w:br w:type="page"/>
      </w:r>
    </w:p>
    <w:p w14:paraId="03527571" w14:textId="0898FD50" w:rsidR="00F426BC" w:rsidRPr="00F426BC" w:rsidRDefault="00F426BC" w:rsidP="00F426BC">
      <w:pPr>
        <w:rPr>
          <w:sz w:val="26"/>
          <w:szCs w:val="26"/>
        </w:rPr>
      </w:pPr>
      <w:r w:rsidRPr="00F426BC">
        <w:rPr>
          <w:b/>
          <w:bCs/>
          <w:sz w:val="26"/>
          <w:szCs w:val="26"/>
        </w:rPr>
        <w:lastRenderedPageBreak/>
        <w:t>2. The Summary of the Law:</w:t>
      </w:r>
    </w:p>
    <w:p w14:paraId="0D703045" w14:textId="77777777" w:rsidR="00F426BC" w:rsidRPr="00F426BC" w:rsidRDefault="00F426BC" w:rsidP="00F426BC">
      <w:pPr>
        <w:numPr>
          <w:ilvl w:val="0"/>
          <w:numId w:val="98"/>
        </w:numPr>
        <w:rPr>
          <w:sz w:val="26"/>
          <w:szCs w:val="26"/>
        </w:rPr>
      </w:pPr>
      <w:r w:rsidRPr="00F426BC">
        <w:rPr>
          <w:sz w:val="26"/>
          <w:szCs w:val="26"/>
        </w:rPr>
        <w:t>Jesus directs the lawyer back to the law, asking, "What is written in the law? How do you read it?" (Luke 10:26).</w:t>
      </w:r>
    </w:p>
    <w:p w14:paraId="23F86DBC" w14:textId="77777777" w:rsidR="00F426BC" w:rsidRPr="00F426BC" w:rsidRDefault="00F426BC" w:rsidP="00F426BC">
      <w:pPr>
        <w:numPr>
          <w:ilvl w:val="0"/>
          <w:numId w:val="98"/>
        </w:numPr>
        <w:rPr>
          <w:sz w:val="26"/>
          <w:szCs w:val="26"/>
        </w:rPr>
      </w:pPr>
      <w:r w:rsidRPr="00F426BC">
        <w:rPr>
          <w:sz w:val="26"/>
          <w:szCs w:val="26"/>
        </w:rPr>
        <w:t>The lawyer correctly summarizes the law: "You shall love the Lord your God with all your heart, and with all your soul, and with all your strength, and with all your mind, and your neighbor as yourself" (Luke 10:27, quoting Deuteronomy 6:5 and Leviticus 19:18).</w:t>
      </w:r>
    </w:p>
    <w:p w14:paraId="0C96854A" w14:textId="77777777" w:rsidR="00F426BC" w:rsidRPr="00F426BC" w:rsidRDefault="00F426BC" w:rsidP="00F426BC">
      <w:pPr>
        <w:numPr>
          <w:ilvl w:val="0"/>
          <w:numId w:val="98"/>
        </w:numPr>
        <w:rPr>
          <w:sz w:val="26"/>
          <w:szCs w:val="26"/>
        </w:rPr>
      </w:pPr>
      <w:r w:rsidRPr="00F426BC">
        <w:rPr>
          <w:sz w:val="26"/>
          <w:szCs w:val="26"/>
        </w:rPr>
        <w:t>Jesus affirms this answer: "You answered correctly. Do this, and you will live" (Luke 10:28).</w:t>
      </w:r>
    </w:p>
    <w:p w14:paraId="05842002" w14:textId="77777777" w:rsidR="00F426BC" w:rsidRPr="00F426BC" w:rsidRDefault="00F426BC" w:rsidP="00F426BC">
      <w:pPr>
        <w:numPr>
          <w:ilvl w:val="0"/>
          <w:numId w:val="98"/>
        </w:numPr>
        <w:rPr>
          <w:sz w:val="26"/>
          <w:szCs w:val="26"/>
        </w:rPr>
      </w:pPr>
      <w:r w:rsidRPr="00F426BC">
        <w:rPr>
          <w:sz w:val="26"/>
          <w:szCs w:val="26"/>
        </w:rPr>
        <w:t>However, the lawyer, "desiring to justify himself," asks, "And who is my neighbor?" (Luke 10:29). This question highlights the narrow, Jewish-centric understanding of "neighbor" at the time, primarily referring to fellow Jews or members of the covenant community. Dr. Darko quotes Leviticus 19:18, where "neighbor" is linked to "the sons of your own people."</w:t>
      </w:r>
    </w:p>
    <w:p w14:paraId="38CCA214" w14:textId="77777777" w:rsidR="00F426BC" w:rsidRPr="00F426BC" w:rsidRDefault="00F426BC" w:rsidP="00F426BC">
      <w:pPr>
        <w:rPr>
          <w:sz w:val="26"/>
          <w:szCs w:val="26"/>
        </w:rPr>
      </w:pPr>
      <w:r w:rsidRPr="00F426BC">
        <w:rPr>
          <w:b/>
          <w:bCs/>
          <w:sz w:val="26"/>
          <w:szCs w:val="26"/>
        </w:rPr>
        <w:t>3. The Parable of the Good Samaritan: Challenging the Definition of Neighbor:</w:t>
      </w:r>
    </w:p>
    <w:p w14:paraId="1D729955" w14:textId="77777777" w:rsidR="00F426BC" w:rsidRPr="00F426BC" w:rsidRDefault="00F426BC" w:rsidP="00F426BC">
      <w:pPr>
        <w:numPr>
          <w:ilvl w:val="0"/>
          <w:numId w:val="99"/>
        </w:numPr>
        <w:rPr>
          <w:sz w:val="26"/>
          <w:szCs w:val="26"/>
        </w:rPr>
      </w:pPr>
      <w:r w:rsidRPr="00F426BC">
        <w:rPr>
          <w:sz w:val="26"/>
          <w:szCs w:val="26"/>
        </w:rPr>
        <w:t>Jesus responds with the parable of the man going down from Jerusalem to Jericho who is robbed and left half dead.</w:t>
      </w:r>
    </w:p>
    <w:p w14:paraId="507110F8" w14:textId="77777777" w:rsidR="00F426BC" w:rsidRPr="00F426BC" w:rsidRDefault="00F426BC" w:rsidP="00F426BC">
      <w:pPr>
        <w:numPr>
          <w:ilvl w:val="0"/>
          <w:numId w:val="99"/>
        </w:numPr>
        <w:rPr>
          <w:sz w:val="26"/>
          <w:szCs w:val="26"/>
        </w:rPr>
      </w:pPr>
      <w:r w:rsidRPr="00F426BC">
        <w:rPr>
          <w:sz w:val="26"/>
          <w:szCs w:val="26"/>
        </w:rPr>
        <w:t>A priest and a Levite pass by on the other side, failing to help. Dr. Darko explains that this could be due to concerns about ritual purity (touching a potentially dead body) and personal safety (fear of the robbers). He emphasizes that it wasn't necessarily a lack of compassion but a prioritization of religious piety.</w:t>
      </w:r>
    </w:p>
    <w:p w14:paraId="1CA4D1B0" w14:textId="77777777" w:rsidR="00F426BC" w:rsidRPr="00F426BC" w:rsidRDefault="00F426BC" w:rsidP="00F426BC">
      <w:pPr>
        <w:numPr>
          <w:ilvl w:val="0"/>
          <w:numId w:val="99"/>
        </w:numPr>
        <w:rPr>
          <w:sz w:val="26"/>
          <w:szCs w:val="26"/>
        </w:rPr>
      </w:pPr>
      <w:r w:rsidRPr="00F426BC">
        <w:rPr>
          <w:sz w:val="26"/>
          <w:szCs w:val="26"/>
        </w:rPr>
        <w:t>"The main level is this. The priest feels so pious that for the sake of religious purity, they will not go on to touch someone who could potentially defile them."</w:t>
      </w:r>
    </w:p>
    <w:p w14:paraId="7A0D0D5F" w14:textId="77777777" w:rsidR="00F426BC" w:rsidRPr="00F426BC" w:rsidRDefault="00F426BC" w:rsidP="00F426BC">
      <w:pPr>
        <w:numPr>
          <w:ilvl w:val="0"/>
          <w:numId w:val="99"/>
        </w:numPr>
        <w:rPr>
          <w:sz w:val="26"/>
          <w:szCs w:val="26"/>
        </w:rPr>
      </w:pPr>
      <w:r w:rsidRPr="00F426BC">
        <w:rPr>
          <w:sz w:val="26"/>
          <w:szCs w:val="26"/>
        </w:rPr>
        <w:t>A Samaritan, considered an outcast and even hated by the Jews (as highlighted by the disciples' reaction in earlier parts of Luke 10), shows compassion.</w:t>
      </w:r>
    </w:p>
    <w:p w14:paraId="61C6FDCE" w14:textId="77777777" w:rsidR="00F426BC" w:rsidRPr="00F426BC" w:rsidRDefault="00F426BC" w:rsidP="00F426BC">
      <w:pPr>
        <w:numPr>
          <w:ilvl w:val="0"/>
          <w:numId w:val="99"/>
        </w:numPr>
        <w:rPr>
          <w:sz w:val="26"/>
          <w:szCs w:val="26"/>
        </w:rPr>
      </w:pPr>
      <w:r w:rsidRPr="00F426BC">
        <w:rPr>
          <w:sz w:val="26"/>
          <w:szCs w:val="26"/>
        </w:rPr>
        <w:t>"But a Samaritan, as he journeyed, came to where he was, and when he saw him, he had compassion." (Luke 10:33)</w:t>
      </w:r>
    </w:p>
    <w:p w14:paraId="2A03B143" w14:textId="77777777" w:rsidR="00F426BC" w:rsidRPr="00F426BC" w:rsidRDefault="00F426BC" w:rsidP="00F426BC">
      <w:pPr>
        <w:numPr>
          <w:ilvl w:val="0"/>
          <w:numId w:val="99"/>
        </w:numPr>
        <w:rPr>
          <w:sz w:val="26"/>
          <w:szCs w:val="26"/>
        </w:rPr>
      </w:pPr>
      <w:r w:rsidRPr="00F426BC">
        <w:rPr>
          <w:sz w:val="26"/>
          <w:szCs w:val="26"/>
        </w:rPr>
        <w:t>The Samaritan actively helps the injured man by:</w:t>
      </w:r>
    </w:p>
    <w:p w14:paraId="6AB4209E" w14:textId="77777777" w:rsidR="00F426BC" w:rsidRPr="00F426BC" w:rsidRDefault="00F426BC" w:rsidP="00F426BC">
      <w:pPr>
        <w:numPr>
          <w:ilvl w:val="0"/>
          <w:numId w:val="99"/>
        </w:numPr>
        <w:rPr>
          <w:sz w:val="26"/>
          <w:szCs w:val="26"/>
        </w:rPr>
      </w:pPr>
      <w:r w:rsidRPr="00F426BC">
        <w:rPr>
          <w:sz w:val="26"/>
          <w:szCs w:val="26"/>
        </w:rPr>
        <w:t>Binding his wounds and applying oil and wine.</w:t>
      </w:r>
    </w:p>
    <w:p w14:paraId="1B543FF7" w14:textId="77777777" w:rsidR="00F426BC" w:rsidRPr="00F426BC" w:rsidRDefault="00F426BC" w:rsidP="00F426BC">
      <w:pPr>
        <w:numPr>
          <w:ilvl w:val="0"/>
          <w:numId w:val="99"/>
        </w:numPr>
        <w:rPr>
          <w:sz w:val="26"/>
          <w:szCs w:val="26"/>
        </w:rPr>
      </w:pPr>
      <w:r w:rsidRPr="00F426BC">
        <w:rPr>
          <w:sz w:val="26"/>
          <w:szCs w:val="26"/>
        </w:rPr>
        <w:t>Setting him on his own animal and bringing him to an inn.</w:t>
      </w:r>
    </w:p>
    <w:p w14:paraId="0A26B628" w14:textId="77777777" w:rsidR="00F426BC" w:rsidRPr="00F426BC" w:rsidRDefault="00F426BC" w:rsidP="00F426BC">
      <w:pPr>
        <w:numPr>
          <w:ilvl w:val="0"/>
          <w:numId w:val="99"/>
        </w:numPr>
        <w:rPr>
          <w:sz w:val="26"/>
          <w:szCs w:val="26"/>
        </w:rPr>
      </w:pPr>
      <w:r w:rsidRPr="00F426BC">
        <w:rPr>
          <w:sz w:val="26"/>
          <w:szCs w:val="26"/>
        </w:rPr>
        <w:t>Taking care of him overnight.</w:t>
      </w:r>
    </w:p>
    <w:p w14:paraId="0A26E4B1" w14:textId="77777777" w:rsidR="00F426BC" w:rsidRPr="00F426BC" w:rsidRDefault="00F426BC" w:rsidP="00F426BC">
      <w:pPr>
        <w:numPr>
          <w:ilvl w:val="0"/>
          <w:numId w:val="99"/>
        </w:numPr>
        <w:rPr>
          <w:sz w:val="26"/>
          <w:szCs w:val="26"/>
        </w:rPr>
      </w:pPr>
      <w:r w:rsidRPr="00F426BC">
        <w:rPr>
          <w:sz w:val="26"/>
          <w:szCs w:val="26"/>
        </w:rPr>
        <w:lastRenderedPageBreak/>
        <w:t>Giving two denarii to the innkeeper and promising to repay any further expenses.</w:t>
      </w:r>
    </w:p>
    <w:p w14:paraId="11200AB5" w14:textId="77777777" w:rsidR="00F426BC" w:rsidRPr="00F426BC" w:rsidRDefault="00F426BC" w:rsidP="00F426BC">
      <w:pPr>
        <w:numPr>
          <w:ilvl w:val="0"/>
          <w:numId w:val="99"/>
        </w:numPr>
        <w:rPr>
          <w:sz w:val="26"/>
          <w:szCs w:val="26"/>
        </w:rPr>
      </w:pPr>
      <w:r w:rsidRPr="00F426BC">
        <w:rPr>
          <w:sz w:val="26"/>
          <w:szCs w:val="26"/>
        </w:rPr>
        <w:t>Dr. Darko emphasizes the radical nature of a Samaritan acting as the neighbor, given the historical animosity between Jews and Samaritans. He points out that the unnamed victim's journey from Jerusalem suggests he might be a Jew, making the Samaritan's actions even more significant.</w:t>
      </w:r>
    </w:p>
    <w:p w14:paraId="15478245" w14:textId="77777777" w:rsidR="00F426BC" w:rsidRPr="00F426BC" w:rsidRDefault="00F426BC" w:rsidP="00F426BC">
      <w:pPr>
        <w:rPr>
          <w:sz w:val="26"/>
          <w:szCs w:val="26"/>
        </w:rPr>
      </w:pPr>
      <w:r w:rsidRPr="00F426BC">
        <w:rPr>
          <w:b/>
          <w:bCs/>
          <w:sz w:val="26"/>
          <w:szCs w:val="26"/>
        </w:rPr>
        <w:t>4. Jesus' Question and the Lawyer's Reluctance:</w:t>
      </w:r>
    </w:p>
    <w:p w14:paraId="735D539A" w14:textId="77777777" w:rsidR="00F426BC" w:rsidRPr="00F426BC" w:rsidRDefault="00F426BC" w:rsidP="00F426BC">
      <w:pPr>
        <w:numPr>
          <w:ilvl w:val="0"/>
          <w:numId w:val="100"/>
        </w:numPr>
        <w:rPr>
          <w:sz w:val="26"/>
          <w:szCs w:val="26"/>
        </w:rPr>
      </w:pPr>
      <w:r w:rsidRPr="00F426BC">
        <w:rPr>
          <w:sz w:val="26"/>
          <w:szCs w:val="26"/>
        </w:rPr>
        <w:t>Jesus asks the lawyer, "Which of these three do you think proved to be a neighbor of the man who fell among the robbers?" (Luke 10:36).</w:t>
      </w:r>
    </w:p>
    <w:p w14:paraId="5E5D202C" w14:textId="77777777" w:rsidR="00F426BC" w:rsidRPr="00F426BC" w:rsidRDefault="00F426BC" w:rsidP="00F426BC">
      <w:pPr>
        <w:numPr>
          <w:ilvl w:val="0"/>
          <w:numId w:val="100"/>
        </w:numPr>
        <w:rPr>
          <w:sz w:val="26"/>
          <w:szCs w:val="26"/>
        </w:rPr>
      </w:pPr>
      <w:r w:rsidRPr="00F426BC">
        <w:rPr>
          <w:sz w:val="26"/>
          <w:szCs w:val="26"/>
        </w:rPr>
        <w:t>The lawyer replies, "The one who showed him mercy" (Luke 10:37).</w:t>
      </w:r>
    </w:p>
    <w:p w14:paraId="35A8211C" w14:textId="77777777" w:rsidR="00F426BC" w:rsidRPr="00F426BC" w:rsidRDefault="00F426BC" w:rsidP="00F426BC">
      <w:pPr>
        <w:numPr>
          <w:ilvl w:val="0"/>
          <w:numId w:val="100"/>
        </w:numPr>
        <w:rPr>
          <w:sz w:val="26"/>
          <w:szCs w:val="26"/>
        </w:rPr>
      </w:pPr>
      <w:r w:rsidRPr="00F426BC">
        <w:rPr>
          <w:sz w:val="26"/>
          <w:szCs w:val="26"/>
        </w:rPr>
        <w:t>Dr. Darko highlights the lawyer's inability to even say the word "Samaritan," revealing the deep-seated prejudice.</w:t>
      </w:r>
    </w:p>
    <w:p w14:paraId="0E0B02F2" w14:textId="77777777" w:rsidR="00F426BC" w:rsidRPr="00F426BC" w:rsidRDefault="00F426BC" w:rsidP="00F426BC">
      <w:pPr>
        <w:numPr>
          <w:ilvl w:val="0"/>
          <w:numId w:val="100"/>
        </w:numPr>
        <w:rPr>
          <w:sz w:val="26"/>
          <w:szCs w:val="26"/>
        </w:rPr>
      </w:pPr>
      <w:r w:rsidRPr="00F426BC">
        <w:rPr>
          <w:sz w:val="26"/>
          <w:szCs w:val="26"/>
        </w:rPr>
        <w:t>"The lawyer could not get himself to say the Samaritan. This is a cultural thing... what is not said is the key thing that we were supposed to catch. The lawyer cannot get himself to say the Samaritan. He hates Samaritans."</w:t>
      </w:r>
    </w:p>
    <w:p w14:paraId="577CB43C" w14:textId="77777777" w:rsidR="00F426BC" w:rsidRPr="00F426BC" w:rsidRDefault="00F426BC" w:rsidP="00F426BC">
      <w:pPr>
        <w:numPr>
          <w:ilvl w:val="0"/>
          <w:numId w:val="100"/>
        </w:numPr>
        <w:rPr>
          <w:sz w:val="26"/>
          <w:szCs w:val="26"/>
        </w:rPr>
      </w:pPr>
      <w:r w:rsidRPr="00F426BC">
        <w:rPr>
          <w:sz w:val="26"/>
          <w:szCs w:val="26"/>
        </w:rPr>
        <w:t>Jesus' final instruction to the lawyer is: "You go and do likewise" (Luke 10:37), essentially telling him to make the despised Samaritan his model for neighborly love.</w:t>
      </w:r>
    </w:p>
    <w:p w14:paraId="661B5615" w14:textId="77777777" w:rsidR="00F426BC" w:rsidRPr="00F426BC" w:rsidRDefault="00F426BC" w:rsidP="00F426BC">
      <w:pPr>
        <w:rPr>
          <w:sz w:val="26"/>
          <w:szCs w:val="26"/>
        </w:rPr>
      </w:pPr>
      <w:r w:rsidRPr="00F426BC">
        <w:rPr>
          <w:b/>
          <w:bCs/>
          <w:sz w:val="26"/>
          <w:szCs w:val="26"/>
        </w:rPr>
        <w:t>5. The Unnamed Victim and the Universality of Neighborliness:</w:t>
      </w:r>
    </w:p>
    <w:p w14:paraId="41C2603C" w14:textId="77777777" w:rsidR="00F426BC" w:rsidRPr="00F426BC" w:rsidRDefault="00F426BC" w:rsidP="00F426BC">
      <w:pPr>
        <w:numPr>
          <w:ilvl w:val="0"/>
          <w:numId w:val="101"/>
        </w:numPr>
        <w:rPr>
          <w:sz w:val="26"/>
          <w:szCs w:val="26"/>
        </w:rPr>
      </w:pPr>
      <w:r w:rsidRPr="00F426BC">
        <w:rPr>
          <w:sz w:val="26"/>
          <w:szCs w:val="26"/>
        </w:rPr>
        <w:t>Dr. Darko emphasizes that the victim in the parable is deliberately unnamed, suggesting that "the person who should be our neighbor could be anybody."</w:t>
      </w:r>
    </w:p>
    <w:p w14:paraId="58F2BA42" w14:textId="77777777" w:rsidR="00F426BC" w:rsidRPr="00F426BC" w:rsidRDefault="00F426BC" w:rsidP="00F426BC">
      <w:pPr>
        <w:numPr>
          <w:ilvl w:val="0"/>
          <w:numId w:val="101"/>
        </w:numPr>
        <w:rPr>
          <w:sz w:val="26"/>
          <w:szCs w:val="26"/>
        </w:rPr>
      </w:pPr>
      <w:r w:rsidRPr="00F426BC">
        <w:rPr>
          <w:sz w:val="26"/>
          <w:szCs w:val="26"/>
        </w:rPr>
        <w:t>He connects this to contemporary situations, highlighting the importance of reaching out to those in need, regardless of social or cultural barriers.</w:t>
      </w:r>
    </w:p>
    <w:p w14:paraId="72E0555C" w14:textId="77777777" w:rsidR="00F426BC" w:rsidRPr="00F426BC" w:rsidRDefault="00F426BC" w:rsidP="00F426BC">
      <w:pPr>
        <w:rPr>
          <w:sz w:val="26"/>
          <w:szCs w:val="26"/>
        </w:rPr>
      </w:pPr>
      <w:r w:rsidRPr="00F426BC">
        <w:rPr>
          <w:b/>
          <w:bCs/>
          <w:sz w:val="26"/>
          <w:szCs w:val="26"/>
        </w:rPr>
        <w:t>6. Erroneous Interpretations and Origen:</w:t>
      </w:r>
    </w:p>
    <w:p w14:paraId="23378D08" w14:textId="77777777" w:rsidR="00F426BC" w:rsidRPr="00F426BC" w:rsidRDefault="00F426BC" w:rsidP="00F426BC">
      <w:pPr>
        <w:numPr>
          <w:ilvl w:val="0"/>
          <w:numId w:val="102"/>
        </w:numPr>
        <w:rPr>
          <w:sz w:val="26"/>
          <w:szCs w:val="26"/>
        </w:rPr>
      </w:pPr>
      <w:r w:rsidRPr="00F426BC">
        <w:rPr>
          <w:sz w:val="26"/>
          <w:szCs w:val="26"/>
        </w:rPr>
        <w:t>Dr. Darko critiques overly spiritualized interpretations of the parable, citing the example of the early African church father Origen, who allegorized every element of the story (e.g., the man as Adam, Jerusalem as paradise, the Samaritan as Christ).</w:t>
      </w:r>
    </w:p>
    <w:p w14:paraId="252A20E2" w14:textId="77777777" w:rsidR="00F426BC" w:rsidRPr="00F426BC" w:rsidRDefault="00F426BC" w:rsidP="00F426BC">
      <w:pPr>
        <w:numPr>
          <w:ilvl w:val="0"/>
          <w:numId w:val="102"/>
        </w:numPr>
        <w:rPr>
          <w:sz w:val="26"/>
          <w:szCs w:val="26"/>
        </w:rPr>
      </w:pPr>
      <w:r w:rsidRPr="00F426BC">
        <w:rPr>
          <w:sz w:val="26"/>
          <w:szCs w:val="26"/>
        </w:rPr>
        <w:t>"That is a weird reading of this particular parable. What does that have to do with the lawyer's question? The question of eternal life."</w:t>
      </w:r>
    </w:p>
    <w:p w14:paraId="5C3C41AF" w14:textId="77777777" w:rsidR="00F426BC" w:rsidRPr="00F426BC" w:rsidRDefault="00F426BC" w:rsidP="00F426BC">
      <w:pPr>
        <w:numPr>
          <w:ilvl w:val="0"/>
          <w:numId w:val="102"/>
        </w:numPr>
        <w:rPr>
          <w:sz w:val="26"/>
          <w:szCs w:val="26"/>
        </w:rPr>
      </w:pPr>
      <w:r w:rsidRPr="00F426BC">
        <w:rPr>
          <w:sz w:val="26"/>
          <w:szCs w:val="26"/>
        </w:rPr>
        <w:t>He cautions against reading the parable in a "misleading fashion" to serve personal interests.</w:t>
      </w:r>
    </w:p>
    <w:p w14:paraId="0EB0D0A3" w14:textId="6C8DD93B" w:rsidR="00F426BC" w:rsidRPr="00F426BC" w:rsidRDefault="00F426BC" w:rsidP="00F426BC">
      <w:pPr>
        <w:rPr>
          <w:sz w:val="26"/>
          <w:szCs w:val="26"/>
        </w:rPr>
      </w:pPr>
      <w:r w:rsidRPr="00F426BC">
        <w:rPr>
          <w:b/>
          <w:bCs/>
          <w:sz w:val="26"/>
          <w:szCs w:val="26"/>
        </w:rPr>
        <w:lastRenderedPageBreak/>
        <w:t>7. Connection to Martha and Mary:</w:t>
      </w:r>
    </w:p>
    <w:p w14:paraId="3040AC92" w14:textId="77777777" w:rsidR="00F426BC" w:rsidRPr="00F426BC" w:rsidRDefault="00F426BC" w:rsidP="00F426BC">
      <w:pPr>
        <w:numPr>
          <w:ilvl w:val="0"/>
          <w:numId w:val="103"/>
        </w:numPr>
        <w:rPr>
          <w:sz w:val="26"/>
          <w:szCs w:val="26"/>
        </w:rPr>
      </w:pPr>
      <w:r w:rsidRPr="00F426BC">
        <w:rPr>
          <w:sz w:val="26"/>
          <w:szCs w:val="26"/>
        </w:rPr>
        <w:t>Following the parable, Jesus visits Martha and Mary. Martha is busy with hospitality, while Mary sits at Jesus' feet to listen to his teaching.</w:t>
      </w:r>
    </w:p>
    <w:p w14:paraId="3C292F16" w14:textId="77777777" w:rsidR="00F426BC" w:rsidRPr="00F426BC" w:rsidRDefault="00F426BC" w:rsidP="00F426BC">
      <w:pPr>
        <w:numPr>
          <w:ilvl w:val="0"/>
          <w:numId w:val="103"/>
        </w:numPr>
        <w:rPr>
          <w:sz w:val="26"/>
          <w:szCs w:val="26"/>
        </w:rPr>
      </w:pPr>
      <w:r w:rsidRPr="00F426BC">
        <w:rPr>
          <w:sz w:val="26"/>
          <w:szCs w:val="26"/>
        </w:rPr>
        <w:t>Jesus commends Mary for choosing "the good portion" (Luke 10:42), emphasizing the priority of learning from him.</w:t>
      </w:r>
    </w:p>
    <w:p w14:paraId="130034DD" w14:textId="77777777" w:rsidR="00F426BC" w:rsidRPr="00F426BC" w:rsidRDefault="00F426BC" w:rsidP="00F426BC">
      <w:pPr>
        <w:numPr>
          <w:ilvl w:val="0"/>
          <w:numId w:val="103"/>
        </w:numPr>
        <w:rPr>
          <w:sz w:val="26"/>
          <w:szCs w:val="26"/>
        </w:rPr>
      </w:pPr>
      <w:r w:rsidRPr="00F426BC">
        <w:rPr>
          <w:sz w:val="26"/>
          <w:szCs w:val="26"/>
        </w:rPr>
        <w:t>Dr. Darko connects this to the lawyer's failing: knowing the law is not enough; one must also listen to and live by Jesus' teachings.</w:t>
      </w:r>
    </w:p>
    <w:p w14:paraId="09F8BBE9" w14:textId="77777777" w:rsidR="00F426BC" w:rsidRPr="00F426BC" w:rsidRDefault="00F426BC" w:rsidP="00F426BC">
      <w:pPr>
        <w:numPr>
          <w:ilvl w:val="0"/>
          <w:numId w:val="103"/>
        </w:numPr>
        <w:rPr>
          <w:sz w:val="26"/>
          <w:szCs w:val="26"/>
        </w:rPr>
      </w:pPr>
      <w:r w:rsidRPr="00F426BC">
        <w:rPr>
          <w:sz w:val="26"/>
          <w:szCs w:val="26"/>
        </w:rPr>
        <w:t>He quotes Luke Timothy Johnson, who states that "the one thing necessary for hospitality is attention to the guest rather than a domestic performance." In this context, the ultimate guest is God, and the appropriate response is to listen to his word.</w:t>
      </w:r>
    </w:p>
    <w:p w14:paraId="264D80E9" w14:textId="77777777" w:rsidR="00F426BC" w:rsidRPr="00F426BC" w:rsidRDefault="00F426BC" w:rsidP="00F426BC">
      <w:pPr>
        <w:rPr>
          <w:sz w:val="26"/>
          <w:szCs w:val="26"/>
        </w:rPr>
      </w:pPr>
      <w:r w:rsidRPr="00F426BC">
        <w:rPr>
          <w:b/>
          <w:bCs/>
          <w:sz w:val="26"/>
          <w:szCs w:val="26"/>
        </w:rPr>
        <w:t>Conclusion:</w:t>
      </w:r>
    </w:p>
    <w:p w14:paraId="06572504" w14:textId="77777777" w:rsidR="00F426BC" w:rsidRPr="00F426BC" w:rsidRDefault="00F426BC" w:rsidP="00F426BC">
      <w:pPr>
        <w:rPr>
          <w:sz w:val="26"/>
          <w:szCs w:val="26"/>
        </w:rPr>
      </w:pPr>
      <w:r w:rsidRPr="00F426BC">
        <w:rPr>
          <w:sz w:val="26"/>
          <w:szCs w:val="26"/>
        </w:rPr>
        <w:t>Dr. Darko's analysis of Luke 10:25-42 reveals the profound implications of Jesus' teachings on love for God and neighbor. The Parable of the Good Samaritan shatters narrow definitions of "neighbor," demanding a radical extension of compassion and action even towards those considered outsiders. The subsequent account of Martha and Mary underscores the necessity of combining knowledge with active discipleship, prioritizing learning from Jesus as a foundation for living out true neighborly love. The session emphasizes that genuine faith involves both a vertical relationship with God and a horizontal commitment to caring for all those in need, regardless of societal barriers.</w:t>
      </w:r>
    </w:p>
    <w:p w14:paraId="5833D109" w14:textId="77777777" w:rsidR="00F426BC" w:rsidRPr="00F426BC" w:rsidRDefault="00F426BC" w:rsidP="00F426BC">
      <w:pPr>
        <w:rPr>
          <w:vanish/>
          <w:sz w:val="26"/>
          <w:szCs w:val="26"/>
        </w:rPr>
      </w:pPr>
      <w:r w:rsidRPr="00F426BC">
        <w:rPr>
          <w:vanish/>
          <w:sz w:val="26"/>
          <w:szCs w:val="26"/>
        </w:rPr>
        <w:t>Bottom of Form</w:t>
      </w:r>
    </w:p>
    <w:p w14:paraId="23802A46" w14:textId="2624CB09" w:rsidR="002A7829" w:rsidRPr="00480D04" w:rsidRDefault="002A7829" w:rsidP="00F426BC">
      <w:pPr>
        <w:rPr>
          <w:sz w:val="26"/>
          <w:szCs w:val="26"/>
        </w:rPr>
      </w:pPr>
      <w:r w:rsidRPr="00480D04">
        <w:rPr>
          <w:sz w:val="26"/>
          <w:szCs w:val="26"/>
        </w:rPr>
        <w:br w:type="page"/>
      </w:r>
    </w:p>
    <w:p w14:paraId="5539B6C5" w14:textId="341E890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53512">
        <w:rPr>
          <w:b/>
          <w:bCs/>
          <w:sz w:val="36"/>
          <w:szCs w:val="36"/>
        </w:rPr>
        <w:t>Session 16</w:t>
      </w:r>
      <w:r w:rsidR="00553512" w:rsidRPr="00B071C0">
        <w:rPr>
          <w:b/>
          <w:bCs/>
          <w:sz w:val="36"/>
          <w:szCs w:val="36"/>
        </w:rPr>
        <w:t xml:space="preserve">, </w:t>
      </w:r>
      <w:r w:rsidR="00553512">
        <w:rPr>
          <w:b/>
          <w:bCs/>
          <w:sz w:val="36"/>
          <w:szCs w:val="36"/>
        </w:rPr>
        <w:t>Parable of the Good Samaritan (Lk. 10:25-42)</w:t>
      </w:r>
    </w:p>
    <w:p w14:paraId="009B392A" w14:textId="77777777" w:rsidR="00F426BC" w:rsidRPr="00F426BC" w:rsidRDefault="00F426BC" w:rsidP="00F426BC">
      <w:pPr>
        <w:rPr>
          <w:vanish/>
          <w:sz w:val="26"/>
          <w:szCs w:val="26"/>
        </w:rPr>
      </w:pPr>
      <w:r w:rsidRPr="00F426BC">
        <w:rPr>
          <w:vanish/>
          <w:sz w:val="26"/>
          <w:szCs w:val="26"/>
        </w:rPr>
        <w:t>Top of Form</w:t>
      </w:r>
    </w:p>
    <w:p w14:paraId="5DECBBD3" w14:textId="77777777" w:rsidR="00F426BC" w:rsidRPr="00F426BC" w:rsidRDefault="00F426BC" w:rsidP="00F426BC">
      <w:pPr>
        <w:rPr>
          <w:b/>
          <w:bCs/>
          <w:sz w:val="26"/>
          <w:szCs w:val="26"/>
        </w:rPr>
      </w:pPr>
      <w:r w:rsidRPr="00F426BC">
        <w:rPr>
          <w:b/>
          <w:bCs/>
          <w:sz w:val="26"/>
          <w:szCs w:val="26"/>
        </w:rPr>
        <w:t>Study Guide: The Parable of the Good Samaritan (Luke 10:25-42)</w:t>
      </w:r>
    </w:p>
    <w:p w14:paraId="5DEE7700" w14:textId="77777777" w:rsidR="00F426BC" w:rsidRPr="00F426BC" w:rsidRDefault="00F426BC" w:rsidP="00F426BC">
      <w:pPr>
        <w:rPr>
          <w:sz w:val="26"/>
          <w:szCs w:val="26"/>
        </w:rPr>
      </w:pPr>
      <w:r w:rsidRPr="00F426BC">
        <w:rPr>
          <w:b/>
          <w:bCs/>
          <w:sz w:val="26"/>
          <w:szCs w:val="26"/>
        </w:rPr>
        <w:t>Key Themes:</w:t>
      </w:r>
    </w:p>
    <w:p w14:paraId="20582F24" w14:textId="77777777" w:rsidR="00F426BC" w:rsidRPr="00F426BC" w:rsidRDefault="00F426BC" w:rsidP="00F426BC">
      <w:pPr>
        <w:numPr>
          <w:ilvl w:val="0"/>
          <w:numId w:val="104"/>
        </w:numPr>
        <w:rPr>
          <w:sz w:val="26"/>
          <w:szCs w:val="26"/>
        </w:rPr>
      </w:pPr>
      <w:r w:rsidRPr="00F426BC">
        <w:rPr>
          <w:sz w:val="26"/>
          <w:szCs w:val="26"/>
        </w:rPr>
        <w:t>The meaning of eternal life and how to inherit it.</w:t>
      </w:r>
    </w:p>
    <w:p w14:paraId="72154062" w14:textId="77777777" w:rsidR="00F426BC" w:rsidRPr="00F426BC" w:rsidRDefault="00F426BC" w:rsidP="00F426BC">
      <w:pPr>
        <w:numPr>
          <w:ilvl w:val="0"/>
          <w:numId w:val="104"/>
        </w:numPr>
        <w:rPr>
          <w:sz w:val="26"/>
          <w:szCs w:val="26"/>
        </w:rPr>
      </w:pPr>
      <w:r w:rsidRPr="00F426BC">
        <w:rPr>
          <w:sz w:val="26"/>
          <w:szCs w:val="26"/>
        </w:rPr>
        <w:t>The true definition of "neighbor" beyond social and religious boundaries.</w:t>
      </w:r>
    </w:p>
    <w:p w14:paraId="3453D44E" w14:textId="77777777" w:rsidR="00F426BC" w:rsidRPr="00F426BC" w:rsidRDefault="00F426BC" w:rsidP="00F426BC">
      <w:pPr>
        <w:numPr>
          <w:ilvl w:val="0"/>
          <w:numId w:val="104"/>
        </w:numPr>
        <w:rPr>
          <w:sz w:val="26"/>
          <w:szCs w:val="26"/>
        </w:rPr>
      </w:pPr>
      <w:r w:rsidRPr="00F426BC">
        <w:rPr>
          <w:sz w:val="26"/>
          <w:szCs w:val="26"/>
        </w:rPr>
        <w:t>The importance of action and mercy in fulfilling the law.</w:t>
      </w:r>
    </w:p>
    <w:p w14:paraId="0F0492F9" w14:textId="77777777" w:rsidR="00F426BC" w:rsidRPr="00F426BC" w:rsidRDefault="00F426BC" w:rsidP="00F426BC">
      <w:pPr>
        <w:numPr>
          <w:ilvl w:val="0"/>
          <w:numId w:val="104"/>
        </w:numPr>
        <w:rPr>
          <w:sz w:val="26"/>
          <w:szCs w:val="26"/>
        </w:rPr>
      </w:pPr>
      <w:r w:rsidRPr="00F426BC">
        <w:rPr>
          <w:sz w:val="26"/>
          <w:szCs w:val="26"/>
        </w:rPr>
        <w:t>The contrast between outward religious observance and genuine compassion.</w:t>
      </w:r>
    </w:p>
    <w:p w14:paraId="3D871DBE" w14:textId="77777777" w:rsidR="00F426BC" w:rsidRPr="00F426BC" w:rsidRDefault="00F426BC" w:rsidP="00F426BC">
      <w:pPr>
        <w:numPr>
          <w:ilvl w:val="0"/>
          <w:numId w:val="104"/>
        </w:numPr>
        <w:rPr>
          <w:sz w:val="26"/>
          <w:szCs w:val="26"/>
        </w:rPr>
      </w:pPr>
      <w:r w:rsidRPr="00F426BC">
        <w:rPr>
          <w:sz w:val="26"/>
          <w:szCs w:val="26"/>
        </w:rPr>
        <w:t>The nature of true discipleship, encompassing both learning and action.</w:t>
      </w:r>
    </w:p>
    <w:p w14:paraId="038CE036" w14:textId="77777777" w:rsidR="00F426BC" w:rsidRPr="00F426BC" w:rsidRDefault="00F426BC" w:rsidP="00F426BC">
      <w:pPr>
        <w:numPr>
          <w:ilvl w:val="0"/>
          <w:numId w:val="104"/>
        </w:numPr>
        <w:rPr>
          <w:sz w:val="26"/>
          <w:szCs w:val="26"/>
        </w:rPr>
      </w:pPr>
      <w:r w:rsidRPr="00F426BC">
        <w:rPr>
          <w:sz w:val="26"/>
          <w:szCs w:val="26"/>
        </w:rPr>
        <w:t>The significance of extending care and love to the marginalized.</w:t>
      </w:r>
    </w:p>
    <w:p w14:paraId="4E823775" w14:textId="77777777" w:rsidR="00F426BC" w:rsidRPr="00F426BC" w:rsidRDefault="00F426BC" w:rsidP="00F426BC">
      <w:pPr>
        <w:numPr>
          <w:ilvl w:val="0"/>
          <w:numId w:val="104"/>
        </w:numPr>
        <w:rPr>
          <w:sz w:val="26"/>
          <w:szCs w:val="26"/>
        </w:rPr>
      </w:pPr>
      <w:r w:rsidRPr="00F426BC">
        <w:rPr>
          <w:sz w:val="26"/>
          <w:szCs w:val="26"/>
        </w:rPr>
        <w:t>The potential for misplaced emphasis in understanding the Kingdom of God.</w:t>
      </w:r>
    </w:p>
    <w:p w14:paraId="7496540D" w14:textId="77777777" w:rsidR="00F426BC" w:rsidRPr="00F426BC" w:rsidRDefault="00F426BC" w:rsidP="00F426BC">
      <w:pPr>
        <w:numPr>
          <w:ilvl w:val="0"/>
          <w:numId w:val="104"/>
        </w:numPr>
        <w:rPr>
          <w:sz w:val="26"/>
          <w:szCs w:val="26"/>
        </w:rPr>
      </w:pPr>
      <w:r w:rsidRPr="00F426BC">
        <w:rPr>
          <w:sz w:val="26"/>
          <w:szCs w:val="26"/>
        </w:rPr>
        <w:t>The tension between religious purity and the call to help those in need.</w:t>
      </w:r>
    </w:p>
    <w:p w14:paraId="46235AAD" w14:textId="77777777" w:rsidR="00F426BC" w:rsidRPr="00F426BC" w:rsidRDefault="00F426BC" w:rsidP="00F426BC">
      <w:pPr>
        <w:numPr>
          <w:ilvl w:val="0"/>
          <w:numId w:val="104"/>
        </w:numPr>
        <w:rPr>
          <w:sz w:val="26"/>
          <w:szCs w:val="26"/>
        </w:rPr>
      </w:pPr>
      <w:r w:rsidRPr="00F426BC">
        <w:rPr>
          <w:sz w:val="26"/>
          <w:szCs w:val="26"/>
        </w:rPr>
        <w:t>The priority of listening and learning from Jesus in the life of a disciple.</w:t>
      </w:r>
    </w:p>
    <w:p w14:paraId="555A84AD" w14:textId="77777777" w:rsidR="00F426BC" w:rsidRPr="00F426BC" w:rsidRDefault="00F426BC" w:rsidP="00F426BC">
      <w:pPr>
        <w:rPr>
          <w:sz w:val="26"/>
          <w:szCs w:val="26"/>
        </w:rPr>
      </w:pPr>
      <w:r w:rsidRPr="00F426BC">
        <w:rPr>
          <w:b/>
          <w:bCs/>
          <w:sz w:val="26"/>
          <w:szCs w:val="26"/>
        </w:rPr>
        <w:t>Key Questions to Consider:</w:t>
      </w:r>
    </w:p>
    <w:p w14:paraId="0CA0B4EC" w14:textId="77777777" w:rsidR="00F426BC" w:rsidRPr="00F426BC" w:rsidRDefault="00F426BC" w:rsidP="00F426BC">
      <w:pPr>
        <w:numPr>
          <w:ilvl w:val="0"/>
          <w:numId w:val="105"/>
        </w:numPr>
        <w:rPr>
          <w:sz w:val="26"/>
          <w:szCs w:val="26"/>
        </w:rPr>
      </w:pPr>
      <w:r w:rsidRPr="00F426BC">
        <w:rPr>
          <w:sz w:val="26"/>
          <w:szCs w:val="26"/>
        </w:rPr>
        <w:t>What was the lawyer's motivation in questioning Jesus?</w:t>
      </w:r>
    </w:p>
    <w:p w14:paraId="0C496D92" w14:textId="77777777" w:rsidR="00F426BC" w:rsidRPr="00F426BC" w:rsidRDefault="00F426BC" w:rsidP="00F426BC">
      <w:pPr>
        <w:numPr>
          <w:ilvl w:val="0"/>
          <w:numId w:val="105"/>
        </w:numPr>
        <w:rPr>
          <w:sz w:val="26"/>
          <w:szCs w:val="26"/>
        </w:rPr>
      </w:pPr>
      <w:r w:rsidRPr="00F426BC">
        <w:rPr>
          <w:sz w:val="26"/>
          <w:szCs w:val="26"/>
        </w:rPr>
        <w:t>How did Jesus answer the lawyer's initial question about inheriting eternal life?</w:t>
      </w:r>
    </w:p>
    <w:p w14:paraId="77FD377A" w14:textId="77777777" w:rsidR="00F426BC" w:rsidRPr="00F426BC" w:rsidRDefault="00F426BC" w:rsidP="00F426BC">
      <w:pPr>
        <w:numPr>
          <w:ilvl w:val="0"/>
          <w:numId w:val="105"/>
        </w:numPr>
        <w:rPr>
          <w:sz w:val="26"/>
          <w:szCs w:val="26"/>
        </w:rPr>
      </w:pPr>
      <w:r w:rsidRPr="00F426BC">
        <w:rPr>
          <w:sz w:val="26"/>
          <w:szCs w:val="26"/>
        </w:rPr>
        <w:t>Why did the lawyer ask the follow-up question, "And who is my neighbor?"</w:t>
      </w:r>
    </w:p>
    <w:p w14:paraId="4846416D" w14:textId="77777777" w:rsidR="00F426BC" w:rsidRPr="00F426BC" w:rsidRDefault="00F426BC" w:rsidP="00F426BC">
      <w:pPr>
        <w:numPr>
          <w:ilvl w:val="0"/>
          <w:numId w:val="105"/>
        </w:numPr>
        <w:rPr>
          <w:sz w:val="26"/>
          <w:szCs w:val="26"/>
        </w:rPr>
      </w:pPr>
      <w:r w:rsidRPr="00F426BC">
        <w:rPr>
          <w:sz w:val="26"/>
          <w:szCs w:val="26"/>
        </w:rPr>
        <w:t>What is the significance of the characters Jesus uses in the parable (the injured man, the priest, the Levite, the Samaritan)?</w:t>
      </w:r>
    </w:p>
    <w:p w14:paraId="4A48C10C" w14:textId="77777777" w:rsidR="00F426BC" w:rsidRPr="00F426BC" w:rsidRDefault="00F426BC" w:rsidP="00F426BC">
      <w:pPr>
        <w:numPr>
          <w:ilvl w:val="0"/>
          <w:numId w:val="105"/>
        </w:numPr>
        <w:rPr>
          <w:sz w:val="26"/>
          <w:szCs w:val="26"/>
        </w:rPr>
      </w:pPr>
      <w:r w:rsidRPr="00F426BC">
        <w:rPr>
          <w:sz w:val="26"/>
          <w:szCs w:val="26"/>
        </w:rPr>
        <w:t>Why might the priest and the Levite have passed by the injured man?</w:t>
      </w:r>
    </w:p>
    <w:p w14:paraId="6422CA04" w14:textId="77777777" w:rsidR="00F426BC" w:rsidRPr="00F426BC" w:rsidRDefault="00F426BC" w:rsidP="00F426BC">
      <w:pPr>
        <w:numPr>
          <w:ilvl w:val="0"/>
          <w:numId w:val="105"/>
        </w:numPr>
        <w:rPr>
          <w:sz w:val="26"/>
          <w:szCs w:val="26"/>
        </w:rPr>
      </w:pPr>
      <w:r w:rsidRPr="00F426BC">
        <w:rPr>
          <w:sz w:val="26"/>
          <w:szCs w:val="26"/>
        </w:rPr>
        <w:t>How did the Samaritan demonstrate that he was a neighbor to the injured man?</w:t>
      </w:r>
    </w:p>
    <w:p w14:paraId="25ACE16F" w14:textId="77777777" w:rsidR="00F426BC" w:rsidRPr="00F426BC" w:rsidRDefault="00F426BC" w:rsidP="00F426BC">
      <w:pPr>
        <w:numPr>
          <w:ilvl w:val="0"/>
          <w:numId w:val="105"/>
        </w:numPr>
        <w:rPr>
          <w:sz w:val="26"/>
          <w:szCs w:val="26"/>
        </w:rPr>
      </w:pPr>
      <w:r w:rsidRPr="00F426BC">
        <w:rPr>
          <w:sz w:val="26"/>
          <w:szCs w:val="26"/>
        </w:rPr>
        <w:t>What was Jesus's point in using a Samaritan, a traditionally despised group, as the example of a true neighbor?</w:t>
      </w:r>
    </w:p>
    <w:p w14:paraId="74511AF7" w14:textId="77777777" w:rsidR="00F426BC" w:rsidRPr="00F426BC" w:rsidRDefault="00F426BC" w:rsidP="00F426BC">
      <w:pPr>
        <w:numPr>
          <w:ilvl w:val="0"/>
          <w:numId w:val="105"/>
        </w:numPr>
        <w:rPr>
          <w:sz w:val="26"/>
          <w:szCs w:val="26"/>
        </w:rPr>
      </w:pPr>
      <w:r w:rsidRPr="00F426BC">
        <w:rPr>
          <w:sz w:val="26"/>
          <w:szCs w:val="26"/>
        </w:rPr>
        <w:t>How did Jesus redirect the lawyer's understanding of the law and the concept of neighbor?</w:t>
      </w:r>
    </w:p>
    <w:p w14:paraId="6684660C" w14:textId="77777777" w:rsidR="00F426BC" w:rsidRPr="00F426BC" w:rsidRDefault="00F426BC" w:rsidP="00F426BC">
      <w:pPr>
        <w:numPr>
          <w:ilvl w:val="0"/>
          <w:numId w:val="105"/>
        </w:numPr>
        <w:rPr>
          <w:sz w:val="26"/>
          <w:szCs w:val="26"/>
        </w:rPr>
      </w:pPr>
      <w:r w:rsidRPr="00F426BC">
        <w:rPr>
          <w:sz w:val="26"/>
          <w:szCs w:val="26"/>
        </w:rPr>
        <w:t>What is the connection between the parable of the Good Samaritan and the subsequent account of Martha and Mary?</w:t>
      </w:r>
    </w:p>
    <w:p w14:paraId="004BBEFE" w14:textId="77777777" w:rsidR="00F426BC" w:rsidRPr="00F426BC" w:rsidRDefault="00F426BC" w:rsidP="00F426BC">
      <w:pPr>
        <w:numPr>
          <w:ilvl w:val="0"/>
          <w:numId w:val="105"/>
        </w:numPr>
        <w:rPr>
          <w:sz w:val="26"/>
          <w:szCs w:val="26"/>
        </w:rPr>
      </w:pPr>
      <w:r w:rsidRPr="00F426BC">
        <w:rPr>
          <w:sz w:val="26"/>
          <w:szCs w:val="26"/>
        </w:rPr>
        <w:lastRenderedPageBreak/>
        <w:t>What does this passage teach us about the practical implications of loving God and loving our neighbor?</w:t>
      </w:r>
    </w:p>
    <w:p w14:paraId="74EAC793" w14:textId="77777777" w:rsidR="00F426BC" w:rsidRPr="00F426BC" w:rsidRDefault="00F426BC" w:rsidP="00F426BC">
      <w:pPr>
        <w:rPr>
          <w:sz w:val="26"/>
          <w:szCs w:val="26"/>
        </w:rPr>
      </w:pPr>
      <w:r w:rsidRPr="00F426BC">
        <w:rPr>
          <w:b/>
          <w:bCs/>
          <w:sz w:val="26"/>
          <w:szCs w:val="26"/>
        </w:rPr>
        <w:t>Quiz:</w:t>
      </w:r>
    </w:p>
    <w:p w14:paraId="6DF7402C" w14:textId="77777777" w:rsidR="00F426BC" w:rsidRPr="00F426BC" w:rsidRDefault="00F426BC" w:rsidP="00F426BC">
      <w:pPr>
        <w:numPr>
          <w:ilvl w:val="0"/>
          <w:numId w:val="106"/>
        </w:numPr>
        <w:rPr>
          <w:sz w:val="26"/>
          <w:szCs w:val="26"/>
        </w:rPr>
      </w:pPr>
      <w:r w:rsidRPr="00F426BC">
        <w:rPr>
          <w:sz w:val="26"/>
          <w:szCs w:val="26"/>
        </w:rPr>
        <w:t>What was the initial question the lawyer posed to Jesus, and what was the lawyer's underlying motive in asking this question?</w:t>
      </w:r>
    </w:p>
    <w:p w14:paraId="4165C442" w14:textId="77777777" w:rsidR="00F426BC" w:rsidRPr="00F426BC" w:rsidRDefault="00F426BC" w:rsidP="00F426BC">
      <w:pPr>
        <w:numPr>
          <w:ilvl w:val="0"/>
          <w:numId w:val="106"/>
        </w:numPr>
        <w:rPr>
          <w:sz w:val="26"/>
          <w:szCs w:val="26"/>
        </w:rPr>
      </w:pPr>
      <w:r w:rsidRPr="00F426BC">
        <w:rPr>
          <w:sz w:val="26"/>
          <w:szCs w:val="26"/>
        </w:rPr>
        <w:t>According to the lawyer, what is the summary of the law that leads to eternal life? How does this align with Jesus's response?</w:t>
      </w:r>
    </w:p>
    <w:p w14:paraId="7826DD95" w14:textId="77777777" w:rsidR="00F426BC" w:rsidRPr="00F426BC" w:rsidRDefault="00F426BC" w:rsidP="00F426BC">
      <w:pPr>
        <w:numPr>
          <w:ilvl w:val="0"/>
          <w:numId w:val="106"/>
        </w:numPr>
        <w:rPr>
          <w:sz w:val="26"/>
          <w:szCs w:val="26"/>
        </w:rPr>
      </w:pPr>
      <w:r w:rsidRPr="00F426BC">
        <w:rPr>
          <w:sz w:val="26"/>
          <w:szCs w:val="26"/>
        </w:rPr>
        <w:t>Describe the actions of the priest and the Levite when they encountered the injured man on the road to Jericho. What possible reasons are suggested for their actions?</w:t>
      </w:r>
    </w:p>
    <w:p w14:paraId="060F9385" w14:textId="77777777" w:rsidR="00F426BC" w:rsidRPr="00F426BC" w:rsidRDefault="00F426BC" w:rsidP="00F426BC">
      <w:pPr>
        <w:numPr>
          <w:ilvl w:val="0"/>
          <w:numId w:val="106"/>
        </w:numPr>
        <w:rPr>
          <w:sz w:val="26"/>
          <w:szCs w:val="26"/>
        </w:rPr>
      </w:pPr>
      <w:r w:rsidRPr="00F426BC">
        <w:rPr>
          <w:sz w:val="26"/>
          <w:szCs w:val="26"/>
        </w:rPr>
        <w:t>In contrast to the priest and the Levite, how did the Samaritan respond to the injured man? Detail the specific actions the Samaritan took to help him.</w:t>
      </w:r>
    </w:p>
    <w:p w14:paraId="1E9B087F" w14:textId="77777777" w:rsidR="00F426BC" w:rsidRPr="00F426BC" w:rsidRDefault="00F426BC" w:rsidP="00F426BC">
      <w:pPr>
        <w:numPr>
          <w:ilvl w:val="0"/>
          <w:numId w:val="106"/>
        </w:numPr>
        <w:rPr>
          <w:sz w:val="26"/>
          <w:szCs w:val="26"/>
        </w:rPr>
      </w:pPr>
      <w:r w:rsidRPr="00F426BC">
        <w:rPr>
          <w:sz w:val="26"/>
          <w:szCs w:val="26"/>
        </w:rPr>
        <w:t>What does the fact that the victim in the parable is unnamed suggest about the scope of who our neighbor can be?</w:t>
      </w:r>
    </w:p>
    <w:p w14:paraId="3CA1A5F0" w14:textId="77777777" w:rsidR="00F426BC" w:rsidRPr="00F426BC" w:rsidRDefault="00F426BC" w:rsidP="00F426BC">
      <w:pPr>
        <w:numPr>
          <w:ilvl w:val="0"/>
          <w:numId w:val="106"/>
        </w:numPr>
        <w:rPr>
          <w:sz w:val="26"/>
          <w:szCs w:val="26"/>
        </w:rPr>
      </w:pPr>
      <w:r w:rsidRPr="00F426BC">
        <w:rPr>
          <w:sz w:val="26"/>
          <w:szCs w:val="26"/>
        </w:rPr>
        <w:t>What was the significance of Jesus using a Samaritan as the exemplary "neighbor" in his parable, considering the historical and social context between Jews and Samaritans?</w:t>
      </w:r>
    </w:p>
    <w:p w14:paraId="2067ABB3" w14:textId="77777777" w:rsidR="00F426BC" w:rsidRPr="00F426BC" w:rsidRDefault="00F426BC" w:rsidP="00F426BC">
      <w:pPr>
        <w:numPr>
          <w:ilvl w:val="0"/>
          <w:numId w:val="106"/>
        </w:numPr>
        <w:rPr>
          <w:sz w:val="26"/>
          <w:szCs w:val="26"/>
        </w:rPr>
      </w:pPr>
      <w:r w:rsidRPr="00F426BC">
        <w:rPr>
          <w:sz w:val="26"/>
          <w:szCs w:val="26"/>
        </w:rPr>
        <w:t>What question did Jesus ask the lawyer after telling the parable, and what was the lawyer's response? What was significant about the lawyer's phrasing?</w:t>
      </w:r>
    </w:p>
    <w:p w14:paraId="4432BEC1" w14:textId="77777777" w:rsidR="00F426BC" w:rsidRPr="00F426BC" w:rsidRDefault="00F426BC" w:rsidP="00F426BC">
      <w:pPr>
        <w:numPr>
          <w:ilvl w:val="0"/>
          <w:numId w:val="106"/>
        </w:numPr>
        <w:rPr>
          <w:sz w:val="26"/>
          <w:szCs w:val="26"/>
        </w:rPr>
      </w:pPr>
      <w:r w:rsidRPr="00F426BC">
        <w:rPr>
          <w:sz w:val="26"/>
          <w:szCs w:val="26"/>
        </w:rPr>
        <w:t>How did Jesus conclude the interaction with the lawyer after the lawyer identified the one who showed mercy as the neighbor?</w:t>
      </w:r>
    </w:p>
    <w:p w14:paraId="69CCCBF3" w14:textId="77777777" w:rsidR="00F426BC" w:rsidRPr="00F426BC" w:rsidRDefault="00F426BC" w:rsidP="00F426BC">
      <w:pPr>
        <w:numPr>
          <w:ilvl w:val="0"/>
          <w:numId w:val="106"/>
        </w:numPr>
        <w:rPr>
          <w:sz w:val="26"/>
          <w:szCs w:val="26"/>
        </w:rPr>
      </w:pPr>
      <w:r w:rsidRPr="00F426BC">
        <w:rPr>
          <w:sz w:val="26"/>
          <w:szCs w:val="26"/>
        </w:rPr>
        <w:t>Briefly describe the contrasting actions of Martha and Mary when Jesus visited their home immediately following the parable.</w:t>
      </w:r>
    </w:p>
    <w:p w14:paraId="70B9214F" w14:textId="77777777" w:rsidR="00F426BC" w:rsidRPr="00F426BC" w:rsidRDefault="00F426BC" w:rsidP="00F426BC">
      <w:pPr>
        <w:numPr>
          <w:ilvl w:val="0"/>
          <w:numId w:val="106"/>
        </w:numPr>
        <w:rPr>
          <w:sz w:val="26"/>
          <w:szCs w:val="26"/>
        </w:rPr>
      </w:pPr>
      <w:r w:rsidRPr="00F426BC">
        <w:rPr>
          <w:sz w:val="26"/>
          <w:szCs w:val="26"/>
        </w:rPr>
        <w:t>According to Dr. Darko, what is the "one thing necessary for hospitality" in the context of the Martha and Mary account, and how does it relate to being a disciple?</w:t>
      </w:r>
    </w:p>
    <w:p w14:paraId="093FD375" w14:textId="77777777" w:rsidR="00F426BC" w:rsidRPr="00F426BC" w:rsidRDefault="00F426BC" w:rsidP="00F426BC">
      <w:pPr>
        <w:rPr>
          <w:sz w:val="26"/>
          <w:szCs w:val="26"/>
        </w:rPr>
      </w:pPr>
      <w:r w:rsidRPr="00F426BC">
        <w:rPr>
          <w:b/>
          <w:bCs/>
          <w:sz w:val="26"/>
          <w:szCs w:val="26"/>
        </w:rPr>
        <w:t>Answer Key:</w:t>
      </w:r>
    </w:p>
    <w:p w14:paraId="709FD770" w14:textId="77777777" w:rsidR="00F426BC" w:rsidRPr="00F426BC" w:rsidRDefault="00F426BC" w:rsidP="00F426BC">
      <w:pPr>
        <w:numPr>
          <w:ilvl w:val="0"/>
          <w:numId w:val="107"/>
        </w:numPr>
        <w:rPr>
          <w:sz w:val="26"/>
          <w:szCs w:val="26"/>
        </w:rPr>
      </w:pPr>
      <w:r w:rsidRPr="00F426BC">
        <w:rPr>
          <w:sz w:val="26"/>
          <w:szCs w:val="26"/>
        </w:rPr>
        <w:t>The lawyer asked Jesus, "Teacher, what shall I do to inherit eternal life?" His motive was to test Jesus, hoping to expose a weakness in his understanding of the law or to embarrass him in front of others in their honor and shame society.</w:t>
      </w:r>
    </w:p>
    <w:p w14:paraId="3F18DCC6" w14:textId="77777777" w:rsidR="00F426BC" w:rsidRPr="00F426BC" w:rsidRDefault="00F426BC" w:rsidP="00F426BC">
      <w:pPr>
        <w:numPr>
          <w:ilvl w:val="0"/>
          <w:numId w:val="107"/>
        </w:numPr>
        <w:rPr>
          <w:sz w:val="26"/>
          <w:szCs w:val="26"/>
        </w:rPr>
      </w:pPr>
      <w:r w:rsidRPr="00F426BC">
        <w:rPr>
          <w:sz w:val="26"/>
          <w:szCs w:val="26"/>
        </w:rPr>
        <w:lastRenderedPageBreak/>
        <w:t>The lawyer summarized the law as loving the Lord your God with all your heart, soul, strength, and mind, and loving your neighbor as yourself. Jesus affirmed this answer, saying, "You answered correctly. Do this, and you will live."</w:t>
      </w:r>
    </w:p>
    <w:p w14:paraId="37DA5FC9" w14:textId="77777777" w:rsidR="00F426BC" w:rsidRPr="00F426BC" w:rsidRDefault="00F426BC" w:rsidP="00F426BC">
      <w:pPr>
        <w:numPr>
          <w:ilvl w:val="0"/>
          <w:numId w:val="107"/>
        </w:numPr>
        <w:rPr>
          <w:sz w:val="26"/>
          <w:szCs w:val="26"/>
        </w:rPr>
      </w:pPr>
      <w:r w:rsidRPr="00F426BC">
        <w:rPr>
          <w:sz w:val="26"/>
          <w:szCs w:val="26"/>
        </w:rPr>
        <w:t>Both the priest and the Levite passed by the injured man on the other side of the road without offering help. Possible reasons include fear of robbers, concern about ritual purity (especially for the priest), or a sense of religious duty taking precedence over immediate human need.</w:t>
      </w:r>
    </w:p>
    <w:p w14:paraId="4F998347" w14:textId="77777777" w:rsidR="00F426BC" w:rsidRPr="00F426BC" w:rsidRDefault="00F426BC" w:rsidP="00F426BC">
      <w:pPr>
        <w:numPr>
          <w:ilvl w:val="0"/>
          <w:numId w:val="107"/>
        </w:numPr>
        <w:rPr>
          <w:sz w:val="26"/>
          <w:szCs w:val="26"/>
        </w:rPr>
      </w:pPr>
      <w:r w:rsidRPr="00F426BC">
        <w:rPr>
          <w:sz w:val="26"/>
          <w:szCs w:val="26"/>
        </w:rPr>
        <w:t>The Samaritan, upon seeing the injured man, was moved by compassion. He went to him, bandaged his wounds with oil and wine, placed him on his own animal, took him to an inn, and paid the innkeeper to care for him, promising to cover any additional expenses upon his return.</w:t>
      </w:r>
    </w:p>
    <w:p w14:paraId="4F4E0BCA" w14:textId="77777777" w:rsidR="00F426BC" w:rsidRPr="00F426BC" w:rsidRDefault="00F426BC" w:rsidP="00F426BC">
      <w:pPr>
        <w:numPr>
          <w:ilvl w:val="0"/>
          <w:numId w:val="107"/>
        </w:numPr>
        <w:rPr>
          <w:sz w:val="26"/>
          <w:szCs w:val="26"/>
        </w:rPr>
      </w:pPr>
      <w:r w:rsidRPr="00F426BC">
        <w:rPr>
          <w:sz w:val="26"/>
          <w:szCs w:val="26"/>
        </w:rPr>
        <w:t>The unnamed victim suggests that the concept of "neighbor" is not limited to any specific identity, ethnicity, or social group. Anyone in need, regardless of their background, can be our neighbor.</w:t>
      </w:r>
    </w:p>
    <w:p w14:paraId="00272BCA" w14:textId="77777777" w:rsidR="00F426BC" w:rsidRPr="00F426BC" w:rsidRDefault="00F426BC" w:rsidP="00F426BC">
      <w:pPr>
        <w:numPr>
          <w:ilvl w:val="0"/>
          <w:numId w:val="107"/>
        </w:numPr>
        <w:rPr>
          <w:sz w:val="26"/>
          <w:szCs w:val="26"/>
        </w:rPr>
      </w:pPr>
      <w:r w:rsidRPr="00F426BC">
        <w:rPr>
          <w:sz w:val="26"/>
          <w:szCs w:val="26"/>
        </w:rPr>
        <w:t>Using a Samaritan, a group despised and considered ritually unclean by the Jews, powerfully challenged the narrow Jewish understanding of "neighbor." It highlighted that compassion and action towards even those considered outcasts fulfill the true meaning of the law.</w:t>
      </w:r>
    </w:p>
    <w:p w14:paraId="79C78AF8" w14:textId="77777777" w:rsidR="00F426BC" w:rsidRPr="00F426BC" w:rsidRDefault="00F426BC" w:rsidP="00F426BC">
      <w:pPr>
        <w:numPr>
          <w:ilvl w:val="0"/>
          <w:numId w:val="107"/>
        </w:numPr>
        <w:rPr>
          <w:sz w:val="26"/>
          <w:szCs w:val="26"/>
        </w:rPr>
      </w:pPr>
      <w:r w:rsidRPr="00F426BC">
        <w:rPr>
          <w:sz w:val="26"/>
          <w:szCs w:val="26"/>
        </w:rPr>
        <w:t>Jesus asked the lawyer, "Which of these three do you think proved to be a neighbor of the man who fell among the robbers?" The lawyer responded, "The one who showed him mercy," notably avoiding the word "Samaritan" due to cultural prejudice.</w:t>
      </w:r>
    </w:p>
    <w:p w14:paraId="772B3AD6" w14:textId="77777777" w:rsidR="00F426BC" w:rsidRPr="00F426BC" w:rsidRDefault="00F426BC" w:rsidP="00F426BC">
      <w:pPr>
        <w:numPr>
          <w:ilvl w:val="0"/>
          <w:numId w:val="107"/>
        </w:numPr>
        <w:rPr>
          <w:sz w:val="26"/>
          <w:szCs w:val="26"/>
        </w:rPr>
      </w:pPr>
      <w:r w:rsidRPr="00F426BC">
        <w:rPr>
          <w:sz w:val="26"/>
          <w:szCs w:val="26"/>
        </w:rPr>
        <w:t>Jesus concluded by telling the lawyer, "You go and do likewise," directly instructing him to emulate the actions of the Samaritan and expand his understanding of what it means to love his neighbor.</w:t>
      </w:r>
    </w:p>
    <w:p w14:paraId="507D1DCD" w14:textId="77777777" w:rsidR="00F426BC" w:rsidRPr="00F426BC" w:rsidRDefault="00F426BC" w:rsidP="00F426BC">
      <w:pPr>
        <w:numPr>
          <w:ilvl w:val="0"/>
          <w:numId w:val="107"/>
        </w:numPr>
        <w:rPr>
          <w:sz w:val="26"/>
          <w:szCs w:val="26"/>
        </w:rPr>
      </w:pPr>
      <w:r w:rsidRPr="00F426BC">
        <w:rPr>
          <w:sz w:val="26"/>
          <w:szCs w:val="26"/>
        </w:rPr>
        <w:t>Martha was busy with the preparations and hospitality, while Mary chose to sit at Jesus's feet and listen to his teaching. This illustrates two different responses to Jesus: one focused on service and the other on learning.</w:t>
      </w:r>
    </w:p>
    <w:p w14:paraId="6AED1743" w14:textId="77777777" w:rsidR="00F426BC" w:rsidRPr="00F426BC" w:rsidRDefault="00F426BC" w:rsidP="00F426BC">
      <w:pPr>
        <w:numPr>
          <w:ilvl w:val="0"/>
          <w:numId w:val="107"/>
        </w:numPr>
        <w:rPr>
          <w:sz w:val="26"/>
          <w:szCs w:val="26"/>
        </w:rPr>
      </w:pPr>
      <w:r w:rsidRPr="00F426BC">
        <w:rPr>
          <w:sz w:val="26"/>
          <w:szCs w:val="26"/>
        </w:rPr>
        <w:t>According to Dr. Darko, the one thing necessary for hospitality, particularly when the guest is like a prophet (Jesus), is attention to the guest and listening to God's word, rather than just focusing on domestic performance. This emphasizes the priority of learning and receiving from Jesus as a key aspect of discipleship.</w:t>
      </w:r>
    </w:p>
    <w:p w14:paraId="4DD5C409" w14:textId="77777777" w:rsidR="00F426BC" w:rsidRDefault="00F426BC">
      <w:pPr>
        <w:rPr>
          <w:b/>
          <w:bCs/>
          <w:sz w:val="26"/>
          <w:szCs w:val="26"/>
        </w:rPr>
      </w:pPr>
      <w:r>
        <w:rPr>
          <w:b/>
          <w:bCs/>
          <w:sz w:val="26"/>
          <w:szCs w:val="26"/>
        </w:rPr>
        <w:br w:type="page"/>
      </w:r>
    </w:p>
    <w:p w14:paraId="24A264B8" w14:textId="3311D2EE" w:rsidR="00F426BC" w:rsidRPr="00F426BC" w:rsidRDefault="00F426BC" w:rsidP="00F426BC">
      <w:pPr>
        <w:rPr>
          <w:sz w:val="32"/>
          <w:szCs w:val="32"/>
        </w:rPr>
      </w:pPr>
      <w:r w:rsidRPr="00F426BC">
        <w:rPr>
          <w:b/>
          <w:bCs/>
          <w:sz w:val="32"/>
          <w:szCs w:val="32"/>
        </w:rPr>
        <w:lastRenderedPageBreak/>
        <w:t>Essay Format Questions:</w:t>
      </w:r>
    </w:p>
    <w:p w14:paraId="04FEB898" w14:textId="77777777" w:rsidR="00F426BC" w:rsidRPr="00F426BC" w:rsidRDefault="00F426BC" w:rsidP="00F426BC">
      <w:pPr>
        <w:numPr>
          <w:ilvl w:val="0"/>
          <w:numId w:val="108"/>
        </w:numPr>
        <w:rPr>
          <w:sz w:val="26"/>
          <w:szCs w:val="26"/>
        </w:rPr>
      </w:pPr>
      <w:r w:rsidRPr="00F426BC">
        <w:rPr>
          <w:sz w:val="26"/>
          <w:szCs w:val="26"/>
        </w:rPr>
        <w:t>Analyze the interaction between Jesus and the lawyer in Luke 10:25-29. What does this exchange reveal about the lawyer's understanding of eternal life and the law, and how does Jesus guide him towards a deeper understanding?</w:t>
      </w:r>
    </w:p>
    <w:p w14:paraId="3AFC5937" w14:textId="77777777" w:rsidR="00F426BC" w:rsidRPr="00F426BC" w:rsidRDefault="00F426BC" w:rsidP="00F426BC">
      <w:pPr>
        <w:numPr>
          <w:ilvl w:val="0"/>
          <w:numId w:val="108"/>
        </w:numPr>
        <w:rPr>
          <w:sz w:val="26"/>
          <w:szCs w:val="26"/>
        </w:rPr>
      </w:pPr>
      <w:r w:rsidRPr="00F426BC">
        <w:rPr>
          <w:sz w:val="26"/>
          <w:szCs w:val="26"/>
        </w:rPr>
        <w:t>Discuss the significance of the characters in the Parable of the Good Samaritan (Luke 10:30-35). How does Jesus use these figures to challenge the prevailing social and religious norms of his time regarding who constitutes a "neighbor"?</w:t>
      </w:r>
    </w:p>
    <w:p w14:paraId="7DF75D15" w14:textId="77777777" w:rsidR="00F426BC" w:rsidRPr="00F426BC" w:rsidRDefault="00F426BC" w:rsidP="00F426BC">
      <w:pPr>
        <w:numPr>
          <w:ilvl w:val="0"/>
          <w:numId w:val="108"/>
        </w:numPr>
        <w:rPr>
          <w:sz w:val="26"/>
          <w:szCs w:val="26"/>
        </w:rPr>
      </w:pPr>
      <w:r w:rsidRPr="00F426BC">
        <w:rPr>
          <w:sz w:val="26"/>
          <w:szCs w:val="26"/>
        </w:rPr>
        <w:t>Compare and contrast the motivations and actions of the priest and the Levite with those of the Samaritan in the parable. What does this comparison teach about the essence of true compassion and fulfilling the commandment to love one's neighbor?</w:t>
      </w:r>
    </w:p>
    <w:p w14:paraId="15BAE11F" w14:textId="77777777" w:rsidR="00F426BC" w:rsidRPr="00F426BC" w:rsidRDefault="00F426BC" w:rsidP="00F426BC">
      <w:pPr>
        <w:numPr>
          <w:ilvl w:val="0"/>
          <w:numId w:val="108"/>
        </w:numPr>
        <w:rPr>
          <w:sz w:val="26"/>
          <w:szCs w:val="26"/>
        </w:rPr>
      </w:pPr>
      <w:r w:rsidRPr="00F426BC">
        <w:rPr>
          <w:sz w:val="26"/>
          <w:szCs w:val="26"/>
        </w:rPr>
        <w:t>Explore the connection between the Parable of the Good Samaritan and the subsequent account of Martha and Mary (Luke 10:38-42). How do these two passages together illuminate different, yet complementary, aspects of true discipleship?</w:t>
      </w:r>
    </w:p>
    <w:p w14:paraId="3D5B2AB8" w14:textId="77777777" w:rsidR="00F426BC" w:rsidRPr="00F426BC" w:rsidRDefault="00F426BC" w:rsidP="00F426BC">
      <w:pPr>
        <w:numPr>
          <w:ilvl w:val="0"/>
          <w:numId w:val="108"/>
        </w:numPr>
        <w:rPr>
          <w:sz w:val="26"/>
          <w:szCs w:val="26"/>
        </w:rPr>
      </w:pPr>
      <w:r w:rsidRPr="00F426BC">
        <w:rPr>
          <w:sz w:val="26"/>
          <w:szCs w:val="26"/>
        </w:rPr>
        <w:t>Reflect on the enduring relevance of the Parable of the Good Samaritan in contemporary society. How does this parable challenge modern perspectives on community, responsibility, and our obligations to those in need, both locally and globally?</w:t>
      </w:r>
    </w:p>
    <w:p w14:paraId="516BE3DF" w14:textId="77777777" w:rsidR="00F426BC" w:rsidRDefault="00F426BC">
      <w:pPr>
        <w:rPr>
          <w:b/>
          <w:bCs/>
          <w:sz w:val="26"/>
          <w:szCs w:val="26"/>
        </w:rPr>
      </w:pPr>
      <w:r>
        <w:rPr>
          <w:b/>
          <w:bCs/>
          <w:sz w:val="26"/>
          <w:szCs w:val="26"/>
        </w:rPr>
        <w:br w:type="page"/>
      </w:r>
    </w:p>
    <w:p w14:paraId="6D82A11E" w14:textId="7EA3150F" w:rsidR="00F426BC" w:rsidRPr="00F426BC" w:rsidRDefault="00F426BC" w:rsidP="00F426BC">
      <w:pPr>
        <w:rPr>
          <w:sz w:val="32"/>
          <w:szCs w:val="32"/>
        </w:rPr>
      </w:pPr>
      <w:r w:rsidRPr="00F426BC">
        <w:rPr>
          <w:b/>
          <w:bCs/>
          <w:sz w:val="32"/>
          <w:szCs w:val="32"/>
        </w:rPr>
        <w:lastRenderedPageBreak/>
        <w:t>Glossary of Key Terms:</w:t>
      </w:r>
    </w:p>
    <w:p w14:paraId="476BF8A7" w14:textId="77777777" w:rsidR="00F426BC" w:rsidRPr="00F426BC" w:rsidRDefault="00F426BC" w:rsidP="00F426BC">
      <w:pPr>
        <w:numPr>
          <w:ilvl w:val="0"/>
          <w:numId w:val="109"/>
        </w:numPr>
        <w:rPr>
          <w:sz w:val="26"/>
          <w:szCs w:val="26"/>
        </w:rPr>
      </w:pPr>
      <w:r w:rsidRPr="00F426BC">
        <w:rPr>
          <w:b/>
          <w:bCs/>
          <w:sz w:val="26"/>
          <w:szCs w:val="26"/>
        </w:rPr>
        <w:t>Lawyer (in this context):</w:t>
      </w:r>
      <w:r w:rsidRPr="00F426BC">
        <w:rPr>
          <w:sz w:val="26"/>
          <w:szCs w:val="26"/>
        </w:rPr>
        <w:t xml:space="preserve"> An expert in Jewish religious law, also referred to as a scribe or teacher of the law. Their role was to interpret and apply the Mosaic Law.</w:t>
      </w:r>
    </w:p>
    <w:p w14:paraId="142F0925" w14:textId="77777777" w:rsidR="00F426BC" w:rsidRPr="00F426BC" w:rsidRDefault="00F426BC" w:rsidP="00F426BC">
      <w:pPr>
        <w:numPr>
          <w:ilvl w:val="0"/>
          <w:numId w:val="109"/>
        </w:numPr>
        <w:rPr>
          <w:sz w:val="26"/>
          <w:szCs w:val="26"/>
        </w:rPr>
      </w:pPr>
      <w:r w:rsidRPr="00F426BC">
        <w:rPr>
          <w:b/>
          <w:bCs/>
          <w:sz w:val="26"/>
          <w:szCs w:val="26"/>
        </w:rPr>
        <w:t>Eternal Life:</w:t>
      </w:r>
      <w:r w:rsidRPr="00F426BC">
        <w:rPr>
          <w:sz w:val="26"/>
          <w:szCs w:val="26"/>
        </w:rPr>
        <w:t xml:space="preserve"> The state of unending life in fellowship with God, a central concept in Jewish and Christian theology.</w:t>
      </w:r>
    </w:p>
    <w:p w14:paraId="6B7E8830" w14:textId="77777777" w:rsidR="00F426BC" w:rsidRPr="00F426BC" w:rsidRDefault="00F426BC" w:rsidP="00F426BC">
      <w:pPr>
        <w:numPr>
          <w:ilvl w:val="0"/>
          <w:numId w:val="109"/>
        </w:numPr>
        <w:rPr>
          <w:sz w:val="26"/>
          <w:szCs w:val="26"/>
        </w:rPr>
      </w:pPr>
      <w:r w:rsidRPr="00F426BC">
        <w:rPr>
          <w:b/>
          <w:bCs/>
          <w:sz w:val="26"/>
          <w:szCs w:val="26"/>
        </w:rPr>
        <w:t>Neighbor:</w:t>
      </w:r>
      <w:r w:rsidRPr="00F426BC">
        <w:rPr>
          <w:sz w:val="26"/>
          <w:szCs w:val="26"/>
        </w:rPr>
        <w:t xml:space="preserve"> In the context of Jewish law, initially understood primarily as a fellow member of the covenant community (fellow Jew). Jesus expands this definition significantly in the parable.</w:t>
      </w:r>
    </w:p>
    <w:p w14:paraId="703B78AB" w14:textId="77777777" w:rsidR="00F426BC" w:rsidRPr="00F426BC" w:rsidRDefault="00F426BC" w:rsidP="00F426BC">
      <w:pPr>
        <w:numPr>
          <w:ilvl w:val="0"/>
          <w:numId w:val="109"/>
        </w:numPr>
        <w:rPr>
          <w:sz w:val="26"/>
          <w:szCs w:val="26"/>
        </w:rPr>
      </w:pPr>
      <w:r w:rsidRPr="00F426BC">
        <w:rPr>
          <w:b/>
          <w:bCs/>
          <w:sz w:val="26"/>
          <w:szCs w:val="26"/>
        </w:rPr>
        <w:t>Samaritan:</w:t>
      </w:r>
      <w:r w:rsidRPr="00F426BC">
        <w:rPr>
          <w:sz w:val="26"/>
          <w:szCs w:val="26"/>
        </w:rPr>
        <w:t xml:space="preserve"> A member of a people inhabiting Samaria, between Judea and Galilee. They had a different religious tradition and were generally despised by the Jews in Jesus's time.</w:t>
      </w:r>
    </w:p>
    <w:p w14:paraId="3491333B" w14:textId="77777777" w:rsidR="00F426BC" w:rsidRPr="00F426BC" w:rsidRDefault="00F426BC" w:rsidP="00F426BC">
      <w:pPr>
        <w:numPr>
          <w:ilvl w:val="0"/>
          <w:numId w:val="109"/>
        </w:numPr>
        <w:rPr>
          <w:sz w:val="26"/>
          <w:szCs w:val="26"/>
        </w:rPr>
      </w:pPr>
      <w:r w:rsidRPr="00F426BC">
        <w:rPr>
          <w:b/>
          <w:bCs/>
          <w:sz w:val="26"/>
          <w:szCs w:val="26"/>
        </w:rPr>
        <w:t>Priest:</w:t>
      </w:r>
      <w:r w:rsidRPr="00F426BC">
        <w:rPr>
          <w:sz w:val="26"/>
          <w:szCs w:val="26"/>
        </w:rPr>
        <w:t xml:space="preserve"> A person consecrated to perform religious duties, particularly in the Temple in Jerusalem. They held a position of religious authority and were expected to maintain ritual purity.</w:t>
      </w:r>
    </w:p>
    <w:p w14:paraId="416722B2" w14:textId="77777777" w:rsidR="00F426BC" w:rsidRPr="00F426BC" w:rsidRDefault="00F426BC" w:rsidP="00F426BC">
      <w:pPr>
        <w:numPr>
          <w:ilvl w:val="0"/>
          <w:numId w:val="109"/>
        </w:numPr>
        <w:rPr>
          <w:sz w:val="26"/>
          <w:szCs w:val="26"/>
        </w:rPr>
      </w:pPr>
      <w:r w:rsidRPr="00F426BC">
        <w:rPr>
          <w:b/>
          <w:bCs/>
          <w:sz w:val="26"/>
          <w:szCs w:val="26"/>
        </w:rPr>
        <w:t>Levite:</w:t>
      </w:r>
      <w:r w:rsidRPr="00F426BC">
        <w:rPr>
          <w:sz w:val="26"/>
          <w:szCs w:val="26"/>
        </w:rPr>
        <w:t xml:space="preserve"> A member of the tribe of Levi who assisted the priests in their duties in the Temple. They were also considered a privileged group in Jewish society.</w:t>
      </w:r>
    </w:p>
    <w:p w14:paraId="2CAACC59" w14:textId="77777777" w:rsidR="00F426BC" w:rsidRPr="00F426BC" w:rsidRDefault="00F426BC" w:rsidP="00F426BC">
      <w:pPr>
        <w:numPr>
          <w:ilvl w:val="0"/>
          <w:numId w:val="109"/>
        </w:numPr>
        <w:rPr>
          <w:sz w:val="26"/>
          <w:szCs w:val="26"/>
        </w:rPr>
      </w:pPr>
      <w:r w:rsidRPr="00F426BC">
        <w:rPr>
          <w:b/>
          <w:bCs/>
          <w:sz w:val="26"/>
          <w:szCs w:val="26"/>
        </w:rPr>
        <w:t>Parable:</w:t>
      </w:r>
      <w:r w:rsidRPr="00F426BC">
        <w:rPr>
          <w:sz w:val="26"/>
          <w:szCs w:val="26"/>
        </w:rPr>
        <w:t xml:space="preserve"> A short story used by Jesus to teach a spiritual lesson, often using everyday situations and relatable characters.</w:t>
      </w:r>
    </w:p>
    <w:p w14:paraId="2F6E4953" w14:textId="77777777" w:rsidR="00F426BC" w:rsidRPr="00F426BC" w:rsidRDefault="00F426BC" w:rsidP="00F426BC">
      <w:pPr>
        <w:numPr>
          <w:ilvl w:val="0"/>
          <w:numId w:val="109"/>
        </w:numPr>
        <w:rPr>
          <w:sz w:val="26"/>
          <w:szCs w:val="26"/>
        </w:rPr>
      </w:pPr>
      <w:r w:rsidRPr="00F426BC">
        <w:rPr>
          <w:b/>
          <w:bCs/>
          <w:sz w:val="26"/>
          <w:szCs w:val="26"/>
        </w:rPr>
        <w:t>Compassion:</w:t>
      </w:r>
      <w:r w:rsidRPr="00F426BC">
        <w:rPr>
          <w:sz w:val="26"/>
          <w:szCs w:val="26"/>
        </w:rPr>
        <w:t xml:space="preserve"> A feeling of deep sympathy and sorrow for someone afflicted by misfortune, accompanied by a strong desire to alleviate the suffering.</w:t>
      </w:r>
    </w:p>
    <w:p w14:paraId="34FFCA92" w14:textId="77777777" w:rsidR="00F426BC" w:rsidRPr="00F426BC" w:rsidRDefault="00F426BC" w:rsidP="00F426BC">
      <w:pPr>
        <w:numPr>
          <w:ilvl w:val="0"/>
          <w:numId w:val="109"/>
        </w:numPr>
        <w:rPr>
          <w:sz w:val="26"/>
          <w:szCs w:val="26"/>
        </w:rPr>
      </w:pPr>
      <w:r w:rsidRPr="00F426BC">
        <w:rPr>
          <w:b/>
          <w:bCs/>
          <w:sz w:val="26"/>
          <w:szCs w:val="26"/>
        </w:rPr>
        <w:t>Mercy:</w:t>
      </w:r>
      <w:r w:rsidRPr="00F426BC">
        <w:rPr>
          <w:sz w:val="26"/>
          <w:szCs w:val="26"/>
        </w:rPr>
        <w:t xml:space="preserve"> Showing kindness and compassion towards someone in distress or under judgment; forbearance and willingness to forgive.</w:t>
      </w:r>
    </w:p>
    <w:p w14:paraId="49C730C1" w14:textId="77777777" w:rsidR="00F426BC" w:rsidRPr="00F426BC" w:rsidRDefault="00F426BC" w:rsidP="00F426BC">
      <w:pPr>
        <w:numPr>
          <w:ilvl w:val="0"/>
          <w:numId w:val="109"/>
        </w:numPr>
        <w:rPr>
          <w:sz w:val="26"/>
          <w:szCs w:val="26"/>
        </w:rPr>
      </w:pPr>
      <w:r w:rsidRPr="00F426BC">
        <w:rPr>
          <w:b/>
          <w:bCs/>
          <w:sz w:val="26"/>
          <w:szCs w:val="26"/>
        </w:rPr>
        <w:t>Theophilus:</w:t>
      </w:r>
      <w:r w:rsidRPr="00F426BC">
        <w:rPr>
          <w:sz w:val="26"/>
          <w:szCs w:val="26"/>
        </w:rPr>
        <w:t xml:space="preserve"> The name of the person to whom Luke's Gospel and the Book of Acts are addressed. He is believed to have been a person of high social standing, possibly a Roman official or patron.</w:t>
      </w:r>
    </w:p>
    <w:p w14:paraId="79A63A98" w14:textId="77777777" w:rsidR="00F426BC" w:rsidRPr="00F426BC" w:rsidRDefault="00F426BC" w:rsidP="00F426BC">
      <w:pPr>
        <w:numPr>
          <w:ilvl w:val="0"/>
          <w:numId w:val="109"/>
        </w:numPr>
        <w:rPr>
          <w:sz w:val="26"/>
          <w:szCs w:val="26"/>
        </w:rPr>
      </w:pPr>
      <w:r w:rsidRPr="00F426BC">
        <w:rPr>
          <w:b/>
          <w:bCs/>
          <w:sz w:val="26"/>
          <w:szCs w:val="26"/>
        </w:rPr>
        <w:t>Denarii:</w:t>
      </w:r>
      <w:r w:rsidRPr="00F426BC">
        <w:rPr>
          <w:sz w:val="26"/>
          <w:szCs w:val="26"/>
        </w:rPr>
        <w:t xml:space="preserve"> A Roman silver coin, typically representing a day's wage for a common laborer. The two denarii given by the Samaritan represented a significant investment of his resources.</w:t>
      </w:r>
    </w:p>
    <w:p w14:paraId="7922DB4B" w14:textId="77777777" w:rsidR="00F426BC" w:rsidRPr="00F426BC" w:rsidRDefault="00F426BC" w:rsidP="00F426BC">
      <w:pPr>
        <w:numPr>
          <w:ilvl w:val="0"/>
          <w:numId w:val="109"/>
        </w:numPr>
        <w:rPr>
          <w:sz w:val="26"/>
          <w:szCs w:val="26"/>
        </w:rPr>
      </w:pPr>
      <w:r w:rsidRPr="00F426BC">
        <w:rPr>
          <w:b/>
          <w:bCs/>
          <w:sz w:val="26"/>
          <w:szCs w:val="26"/>
        </w:rPr>
        <w:t>Ritual Purity:</w:t>
      </w:r>
      <w:r w:rsidRPr="00F426BC">
        <w:rPr>
          <w:sz w:val="26"/>
          <w:szCs w:val="26"/>
        </w:rPr>
        <w:t xml:space="preserve"> A state of being ritually clean according to Jewish law, often required for participation in Temple worship and other religious practices. Contact with certain things, like dead bodies, could cause ritual impurity.</w:t>
      </w:r>
    </w:p>
    <w:p w14:paraId="4943B2AC" w14:textId="77777777" w:rsidR="00F426BC" w:rsidRPr="00F426BC" w:rsidRDefault="00F426BC" w:rsidP="00F426BC">
      <w:pPr>
        <w:rPr>
          <w:vanish/>
          <w:sz w:val="26"/>
          <w:szCs w:val="26"/>
        </w:rPr>
      </w:pPr>
      <w:r w:rsidRPr="00F426BC">
        <w:rPr>
          <w:vanish/>
          <w:sz w:val="26"/>
          <w:szCs w:val="26"/>
        </w:rPr>
        <w:lastRenderedPageBreak/>
        <w:t>Bottom of Form</w:t>
      </w:r>
    </w:p>
    <w:p w14:paraId="61B327C8" w14:textId="77777777" w:rsidR="00F426BC" w:rsidRDefault="00F426BC">
      <w:pPr>
        <w:rPr>
          <w:vanish/>
          <w:sz w:val="26"/>
          <w:szCs w:val="26"/>
        </w:rPr>
      </w:pPr>
      <w:r>
        <w:rPr>
          <w:vanish/>
          <w:sz w:val="26"/>
          <w:szCs w:val="26"/>
        </w:rPr>
        <w:br w:type="page"/>
      </w:r>
    </w:p>
    <w:p w14:paraId="25795329" w14:textId="310A0823"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BB6FD17" w14:textId="77777777" w:rsidR="00F426BC" w:rsidRPr="00F426BC" w:rsidRDefault="004A3CF6" w:rsidP="00F426BC">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53512">
        <w:rPr>
          <w:b/>
          <w:bCs/>
          <w:sz w:val="36"/>
          <w:szCs w:val="36"/>
        </w:rPr>
        <w:t>Session 16</w:t>
      </w:r>
      <w:r w:rsidR="00553512" w:rsidRPr="00B071C0">
        <w:rPr>
          <w:b/>
          <w:bCs/>
          <w:sz w:val="36"/>
          <w:szCs w:val="36"/>
        </w:rPr>
        <w:t xml:space="preserve">, </w:t>
      </w:r>
      <w:r w:rsidR="00553512">
        <w:rPr>
          <w:b/>
          <w:bCs/>
          <w:sz w:val="36"/>
          <w:szCs w:val="36"/>
        </w:rPr>
        <w:t>Parable of the Good Samaritan (Lk. 10:25-42)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426BC">
        <w:rPr>
          <w:sz w:val="26"/>
          <w:szCs w:val="26"/>
        </w:rPr>
        <w:br/>
      </w:r>
      <w:r w:rsidR="00F426BC" w:rsidRPr="00F426BC">
        <w:rPr>
          <w:vanish/>
          <w:sz w:val="26"/>
          <w:szCs w:val="26"/>
        </w:rPr>
        <w:t>Top of Form</w:t>
      </w:r>
    </w:p>
    <w:p w14:paraId="061817E7" w14:textId="77777777" w:rsidR="00F426BC" w:rsidRPr="00F426BC" w:rsidRDefault="00F426BC" w:rsidP="00F426BC">
      <w:pPr>
        <w:rPr>
          <w:b/>
          <w:bCs/>
          <w:sz w:val="26"/>
          <w:szCs w:val="26"/>
        </w:rPr>
      </w:pPr>
      <w:r w:rsidRPr="00F426BC">
        <w:rPr>
          <w:b/>
          <w:bCs/>
          <w:sz w:val="26"/>
          <w:szCs w:val="26"/>
        </w:rPr>
        <w:t>Frequently Asked Questions: The Parable of the Good Samaritan and the Encounter at Martha's Home</w:t>
      </w:r>
    </w:p>
    <w:p w14:paraId="6559A366" w14:textId="77777777" w:rsidR="00F426BC" w:rsidRPr="00F426BC" w:rsidRDefault="00F426BC" w:rsidP="00F426BC">
      <w:pPr>
        <w:rPr>
          <w:b/>
          <w:bCs/>
          <w:sz w:val="26"/>
          <w:szCs w:val="26"/>
        </w:rPr>
      </w:pPr>
      <w:r w:rsidRPr="00F426BC">
        <w:rPr>
          <w:b/>
          <w:bCs/>
          <w:sz w:val="26"/>
          <w:szCs w:val="26"/>
        </w:rPr>
        <w:t>1. What was the initial question the lawyer posed to Jesus, and what was his underlying motive?</w:t>
      </w:r>
    </w:p>
    <w:p w14:paraId="3ADE7FE2" w14:textId="77777777" w:rsidR="00F426BC" w:rsidRPr="00F426BC" w:rsidRDefault="00F426BC" w:rsidP="00F426BC">
      <w:pPr>
        <w:rPr>
          <w:sz w:val="26"/>
          <w:szCs w:val="26"/>
        </w:rPr>
      </w:pPr>
      <w:r w:rsidRPr="00F426BC">
        <w:rPr>
          <w:sz w:val="26"/>
          <w:szCs w:val="26"/>
        </w:rPr>
        <w:t>The lawyer stood up to test Jesus, asking, "Teacher, what shall I do to inherit eternal life?" The lecture highlights that the lawyer's motive was not a genuine inquiry for knowledge but rather an attempt to test Jesus' expertise in the law, potentially to embarrass him in a public honor and shame society if he failed to answer correctly, and ultimately to justify himself.</w:t>
      </w:r>
    </w:p>
    <w:p w14:paraId="04DCD64D" w14:textId="77777777" w:rsidR="00F426BC" w:rsidRPr="00F426BC" w:rsidRDefault="00F426BC" w:rsidP="00F426BC">
      <w:pPr>
        <w:rPr>
          <w:b/>
          <w:bCs/>
          <w:sz w:val="26"/>
          <w:szCs w:val="26"/>
        </w:rPr>
      </w:pPr>
      <w:r w:rsidRPr="00F426BC">
        <w:rPr>
          <w:b/>
          <w:bCs/>
          <w:sz w:val="26"/>
          <w:szCs w:val="26"/>
        </w:rPr>
        <w:t>2. How did Jesus respond to the lawyer's question about inheriting eternal life?</w:t>
      </w:r>
    </w:p>
    <w:p w14:paraId="2715E93E" w14:textId="77777777" w:rsidR="00F426BC" w:rsidRPr="00F426BC" w:rsidRDefault="00F426BC" w:rsidP="00F426BC">
      <w:pPr>
        <w:rPr>
          <w:sz w:val="26"/>
          <w:szCs w:val="26"/>
        </w:rPr>
      </w:pPr>
      <w:r w:rsidRPr="00F426BC">
        <w:rPr>
          <w:sz w:val="26"/>
          <w:szCs w:val="26"/>
        </w:rPr>
        <w:t>Instead of directly answering, Jesus turned the question back to the lawyer, asking, "What is written in the law? How do you read it?" The lawyer responded by summarizing the core of the law: "You shall love the Lord your God with all your heart and with all your soul and with all your strength and with all your mind, and your neighbor as yourself." Jesus affirmed this answer, saying, "You have answered correctly; do this, and you will live."</w:t>
      </w:r>
    </w:p>
    <w:p w14:paraId="0EA1BBE1" w14:textId="77777777" w:rsidR="00F426BC" w:rsidRPr="00F426BC" w:rsidRDefault="00F426BC" w:rsidP="00F426BC">
      <w:pPr>
        <w:rPr>
          <w:b/>
          <w:bCs/>
          <w:sz w:val="26"/>
          <w:szCs w:val="26"/>
        </w:rPr>
      </w:pPr>
      <w:r w:rsidRPr="00F426BC">
        <w:rPr>
          <w:b/>
          <w:bCs/>
          <w:sz w:val="26"/>
          <w:szCs w:val="26"/>
        </w:rPr>
        <w:t>3. What prompted the lawyer to ask the follow-up question, "And who is my neighbor?"</w:t>
      </w:r>
    </w:p>
    <w:p w14:paraId="6DB15DBC" w14:textId="77777777" w:rsidR="00F426BC" w:rsidRPr="00F426BC" w:rsidRDefault="00F426BC" w:rsidP="00F426BC">
      <w:pPr>
        <w:rPr>
          <w:sz w:val="26"/>
          <w:szCs w:val="26"/>
        </w:rPr>
      </w:pPr>
      <w:r w:rsidRPr="00F426BC">
        <w:rPr>
          <w:sz w:val="26"/>
          <w:szCs w:val="26"/>
        </w:rPr>
        <w:t>The lecture suggests that the lawyer, desiring to justify himself and likely operating within a narrow Jewish understanding of who constituted a "neighbor" (fellow Jew or member of the covenant community as outlined in Leviticus 19), posed this question to challenge or further test Jesus' understanding and to potentially limit the scope of his own obligation.</w:t>
      </w:r>
    </w:p>
    <w:p w14:paraId="4865DB93" w14:textId="77777777" w:rsidR="00F426BC" w:rsidRPr="00F426BC" w:rsidRDefault="00F426BC" w:rsidP="00F426BC">
      <w:pPr>
        <w:rPr>
          <w:b/>
          <w:bCs/>
          <w:sz w:val="26"/>
          <w:szCs w:val="26"/>
        </w:rPr>
      </w:pPr>
      <w:r w:rsidRPr="00F426BC">
        <w:rPr>
          <w:b/>
          <w:bCs/>
          <w:sz w:val="26"/>
          <w:szCs w:val="26"/>
        </w:rPr>
        <w:t>4. How did Jesus answer the question "Who is my neighbor?" and why was the choice of the Samaritan significant?</w:t>
      </w:r>
    </w:p>
    <w:p w14:paraId="06A56DFF" w14:textId="77777777" w:rsidR="00F426BC" w:rsidRPr="00F426BC" w:rsidRDefault="00F426BC" w:rsidP="00F426BC">
      <w:pPr>
        <w:rPr>
          <w:sz w:val="26"/>
          <w:szCs w:val="26"/>
        </w:rPr>
      </w:pPr>
      <w:r w:rsidRPr="00F426BC">
        <w:rPr>
          <w:sz w:val="26"/>
          <w:szCs w:val="26"/>
        </w:rPr>
        <w:t xml:space="preserve">Jesus answered with the parable of the Good Samaritan. The parable depicts a man, likely Jewish given the journey from Jerusalem to Jericho, who is robbed and left for dead. Both a priest and a Levite pass by without helping, likely due to concerns about ritual purity and potential danger. However, a Samaritan, a group despised and considered outcasts by the Jews, stops, shows compassion, tends to the man's wounds, </w:t>
      </w:r>
      <w:r w:rsidRPr="00F426BC">
        <w:rPr>
          <w:sz w:val="26"/>
          <w:szCs w:val="26"/>
        </w:rPr>
        <w:lastRenderedPageBreak/>
        <w:t>provides transportation, and pays for his care at an inn. The choice of the Samaritan is significant because it challenges the lawyer's (and the disciples') preconceived notions of who their neighbor is, elevating an outcast to the model of true neighborliness and highlighting that compassion transcends social and religious boundaries.</w:t>
      </w:r>
    </w:p>
    <w:p w14:paraId="13799014" w14:textId="77777777" w:rsidR="00F426BC" w:rsidRPr="00F426BC" w:rsidRDefault="00F426BC" w:rsidP="00F426BC">
      <w:pPr>
        <w:rPr>
          <w:b/>
          <w:bCs/>
          <w:sz w:val="26"/>
          <w:szCs w:val="26"/>
        </w:rPr>
      </w:pPr>
      <w:r w:rsidRPr="00F426BC">
        <w:rPr>
          <w:b/>
          <w:bCs/>
          <w:sz w:val="26"/>
          <w:szCs w:val="26"/>
        </w:rPr>
        <w:t>5. What did the actions of the priest and the Levite reveal, according to the lecture?</w:t>
      </w:r>
    </w:p>
    <w:p w14:paraId="39990AD6" w14:textId="77777777" w:rsidR="00F426BC" w:rsidRPr="00F426BC" w:rsidRDefault="00F426BC" w:rsidP="00F426BC">
      <w:pPr>
        <w:rPr>
          <w:sz w:val="26"/>
          <w:szCs w:val="26"/>
        </w:rPr>
      </w:pPr>
      <w:r w:rsidRPr="00F426BC">
        <w:rPr>
          <w:sz w:val="26"/>
          <w:szCs w:val="26"/>
        </w:rPr>
        <w:t>The lecture emphasizes that the priest and the Levite's inaction was likely not simply due to heartlessness, but also stemmed from their concern for religious purity (avoiding contact with a potentially dead body, especially for a Sadducee priest) and possibly fear of the robbers. This highlights a potential conflict where an overemphasis on religious piety can hinder the practical application of loving one's neighbor in times of need.</w:t>
      </w:r>
    </w:p>
    <w:p w14:paraId="3F4176BA" w14:textId="77777777" w:rsidR="00F426BC" w:rsidRPr="00F426BC" w:rsidRDefault="00F426BC" w:rsidP="00F426BC">
      <w:pPr>
        <w:rPr>
          <w:b/>
          <w:bCs/>
          <w:sz w:val="26"/>
          <w:szCs w:val="26"/>
        </w:rPr>
      </w:pPr>
      <w:r w:rsidRPr="00F426BC">
        <w:rPr>
          <w:b/>
          <w:bCs/>
          <w:sz w:val="26"/>
          <w:szCs w:val="26"/>
        </w:rPr>
        <w:t>6. What were the key actions of the Samaritan in the parable that demonstrated neighborly love?</w:t>
      </w:r>
    </w:p>
    <w:p w14:paraId="4D74A63F" w14:textId="77777777" w:rsidR="00F426BC" w:rsidRPr="00F426BC" w:rsidRDefault="00F426BC" w:rsidP="00F426BC">
      <w:pPr>
        <w:rPr>
          <w:sz w:val="26"/>
          <w:szCs w:val="26"/>
        </w:rPr>
      </w:pPr>
      <w:r w:rsidRPr="00F426BC">
        <w:rPr>
          <w:sz w:val="26"/>
          <w:szCs w:val="26"/>
        </w:rPr>
        <w:t>The Samaritan's actions were characterized by proactivity, compassion, and generosity. He went to the injured man, bound his wounds with oil and wine, provided transportation on his own animal, brought him to an inn, stayed to care for him, and paid the innkeeper to continue his care, even promising to cover any additional expenses upon his return. This demonstrated a significant investment of time, resources, and personal risk for someone considered an outsider.</w:t>
      </w:r>
    </w:p>
    <w:p w14:paraId="0F1A8F37" w14:textId="77777777" w:rsidR="00F426BC" w:rsidRPr="00F426BC" w:rsidRDefault="00F426BC" w:rsidP="00F426BC">
      <w:pPr>
        <w:rPr>
          <w:b/>
          <w:bCs/>
          <w:sz w:val="26"/>
          <w:szCs w:val="26"/>
        </w:rPr>
      </w:pPr>
      <w:r w:rsidRPr="00F426BC">
        <w:rPr>
          <w:b/>
          <w:bCs/>
          <w:sz w:val="26"/>
          <w:szCs w:val="26"/>
        </w:rPr>
        <w:t>7. What was Jesus' final instruction to the lawyer after telling the parable?</w:t>
      </w:r>
    </w:p>
    <w:p w14:paraId="08F4D9AC" w14:textId="77777777" w:rsidR="00F426BC" w:rsidRPr="00F426BC" w:rsidRDefault="00F426BC" w:rsidP="00F426BC">
      <w:pPr>
        <w:rPr>
          <w:sz w:val="26"/>
          <w:szCs w:val="26"/>
        </w:rPr>
      </w:pPr>
      <w:r w:rsidRPr="00F426BC">
        <w:rPr>
          <w:sz w:val="26"/>
          <w:szCs w:val="26"/>
        </w:rPr>
        <w:t>After the lawyer reluctantly admitted that the one who showed mercy was the neighbor, Jesus instructed him, "You go, and do likewise." This direct command urged the lawyer to not just intellectually understand the concept of neighborly love but to actively practice it, following the example of the despised Samaritan.</w:t>
      </w:r>
    </w:p>
    <w:p w14:paraId="344F40CD" w14:textId="77777777" w:rsidR="00F426BC" w:rsidRPr="00F426BC" w:rsidRDefault="00F426BC" w:rsidP="00F426BC">
      <w:pPr>
        <w:rPr>
          <w:b/>
          <w:bCs/>
          <w:sz w:val="26"/>
          <w:szCs w:val="26"/>
        </w:rPr>
      </w:pPr>
      <w:r w:rsidRPr="00F426BC">
        <w:rPr>
          <w:b/>
          <w:bCs/>
          <w:sz w:val="26"/>
          <w:szCs w:val="26"/>
        </w:rPr>
        <w:t>8. How does the subsequent encounter with Martha and Mary relate to the themes of the Parable of the Good Samaritan?</w:t>
      </w:r>
    </w:p>
    <w:p w14:paraId="5F75BD7B" w14:textId="77777777" w:rsidR="00F426BC" w:rsidRPr="00F426BC" w:rsidRDefault="00F426BC" w:rsidP="00F426BC">
      <w:pPr>
        <w:rPr>
          <w:sz w:val="26"/>
          <w:szCs w:val="26"/>
        </w:rPr>
      </w:pPr>
      <w:r w:rsidRPr="00F426BC">
        <w:rPr>
          <w:sz w:val="26"/>
          <w:szCs w:val="26"/>
        </w:rPr>
        <w:t>The encounter at Martha's home, where Mary chooses to sit and listen to Jesus while Martha is busy with hospitality preparations, illustrates another aspect of true discipleship. While hospitality is important, Jesus commends Mary for prioritizing learning from him. This connects to the parable by suggesting that being a true neighbor and follower of Jesus involves not only outward acts of service and compassion but also an inward attentiveness to his teachings and a proper ordering of priorities. It emphasizes that genuine engagement with the "guest" (whether Jesus or one's neighbor in need) is more crucial than mere performance of duties.</w:t>
      </w:r>
    </w:p>
    <w:p w14:paraId="42F2FCB0" w14:textId="77777777" w:rsidR="00F426BC" w:rsidRPr="00F426BC" w:rsidRDefault="00F426BC" w:rsidP="00F426BC">
      <w:pPr>
        <w:rPr>
          <w:vanish/>
          <w:sz w:val="26"/>
          <w:szCs w:val="26"/>
        </w:rPr>
      </w:pPr>
      <w:r w:rsidRPr="00F426BC">
        <w:rPr>
          <w:vanish/>
          <w:sz w:val="26"/>
          <w:szCs w:val="26"/>
        </w:rPr>
        <w:t>Bottom of Form</w:t>
      </w:r>
    </w:p>
    <w:p w14:paraId="5564D01D" w14:textId="0BDD4352" w:rsidR="008307E9" w:rsidRPr="008307E9" w:rsidRDefault="008307E9" w:rsidP="00F426B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7399" w14:textId="77777777" w:rsidR="00BE5572" w:rsidRDefault="00BE5572" w:rsidP="004A3CF6">
      <w:pPr>
        <w:spacing w:after="0" w:line="240" w:lineRule="auto"/>
      </w:pPr>
      <w:r>
        <w:separator/>
      </w:r>
    </w:p>
  </w:endnote>
  <w:endnote w:type="continuationSeparator" w:id="0">
    <w:p w14:paraId="345DE28C" w14:textId="77777777" w:rsidR="00BE5572" w:rsidRDefault="00BE557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77668" w14:textId="77777777" w:rsidR="00BE5572" w:rsidRDefault="00BE5572" w:rsidP="004A3CF6">
      <w:pPr>
        <w:spacing w:after="0" w:line="240" w:lineRule="auto"/>
      </w:pPr>
      <w:r>
        <w:separator/>
      </w:r>
    </w:p>
  </w:footnote>
  <w:footnote w:type="continuationSeparator" w:id="0">
    <w:p w14:paraId="0349DFAD" w14:textId="77777777" w:rsidR="00BE5572" w:rsidRDefault="00BE557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B7451"/>
    <w:multiLevelType w:val="multilevel"/>
    <w:tmpl w:val="504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A14D7B"/>
    <w:multiLevelType w:val="multilevel"/>
    <w:tmpl w:val="3EA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523E2E"/>
    <w:multiLevelType w:val="multilevel"/>
    <w:tmpl w:val="37B0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84460E"/>
    <w:multiLevelType w:val="multilevel"/>
    <w:tmpl w:val="8D2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F0D72"/>
    <w:multiLevelType w:val="multilevel"/>
    <w:tmpl w:val="FB50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413028"/>
    <w:multiLevelType w:val="multilevel"/>
    <w:tmpl w:val="3588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D01443"/>
    <w:multiLevelType w:val="multilevel"/>
    <w:tmpl w:val="1E6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FE7CD1"/>
    <w:multiLevelType w:val="multilevel"/>
    <w:tmpl w:val="4FEC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8855B7"/>
    <w:multiLevelType w:val="multilevel"/>
    <w:tmpl w:val="136C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354708"/>
    <w:multiLevelType w:val="multilevel"/>
    <w:tmpl w:val="808E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743667"/>
    <w:multiLevelType w:val="multilevel"/>
    <w:tmpl w:val="91AA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0E440D"/>
    <w:multiLevelType w:val="multilevel"/>
    <w:tmpl w:val="B47C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2C58CD"/>
    <w:multiLevelType w:val="multilevel"/>
    <w:tmpl w:val="09D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2"/>
  </w:num>
  <w:num w:numId="4" w16cid:durableId="1898322524">
    <w:abstractNumId w:val="21"/>
  </w:num>
  <w:num w:numId="5" w16cid:durableId="773480203">
    <w:abstractNumId w:val="83"/>
  </w:num>
  <w:num w:numId="6" w16cid:durableId="1893998325">
    <w:abstractNumId w:val="100"/>
  </w:num>
  <w:num w:numId="7" w16cid:durableId="31730490">
    <w:abstractNumId w:val="61"/>
  </w:num>
  <w:num w:numId="8" w16cid:durableId="1285886388">
    <w:abstractNumId w:val="78"/>
  </w:num>
  <w:num w:numId="9" w16cid:durableId="76753685">
    <w:abstractNumId w:val="69"/>
  </w:num>
  <w:num w:numId="10" w16cid:durableId="326565901">
    <w:abstractNumId w:val="101"/>
  </w:num>
  <w:num w:numId="11" w16cid:durableId="779370909">
    <w:abstractNumId w:val="50"/>
  </w:num>
  <w:num w:numId="12" w16cid:durableId="1312295266">
    <w:abstractNumId w:val="88"/>
  </w:num>
  <w:num w:numId="13" w16cid:durableId="1055739409">
    <w:abstractNumId w:val="33"/>
  </w:num>
  <w:num w:numId="14" w16cid:durableId="63724915">
    <w:abstractNumId w:val="47"/>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51"/>
  </w:num>
  <w:num w:numId="20" w16cid:durableId="167142098">
    <w:abstractNumId w:val="45"/>
  </w:num>
  <w:num w:numId="21" w16cid:durableId="1364483391">
    <w:abstractNumId w:val="79"/>
  </w:num>
  <w:num w:numId="22" w16cid:durableId="1720008846">
    <w:abstractNumId w:val="3"/>
  </w:num>
  <w:num w:numId="23" w16cid:durableId="1502499616">
    <w:abstractNumId w:val="92"/>
  </w:num>
  <w:num w:numId="24" w16cid:durableId="1281451561">
    <w:abstractNumId w:val="41"/>
  </w:num>
  <w:num w:numId="25" w16cid:durableId="252013863">
    <w:abstractNumId w:val="93"/>
  </w:num>
  <w:num w:numId="26" w16cid:durableId="1259752002">
    <w:abstractNumId w:val="58"/>
  </w:num>
  <w:num w:numId="27" w16cid:durableId="431554895">
    <w:abstractNumId w:val="13"/>
  </w:num>
  <w:num w:numId="28" w16cid:durableId="1824001649">
    <w:abstractNumId w:val="4"/>
  </w:num>
  <w:num w:numId="29" w16cid:durableId="856888086">
    <w:abstractNumId w:val="56"/>
  </w:num>
  <w:num w:numId="30" w16cid:durableId="441263313">
    <w:abstractNumId w:val="67"/>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5"/>
  </w:num>
  <w:num w:numId="36" w16cid:durableId="2099793127">
    <w:abstractNumId w:val="70"/>
  </w:num>
  <w:num w:numId="37" w16cid:durableId="568617512">
    <w:abstractNumId w:val="107"/>
  </w:num>
  <w:num w:numId="38" w16cid:durableId="1375040380">
    <w:abstractNumId w:val="66"/>
  </w:num>
  <w:num w:numId="39" w16cid:durableId="613176251">
    <w:abstractNumId w:val="26"/>
  </w:num>
  <w:num w:numId="40" w16cid:durableId="2026899789">
    <w:abstractNumId w:val="85"/>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8"/>
  </w:num>
  <w:num w:numId="46" w16cid:durableId="1261791569">
    <w:abstractNumId w:val="104"/>
  </w:num>
  <w:num w:numId="47" w16cid:durableId="1875193489">
    <w:abstractNumId w:val="36"/>
  </w:num>
  <w:num w:numId="48" w16cid:durableId="1172067006">
    <w:abstractNumId w:val="42"/>
  </w:num>
  <w:num w:numId="49" w16cid:durableId="1162700637">
    <w:abstractNumId w:val="103"/>
  </w:num>
  <w:num w:numId="50" w16cid:durableId="1229656482">
    <w:abstractNumId w:val="34"/>
  </w:num>
  <w:num w:numId="51" w16cid:durableId="1144544300">
    <w:abstractNumId w:val="81"/>
  </w:num>
  <w:num w:numId="52" w16cid:durableId="1471634383">
    <w:abstractNumId w:val="49"/>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3"/>
  </w:num>
  <w:num w:numId="60" w16cid:durableId="1367633260">
    <w:abstractNumId w:val="44"/>
  </w:num>
  <w:num w:numId="61" w16cid:durableId="1751654922">
    <w:abstractNumId w:val="5"/>
  </w:num>
  <w:num w:numId="62" w16cid:durableId="1598245143">
    <w:abstractNumId w:val="14"/>
  </w:num>
  <w:num w:numId="63" w16cid:durableId="286090303">
    <w:abstractNumId w:val="48"/>
  </w:num>
  <w:num w:numId="64" w16cid:durableId="1937790891">
    <w:abstractNumId w:val="20"/>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71"/>
  </w:num>
  <w:num w:numId="70" w16cid:durableId="1932811398">
    <w:abstractNumId w:val="99"/>
  </w:num>
  <w:num w:numId="71" w16cid:durableId="788399130">
    <w:abstractNumId w:val="59"/>
  </w:num>
  <w:num w:numId="72" w16cid:durableId="1743599447">
    <w:abstractNumId w:val="8"/>
  </w:num>
  <w:num w:numId="73" w16cid:durableId="748815706">
    <w:abstractNumId w:val="96"/>
  </w:num>
  <w:num w:numId="74" w16cid:durableId="720129415">
    <w:abstractNumId w:val="108"/>
  </w:num>
  <w:num w:numId="75" w16cid:durableId="329522725">
    <w:abstractNumId w:val="0"/>
  </w:num>
  <w:num w:numId="76" w16cid:durableId="2012095976">
    <w:abstractNumId w:val="24"/>
  </w:num>
  <w:num w:numId="77" w16cid:durableId="1050347144">
    <w:abstractNumId w:val="87"/>
  </w:num>
  <w:num w:numId="78" w16cid:durableId="1758987229">
    <w:abstractNumId w:val="43"/>
  </w:num>
  <w:num w:numId="79" w16cid:durableId="601493858">
    <w:abstractNumId w:val="86"/>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102"/>
  </w:num>
  <w:num w:numId="85" w16cid:durableId="826360858">
    <w:abstractNumId w:val="18"/>
  </w:num>
  <w:num w:numId="86" w16cid:durableId="1154182070">
    <w:abstractNumId w:val="84"/>
  </w:num>
  <w:num w:numId="87" w16cid:durableId="1617560984">
    <w:abstractNumId w:val="106"/>
  </w:num>
  <w:num w:numId="88" w16cid:durableId="961691480">
    <w:abstractNumId w:val="72"/>
  </w:num>
  <w:num w:numId="89" w16cid:durableId="1200124844">
    <w:abstractNumId w:val="55"/>
  </w:num>
  <w:num w:numId="90" w16cid:durableId="1250508082">
    <w:abstractNumId w:val="91"/>
  </w:num>
  <w:num w:numId="91" w16cid:durableId="199629930">
    <w:abstractNumId w:val="97"/>
  </w:num>
  <w:num w:numId="92" w16cid:durableId="442455481">
    <w:abstractNumId w:val="46"/>
  </w:num>
  <w:num w:numId="93" w16cid:durableId="996686926">
    <w:abstractNumId w:val="75"/>
  </w:num>
  <w:num w:numId="94" w16cid:durableId="1765372072">
    <w:abstractNumId w:val="54"/>
  </w:num>
  <w:num w:numId="95" w16cid:durableId="2109884545">
    <w:abstractNumId w:val="25"/>
  </w:num>
  <w:num w:numId="96" w16cid:durableId="607271406">
    <w:abstractNumId w:val="63"/>
  </w:num>
  <w:num w:numId="97" w16cid:durableId="731270945">
    <w:abstractNumId w:val="32"/>
  </w:num>
  <w:num w:numId="98" w16cid:durableId="1429886248">
    <w:abstractNumId w:val="95"/>
  </w:num>
  <w:num w:numId="99" w16cid:durableId="473569928">
    <w:abstractNumId w:val="17"/>
  </w:num>
  <w:num w:numId="100" w16cid:durableId="1357536509">
    <w:abstractNumId w:val="23"/>
  </w:num>
  <w:num w:numId="101" w16cid:durableId="2138794657">
    <w:abstractNumId w:val="40"/>
  </w:num>
  <w:num w:numId="102" w16cid:durableId="967855543">
    <w:abstractNumId w:val="82"/>
  </w:num>
  <w:num w:numId="103" w16cid:durableId="1525054402">
    <w:abstractNumId w:val="39"/>
  </w:num>
  <w:num w:numId="104" w16cid:durableId="832336247">
    <w:abstractNumId w:val="57"/>
  </w:num>
  <w:num w:numId="105" w16cid:durableId="1825201756">
    <w:abstractNumId w:val="31"/>
  </w:num>
  <w:num w:numId="106" w16cid:durableId="275797975">
    <w:abstractNumId w:val="38"/>
  </w:num>
  <w:num w:numId="107" w16cid:durableId="77407426">
    <w:abstractNumId w:val="35"/>
  </w:num>
  <w:num w:numId="108" w16cid:durableId="517355980">
    <w:abstractNumId w:val="62"/>
  </w:num>
  <w:num w:numId="109" w16cid:durableId="785006109">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20522"/>
    <w:rsid w:val="0053370A"/>
    <w:rsid w:val="00553512"/>
    <w:rsid w:val="005613E4"/>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23BBB"/>
    <w:rsid w:val="00925E72"/>
    <w:rsid w:val="009313C0"/>
    <w:rsid w:val="0093241C"/>
    <w:rsid w:val="00942311"/>
    <w:rsid w:val="00995474"/>
    <w:rsid w:val="009B058A"/>
    <w:rsid w:val="009C1396"/>
    <w:rsid w:val="00A0003E"/>
    <w:rsid w:val="00A545CE"/>
    <w:rsid w:val="00A90E97"/>
    <w:rsid w:val="00AA374A"/>
    <w:rsid w:val="00B071C0"/>
    <w:rsid w:val="00B26616"/>
    <w:rsid w:val="00BA694E"/>
    <w:rsid w:val="00BB0436"/>
    <w:rsid w:val="00BD1BC4"/>
    <w:rsid w:val="00BE2691"/>
    <w:rsid w:val="00BE2884"/>
    <w:rsid w:val="00BE2F3A"/>
    <w:rsid w:val="00BE5572"/>
    <w:rsid w:val="00BF5DDC"/>
    <w:rsid w:val="00C56F5B"/>
    <w:rsid w:val="00C900AE"/>
    <w:rsid w:val="00CD2816"/>
    <w:rsid w:val="00CF5C5A"/>
    <w:rsid w:val="00D728EB"/>
    <w:rsid w:val="00D72DCE"/>
    <w:rsid w:val="00D82CA7"/>
    <w:rsid w:val="00D908BD"/>
    <w:rsid w:val="00D917B1"/>
    <w:rsid w:val="00DA672B"/>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426BC"/>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368838">
      <w:bodyDiv w:val="1"/>
      <w:marLeft w:val="0"/>
      <w:marRight w:val="0"/>
      <w:marTop w:val="0"/>
      <w:marBottom w:val="0"/>
      <w:divBdr>
        <w:top w:val="none" w:sz="0" w:space="0" w:color="auto"/>
        <w:left w:val="none" w:sz="0" w:space="0" w:color="auto"/>
        <w:bottom w:val="none" w:sz="0" w:space="0" w:color="auto"/>
        <w:right w:val="none" w:sz="0" w:space="0" w:color="auto"/>
      </w:divBdr>
      <w:divsChild>
        <w:div w:id="854995721">
          <w:marLeft w:val="0"/>
          <w:marRight w:val="0"/>
          <w:marTop w:val="0"/>
          <w:marBottom w:val="0"/>
          <w:divBdr>
            <w:top w:val="none" w:sz="0" w:space="0" w:color="auto"/>
            <w:left w:val="none" w:sz="0" w:space="0" w:color="auto"/>
            <w:bottom w:val="none" w:sz="0" w:space="0" w:color="auto"/>
            <w:right w:val="none" w:sz="0" w:space="0" w:color="auto"/>
          </w:divBdr>
          <w:divsChild>
            <w:div w:id="870726201">
              <w:marLeft w:val="0"/>
              <w:marRight w:val="0"/>
              <w:marTop w:val="0"/>
              <w:marBottom w:val="0"/>
              <w:divBdr>
                <w:top w:val="none" w:sz="0" w:space="0" w:color="auto"/>
                <w:left w:val="none" w:sz="0" w:space="0" w:color="auto"/>
                <w:bottom w:val="none" w:sz="0" w:space="0" w:color="auto"/>
                <w:right w:val="none" w:sz="0" w:space="0" w:color="auto"/>
              </w:divBdr>
              <w:divsChild>
                <w:div w:id="2070296935">
                  <w:marLeft w:val="0"/>
                  <w:marRight w:val="0"/>
                  <w:marTop w:val="0"/>
                  <w:marBottom w:val="0"/>
                  <w:divBdr>
                    <w:top w:val="none" w:sz="0" w:space="0" w:color="auto"/>
                    <w:left w:val="none" w:sz="0" w:space="0" w:color="auto"/>
                    <w:bottom w:val="none" w:sz="0" w:space="0" w:color="auto"/>
                    <w:right w:val="none" w:sz="0" w:space="0" w:color="auto"/>
                  </w:divBdr>
                  <w:divsChild>
                    <w:div w:id="209728776">
                      <w:marLeft w:val="0"/>
                      <w:marRight w:val="0"/>
                      <w:marTop w:val="0"/>
                      <w:marBottom w:val="0"/>
                      <w:divBdr>
                        <w:top w:val="none" w:sz="0" w:space="0" w:color="auto"/>
                        <w:left w:val="single" w:sz="6" w:space="0" w:color="CCCCCC"/>
                        <w:bottom w:val="single" w:sz="6" w:space="0" w:color="CCCCCC"/>
                        <w:right w:val="single" w:sz="6" w:space="0" w:color="CCCCCC"/>
                      </w:divBdr>
                      <w:divsChild>
                        <w:div w:id="19098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0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16250336">
      <w:bodyDiv w:val="1"/>
      <w:marLeft w:val="0"/>
      <w:marRight w:val="0"/>
      <w:marTop w:val="0"/>
      <w:marBottom w:val="0"/>
      <w:divBdr>
        <w:top w:val="none" w:sz="0" w:space="0" w:color="auto"/>
        <w:left w:val="none" w:sz="0" w:space="0" w:color="auto"/>
        <w:bottom w:val="none" w:sz="0" w:space="0" w:color="auto"/>
        <w:right w:val="none" w:sz="0" w:space="0" w:color="auto"/>
      </w:divBdr>
      <w:divsChild>
        <w:div w:id="9451658">
          <w:marLeft w:val="0"/>
          <w:marRight w:val="0"/>
          <w:marTop w:val="0"/>
          <w:marBottom w:val="0"/>
          <w:divBdr>
            <w:top w:val="none" w:sz="0" w:space="0" w:color="auto"/>
            <w:left w:val="none" w:sz="0" w:space="0" w:color="auto"/>
            <w:bottom w:val="none" w:sz="0" w:space="0" w:color="auto"/>
            <w:right w:val="none" w:sz="0" w:space="0" w:color="auto"/>
          </w:divBdr>
          <w:divsChild>
            <w:div w:id="216822829">
              <w:marLeft w:val="0"/>
              <w:marRight w:val="0"/>
              <w:marTop w:val="0"/>
              <w:marBottom w:val="0"/>
              <w:divBdr>
                <w:top w:val="none" w:sz="0" w:space="0" w:color="auto"/>
                <w:left w:val="none" w:sz="0" w:space="0" w:color="auto"/>
                <w:bottom w:val="none" w:sz="0" w:space="0" w:color="auto"/>
                <w:right w:val="none" w:sz="0" w:space="0" w:color="auto"/>
              </w:divBdr>
              <w:divsChild>
                <w:div w:id="1184517039">
                  <w:marLeft w:val="0"/>
                  <w:marRight w:val="0"/>
                  <w:marTop w:val="0"/>
                  <w:marBottom w:val="0"/>
                  <w:divBdr>
                    <w:top w:val="none" w:sz="0" w:space="0" w:color="auto"/>
                    <w:left w:val="none" w:sz="0" w:space="0" w:color="auto"/>
                    <w:bottom w:val="none" w:sz="0" w:space="0" w:color="auto"/>
                    <w:right w:val="none" w:sz="0" w:space="0" w:color="auto"/>
                  </w:divBdr>
                  <w:divsChild>
                    <w:div w:id="1403335155">
                      <w:marLeft w:val="0"/>
                      <w:marRight w:val="0"/>
                      <w:marTop w:val="0"/>
                      <w:marBottom w:val="0"/>
                      <w:divBdr>
                        <w:top w:val="none" w:sz="0" w:space="0" w:color="auto"/>
                        <w:left w:val="single" w:sz="6" w:space="0" w:color="CCCCCC"/>
                        <w:bottom w:val="single" w:sz="6" w:space="0" w:color="CCCCCC"/>
                        <w:right w:val="single" w:sz="6" w:space="0" w:color="CCCCCC"/>
                      </w:divBdr>
                      <w:divsChild>
                        <w:div w:id="3984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58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58919832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6419686">
      <w:bodyDiv w:val="1"/>
      <w:marLeft w:val="0"/>
      <w:marRight w:val="0"/>
      <w:marTop w:val="0"/>
      <w:marBottom w:val="0"/>
      <w:divBdr>
        <w:top w:val="none" w:sz="0" w:space="0" w:color="auto"/>
        <w:left w:val="none" w:sz="0" w:space="0" w:color="auto"/>
        <w:bottom w:val="none" w:sz="0" w:space="0" w:color="auto"/>
        <w:right w:val="none" w:sz="0" w:space="0" w:color="auto"/>
      </w:divBdr>
      <w:divsChild>
        <w:div w:id="611593250">
          <w:marLeft w:val="0"/>
          <w:marRight w:val="0"/>
          <w:marTop w:val="0"/>
          <w:marBottom w:val="0"/>
          <w:divBdr>
            <w:top w:val="none" w:sz="0" w:space="0" w:color="auto"/>
            <w:left w:val="none" w:sz="0" w:space="0" w:color="auto"/>
            <w:bottom w:val="none" w:sz="0" w:space="0" w:color="auto"/>
            <w:right w:val="none" w:sz="0" w:space="0" w:color="auto"/>
          </w:divBdr>
          <w:divsChild>
            <w:div w:id="896279291">
              <w:marLeft w:val="0"/>
              <w:marRight w:val="0"/>
              <w:marTop w:val="0"/>
              <w:marBottom w:val="0"/>
              <w:divBdr>
                <w:top w:val="none" w:sz="0" w:space="0" w:color="auto"/>
                <w:left w:val="none" w:sz="0" w:space="0" w:color="auto"/>
                <w:bottom w:val="none" w:sz="0" w:space="0" w:color="auto"/>
                <w:right w:val="none" w:sz="0" w:space="0" w:color="auto"/>
              </w:divBdr>
              <w:divsChild>
                <w:div w:id="1431973279">
                  <w:marLeft w:val="0"/>
                  <w:marRight w:val="0"/>
                  <w:marTop w:val="0"/>
                  <w:marBottom w:val="0"/>
                  <w:divBdr>
                    <w:top w:val="none" w:sz="0" w:space="0" w:color="auto"/>
                    <w:left w:val="none" w:sz="0" w:space="0" w:color="auto"/>
                    <w:bottom w:val="none" w:sz="0" w:space="0" w:color="auto"/>
                    <w:right w:val="none" w:sz="0" w:space="0" w:color="auto"/>
                  </w:divBdr>
                  <w:divsChild>
                    <w:div w:id="257100800">
                      <w:marLeft w:val="0"/>
                      <w:marRight w:val="0"/>
                      <w:marTop w:val="0"/>
                      <w:marBottom w:val="0"/>
                      <w:divBdr>
                        <w:top w:val="none" w:sz="0" w:space="0" w:color="auto"/>
                        <w:left w:val="single" w:sz="6" w:space="0" w:color="CCCCCC"/>
                        <w:bottom w:val="single" w:sz="6" w:space="0" w:color="CCCCCC"/>
                        <w:right w:val="single" w:sz="6" w:space="0" w:color="CCCCCC"/>
                      </w:divBdr>
                      <w:divsChild>
                        <w:div w:id="301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4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988049425">
      <w:bodyDiv w:val="1"/>
      <w:marLeft w:val="0"/>
      <w:marRight w:val="0"/>
      <w:marTop w:val="0"/>
      <w:marBottom w:val="0"/>
      <w:divBdr>
        <w:top w:val="none" w:sz="0" w:space="0" w:color="auto"/>
        <w:left w:val="none" w:sz="0" w:space="0" w:color="auto"/>
        <w:bottom w:val="none" w:sz="0" w:space="0" w:color="auto"/>
        <w:right w:val="none" w:sz="0" w:space="0" w:color="auto"/>
      </w:divBdr>
      <w:divsChild>
        <w:div w:id="1794057050">
          <w:marLeft w:val="0"/>
          <w:marRight w:val="0"/>
          <w:marTop w:val="0"/>
          <w:marBottom w:val="0"/>
          <w:divBdr>
            <w:top w:val="none" w:sz="0" w:space="0" w:color="auto"/>
            <w:left w:val="none" w:sz="0" w:space="0" w:color="auto"/>
            <w:bottom w:val="none" w:sz="0" w:space="0" w:color="auto"/>
            <w:right w:val="none" w:sz="0" w:space="0" w:color="auto"/>
          </w:divBdr>
          <w:divsChild>
            <w:div w:id="180164381">
              <w:marLeft w:val="0"/>
              <w:marRight w:val="0"/>
              <w:marTop w:val="0"/>
              <w:marBottom w:val="0"/>
              <w:divBdr>
                <w:top w:val="none" w:sz="0" w:space="0" w:color="auto"/>
                <w:left w:val="none" w:sz="0" w:space="0" w:color="auto"/>
                <w:bottom w:val="none" w:sz="0" w:space="0" w:color="auto"/>
                <w:right w:val="none" w:sz="0" w:space="0" w:color="auto"/>
              </w:divBdr>
              <w:divsChild>
                <w:div w:id="1691949195">
                  <w:marLeft w:val="0"/>
                  <w:marRight w:val="0"/>
                  <w:marTop w:val="0"/>
                  <w:marBottom w:val="0"/>
                  <w:divBdr>
                    <w:top w:val="none" w:sz="0" w:space="0" w:color="auto"/>
                    <w:left w:val="none" w:sz="0" w:space="0" w:color="auto"/>
                    <w:bottom w:val="none" w:sz="0" w:space="0" w:color="auto"/>
                    <w:right w:val="none" w:sz="0" w:space="0" w:color="auto"/>
                  </w:divBdr>
                  <w:divsChild>
                    <w:div w:id="793795343">
                      <w:marLeft w:val="0"/>
                      <w:marRight w:val="0"/>
                      <w:marTop w:val="0"/>
                      <w:marBottom w:val="0"/>
                      <w:divBdr>
                        <w:top w:val="none" w:sz="0" w:space="0" w:color="auto"/>
                        <w:left w:val="single" w:sz="6" w:space="0" w:color="CCCCCC"/>
                        <w:bottom w:val="single" w:sz="6" w:space="0" w:color="CCCCCC"/>
                        <w:right w:val="single" w:sz="6" w:space="0" w:color="CCCCCC"/>
                      </w:divBdr>
                      <w:divsChild>
                        <w:div w:id="13125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6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08873472">
      <w:bodyDiv w:val="1"/>
      <w:marLeft w:val="0"/>
      <w:marRight w:val="0"/>
      <w:marTop w:val="0"/>
      <w:marBottom w:val="0"/>
      <w:divBdr>
        <w:top w:val="none" w:sz="0" w:space="0" w:color="auto"/>
        <w:left w:val="none" w:sz="0" w:space="0" w:color="auto"/>
        <w:bottom w:val="none" w:sz="0" w:space="0" w:color="auto"/>
        <w:right w:val="none" w:sz="0" w:space="0" w:color="auto"/>
      </w:divBdr>
      <w:divsChild>
        <w:div w:id="1589775466">
          <w:marLeft w:val="0"/>
          <w:marRight w:val="0"/>
          <w:marTop w:val="0"/>
          <w:marBottom w:val="0"/>
          <w:divBdr>
            <w:top w:val="none" w:sz="0" w:space="0" w:color="auto"/>
            <w:left w:val="none" w:sz="0" w:space="0" w:color="auto"/>
            <w:bottom w:val="none" w:sz="0" w:space="0" w:color="auto"/>
            <w:right w:val="none" w:sz="0" w:space="0" w:color="auto"/>
          </w:divBdr>
          <w:divsChild>
            <w:div w:id="746462891">
              <w:marLeft w:val="0"/>
              <w:marRight w:val="0"/>
              <w:marTop w:val="0"/>
              <w:marBottom w:val="0"/>
              <w:divBdr>
                <w:top w:val="none" w:sz="0" w:space="0" w:color="auto"/>
                <w:left w:val="none" w:sz="0" w:space="0" w:color="auto"/>
                <w:bottom w:val="none" w:sz="0" w:space="0" w:color="auto"/>
                <w:right w:val="none" w:sz="0" w:space="0" w:color="auto"/>
              </w:divBdr>
              <w:divsChild>
                <w:div w:id="673654838">
                  <w:marLeft w:val="0"/>
                  <w:marRight w:val="0"/>
                  <w:marTop w:val="0"/>
                  <w:marBottom w:val="0"/>
                  <w:divBdr>
                    <w:top w:val="none" w:sz="0" w:space="0" w:color="auto"/>
                    <w:left w:val="none" w:sz="0" w:space="0" w:color="auto"/>
                    <w:bottom w:val="none" w:sz="0" w:space="0" w:color="auto"/>
                    <w:right w:val="none" w:sz="0" w:space="0" w:color="auto"/>
                  </w:divBdr>
                  <w:divsChild>
                    <w:div w:id="595672099">
                      <w:marLeft w:val="0"/>
                      <w:marRight w:val="0"/>
                      <w:marTop w:val="0"/>
                      <w:marBottom w:val="0"/>
                      <w:divBdr>
                        <w:top w:val="none" w:sz="0" w:space="0" w:color="auto"/>
                        <w:left w:val="single" w:sz="6" w:space="0" w:color="CCCCCC"/>
                        <w:bottom w:val="single" w:sz="6" w:space="0" w:color="CCCCCC"/>
                        <w:right w:val="single" w:sz="6" w:space="0" w:color="CCCCCC"/>
                      </w:divBdr>
                      <w:divsChild>
                        <w:div w:id="4494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3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241718">
      <w:bodyDiv w:val="1"/>
      <w:marLeft w:val="0"/>
      <w:marRight w:val="0"/>
      <w:marTop w:val="0"/>
      <w:marBottom w:val="0"/>
      <w:divBdr>
        <w:top w:val="none" w:sz="0" w:space="0" w:color="auto"/>
        <w:left w:val="none" w:sz="0" w:space="0" w:color="auto"/>
        <w:bottom w:val="none" w:sz="0" w:space="0" w:color="auto"/>
        <w:right w:val="none" w:sz="0" w:space="0" w:color="auto"/>
      </w:divBdr>
      <w:divsChild>
        <w:div w:id="1132332317">
          <w:marLeft w:val="0"/>
          <w:marRight w:val="0"/>
          <w:marTop w:val="0"/>
          <w:marBottom w:val="0"/>
          <w:divBdr>
            <w:top w:val="none" w:sz="0" w:space="0" w:color="auto"/>
            <w:left w:val="none" w:sz="0" w:space="0" w:color="auto"/>
            <w:bottom w:val="none" w:sz="0" w:space="0" w:color="auto"/>
            <w:right w:val="none" w:sz="0" w:space="0" w:color="auto"/>
          </w:divBdr>
          <w:divsChild>
            <w:div w:id="911817890">
              <w:marLeft w:val="0"/>
              <w:marRight w:val="0"/>
              <w:marTop w:val="0"/>
              <w:marBottom w:val="0"/>
              <w:divBdr>
                <w:top w:val="none" w:sz="0" w:space="0" w:color="auto"/>
                <w:left w:val="none" w:sz="0" w:space="0" w:color="auto"/>
                <w:bottom w:val="none" w:sz="0" w:space="0" w:color="auto"/>
                <w:right w:val="none" w:sz="0" w:space="0" w:color="auto"/>
              </w:divBdr>
              <w:divsChild>
                <w:div w:id="2024435955">
                  <w:marLeft w:val="0"/>
                  <w:marRight w:val="0"/>
                  <w:marTop w:val="0"/>
                  <w:marBottom w:val="0"/>
                  <w:divBdr>
                    <w:top w:val="none" w:sz="0" w:space="0" w:color="auto"/>
                    <w:left w:val="none" w:sz="0" w:space="0" w:color="auto"/>
                    <w:bottom w:val="none" w:sz="0" w:space="0" w:color="auto"/>
                    <w:right w:val="none" w:sz="0" w:space="0" w:color="auto"/>
                  </w:divBdr>
                  <w:divsChild>
                    <w:div w:id="1377580255">
                      <w:marLeft w:val="0"/>
                      <w:marRight w:val="0"/>
                      <w:marTop w:val="0"/>
                      <w:marBottom w:val="0"/>
                      <w:divBdr>
                        <w:top w:val="none" w:sz="0" w:space="0" w:color="auto"/>
                        <w:left w:val="single" w:sz="6" w:space="0" w:color="CCCCCC"/>
                        <w:bottom w:val="single" w:sz="6" w:space="0" w:color="CCCCCC"/>
                        <w:right w:val="single" w:sz="6" w:space="0" w:color="CCCCCC"/>
                      </w:divBdr>
                      <w:divsChild>
                        <w:div w:id="6362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9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542832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3592</Words>
  <Characters>18609</Characters>
  <Application>Microsoft Office Word</Application>
  <DocSecurity>0</DocSecurity>
  <Lines>344</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2025-03-18T10:32:00Z</dcterms:created>
  <dcterms:modified xsi:type="dcterms:W3CDTF">2025-03-18T21:26:00Z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