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8970C1"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w:t>
      </w:r>
      <w:r w:rsidR="005715EE">
        <w:rPr>
          <w:b/>
          <w:bCs/>
          <w:sz w:val="40"/>
          <w:szCs w:val="40"/>
        </w:rPr>
        <w:t>1</w:t>
      </w:r>
      <w:r w:rsidR="00414356">
        <w:rPr>
          <w:b/>
          <w:bCs/>
          <w:sz w:val="40"/>
          <w:szCs w:val="40"/>
        </w:rPr>
        <w:t>,</w:t>
      </w:r>
      <w:r w:rsidR="00414356">
        <w:rPr>
          <w:b/>
          <w:bCs/>
          <w:sz w:val="40"/>
          <w:szCs w:val="40"/>
        </w:rPr>
        <w:br/>
      </w:r>
      <w:r w:rsidR="00860E3C">
        <w:rPr>
          <w:b/>
          <w:bCs/>
          <w:sz w:val="40"/>
          <w:szCs w:val="40"/>
        </w:rPr>
        <w:t xml:space="preserve">Lamentations </w:t>
      </w:r>
      <w:r w:rsidR="005715EE">
        <w:rPr>
          <w:b/>
          <w:bCs/>
          <w:sz w:val="40"/>
          <w:szCs w:val="40"/>
        </w:rPr>
        <w:t>4</w:t>
      </w:r>
      <w:r w:rsidR="00860E3C">
        <w:rPr>
          <w:b/>
          <w:bCs/>
          <w:sz w:val="40"/>
          <w:szCs w:val="40"/>
        </w:rPr>
        <w:t>:</w:t>
      </w:r>
      <w:r w:rsidR="005715EE">
        <w:rPr>
          <w:b/>
          <w:bCs/>
          <w:sz w:val="40"/>
          <w:szCs w:val="40"/>
        </w:rPr>
        <w:t>1-22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0DB75297" w:rsidR="004A3CF6" w:rsidRDefault="004A3CF6" w:rsidP="005715E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E7AB2E4" w14:textId="77777777" w:rsidR="007B4A2F" w:rsidRPr="007B4A2F" w:rsidRDefault="004A3CF6" w:rsidP="007B4A2F">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w:t>
      </w:r>
      <w:r w:rsidR="005715EE">
        <w:rPr>
          <w:b/>
          <w:bCs/>
          <w:sz w:val="36"/>
          <w:szCs w:val="36"/>
        </w:rPr>
        <w:t>1</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5715EE">
        <w:rPr>
          <w:b/>
          <w:bCs/>
          <w:sz w:val="36"/>
          <w:szCs w:val="36"/>
        </w:rPr>
        <w:t>4</w:t>
      </w:r>
      <w:r w:rsidR="00860E3C">
        <w:rPr>
          <w:b/>
          <w:bCs/>
          <w:sz w:val="36"/>
          <w:szCs w:val="36"/>
        </w:rPr>
        <w:t>:</w:t>
      </w:r>
      <w:r w:rsidR="005715EE">
        <w:rPr>
          <w:b/>
          <w:bCs/>
          <w:sz w:val="36"/>
          <w:szCs w:val="36"/>
        </w:rPr>
        <w:t>1</w:t>
      </w:r>
      <w:r w:rsidR="00761E4B">
        <w:rPr>
          <w:b/>
          <w:bCs/>
          <w:sz w:val="36"/>
          <w:szCs w:val="36"/>
        </w:rPr>
        <w:t>-</w:t>
      </w:r>
      <w:r w:rsidR="005715EE">
        <w:rPr>
          <w:b/>
          <w:bCs/>
          <w:sz w:val="36"/>
          <w:szCs w:val="36"/>
        </w:rPr>
        <w:t>22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7B4A2F" w:rsidRPr="007B4A2F">
        <w:rPr>
          <w:b/>
          <w:bCs/>
          <w:sz w:val="26"/>
          <w:szCs w:val="26"/>
        </w:rPr>
        <w:t>Dr. Leslie Allen's Session 11 teaching on Lamentations 4:1-22 examines the chapter's place within the book's structure, noting its return to siege memories reminiscent of earlier chapters.</w:t>
      </w:r>
      <w:r w:rsidR="007B4A2F" w:rsidRPr="007B4A2F">
        <w:rPr>
          <w:sz w:val="26"/>
          <w:szCs w:val="26"/>
        </w:rPr>
        <w:t xml:space="preserve"> Allen explains that the chapter reflects the congregation's need to revisit their grief before moving forward, drawing a parallel to Jesus's experience in Gethsemane, as the mentor empathetically recounts their suffering through funeral laments and contrasting past glory with present desolation. </w:t>
      </w:r>
      <w:r w:rsidR="007B4A2F" w:rsidRPr="007B4A2F">
        <w:rPr>
          <w:b/>
          <w:bCs/>
          <w:sz w:val="26"/>
          <w:szCs w:val="26"/>
        </w:rPr>
        <w:t>The lesson explores the suffering of various groups, including children, the wealthy, and civil leaders, highlighting the theological problem of Zion's fall and assigning blame to prophets and priests.</w:t>
      </w:r>
      <w:r w:rsidR="007B4A2F" w:rsidRPr="007B4A2F">
        <w:rPr>
          <w:sz w:val="26"/>
          <w:szCs w:val="26"/>
        </w:rPr>
        <w:t xml:space="preserve"> The chapter also touches on the disappointment of failed military alliances, and the tragic end of royal theology with the capture of King Zedekiah. </w:t>
      </w:r>
      <w:r w:rsidR="007B4A2F" w:rsidRPr="007B4A2F">
        <w:rPr>
          <w:b/>
          <w:bCs/>
          <w:sz w:val="26"/>
          <w:szCs w:val="26"/>
        </w:rPr>
        <w:t>Despite the pervasive grief and loss, Allen emphasizes the chapter's ending with a strong affirmation of faith, promising a reversal for Zion and punishment for Edom, offering a powerful expression of hope and setting the stage for chapter five.</w:t>
      </w:r>
    </w:p>
    <w:p w14:paraId="262B3B28" w14:textId="14335C1F" w:rsidR="004A3CF6" w:rsidRPr="00E955DD" w:rsidRDefault="004A3CF6" w:rsidP="004236FA">
      <w:pPr>
        <w:rPr>
          <w:b/>
          <w:bCs/>
          <w:sz w:val="36"/>
          <w:szCs w:val="36"/>
        </w:rPr>
      </w:pPr>
      <w:r>
        <w:rPr>
          <w:b/>
          <w:bCs/>
          <w:sz w:val="36"/>
          <w:szCs w:val="36"/>
        </w:rPr>
        <w:t xml:space="preserve">2.  </w:t>
      </w:r>
      <w:r w:rsidR="00767E32">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w:t>
      </w:r>
      <w:r w:rsidR="005715EE">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010E73A5" w:rsidR="004A3CF6" w:rsidRDefault="00767E32">
      <w:pPr>
        <w:rPr>
          <w:sz w:val="26"/>
          <w:szCs w:val="26"/>
        </w:rPr>
      </w:pPr>
      <w:r>
        <w:rPr>
          <w:sz w:val="26"/>
          <w:szCs w:val="26"/>
        </w:rPr>
        <w:object w:dxaOrig="1541" w:dyaOrig="998" w14:anchorId="15502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72.75pt" o:ole="">
            <v:imagedata r:id="rId7" o:title=""/>
          </v:shape>
          <o:OLEObject Type="Embed" ProgID="Package" ShapeID="_x0000_i1025" DrawAspect="Icon" ObjectID="_1801890217" r:id="rId8"/>
        </w:object>
      </w:r>
      <w:r w:rsidR="00414356">
        <w:rPr>
          <w:sz w:val="26"/>
          <w:szCs w:val="26"/>
        </w:rPr>
        <w:br/>
      </w:r>
    </w:p>
    <w:p w14:paraId="139C8287" w14:textId="2674135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15EE">
        <w:rPr>
          <w:b/>
          <w:bCs/>
          <w:sz w:val="36"/>
          <w:szCs w:val="36"/>
        </w:rPr>
        <w:t>Session 11</w:t>
      </w:r>
      <w:r w:rsidR="005715EE" w:rsidRPr="00B071C0">
        <w:rPr>
          <w:b/>
          <w:bCs/>
          <w:sz w:val="36"/>
          <w:szCs w:val="36"/>
        </w:rPr>
        <w:t xml:space="preserve">, </w:t>
      </w:r>
      <w:r w:rsidR="005715EE">
        <w:rPr>
          <w:b/>
          <w:bCs/>
          <w:sz w:val="36"/>
          <w:szCs w:val="36"/>
        </w:rPr>
        <w:t>Lamentations 4:1-22</w:t>
      </w:r>
      <w:r w:rsidRPr="00480D04">
        <w:rPr>
          <w:vanish/>
          <w:sz w:val="26"/>
          <w:szCs w:val="26"/>
        </w:rPr>
        <w:t>Top of Form</w:t>
      </w:r>
    </w:p>
    <w:p w14:paraId="00481D28" w14:textId="77777777" w:rsidR="007B4A2F" w:rsidRPr="007B4A2F" w:rsidRDefault="007B4A2F" w:rsidP="007B4A2F">
      <w:pPr>
        <w:rPr>
          <w:vanish/>
          <w:sz w:val="26"/>
          <w:szCs w:val="26"/>
        </w:rPr>
      </w:pPr>
      <w:r w:rsidRPr="007B4A2F">
        <w:rPr>
          <w:vanish/>
          <w:sz w:val="26"/>
          <w:szCs w:val="26"/>
        </w:rPr>
        <w:t>Top of Form</w:t>
      </w:r>
    </w:p>
    <w:p w14:paraId="69933C81" w14:textId="77777777" w:rsidR="007B4A2F" w:rsidRPr="007B4A2F" w:rsidRDefault="007B4A2F" w:rsidP="007B4A2F">
      <w:pPr>
        <w:rPr>
          <w:sz w:val="26"/>
          <w:szCs w:val="26"/>
        </w:rPr>
      </w:pPr>
      <w:r w:rsidRPr="007B4A2F">
        <w:rPr>
          <w:sz w:val="26"/>
          <w:szCs w:val="26"/>
        </w:rPr>
        <w:t>Okay, here's a detailed briefing document summarizing the key themes and ideas from Dr. Allen's lecture on Lamentations 4:1-22.</w:t>
      </w:r>
    </w:p>
    <w:p w14:paraId="50850AD0" w14:textId="77777777" w:rsidR="007B4A2F" w:rsidRPr="007B4A2F" w:rsidRDefault="007B4A2F" w:rsidP="007B4A2F">
      <w:pPr>
        <w:rPr>
          <w:sz w:val="26"/>
          <w:szCs w:val="26"/>
          <w:lang w:val="fr-FR"/>
        </w:rPr>
      </w:pPr>
      <w:r w:rsidRPr="007B4A2F">
        <w:rPr>
          <w:b/>
          <w:bCs/>
          <w:sz w:val="26"/>
          <w:szCs w:val="26"/>
          <w:lang w:val="fr-FR"/>
        </w:rPr>
        <w:t>Briefing Document: Lamentations 4:1-22</w:t>
      </w:r>
    </w:p>
    <w:p w14:paraId="1AFCAFA5" w14:textId="77777777" w:rsidR="007B4A2F" w:rsidRPr="007B4A2F" w:rsidRDefault="007B4A2F" w:rsidP="007B4A2F">
      <w:pPr>
        <w:rPr>
          <w:sz w:val="26"/>
          <w:szCs w:val="26"/>
          <w:lang w:val="fr-FR"/>
        </w:rPr>
      </w:pPr>
      <w:r w:rsidRPr="007B4A2F">
        <w:rPr>
          <w:b/>
          <w:bCs/>
          <w:sz w:val="26"/>
          <w:szCs w:val="26"/>
          <w:lang w:val="fr-FR"/>
        </w:rPr>
        <w:t>Source:</w:t>
      </w:r>
      <w:r w:rsidRPr="007B4A2F">
        <w:rPr>
          <w:sz w:val="26"/>
          <w:szCs w:val="26"/>
          <w:lang w:val="fr-FR"/>
        </w:rPr>
        <w:t xml:space="preserve"> Dr. Leslie Allen, Lamentations, Session 11, Lamentations 4:1-22</w:t>
      </w:r>
    </w:p>
    <w:p w14:paraId="6AEB1DDD" w14:textId="77777777" w:rsidR="007B4A2F" w:rsidRPr="007B4A2F" w:rsidRDefault="007B4A2F" w:rsidP="007B4A2F">
      <w:pPr>
        <w:rPr>
          <w:sz w:val="26"/>
          <w:szCs w:val="26"/>
        </w:rPr>
      </w:pPr>
      <w:r w:rsidRPr="007B4A2F">
        <w:rPr>
          <w:b/>
          <w:bCs/>
          <w:sz w:val="26"/>
          <w:szCs w:val="26"/>
        </w:rPr>
        <w:t>Overall Theme:</w:t>
      </w:r>
      <w:r w:rsidRPr="007B4A2F">
        <w:rPr>
          <w:sz w:val="26"/>
          <w:szCs w:val="26"/>
        </w:rPr>
        <w:t xml:space="preserve"> Lamentations 4 revisits the themes of suffering and loss already explored in Chapters 1 and 2, focusing on the siege conditions and fall of Jerusalem. Dr. Allen argues that Chapter 4 is a necessary return to the congregation's present state of grief and trauma, a space they need to inhabit before they are ready to move towards the prayer and petition found in Chapter 5. The chapter expresses deep sympathy for the people and highlights the devastating reversals of fortune experienced by different groups within the community. Despite the overwhelming sense of despair, the chapter concludes with a strong affirmation of faith and hope for the future restoration of Zion and punishment of Edom.</w:t>
      </w:r>
    </w:p>
    <w:p w14:paraId="58E587B7" w14:textId="77777777" w:rsidR="007B4A2F" w:rsidRPr="007B4A2F" w:rsidRDefault="007B4A2F" w:rsidP="007B4A2F">
      <w:pPr>
        <w:rPr>
          <w:sz w:val="26"/>
          <w:szCs w:val="26"/>
        </w:rPr>
      </w:pPr>
      <w:r w:rsidRPr="007B4A2F">
        <w:rPr>
          <w:b/>
          <w:bCs/>
          <w:sz w:val="26"/>
          <w:szCs w:val="26"/>
        </w:rPr>
        <w:t>Key Ideas and Facts:</w:t>
      </w:r>
    </w:p>
    <w:p w14:paraId="78946EFD" w14:textId="77777777" w:rsidR="007B4A2F" w:rsidRPr="007B4A2F" w:rsidRDefault="007B4A2F" w:rsidP="007B4A2F">
      <w:pPr>
        <w:numPr>
          <w:ilvl w:val="0"/>
          <w:numId w:val="123"/>
        </w:numPr>
        <w:rPr>
          <w:sz w:val="26"/>
          <w:szCs w:val="26"/>
        </w:rPr>
      </w:pPr>
      <w:r w:rsidRPr="007B4A2F">
        <w:rPr>
          <w:b/>
          <w:bCs/>
          <w:sz w:val="26"/>
          <w:szCs w:val="26"/>
        </w:rPr>
        <w:t>Placement and Purpose of Chapter 4:</w:t>
      </w:r>
      <w:r w:rsidRPr="007B4A2F">
        <w:rPr>
          <w:sz w:val="26"/>
          <w:szCs w:val="26"/>
        </w:rPr>
        <w:t xml:space="preserve"> Dr. Allen poses the question: "What's it doing here?" He argues that Chapter 4 might seem out of place because Chapter 3 focuses on prayer and Chapter 5 is a natural response to that call for prayer. However, he suggests that the congregation was not yet ready to move on to prayer. "The congregation was not ready to move on to chapter 5... Eventually, in chapter 5, the congregation will reach that turning point in grief that the mentor is longing for. But they're not ready yet, and the mentor respects that delay."</w:t>
      </w:r>
    </w:p>
    <w:p w14:paraId="7172D53F" w14:textId="77777777" w:rsidR="007B4A2F" w:rsidRPr="007B4A2F" w:rsidRDefault="007B4A2F" w:rsidP="007B4A2F">
      <w:pPr>
        <w:numPr>
          <w:ilvl w:val="0"/>
          <w:numId w:val="123"/>
        </w:numPr>
        <w:rPr>
          <w:sz w:val="26"/>
          <w:szCs w:val="26"/>
        </w:rPr>
      </w:pPr>
      <w:r w:rsidRPr="007B4A2F">
        <w:rPr>
          <w:sz w:val="26"/>
          <w:szCs w:val="26"/>
        </w:rPr>
        <w:t>The chapter serves as a necessary return to the grief experienced during the siege, echoing the content of Chapters 1 and 2. "He stays with the congregation, and he waits for them to catch up with him. And so there we are. We're back in chapters 1 and 2. We go over similar ground because that's what the congregation needs to do."</w:t>
      </w:r>
    </w:p>
    <w:p w14:paraId="5D6BBD1C" w14:textId="77777777" w:rsidR="007B4A2F" w:rsidRPr="007B4A2F" w:rsidRDefault="007B4A2F" w:rsidP="007B4A2F">
      <w:pPr>
        <w:numPr>
          <w:ilvl w:val="0"/>
          <w:numId w:val="123"/>
        </w:numPr>
        <w:rPr>
          <w:sz w:val="26"/>
          <w:szCs w:val="26"/>
        </w:rPr>
      </w:pPr>
      <w:r w:rsidRPr="007B4A2F">
        <w:rPr>
          <w:b/>
          <w:bCs/>
          <w:sz w:val="26"/>
          <w:szCs w:val="26"/>
        </w:rPr>
        <w:t>Mentor's Empathy and Support:</w:t>
      </w:r>
      <w:r w:rsidRPr="007B4A2F">
        <w:rPr>
          <w:sz w:val="26"/>
          <w:szCs w:val="26"/>
        </w:rPr>
        <w:t xml:space="preserve"> Dr. Allen emphasizes the mentor's empathetic role, comparing him to someone who "stays awake" with those who are grieving. "And there will be people near us who say or would like to say, please stay awake with me. Please be present with me. I am deeply grieved. And I hope we won't let </w:t>
      </w:r>
      <w:r w:rsidRPr="007B4A2F">
        <w:rPr>
          <w:sz w:val="26"/>
          <w:szCs w:val="26"/>
        </w:rPr>
        <w:lastRenderedPageBreak/>
        <w:t>them down. I hope that we will take an example from the mentor." The mentor returns to the themes of grief to meet the congregation where they are.</w:t>
      </w:r>
    </w:p>
    <w:p w14:paraId="0942B251" w14:textId="77777777" w:rsidR="007B4A2F" w:rsidRPr="007B4A2F" w:rsidRDefault="007B4A2F" w:rsidP="007B4A2F">
      <w:pPr>
        <w:numPr>
          <w:ilvl w:val="0"/>
          <w:numId w:val="123"/>
        </w:numPr>
        <w:rPr>
          <w:sz w:val="26"/>
          <w:szCs w:val="26"/>
        </w:rPr>
      </w:pPr>
      <w:r w:rsidRPr="007B4A2F">
        <w:rPr>
          <w:sz w:val="26"/>
          <w:szCs w:val="26"/>
        </w:rPr>
        <w:t>The mentor demonstrates empathy through the use of "my people" and "we/us/our," indicating a personal involvement in the crisis. The mentor identifies and grieves along with the community. "We have my people. In verse 3, my people have become cruel... And then, looking at verses 17 through 20, the mentor seems to have become personally involved in this particular episode because it speaks in terms of we and us and our."</w:t>
      </w:r>
    </w:p>
    <w:p w14:paraId="5EBF8A6A" w14:textId="77777777" w:rsidR="007B4A2F" w:rsidRPr="007B4A2F" w:rsidRDefault="007B4A2F" w:rsidP="007B4A2F">
      <w:pPr>
        <w:numPr>
          <w:ilvl w:val="0"/>
          <w:numId w:val="123"/>
        </w:numPr>
        <w:rPr>
          <w:sz w:val="26"/>
          <w:szCs w:val="26"/>
        </w:rPr>
      </w:pPr>
      <w:r w:rsidRPr="007B4A2F">
        <w:rPr>
          <w:b/>
          <w:bCs/>
          <w:sz w:val="26"/>
          <w:szCs w:val="26"/>
        </w:rPr>
        <w:t>Structure and Literary Devices:</w:t>
      </w:r>
      <w:r w:rsidRPr="007B4A2F">
        <w:rPr>
          <w:sz w:val="26"/>
          <w:szCs w:val="26"/>
        </w:rPr>
        <w:t xml:space="preserve"> Chapter 4 is an acrostic poem, like Chapters 1, 2, and 3, but with shorter stanzas (two lines each). This contributes to a sense of literary closure as the book progresses.</w:t>
      </w:r>
    </w:p>
    <w:p w14:paraId="752DFF2A" w14:textId="77777777" w:rsidR="007B4A2F" w:rsidRPr="007B4A2F" w:rsidRDefault="007B4A2F" w:rsidP="007B4A2F">
      <w:pPr>
        <w:numPr>
          <w:ilvl w:val="0"/>
          <w:numId w:val="123"/>
        </w:numPr>
        <w:rPr>
          <w:sz w:val="26"/>
          <w:szCs w:val="26"/>
        </w:rPr>
      </w:pPr>
      <w:r w:rsidRPr="007B4A2F">
        <w:rPr>
          <w:sz w:val="26"/>
          <w:szCs w:val="26"/>
        </w:rPr>
        <w:t>Dr. Allen notes the gradual shortening of the poems throughout Lamentations: "Chapters 1 and 2 each had 67 lines, and Chapter 3 had 66 lines. Chapter 4 goes down to 44 lines. Chapter 5 goes down to 22 lines. And there seems to be a gradual movement towards literary closure by abbreviating as you go on and making the poems shorter."</w:t>
      </w:r>
    </w:p>
    <w:p w14:paraId="00A2D55D" w14:textId="77777777" w:rsidR="007B4A2F" w:rsidRPr="007B4A2F" w:rsidRDefault="007B4A2F" w:rsidP="007B4A2F">
      <w:pPr>
        <w:numPr>
          <w:ilvl w:val="0"/>
          <w:numId w:val="123"/>
        </w:numPr>
        <w:rPr>
          <w:sz w:val="26"/>
          <w:szCs w:val="26"/>
        </w:rPr>
      </w:pPr>
      <w:r w:rsidRPr="007B4A2F">
        <w:rPr>
          <w:sz w:val="26"/>
          <w:szCs w:val="26"/>
        </w:rPr>
        <w:t>The chapter utilizes reversals and contrasts between the "good old days" and the present suffering. These contrasts are presented in short narratives.</w:t>
      </w:r>
    </w:p>
    <w:p w14:paraId="01E001DE" w14:textId="77777777" w:rsidR="007B4A2F" w:rsidRPr="007B4A2F" w:rsidRDefault="007B4A2F" w:rsidP="007B4A2F">
      <w:pPr>
        <w:numPr>
          <w:ilvl w:val="0"/>
          <w:numId w:val="123"/>
        </w:numPr>
        <w:rPr>
          <w:sz w:val="26"/>
          <w:szCs w:val="26"/>
        </w:rPr>
      </w:pPr>
      <w:r w:rsidRPr="007B4A2F">
        <w:rPr>
          <w:b/>
          <w:bCs/>
          <w:sz w:val="26"/>
          <w:szCs w:val="26"/>
        </w:rPr>
        <w:t>Loss of Worth and Dignity:</w:t>
      </w:r>
      <w:r w:rsidRPr="007B4A2F">
        <w:rPr>
          <w:sz w:val="26"/>
          <w:szCs w:val="26"/>
        </w:rPr>
        <w:t xml:space="preserve"> The chapter highlights the people's sense of worthlessness and lack of respect. "The precious children of Zion, worth their weight in fine gold, how they're reckoned is earthen pots, the work of a potter's hands. And this is speaking of lack of respect for human worth." The mentor points back to Zion's prayer expressing her worthlessness from chapter 1.</w:t>
      </w:r>
    </w:p>
    <w:p w14:paraId="09B45428" w14:textId="77777777" w:rsidR="007B4A2F" w:rsidRPr="007B4A2F" w:rsidRDefault="007B4A2F" w:rsidP="007B4A2F">
      <w:pPr>
        <w:numPr>
          <w:ilvl w:val="0"/>
          <w:numId w:val="123"/>
        </w:numPr>
        <w:rPr>
          <w:sz w:val="26"/>
          <w:szCs w:val="26"/>
        </w:rPr>
      </w:pPr>
      <w:r w:rsidRPr="007B4A2F">
        <w:rPr>
          <w:b/>
          <w:bCs/>
          <w:sz w:val="26"/>
          <w:szCs w:val="26"/>
        </w:rPr>
        <w:t>Suffering of Various Groups:</w:t>
      </w:r>
      <w:r w:rsidRPr="007B4A2F">
        <w:rPr>
          <w:sz w:val="26"/>
          <w:szCs w:val="26"/>
        </w:rPr>
        <w:t xml:space="preserve"> The chapter details the suffering experienced by different groups within the community:</w:t>
      </w:r>
    </w:p>
    <w:p w14:paraId="660D2B7A" w14:textId="77777777" w:rsidR="007B4A2F" w:rsidRPr="007B4A2F" w:rsidRDefault="007B4A2F" w:rsidP="007B4A2F">
      <w:pPr>
        <w:numPr>
          <w:ilvl w:val="0"/>
          <w:numId w:val="123"/>
        </w:numPr>
        <w:rPr>
          <w:sz w:val="26"/>
          <w:szCs w:val="26"/>
        </w:rPr>
      </w:pPr>
      <w:r w:rsidRPr="007B4A2F">
        <w:rPr>
          <w:b/>
          <w:bCs/>
          <w:sz w:val="26"/>
          <w:szCs w:val="26"/>
        </w:rPr>
        <w:t>Children:</w:t>
      </w:r>
      <w:r w:rsidRPr="007B4A2F">
        <w:rPr>
          <w:sz w:val="26"/>
          <w:szCs w:val="26"/>
        </w:rPr>
        <w:t xml:space="preserve"> Starvation and lack of nourishment are vividly described. "Even the jackals offer the breast and nurse their young. But my people have become cruel, like the ostriches in the wilderness. The tongue of the infant sticks to the roof of its mouth for thirst." Dr. Allen notes the irony in how the people "seem to be cruel" because there is nothing left to give.</w:t>
      </w:r>
    </w:p>
    <w:p w14:paraId="2249C794" w14:textId="77777777" w:rsidR="007B4A2F" w:rsidRPr="007B4A2F" w:rsidRDefault="007B4A2F" w:rsidP="007B4A2F">
      <w:pPr>
        <w:numPr>
          <w:ilvl w:val="0"/>
          <w:numId w:val="123"/>
        </w:numPr>
        <w:rPr>
          <w:sz w:val="26"/>
          <w:szCs w:val="26"/>
        </w:rPr>
      </w:pPr>
      <w:r w:rsidRPr="007B4A2F">
        <w:rPr>
          <w:b/>
          <w:bCs/>
          <w:sz w:val="26"/>
          <w:szCs w:val="26"/>
        </w:rPr>
        <w:t>The Wealthy:</w:t>
      </w:r>
      <w:r w:rsidRPr="007B4A2F">
        <w:rPr>
          <w:sz w:val="26"/>
          <w:szCs w:val="26"/>
        </w:rPr>
        <w:t xml:space="preserve"> Those who once lived in luxury are now impoverished and clinging to ash heaps. "Those who feasted on delicacies perish in the streets—those who were brought up in purple cling to ash heaps."</w:t>
      </w:r>
    </w:p>
    <w:p w14:paraId="037A347D" w14:textId="77777777" w:rsidR="007B4A2F" w:rsidRPr="007B4A2F" w:rsidRDefault="007B4A2F" w:rsidP="007B4A2F">
      <w:pPr>
        <w:numPr>
          <w:ilvl w:val="0"/>
          <w:numId w:val="123"/>
        </w:numPr>
        <w:rPr>
          <w:sz w:val="26"/>
          <w:szCs w:val="26"/>
        </w:rPr>
      </w:pPr>
      <w:r w:rsidRPr="007B4A2F">
        <w:rPr>
          <w:b/>
          <w:bCs/>
          <w:sz w:val="26"/>
          <w:szCs w:val="26"/>
        </w:rPr>
        <w:lastRenderedPageBreak/>
        <w:t>Civil Leaders (Princes):</w:t>
      </w:r>
      <w:r w:rsidRPr="007B4A2F">
        <w:rPr>
          <w:sz w:val="26"/>
          <w:szCs w:val="26"/>
        </w:rPr>
        <w:t xml:space="preserve"> They suffer the physical effects of starvation, losing their status and recognition. "Her princes were purer than snow, whiter than milk... Now, their visage is blacker than soot. They're not recognized in the streets."</w:t>
      </w:r>
    </w:p>
    <w:p w14:paraId="023C49F9" w14:textId="77777777" w:rsidR="007B4A2F" w:rsidRPr="007B4A2F" w:rsidRDefault="007B4A2F" w:rsidP="007B4A2F">
      <w:pPr>
        <w:numPr>
          <w:ilvl w:val="0"/>
          <w:numId w:val="123"/>
        </w:numPr>
        <w:rPr>
          <w:sz w:val="26"/>
          <w:szCs w:val="26"/>
        </w:rPr>
      </w:pPr>
      <w:r w:rsidRPr="007B4A2F">
        <w:rPr>
          <w:b/>
          <w:bCs/>
          <w:sz w:val="26"/>
          <w:szCs w:val="26"/>
        </w:rPr>
        <w:t>Mothers:</w:t>
      </w:r>
      <w:r w:rsidRPr="007B4A2F">
        <w:rPr>
          <w:sz w:val="26"/>
          <w:szCs w:val="26"/>
        </w:rPr>
        <w:t xml:space="preserve"> The most horrifying image is that of compassionate women boiling their own children for food due to starvation. "The hands of compassionate women have boiled their own children, and they became their food in the destruction of my people." Dr. Allen interprets this "compassion" as the mother making the agonizing choice to sacrifice the bodies of her dead children to sustain the rest of the family.</w:t>
      </w:r>
    </w:p>
    <w:p w14:paraId="5DEE8F86" w14:textId="77777777" w:rsidR="007B4A2F" w:rsidRPr="007B4A2F" w:rsidRDefault="007B4A2F" w:rsidP="007B4A2F">
      <w:pPr>
        <w:numPr>
          <w:ilvl w:val="0"/>
          <w:numId w:val="123"/>
        </w:numPr>
        <w:rPr>
          <w:sz w:val="26"/>
          <w:szCs w:val="26"/>
        </w:rPr>
      </w:pPr>
      <w:r w:rsidRPr="007B4A2F">
        <w:rPr>
          <w:b/>
          <w:bCs/>
          <w:sz w:val="26"/>
          <w:szCs w:val="26"/>
        </w:rPr>
        <w:t>Priests and Prophets:</w:t>
      </w:r>
      <w:r w:rsidRPr="007B4A2F">
        <w:rPr>
          <w:sz w:val="26"/>
          <w:szCs w:val="26"/>
        </w:rPr>
        <w:t xml:space="preserve"> Blame is laid on the priests and prophets for the sins that led to the destruction. "For the sins of her prophets and the iniquities of her priests who shed the blood of the righteous in the midst of her." They are degraded, defiled, and rejected.</w:t>
      </w:r>
    </w:p>
    <w:p w14:paraId="2404FF1F" w14:textId="77777777" w:rsidR="007B4A2F" w:rsidRPr="007B4A2F" w:rsidRDefault="007B4A2F" w:rsidP="007B4A2F">
      <w:pPr>
        <w:numPr>
          <w:ilvl w:val="0"/>
          <w:numId w:val="123"/>
        </w:numPr>
        <w:rPr>
          <w:sz w:val="26"/>
          <w:szCs w:val="26"/>
        </w:rPr>
      </w:pPr>
      <w:r w:rsidRPr="007B4A2F">
        <w:rPr>
          <w:b/>
          <w:bCs/>
          <w:sz w:val="26"/>
          <w:szCs w:val="26"/>
        </w:rPr>
        <w:t>Theological Crisis:</w:t>
      </w:r>
      <w:r w:rsidRPr="007B4A2F">
        <w:rPr>
          <w:sz w:val="26"/>
          <w:szCs w:val="26"/>
        </w:rPr>
        <w:t xml:space="preserve"> The fall of Jerusalem challenges the prevailing Zion theology, which held that the city was impregnable due to God's protection. "The kings of the earth did not believe, nor did any of the inhabitants of the world, that foe or enemy could enter the gates of Jerusalem." This leads to shock and denial.</w:t>
      </w:r>
    </w:p>
    <w:p w14:paraId="6EBC00E8" w14:textId="77777777" w:rsidR="007B4A2F" w:rsidRPr="007B4A2F" w:rsidRDefault="007B4A2F" w:rsidP="007B4A2F">
      <w:pPr>
        <w:numPr>
          <w:ilvl w:val="0"/>
          <w:numId w:val="123"/>
        </w:numPr>
        <w:rPr>
          <w:sz w:val="26"/>
          <w:szCs w:val="26"/>
        </w:rPr>
      </w:pPr>
      <w:r w:rsidRPr="007B4A2F">
        <w:rPr>
          <w:b/>
          <w:bCs/>
          <w:sz w:val="26"/>
          <w:szCs w:val="26"/>
        </w:rPr>
        <w:t>End of Royal Theology:</w:t>
      </w:r>
      <w:r w:rsidRPr="007B4A2F">
        <w:rPr>
          <w:sz w:val="26"/>
          <w:szCs w:val="26"/>
        </w:rPr>
        <w:t xml:space="preserve"> The capture and brutal fate of King Zedekiah shatters the belief in the eternal Davidic dynasty. "The Lord's anointed, the breath of our life was taken in their pits, the one of whom we said, under his shadow, we shall live among the nations." Dr. Allen compares this to the disciples' disillusionment after Jesus's crucifixion, "But we had hoped that he was the one to redeem Israel."</w:t>
      </w:r>
    </w:p>
    <w:p w14:paraId="3D7BAA69" w14:textId="77777777" w:rsidR="007B4A2F" w:rsidRPr="007B4A2F" w:rsidRDefault="007B4A2F" w:rsidP="007B4A2F">
      <w:pPr>
        <w:numPr>
          <w:ilvl w:val="0"/>
          <w:numId w:val="123"/>
        </w:numPr>
        <w:rPr>
          <w:sz w:val="26"/>
          <w:szCs w:val="26"/>
        </w:rPr>
      </w:pPr>
      <w:r w:rsidRPr="007B4A2F">
        <w:rPr>
          <w:b/>
          <w:bCs/>
          <w:sz w:val="26"/>
          <w:szCs w:val="26"/>
        </w:rPr>
        <w:t>Grief Takes the Color Out of Life:</w:t>
      </w:r>
      <w:r w:rsidRPr="007B4A2F">
        <w:rPr>
          <w:sz w:val="26"/>
          <w:szCs w:val="26"/>
        </w:rPr>
        <w:t xml:space="preserve"> The chapter emphasizes the loss of vibrancy and joy. References to gold, purple, and other colors are contrasted with the drabness and darkness of their present circumstances. Dr. Allen quotes Anne Weems, "Oh God, the world has been drained of color. The music has been turned off."</w:t>
      </w:r>
    </w:p>
    <w:p w14:paraId="4C4547CC" w14:textId="77777777" w:rsidR="007B4A2F" w:rsidRPr="007B4A2F" w:rsidRDefault="007B4A2F" w:rsidP="007B4A2F">
      <w:pPr>
        <w:numPr>
          <w:ilvl w:val="0"/>
          <w:numId w:val="123"/>
        </w:numPr>
        <w:rPr>
          <w:sz w:val="26"/>
          <w:szCs w:val="26"/>
        </w:rPr>
      </w:pPr>
      <w:r w:rsidRPr="007B4A2F">
        <w:rPr>
          <w:b/>
          <w:bCs/>
          <w:sz w:val="26"/>
          <w:szCs w:val="26"/>
        </w:rPr>
        <w:t>Divine Intervention and Guilt:</w:t>
      </w:r>
      <w:r w:rsidRPr="007B4A2F">
        <w:rPr>
          <w:sz w:val="26"/>
          <w:szCs w:val="26"/>
        </w:rPr>
        <w:t xml:space="preserve"> The chapter suggests that God had a hand in the suffering, both in the destruction of Sodom (as a comparison) and in the siege of Jerusalem. "The chastisement of my people has been greater than the punishment of Sodom." This raises the issue of guilt and the idea that the suffering is a consequence of their sins.</w:t>
      </w:r>
    </w:p>
    <w:p w14:paraId="18E04C28" w14:textId="77777777" w:rsidR="007B4A2F" w:rsidRPr="007B4A2F" w:rsidRDefault="007B4A2F" w:rsidP="007B4A2F">
      <w:pPr>
        <w:numPr>
          <w:ilvl w:val="0"/>
          <w:numId w:val="123"/>
        </w:numPr>
        <w:rPr>
          <w:sz w:val="26"/>
          <w:szCs w:val="26"/>
        </w:rPr>
      </w:pPr>
      <w:r w:rsidRPr="007B4A2F">
        <w:rPr>
          <w:b/>
          <w:bCs/>
          <w:sz w:val="26"/>
          <w:szCs w:val="26"/>
        </w:rPr>
        <w:t>Affirmation of Faith and Hope (Verses 21-22):</w:t>
      </w:r>
      <w:r w:rsidRPr="007B4A2F">
        <w:rPr>
          <w:sz w:val="26"/>
          <w:szCs w:val="26"/>
        </w:rPr>
        <w:t xml:space="preserve"> Despite the overwhelming despair, the chapter concludes with a strong affirmation of faith. The punishment of Zion </w:t>
      </w:r>
      <w:r w:rsidRPr="007B4A2F">
        <w:rPr>
          <w:sz w:val="26"/>
          <w:szCs w:val="26"/>
        </w:rPr>
        <w:lastRenderedPageBreak/>
        <w:t>is accomplished, and their exile will not be prolonged. Conversely, Edom, who rejoiced in Judah's misfortune, will face punishment.</w:t>
      </w:r>
    </w:p>
    <w:p w14:paraId="6FD65559" w14:textId="77777777" w:rsidR="007B4A2F" w:rsidRPr="007B4A2F" w:rsidRDefault="007B4A2F" w:rsidP="007B4A2F">
      <w:pPr>
        <w:numPr>
          <w:ilvl w:val="0"/>
          <w:numId w:val="123"/>
        </w:numPr>
        <w:rPr>
          <w:sz w:val="26"/>
          <w:szCs w:val="26"/>
        </w:rPr>
      </w:pPr>
      <w:r w:rsidRPr="007B4A2F">
        <w:rPr>
          <w:sz w:val="26"/>
          <w:szCs w:val="26"/>
        </w:rPr>
        <w:t>"Rejoice and be glad, O daughter Edom... But for you, the cup will pass. You shall become drunk and strip yourself bare. The punishment of your iniquity, O daughter Zion, is accomplished. He will keep you in exile no longer."</w:t>
      </w:r>
    </w:p>
    <w:p w14:paraId="0C9527BA" w14:textId="77777777" w:rsidR="007B4A2F" w:rsidRPr="007B4A2F" w:rsidRDefault="007B4A2F" w:rsidP="007B4A2F">
      <w:pPr>
        <w:numPr>
          <w:ilvl w:val="0"/>
          <w:numId w:val="123"/>
        </w:numPr>
        <w:rPr>
          <w:sz w:val="26"/>
          <w:szCs w:val="26"/>
        </w:rPr>
      </w:pPr>
      <w:r w:rsidRPr="007B4A2F">
        <w:rPr>
          <w:sz w:val="26"/>
          <w:szCs w:val="26"/>
        </w:rPr>
        <w:t>Dr. Allen refers to this as "traffic light theology," where the "red light" for Edom signals the coming "green light" for Zion.</w:t>
      </w:r>
    </w:p>
    <w:p w14:paraId="5121CFBA" w14:textId="77777777" w:rsidR="007B4A2F" w:rsidRPr="007B4A2F" w:rsidRDefault="007B4A2F" w:rsidP="007B4A2F">
      <w:pPr>
        <w:numPr>
          <w:ilvl w:val="0"/>
          <w:numId w:val="123"/>
        </w:numPr>
        <w:rPr>
          <w:sz w:val="26"/>
          <w:szCs w:val="26"/>
        </w:rPr>
      </w:pPr>
      <w:r w:rsidRPr="007B4A2F">
        <w:rPr>
          <w:sz w:val="26"/>
          <w:szCs w:val="26"/>
        </w:rPr>
        <w:t>He calls this the "strongest expression of hope in the whole book"</w:t>
      </w:r>
    </w:p>
    <w:p w14:paraId="192B0583" w14:textId="77777777" w:rsidR="007B4A2F" w:rsidRPr="007B4A2F" w:rsidRDefault="007B4A2F" w:rsidP="007B4A2F">
      <w:pPr>
        <w:rPr>
          <w:sz w:val="26"/>
          <w:szCs w:val="26"/>
        </w:rPr>
      </w:pPr>
      <w:r w:rsidRPr="007B4A2F">
        <w:rPr>
          <w:b/>
          <w:bCs/>
          <w:sz w:val="26"/>
          <w:szCs w:val="26"/>
        </w:rPr>
        <w:t>Concluding Remarks:</w:t>
      </w:r>
    </w:p>
    <w:p w14:paraId="227F3E7F" w14:textId="77777777" w:rsidR="007B4A2F" w:rsidRPr="007B4A2F" w:rsidRDefault="007B4A2F" w:rsidP="007B4A2F">
      <w:pPr>
        <w:rPr>
          <w:sz w:val="26"/>
          <w:szCs w:val="26"/>
        </w:rPr>
      </w:pPr>
      <w:r w:rsidRPr="007B4A2F">
        <w:rPr>
          <w:sz w:val="26"/>
          <w:szCs w:val="26"/>
        </w:rPr>
        <w:t>Dr. Allen's lecture provides a rich understanding of Lamentations 4, emphasizing the importance of acknowledging and processing grief, the role of empathy in supporting those who are suffering, and the enduring power of faith in the face of unimaginable loss. The chapter serves as a critical bridge between the lament of the past and the hope for future restoration.</w:t>
      </w:r>
    </w:p>
    <w:p w14:paraId="068D41B1" w14:textId="77777777" w:rsidR="007B4A2F" w:rsidRPr="007B4A2F" w:rsidRDefault="007B4A2F" w:rsidP="007B4A2F">
      <w:pPr>
        <w:rPr>
          <w:vanish/>
          <w:sz w:val="26"/>
          <w:szCs w:val="26"/>
        </w:rPr>
      </w:pPr>
      <w:r w:rsidRPr="007B4A2F">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01E2ACD"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15EE">
        <w:rPr>
          <w:b/>
          <w:bCs/>
          <w:sz w:val="36"/>
          <w:szCs w:val="36"/>
        </w:rPr>
        <w:t>Session 11</w:t>
      </w:r>
      <w:r w:rsidR="005715EE" w:rsidRPr="00B071C0">
        <w:rPr>
          <w:b/>
          <w:bCs/>
          <w:sz w:val="36"/>
          <w:szCs w:val="36"/>
        </w:rPr>
        <w:t xml:space="preserve">, </w:t>
      </w:r>
      <w:r w:rsidR="005715EE">
        <w:rPr>
          <w:b/>
          <w:bCs/>
          <w:sz w:val="36"/>
          <w:szCs w:val="36"/>
        </w:rPr>
        <w:t>Lamentations 4:1-22</w:t>
      </w:r>
      <w:r w:rsidR="00A201BC" w:rsidRPr="00A201BC">
        <w:rPr>
          <w:vanish/>
          <w:sz w:val="26"/>
          <w:szCs w:val="26"/>
        </w:rPr>
        <w:t>Bottom of Form</w:t>
      </w:r>
    </w:p>
    <w:p w14:paraId="5291C51E" w14:textId="77777777" w:rsidR="007B4A2F" w:rsidRPr="007B4A2F" w:rsidRDefault="007B4A2F" w:rsidP="007B4A2F">
      <w:pPr>
        <w:rPr>
          <w:vanish/>
          <w:sz w:val="26"/>
          <w:szCs w:val="26"/>
        </w:rPr>
      </w:pPr>
      <w:r w:rsidRPr="007B4A2F">
        <w:rPr>
          <w:vanish/>
          <w:sz w:val="26"/>
          <w:szCs w:val="26"/>
        </w:rPr>
        <w:t>Top of Form</w:t>
      </w:r>
    </w:p>
    <w:p w14:paraId="3D43E5D7" w14:textId="77777777" w:rsidR="007B4A2F" w:rsidRPr="007B4A2F" w:rsidRDefault="007B4A2F" w:rsidP="007B4A2F">
      <w:pPr>
        <w:rPr>
          <w:b/>
          <w:bCs/>
          <w:sz w:val="26"/>
          <w:szCs w:val="26"/>
        </w:rPr>
      </w:pPr>
      <w:r w:rsidRPr="007B4A2F">
        <w:rPr>
          <w:b/>
          <w:bCs/>
          <w:sz w:val="26"/>
          <w:szCs w:val="26"/>
        </w:rPr>
        <w:t>Lamentations Chapter 4: A Study Guide</w:t>
      </w:r>
    </w:p>
    <w:p w14:paraId="70D5500E" w14:textId="77777777" w:rsidR="007B4A2F" w:rsidRPr="007B4A2F" w:rsidRDefault="007B4A2F" w:rsidP="007B4A2F">
      <w:pPr>
        <w:rPr>
          <w:b/>
          <w:bCs/>
          <w:sz w:val="26"/>
          <w:szCs w:val="26"/>
        </w:rPr>
      </w:pPr>
      <w:r w:rsidRPr="007B4A2F">
        <w:rPr>
          <w:b/>
          <w:bCs/>
          <w:sz w:val="26"/>
          <w:szCs w:val="26"/>
        </w:rPr>
        <w:t>Key Terms</w:t>
      </w:r>
    </w:p>
    <w:p w14:paraId="426D18F4" w14:textId="77777777" w:rsidR="007B4A2F" w:rsidRPr="007B4A2F" w:rsidRDefault="007B4A2F" w:rsidP="007B4A2F">
      <w:pPr>
        <w:numPr>
          <w:ilvl w:val="0"/>
          <w:numId w:val="124"/>
        </w:numPr>
        <w:rPr>
          <w:sz w:val="26"/>
          <w:szCs w:val="26"/>
        </w:rPr>
      </w:pPr>
      <w:r w:rsidRPr="007B4A2F">
        <w:rPr>
          <w:b/>
          <w:bCs/>
          <w:sz w:val="26"/>
          <w:szCs w:val="26"/>
        </w:rPr>
        <w:t>Mentor:</w:t>
      </w:r>
      <w:r w:rsidRPr="007B4A2F">
        <w:rPr>
          <w:sz w:val="26"/>
          <w:szCs w:val="26"/>
        </w:rPr>
        <w:t xml:space="preserve"> The speaker in Lamentations who guides the congregation through their grief, providing empathy and urging them towards prayer.</w:t>
      </w:r>
    </w:p>
    <w:p w14:paraId="6E6329D2" w14:textId="77777777" w:rsidR="007B4A2F" w:rsidRPr="007B4A2F" w:rsidRDefault="007B4A2F" w:rsidP="007B4A2F">
      <w:pPr>
        <w:numPr>
          <w:ilvl w:val="0"/>
          <w:numId w:val="124"/>
        </w:numPr>
        <w:rPr>
          <w:sz w:val="26"/>
          <w:szCs w:val="26"/>
        </w:rPr>
      </w:pPr>
      <w:r w:rsidRPr="007B4A2F">
        <w:rPr>
          <w:b/>
          <w:bCs/>
          <w:sz w:val="26"/>
          <w:szCs w:val="26"/>
        </w:rPr>
        <w:t>Zion:</w:t>
      </w:r>
      <w:r w:rsidRPr="007B4A2F">
        <w:rPr>
          <w:sz w:val="26"/>
          <w:szCs w:val="26"/>
        </w:rPr>
        <w:t xml:space="preserve"> A personification of Jerusalem and its people, often used to represent the community of faith.</w:t>
      </w:r>
    </w:p>
    <w:p w14:paraId="6D484DAE" w14:textId="77777777" w:rsidR="007B4A2F" w:rsidRPr="007B4A2F" w:rsidRDefault="007B4A2F" w:rsidP="007B4A2F">
      <w:pPr>
        <w:numPr>
          <w:ilvl w:val="0"/>
          <w:numId w:val="124"/>
        </w:numPr>
        <w:rPr>
          <w:sz w:val="26"/>
          <w:szCs w:val="26"/>
        </w:rPr>
      </w:pPr>
      <w:r w:rsidRPr="007B4A2F">
        <w:rPr>
          <w:b/>
          <w:bCs/>
          <w:sz w:val="26"/>
          <w:szCs w:val="26"/>
        </w:rPr>
        <w:t>Zion Theology:</w:t>
      </w:r>
      <w:r w:rsidRPr="007B4A2F">
        <w:rPr>
          <w:sz w:val="26"/>
          <w:szCs w:val="26"/>
        </w:rPr>
        <w:t xml:space="preserve"> The belief that Jerusalem (Zion) is inviolable and will always be protected by God, a belief shattered by the events described in Lamentations.</w:t>
      </w:r>
    </w:p>
    <w:p w14:paraId="09D8F7BD" w14:textId="77777777" w:rsidR="007B4A2F" w:rsidRPr="007B4A2F" w:rsidRDefault="007B4A2F" w:rsidP="007B4A2F">
      <w:pPr>
        <w:numPr>
          <w:ilvl w:val="0"/>
          <w:numId w:val="124"/>
        </w:numPr>
        <w:rPr>
          <w:sz w:val="26"/>
          <w:szCs w:val="26"/>
        </w:rPr>
      </w:pPr>
      <w:r w:rsidRPr="007B4A2F">
        <w:rPr>
          <w:b/>
          <w:bCs/>
          <w:sz w:val="26"/>
          <w:szCs w:val="26"/>
        </w:rPr>
        <w:t>Royal Theology:</w:t>
      </w:r>
      <w:r w:rsidRPr="007B4A2F">
        <w:rPr>
          <w:sz w:val="26"/>
          <w:szCs w:val="26"/>
        </w:rPr>
        <w:t xml:space="preserve"> The belief that God would maintain a king on the throne of Jerusalem forever through the Davidic dynasty, a belief that ended with the exile of Zedekiah.</w:t>
      </w:r>
    </w:p>
    <w:p w14:paraId="63A4B3F2" w14:textId="77777777" w:rsidR="007B4A2F" w:rsidRPr="007B4A2F" w:rsidRDefault="007B4A2F" w:rsidP="007B4A2F">
      <w:pPr>
        <w:numPr>
          <w:ilvl w:val="0"/>
          <w:numId w:val="124"/>
        </w:numPr>
        <w:rPr>
          <w:sz w:val="26"/>
          <w:szCs w:val="26"/>
        </w:rPr>
      </w:pPr>
      <w:r w:rsidRPr="007B4A2F">
        <w:rPr>
          <w:b/>
          <w:bCs/>
          <w:sz w:val="26"/>
          <w:szCs w:val="26"/>
        </w:rPr>
        <w:t>Acrostic Poem:</w:t>
      </w:r>
      <w:r w:rsidRPr="007B4A2F">
        <w:rPr>
          <w:sz w:val="26"/>
          <w:szCs w:val="26"/>
        </w:rPr>
        <w:t xml:space="preserve"> A poem in which the first letter of each line, or stanza, spells out a word, message, or the sequence of the Hebrew alphabet, as in Lamentations 4.</w:t>
      </w:r>
    </w:p>
    <w:p w14:paraId="40984426" w14:textId="77777777" w:rsidR="007B4A2F" w:rsidRPr="007B4A2F" w:rsidRDefault="007B4A2F" w:rsidP="007B4A2F">
      <w:pPr>
        <w:numPr>
          <w:ilvl w:val="0"/>
          <w:numId w:val="124"/>
        </w:numPr>
        <w:rPr>
          <w:sz w:val="26"/>
          <w:szCs w:val="26"/>
        </w:rPr>
      </w:pPr>
      <w:r w:rsidRPr="007B4A2F">
        <w:rPr>
          <w:b/>
          <w:bCs/>
          <w:sz w:val="26"/>
          <w:szCs w:val="26"/>
        </w:rPr>
        <w:t>Edom:</w:t>
      </w:r>
      <w:r w:rsidRPr="007B4A2F">
        <w:rPr>
          <w:sz w:val="26"/>
          <w:szCs w:val="26"/>
        </w:rPr>
        <w:t xml:space="preserve"> A neighboring nation to Judah, often viewed as an enemy in the Old Testament, particularly for their role in exploiting Judah's misfortune during the Babylonian invasion.</w:t>
      </w:r>
    </w:p>
    <w:p w14:paraId="2C7B3B99" w14:textId="77777777" w:rsidR="007B4A2F" w:rsidRPr="007B4A2F" w:rsidRDefault="007B4A2F" w:rsidP="007B4A2F">
      <w:pPr>
        <w:numPr>
          <w:ilvl w:val="0"/>
          <w:numId w:val="124"/>
        </w:numPr>
        <w:rPr>
          <w:sz w:val="26"/>
          <w:szCs w:val="26"/>
        </w:rPr>
      </w:pPr>
      <w:r w:rsidRPr="007B4A2F">
        <w:rPr>
          <w:b/>
          <w:bCs/>
          <w:sz w:val="26"/>
          <w:szCs w:val="26"/>
        </w:rPr>
        <w:t>Shalom Prophets:</w:t>
      </w:r>
      <w:r w:rsidRPr="007B4A2F">
        <w:rPr>
          <w:sz w:val="26"/>
          <w:szCs w:val="26"/>
        </w:rPr>
        <w:t xml:space="preserve"> Prophets who preached a message of peace and security, assuring the people that everything would be alright, even when it wasn't.</w:t>
      </w:r>
    </w:p>
    <w:p w14:paraId="0EAA359A" w14:textId="77777777" w:rsidR="007B4A2F" w:rsidRPr="007B4A2F" w:rsidRDefault="007B4A2F" w:rsidP="007B4A2F">
      <w:pPr>
        <w:numPr>
          <w:ilvl w:val="0"/>
          <w:numId w:val="124"/>
        </w:numPr>
        <w:rPr>
          <w:sz w:val="26"/>
          <w:szCs w:val="26"/>
        </w:rPr>
      </w:pPr>
      <w:r w:rsidRPr="007B4A2F">
        <w:rPr>
          <w:b/>
          <w:bCs/>
          <w:sz w:val="26"/>
          <w:szCs w:val="26"/>
        </w:rPr>
        <w:t>Funeral Lament:</w:t>
      </w:r>
      <w:r w:rsidRPr="007B4A2F">
        <w:rPr>
          <w:sz w:val="26"/>
          <w:szCs w:val="26"/>
        </w:rPr>
        <w:t xml:space="preserve"> A traditional form of mourning expression, often involving the recitation of losses and expressions of grief, as seen in Lamentations 4.</w:t>
      </w:r>
    </w:p>
    <w:p w14:paraId="32D70054" w14:textId="77777777" w:rsidR="007B4A2F" w:rsidRPr="007B4A2F" w:rsidRDefault="007B4A2F" w:rsidP="007B4A2F">
      <w:pPr>
        <w:numPr>
          <w:ilvl w:val="0"/>
          <w:numId w:val="124"/>
        </w:numPr>
        <w:rPr>
          <w:sz w:val="26"/>
          <w:szCs w:val="26"/>
        </w:rPr>
      </w:pPr>
      <w:r w:rsidRPr="007B4A2F">
        <w:rPr>
          <w:b/>
          <w:bCs/>
          <w:sz w:val="26"/>
          <w:szCs w:val="26"/>
        </w:rPr>
        <w:t>The Cup of Wrath:</w:t>
      </w:r>
      <w:r w:rsidRPr="007B4A2F">
        <w:rPr>
          <w:sz w:val="26"/>
          <w:szCs w:val="26"/>
        </w:rPr>
        <w:t xml:space="preserve"> A metaphor for divine judgment and punishment, often used in the Old Testament to describe God's anger towards nations or individuals.</w:t>
      </w:r>
    </w:p>
    <w:p w14:paraId="7D3476DF" w14:textId="77777777" w:rsidR="007B4A2F" w:rsidRPr="007B4A2F" w:rsidRDefault="007B4A2F" w:rsidP="007B4A2F">
      <w:pPr>
        <w:numPr>
          <w:ilvl w:val="0"/>
          <w:numId w:val="124"/>
        </w:numPr>
        <w:rPr>
          <w:sz w:val="26"/>
          <w:szCs w:val="26"/>
        </w:rPr>
      </w:pPr>
      <w:r w:rsidRPr="007B4A2F">
        <w:rPr>
          <w:b/>
          <w:bCs/>
          <w:sz w:val="26"/>
          <w:szCs w:val="26"/>
        </w:rPr>
        <w:t>Retribution:</w:t>
      </w:r>
      <w:r w:rsidRPr="007B4A2F">
        <w:rPr>
          <w:sz w:val="26"/>
          <w:szCs w:val="26"/>
        </w:rPr>
        <w:t xml:space="preserve"> The act of taking revenge or correcting a wrong, often used in the context of divine justice.</w:t>
      </w:r>
    </w:p>
    <w:p w14:paraId="60C1397A" w14:textId="77777777" w:rsidR="007B4A2F" w:rsidRPr="007B4A2F" w:rsidRDefault="007B4A2F" w:rsidP="007B4A2F">
      <w:pPr>
        <w:numPr>
          <w:ilvl w:val="0"/>
          <w:numId w:val="124"/>
        </w:numPr>
        <w:rPr>
          <w:sz w:val="26"/>
          <w:szCs w:val="26"/>
        </w:rPr>
      </w:pPr>
      <w:r w:rsidRPr="007B4A2F">
        <w:rPr>
          <w:b/>
          <w:bCs/>
          <w:sz w:val="26"/>
          <w:szCs w:val="26"/>
        </w:rPr>
        <w:t>Chaldeans:</w:t>
      </w:r>
      <w:r w:rsidRPr="007B4A2F">
        <w:rPr>
          <w:sz w:val="26"/>
          <w:szCs w:val="26"/>
        </w:rPr>
        <w:t xml:space="preserve"> Another term for the Babylonians, the empire responsible for the siege and destruction of Jerusalem.</w:t>
      </w:r>
    </w:p>
    <w:p w14:paraId="6FC6EFE2" w14:textId="77777777" w:rsidR="007B4A2F" w:rsidRPr="007B4A2F" w:rsidRDefault="007B4A2F" w:rsidP="007B4A2F">
      <w:pPr>
        <w:rPr>
          <w:b/>
          <w:bCs/>
          <w:sz w:val="26"/>
          <w:szCs w:val="26"/>
        </w:rPr>
      </w:pPr>
      <w:r w:rsidRPr="007B4A2F">
        <w:rPr>
          <w:b/>
          <w:bCs/>
          <w:sz w:val="26"/>
          <w:szCs w:val="26"/>
        </w:rPr>
        <w:t>Quiz</w:t>
      </w:r>
    </w:p>
    <w:p w14:paraId="3DEDA6E4" w14:textId="77777777" w:rsidR="007B4A2F" w:rsidRPr="007B4A2F" w:rsidRDefault="007B4A2F" w:rsidP="007B4A2F">
      <w:pPr>
        <w:numPr>
          <w:ilvl w:val="0"/>
          <w:numId w:val="125"/>
        </w:numPr>
        <w:rPr>
          <w:sz w:val="26"/>
          <w:szCs w:val="26"/>
        </w:rPr>
      </w:pPr>
      <w:r w:rsidRPr="007B4A2F">
        <w:rPr>
          <w:sz w:val="26"/>
          <w:szCs w:val="26"/>
        </w:rPr>
        <w:lastRenderedPageBreak/>
        <w:t>Why does Dr. Allen suggest that Lamentations 4 might seem out of place in the book?</w:t>
      </w:r>
    </w:p>
    <w:p w14:paraId="612840FB" w14:textId="77777777" w:rsidR="007B4A2F" w:rsidRPr="007B4A2F" w:rsidRDefault="007B4A2F" w:rsidP="007B4A2F">
      <w:pPr>
        <w:numPr>
          <w:ilvl w:val="0"/>
          <w:numId w:val="125"/>
        </w:numPr>
        <w:rPr>
          <w:sz w:val="26"/>
          <w:szCs w:val="26"/>
        </w:rPr>
      </w:pPr>
      <w:r w:rsidRPr="007B4A2F">
        <w:rPr>
          <w:sz w:val="26"/>
          <w:szCs w:val="26"/>
        </w:rPr>
        <w:t>How does the mentor in Lamentations demonstrate empathy towards the congregation?</w:t>
      </w:r>
    </w:p>
    <w:p w14:paraId="6051DA50" w14:textId="77777777" w:rsidR="007B4A2F" w:rsidRPr="007B4A2F" w:rsidRDefault="007B4A2F" w:rsidP="007B4A2F">
      <w:pPr>
        <w:numPr>
          <w:ilvl w:val="0"/>
          <w:numId w:val="125"/>
        </w:numPr>
        <w:rPr>
          <w:sz w:val="26"/>
          <w:szCs w:val="26"/>
        </w:rPr>
      </w:pPr>
      <w:r w:rsidRPr="007B4A2F">
        <w:rPr>
          <w:sz w:val="26"/>
          <w:szCs w:val="26"/>
        </w:rPr>
        <w:t>Describe the reversals of fortune that are highlighted in the funeral lament of Lamentations 4.</w:t>
      </w:r>
    </w:p>
    <w:p w14:paraId="3F3115F0" w14:textId="77777777" w:rsidR="007B4A2F" w:rsidRPr="007B4A2F" w:rsidRDefault="007B4A2F" w:rsidP="007B4A2F">
      <w:pPr>
        <w:numPr>
          <w:ilvl w:val="0"/>
          <w:numId w:val="125"/>
        </w:numPr>
        <w:rPr>
          <w:sz w:val="26"/>
          <w:szCs w:val="26"/>
        </w:rPr>
      </w:pPr>
      <w:r w:rsidRPr="007B4A2F">
        <w:rPr>
          <w:sz w:val="26"/>
          <w:szCs w:val="26"/>
        </w:rPr>
        <w:t>How does Lamentations 4 depict the suffering of children during the siege?</w:t>
      </w:r>
    </w:p>
    <w:p w14:paraId="59238116" w14:textId="77777777" w:rsidR="007B4A2F" w:rsidRPr="007B4A2F" w:rsidRDefault="007B4A2F" w:rsidP="007B4A2F">
      <w:pPr>
        <w:numPr>
          <w:ilvl w:val="0"/>
          <w:numId w:val="125"/>
        </w:numPr>
        <w:rPr>
          <w:sz w:val="26"/>
          <w:szCs w:val="26"/>
        </w:rPr>
      </w:pPr>
      <w:r w:rsidRPr="007B4A2F">
        <w:rPr>
          <w:sz w:val="26"/>
          <w:szCs w:val="26"/>
        </w:rPr>
        <w:t>What theological problem is addressed in verse 12 of Lamentations 4?</w:t>
      </w:r>
    </w:p>
    <w:p w14:paraId="421C0E38" w14:textId="77777777" w:rsidR="007B4A2F" w:rsidRPr="007B4A2F" w:rsidRDefault="007B4A2F" w:rsidP="007B4A2F">
      <w:pPr>
        <w:numPr>
          <w:ilvl w:val="0"/>
          <w:numId w:val="125"/>
        </w:numPr>
        <w:rPr>
          <w:sz w:val="26"/>
          <w:szCs w:val="26"/>
        </w:rPr>
      </w:pPr>
      <w:r w:rsidRPr="007B4A2F">
        <w:rPr>
          <w:sz w:val="26"/>
          <w:szCs w:val="26"/>
        </w:rPr>
        <w:t>According to Lamentations 4, who bears the blame for the fall of Jerusalem and the failure of Zion theology?</w:t>
      </w:r>
    </w:p>
    <w:p w14:paraId="495A6365" w14:textId="77777777" w:rsidR="007B4A2F" w:rsidRPr="007B4A2F" w:rsidRDefault="007B4A2F" w:rsidP="007B4A2F">
      <w:pPr>
        <w:numPr>
          <w:ilvl w:val="0"/>
          <w:numId w:val="125"/>
        </w:numPr>
        <w:rPr>
          <w:sz w:val="26"/>
          <w:szCs w:val="26"/>
        </w:rPr>
      </w:pPr>
      <w:r w:rsidRPr="007B4A2F">
        <w:rPr>
          <w:sz w:val="26"/>
          <w:szCs w:val="26"/>
        </w:rPr>
        <w:t>What military expectation was disappointed, as described in Lamentations 4?</w:t>
      </w:r>
    </w:p>
    <w:p w14:paraId="2BA3E67F" w14:textId="77777777" w:rsidR="007B4A2F" w:rsidRPr="007B4A2F" w:rsidRDefault="007B4A2F" w:rsidP="007B4A2F">
      <w:pPr>
        <w:numPr>
          <w:ilvl w:val="0"/>
          <w:numId w:val="125"/>
        </w:numPr>
        <w:rPr>
          <w:sz w:val="26"/>
          <w:szCs w:val="26"/>
        </w:rPr>
      </w:pPr>
      <w:r w:rsidRPr="007B4A2F">
        <w:rPr>
          <w:sz w:val="26"/>
          <w:szCs w:val="26"/>
        </w:rPr>
        <w:t>What is the significance of the capture of Zedekiah, the last king, as depicted in Lamentations 4?</w:t>
      </w:r>
    </w:p>
    <w:p w14:paraId="49CE5095" w14:textId="77777777" w:rsidR="007B4A2F" w:rsidRPr="007B4A2F" w:rsidRDefault="007B4A2F" w:rsidP="007B4A2F">
      <w:pPr>
        <w:numPr>
          <w:ilvl w:val="0"/>
          <w:numId w:val="125"/>
        </w:numPr>
        <w:rPr>
          <w:sz w:val="26"/>
          <w:szCs w:val="26"/>
        </w:rPr>
      </w:pPr>
      <w:r w:rsidRPr="007B4A2F">
        <w:rPr>
          <w:sz w:val="26"/>
          <w:szCs w:val="26"/>
        </w:rPr>
        <w:t>How does the mentor recognize the congregation's need to grieve in Lamentations 4?</w:t>
      </w:r>
    </w:p>
    <w:p w14:paraId="0AF631AF" w14:textId="77777777" w:rsidR="007B4A2F" w:rsidRPr="007B4A2F" w:rsidRDefault="007B4A2F" w:rsidP="007B4A2F">
      <w:pPr>
        <w:numPr>
          <w:ilvl w:val="0"/>
          <w:numId w:val="125"/>
        </w:numPr>
        <w:rPr>
          <w:sz w:val="26"/>
          <w:szCs w:val="26"/>
        </w:rPr>
      </w:pPr>
      <w:r w:rsidRPr="007B4A2F">
        <w:rPr>
          <w:sz w:val="26"/>
          <w:szCs w:val="26"/>
        </w:rPr>
        <w:t>Explain the "traffic light theology" in verses 21-22.</w:t>
      </w:r>
    </w:p>
    <w:p w14:paraId="21DCB9FA" w14:textId="77777777" w:rsidR="007B4A2F" w:rsidRPr="007B4A2F" w:rsidRDefault="007B4A2F" w:rsidP="007B4A2F">
      <w:pPr>
        <w:rPr>
          <w:b/>
          <w:bCs/>
          <w:sz w:val="26"/>
          <w:szCs w:val="26"/>
        </w:rPr>
      </w:pPr>
      <w:r w:rsidRPr="007B4A2F">
        <w:rPr>
          <w:b/>
          <w:bCs/>
          <w:sz w:val="26"/>
          <w:szCs w:val="26"/>
        </w:rPr>
        <w:t>Quiz Answer Key</w:t>
      </w:r>
    </w:p>
    <w:p w14:paraId="2BD77686" w14:textId="77777777" w:rsidR="007B4A2F" w:rsidRPr="007B4A2F" w:rsidRDefault="007B4A2F" w:rsidP="007B4A2F">
      <w:pPr>
        <w:numPr>
          <w:ilvl w:val="0"/>
          <w:numId w:val="126"/>
        </w:numPr>
        <w:rPr>
          <w:sz w:val="26"/>
          <w:szCs w:val="26"/>
        </w:rPr>
      </w:pPr>
      <w:r w:rsidRPr="007B4A2F">
        <w:rPr>
          <w:sz w:val="26"/>
          <w:szCs w:val="26"/>
        </w:rPr>
        <w:t>Dr. Allen suggests that Lamentations 4 might seem out of place because chapter 3 focuses on prayer, and chapter 5 follows up with a prayer, while chapter 4 moves back to the siege conditions described in chapters 1 and 2, disrupting the flow. It appears to revert to past memories, whereas chapters 3 and 5 deal with contemporary suffering.</w:t>
      </w:r>
    </w:p>
    <w:p w14:paraId="03EAD032" w14:textId="77777777" w:rsidR="007B4A2F" w:rsidRPr="007B4A2F" w:rsidRDefault="007B4A2F" w:rsidP="007B4A2F">
      <w:pPr>
        <w:numPr>
          <w:ilvl w:val="0"/>
          <w:numId w:val="126"/>
        </w:numPr>
        <w:rPr>
          <w:sz w:val="26"/>
          <w:szCs w:val="26"/>
        </w:rPr>
      </w:pPr>
      <w:r w:rsidRPr="007B4A2F">
        <w:rPr>
          <w:sz w:val="26"/>
          <w:szCs w:val="26"/>
        </w:rPr>
        <w:t>The mentor demonstrates empathy by returning to the grief and suffering of the congregation, even though he may have moved on, as well as using phrases like "my people" and involving himself personally, speaking in terms of "we" and "us," showing solidarity with their experience.</w:t>
      </w:r>
    </w:p>
    <w:p w14:paraId="6241B5A6" w14:textId="77777777" w:rsidR="007B4A2F" w:rsidRPr="007B4A2F" w:rsidRDefault="007B4A2F" w:rsidP="007B4A2F">
      <w:pPr>
        <w:numPr>
          <w:ilvl w:val="0"/>
          <w:numId w:val="126"/>
        </w:numPr>
        <w:rPr>
          <w:sz w:val="26"/>
          <w:szCs w:val="26"/>
        </w:rPr>
      </w:pPr>
      <w:r w:rsidRPr="007B4A2F">
        <w:rPr>
          <w:sz w:val="26"/>
          <w:szCs w:val="26"/>
        </w:rPr>
        <w:t>The funeral lament highlights reversals of fortune by contrasting the good old days with the present bad days, showing how the precious children of Zion are now regarded as worthless, the rich are impoverished, and respected civil leaders are now suffering from starvation and unrecognizable in the streets.</w:t>
      </w:r>
    </w:p>
    <w:p w14:paraId="0DE296F2" w14:textId="77777777" w:rsidR="007B4A2F" w:rsidRPr="007B4A2F" w:rsidRDefault="007B4A2F" w:rsidP="007B4A2F">
      <w:pPr>
        <w:numPr>
          <w:ilvl w:val="0"/>
          <w:numId w:val="126"/>
        </w:numPr>
        <w:rPr>
          <w:sz w:val="26"/>
          <w:szCs w:val="26"/>
        </w:rPr>
      </w:pPr>
      <w:r w:rsidRPr="007B4A2F">
        <w:rPr>
          <w:sz w:val="26"/>
          <w:szCs w:val="26"/>
        </w:rPr>
        <w:lastRenderedPageBreak/>
        <w:t>Lamentations 4 depicts the suffering of children through vivid imagery of starvation, where they are unable to be nursed, their tongues stick to the roofs of their mouths due to thirst, and they beg for food that no one can provide, highlighting the extreme conditions of the siege.</w:t>
      </w:r>
    </w:p>
    <w:p w14:paraId="48C57C22" w14:textId="77777777" w:rsidR="007B4A2F" w:rsidRPr="007B4A2F" w:rsidRDefault="007B4A2F" w:rsidP="007B4A2F">
      <w:pPr>
        <w:numPr>
          <w:ilvl w:val="0"/>
          <w:numId w:val="126"/>
        </w:numPr>
        <w:rPr>
          <w:sz w:val="26"/>
          <w:szCs w:val="26"/>
        </w:rPr>
      </w:pPr>
      <w:r w:rsidRPr="007B4A2F">
        <w:rPr>
          <w:sz w:val="26"/>
          <w:szCs w:val="26"/>
        </w:rPr>
        <w:t>Verse 12 addresses the theological problem of the failure of Zion theology, as the kings of the earth did not believe that any foe could enter the gates of Jerusalem, which was a core belief that Zion was impregnable because God would always protect it, but the siege proved this belief false.</w:t>
      </w:r>
    </w:p>
    <w:p w14:paraId="5B38035C" w14:textId="77777777" w:rsidR="007B4A2F" w:rsidRPr="007B4A2F" w:rsidRDefault="007B4A2F" w:rsidP="007B4A2F">
      <w:pPr>
        <w:numPr>
          <w:ilvl w:val="0"/>
          <w:numId w:val="126"/>
        </w:numPr>
        <w:rPr>
          <w:sz w:val="26"/>
          <w:szCs w:val="26"/>
        </w:rPr>
      </w:pPr>
      <w:r w:rsidRPr="007B4A2F">
        <w:rPr>
          <w:sz w:val="26"/>
          <w:szCs w:val="26"/>
        </w:rPr>
        <w:t>Lamentations 4 lays the blame for the fall of Jerusalem on the sins and iniquities of the prophets and priests, the stewards of Zion theology, who did not prepare the people for repentance and assured them that God would protect them regardless of their actions.</w:t>
      </w:r>
    </w:p>
    <w:p w14:paraId="0EE5C68D" w14:textId="77777777" w:rsidR="007B4A2F" w:rsidRPr="007B4A2F" w:rsidRDefault="007B4A2F" w:rsidP="007B4A2F">
      <w:pPr>
        <w:numPr>
          <w:ilvl w:val="0"/>
          <w:numId w:val="126"/>
        </w:numPr>
        <w:rPr>
          <w:sz w:val="26"/>
          <w:szCs w:val="26"/>
        </w:rPr>
      </w:pPr>
      <w:r w:rsidRPr="007B4A2F">
        <w:rPr>
          <w:sz w:val="26"/>
          <w:szCs w:val="26"/>
        </w:rPr>
        <w:t>The military expectation that was disappointed was the reliance on Egypt as a military ally, as the people had hoped that Egypt would come to their aid and drive away the Babylonians, but Egypt turned out to be a broken reed that could not save them.</w:t>
      </w:r>
    </w:p>
    <w:p w14:paraId="1FFED8CE" w14:textId="77777777" w:rsidR="007B4A2F" w:rsidRPr="007B4A2F" w:rsidRDefault="007B4A2F" w:rsidP="007B4A2F">
      <w:pPr>
        <w:numPr>
          <w:ilvl w:val="0"/>
          <w:numId w:val="126"/>
        </w:numPr>
        <w:rPr>
          <w:sz w:val="26"/>
          <w:szCs w:val="26"/>
        </w:rPr>
      </w:pPr>
      <w:r w:rsidRPr="007B4A2F">
        <w:rPr>
          <w:sz w:val="26"/>
          <w:szCs w:val="26"/>
        </w:rPr>
        <w:t>The capture of Zedekiah, the last king, represents the end of royal theology, the belief that the Davidic monarchy would last forever, with the king's capture and the slaughter of his sons signifying the failure of God's promises and the collapse of their established order.</w:t>
      </w:r>
    </w:p>
    <w:p w14:paraId="0ED0188D" w14:textId="77777777" w:rsidR="007B4A2F" w:rsidRPr="007B4A2F" w:rsidRDefault="007B4A2F" w:rsidP="007B4A2F">
      <w:pPr>
        <w:numPr>
          <w:ilvl w:val="0"/>
          <w:numId w:val="126"/>
        </w:numPr>
        <w:rPr>
          <w:sz w:val="26"/>
          <w:szCs w:val="26"/>
        </w:rPr>
      </w:pPr>
      <w:r w:rsidRPr="007B4A2F">
        <w:rPr>
          <w:sz w:val="26"/>
          <w:szCs w:val="26"/>
        </w:rPr>
        <w:t>The mentor recognizes the congregation's need to grieve by going back to where they are emotionally, acknowledging their suffering, and expressing empathy, even if it means revisiting painful memories and not moving forward as quickly as he might have hoped.</w:t>
      </w:r>
    </w:p>
    <w:p w14:paraId="604A9829" w14:textId="77777777" w:rsidR="007B4A2F" w:rsidRPr="007B4A2F" w:rsidRDefault="007B4A2F" w:rsidP="007B4A2F">
      <w:pPr>
        <w:numPr>
          <w:ilvl w:val="0"/>
          <w:numId w:val="126"/>
        </w:numPr>
        <w:rPr>
          <w:sz w:val="26"/>
          <w:szCs w:val="26"/>
        </w:rPr>
      </w:pPr>
      <w:r w:rsidRPr="007B4A2F">
        <w:rPr>
          <w:sz w:val="26"/>
          <w:szCs w:val="26"/>
        </w:rPr>
        <w:t>The "traffic light theology" is a metaphor where the bad news for Edom (the red light) signals good news for Zion (the green light), meaning that God's punishment of Edom implies the end of Zion's exile and the restoration of their fortunes.</w:t>
      </w:r>
    </w:p>
    <w:p w14:paraId="2BC9A664" w14:textId="77777777" w:rsidR="007B4A2F" w:rsidRDefault="007B4A2F">
      <w:pPr>
        <w:rPr>
          <w:b/>
          <w:bCs/>
          <w:sz w:val="26"/>
          <w:szCs w:val="26"/>
        </w:rPr>
      </w:pPr>
      <w:r>
        <w:rPr>
          <w:b/>
          <w:bCs/>
          <w:sz w:val="26"/>
          <w:szCs w:val="26"/>
        </w:rPr>
        <w:br w:type="page"/>
      </w:r>
    </w:p>
    <w:p w14:paraId="28BC4CEA" w14:textId="045AD5D3" w:rsidR="007B4A2F" w:rsidRPr="007B4A2F" w:rsidRDefault="007B4A2F" w:rsidP="007B4A2F">
      <w:pPr>
        <w:rPr>
          <w:b/>
          <w:bCs/>
          <w:sz w:val="32"/>
          <w:szCs w:val="32"/>
        </w:rPr>
      </w:pPr>
      <w:r w:rsidRPr="007B4A2F">
        <w:rPr>
          <w:b/>
          <w:bCs/>
          <w:sz w:val="32"/>
          <w:szCs w:val="32"/>
        </w:rPr>
        <w:lastRenderedPageBreak/>
        <w:t>Essay Questions</w:t>
      </w:r>
    </w:p>
    <w:p w14:paraId="5ADF75B0" w14:textId="77777777" w:rsidR="007B4A2F" w:rsidRPr="007B4A2F" w:rsidRDefault="007B4A2F" w:rsidP="007B4A2F">
      <w:pPr>
        <w:numPr>
          <w:ilvl w:val="0"/>
          <w:numId w:val="127"/>
        </w:numPr>
        <w:rPr>
          <w:sz w:val="26"/>
          <w:szCs w:val="26"/>
        </w:rPr>
      </w:pPr>
      <w:r w:rsidRPr="007B4A2F">
        <w:rPr>
          <w:sz w:val="26"/>
          <w:szCs w:val="26"/>
        </w:rPr>
        <w:t>Analyze the structure of Lamentations 4 as an acrostic poem and discuss how this structure contributes to the overall message and emotional impact of the chapter.</w:t>
      </w:r>
    </w:p>
    <w:p w14:paraId="49B2C21F" w14:textId="77777777" w:rsidR="007B4A2F" w:rsidRPr="007B4A2F" w:rsidRDefault="007B4A2F" w:rsidP="007B4A2F">
      <w:pPr>
        <w:numPr>
          <w:ilvl w:val="0"/>
          <w:numId w:val="127"/>
        </w:numPr>
        <w:rPr>
          <w:sz w:val="26"/>
          <w:szCs w:val="26"/>
        </w:rPr>
      </w:pPr>
      <w:r w:rsidRPr="007B4A2F">
        <w:rPr>
          <w:sz w:val="26"/>
          <w:szCs w:val="26"/>
        </w:rPr>
        <w:t>Explore the theme of "grief taking the color out of life" in Lamentations 4, and discuss how the imagery of fading colors and lost beauty reflects the psychological and emotional impact of the siege on the people of Jerusalem.</w:t>
      </w:r>
    </w:p>
    <w:p w14:paraId="69CDE94A" w14:textId="77777777" w:rsidR="007B4A2F" w:rsidRPr="007B4A2F" w:rsidRDefault="007B4A2F" w:rsidP="007B4A2F">
      <w:pPr>
        <w:numPr>
          <w:ilvl w:val="0"/>
          <w:numId w:val="127"/>
        </w:numPr>
        <w:rPr>
          <w:sz w:val="26"/>
          <w:szCs w:val="26"/>
        </w:rPr>
      </w:pPr>
      <w:r w:rsidRPr="007B4A2F">
        <w:rPr>
          <w:sz w:val="26"/>
          <w:szCs w:val="26"/>
        </w:rPr>
        <w:t>Discuss the role of the mentor in Lamentations 4. How does he balance the need to acknowledge the congregation's grief with the desire to move them towards a more positive and hopeful outlook?</w:t>
      </w:r>
    </w:p>
    <w:p w14:paraId="1B7BA768" w14:textId="77777777" w:rsidR="007B4A2F" w:rsidRPr="007B4A2F" w:rsidRDefault="007B4A2F" w:rsidP="007B4A2F">
      <w:pPr>
        <w:numPr>
          <w:ilvl w:val="0"/>
          <w:numId w:val="127"/>
        </w:numPr>
        <w:rPr>
          <w:sz w:val="26"/>
          <w:szCs w:val="26"/>
        </w:rPr>
      </w:pPr>
      <w:r w:rsidRPr="007B4A2F">
        <w:rPr>
          <w:sz w:val="26"/>
          <w:szCs w:val="26"/>
        </w:rPr>
        <w:t>Compare and contrast the expressions of grief and suffering in Lamentations 2 and Lamentations 4. How are they similar, and how do they differ in their tone, focus, and theological implications?</w:t>
      </w:r>
    </w:p>
    <w:p w14:paraId="71D20D5B" w14:textId="77777777" w:rsidR="007B4A2F" w:rsidRPr="007B4A2F" w:rsidRDefault="007B4A2F" w:rsidP="007B4A2F">
      <w:pPr>
        <w:numPr>
          <w:ilvl w:val="0"/>
          <w:numId w:val="127"/>
        </w:numPr>
        <w:rPr>
          <w:sz w:val="26"/>
          <w:szCs w:val="26"/>
        </w:rPr>
      </w:pPr>
      <w:r w:rsidRPr="007B4A2F">
        <w:rPr>
          <w:sz w:val="26"/>
          <w:szCs w:val="26"/>
        </w:rPr>
        <w:t>Examine the theological challenges presented in Lamentations 4, particularly the failure of Zion theology and royal theology. How does the chapter grapple with these challenges, and what new understandings of God and faith might emerge from this process?</w:t>
      </w:r>
    </w:p>
    <w:p w14:paraId="22574E54" w14:textId="77777777" w:rsidR="007B4A2F" w:rsidRPr="007B4A2F" w:rsidRDefault="007B4A2F" w:rsidP="007B4A2F">
      <w:pPr>
        <w:rPr>
          <w:vanish/>
          <w:sz w:val="26"/>
          <w:szCs w:val="26"/>
        </w:rPr>
      </w:pPr>
      <w:r w:rsidRPr="007B4A2F">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E84D330" w14:textId="77777777" w:rsidR="007B4A2F" w:rsidRPr="007B4A2F" w:rsidRDefault="004A3CF6" w:rsidP="007B4A2F">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5715EE">
        <w:rPr>
          <w:b/>
          <w:bCs/>
          <w:sz w:val="36"/>
          <w:szCs w:val="36"/>
        </w:rPr>
        <w:t>Session 11</w:t>
      </w:r>
      <w:r w:rsidR="005715EE" w:rsidRPr="00B071C0">
        <w:rPr>
          <w:b/>
          <w:bCs/>
          <w:sz w:val="36"/>
          <w:szCs w:val="36"/>
        </w:rPr>
        <w:t xml:space="preserve">, </w:t>
      </w:r>
      <w:r w:rsidR="005715EE">
        <w:rPr>
          <w:b/>
          <w:bCs/>
          <w:sz w:val="36"/>
          <w:szCs w:val="36"/>
        </w:rPr>
        <w:t>Lamentations 4:1-22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7B4A2F" w:rsidRPr="007B4A2F">
        <w:rPr>
          <w:vanish/>
          <w:sz w:val="26"/>
          <w:szCs w:val="26"/>
        </w:rPr>
        <w:t>Top of Form</w:t>
      </w:r>
    </w:p>
    <w:p w14:paraId="48A6D33F" w14:textId="77777777" w:rsidR="007B4A2F" w:rsidRPr="007B4A2F" w:rsidRDefault="007B4A2F" w:rsidP="007B4A2F">
      <w:pPr>
        <w:rPr>
          <w:b/>
          <w:bCs/>
          <w:sz w:val="26"/>
          <w:szCs w:val="26"/>
        </w:rPr>
      </w:pPr>
      <w:r w:rsidRPr="007B4A2F">
        <w:rPr>
          <w:b/>
          <w:bCs/>
          <w:sz w:val="26"/>
          <w:szCs w:val="26"/>
        </w:rPr>
        <w:t>Lamentations Chapter 4: An FAQ</w:t>
      </w:r>
    </w:p>
    <w:p w14:paraId="4302E6A3" w14:textId="77777777" w:rsidR="007B4A2F" w:rsidRPr="007B4A2F" w:rsidRDefault="007B4A2F" w:rsidP="007B4A2F">
      <w:pPr>
        <w:rPr>
          <w:sz w:val="26"/>
          <w:szCs w:val="26"/>
        </w:rPr>
      </w:pPr>
      <w:r w:rsidRPr="007B4A2F">
        <w:rPr>
          <w:b/>
          <w:bCs/>
          <w:sz w:val="26"/>
          <w:szCs w:val="26"/>
        </w:rPr>
        <w:t>1. Why does Lamentations Chapter 4 seem out of place in the overall structure of the book?</w:t>
      </w:r>
    </w:p>
    <w:p w14:paraId="6156D161" w14:textId="77777777" w:rsidR="007B4A2F" w:rsidRPr="007B4A2F" w:rsidRDefault="007B4A2F" w:rsidP="007B4A2F">
      <w:pPr>
        <w:rPr>
          <w:sz w:val="26"/>
          <w:szCs w:val="26"/>
        </w:rPr>
      </w:pPr>
      <w:r w:rsidRPr="007B4A2F">
        <w:rPr>
          <w:sz w:val="26"/>
          <w:szCs w:val="26"/>
        </w:rPr>
        <w:t>Chapter 4 appears to disrupt the flow between Chapters 3 and 5. Chapter 3 focuses on prayer and introduces contemporary suffering, while Chapter 5 serves as a prayerful response to that suffering and also deals with post-war occupation. Chapter 4, however, reverts back to the siege conditions described in Chapters 1 and 2, reliving past memories. This return to earlier themes can make it seem like a detour from the progression towards prayer and resolution.</w:t>
      </w:r>
    </w:p>
    <w:p w14:paraId="5AAB7218" w14:textId="77777777" w:rsidR="007B4A2F" w:rsidRPr="007B4A2F" w:rsidRDefault="007B4A2F" w:rsidP="007B4A2F">
      <w:pPr>
        <w:rPr>
          <w:sz w:val="26"/>
          <w:szCs w:val="26"/>
        </w:rPr>
      </w:pPr>
      <w:r w:rsidRPr="007B4A2F">
        <w:rPr>
          <w:b/>
          <w:bCs/>
          <w:sz w:val="26"/>
          <w:szCs w:val="26"/>
        </w:rPr>
        <w:t>2. What is the purpose of returning to the themes of Chapters 1 and 2 in Chapter 4?</w:t>
      </w:r>
    </w:p>
    <w:p w14:paraId="7E44E638" w14:textId="77777777" w:rsidR="007B4A2F" w:rsidRPr="007B4A2F" w:rsidRDefault="007B4A2F" w:rsidP="007B4A2F">
      <w:pPr>
        <w:rPr>
          <w:sz w:val="26"/>
          <w:szCs w:val="26"/>
        </w:rPr>
      </w:pPr>
      <w:r w:rsidRPr="007B4A2F">
        <w:rPr>
          <w:sz w:val="26"/>
          <w:szCs w:val="26"/>
        </w:rPr>
        <w:t>The return to the themes of the siege and the fall of Jerusalem in Chapter 4 suggests that the congregation was not yet ready to move on to the prayerful reflection found in Chapter 5. The mentor in Lamentations understands that the grieving process has its own timetable. By revisiting familiar ground, the mentor demonstrates empathy and acknowledges the congregation's need to dwell on their suffering before they can move toward a more positive stage of grief and begin to pray.</w:t>
      </w:r>
    </w:p>
    <w:p w14:paraId="3440FAF0" w14:textId="77777777" w:rsidR="007B4A2F" w:rsidRPr="007B4A2F" w:rsidRDefault="007B4A2F" w:rsidP="007B4A2F">
      <w:pPr>
        <w:rPr>
          <w:sz w:val="26"/>
          <w:szCs w:val="26"/>
        </w:rPr>
      </w:pPr>
      <w:r w:rsidRPr="007B4A2F">
        <w:rPr>
          <w:b/>
          <w:bCs/>
          <w:sz w:val="26"/>
          <w:szCs w:val="26"/>
        </w:rPr>
        <w:t>3. What literary devices are used in Lamentations 4 to express grief and suffering?</w:t>
      </w:r>
    </w:p>
    <w:p w14:paraId="3BE7A81F" w14:textId="77777777" w:rsidR="007B4A2F" w:rsidRPr="007B4A2F" w:rsidRDefault="007B4A2F" w:rsidP="007B4A2F">
      <w:pPr>
        <w:rPr>
          <w:sz w:val="26"/>
          <w:szCs w:val="26"/>
        </w:rPr>
      </w:pPr>
      <w:r w:rsidRPr="007B4A2F">
        <w:rPr>
          <w:sz w:val="26"/>
          <w:szCs w:val="26"/>
        </w:rPr>
        <w:t>Chapter 4 employs several literary devices to convey the depth of the community's grief. It features a funeral lament that uses the "How" (Echa!) cry of anguish and presents a series of reversals and contrasts between the past and present, highlighting the tragic changes that have occurred. The chapter also uses powerful metaphors and narratives to illustrate the worthlessness, starvation, and degradation experienced by different groups within the community.</w:t>
      </w:r>
    </w:p>
    <w:p w14:paraId="41298C6C" w14:textId="77777777" w:rsidR="007B4A2F" w:rsidRPr="007B4A2F" w:rsidRDefault="007B4A2F" w:rsidP="007B4A2F">
      <w:pPr>
        <w:rPr>
          <w:sz w:val="26"/>
          <w:szCs w:val="26"/>
        </w:rPr>
      </w:pPr>
      <w:r w:rsidRPr="007B4A2F">
        <w:rPr>
          <w:b/>
          <w:bCs/>
          <w:sz w:val="26"/>
          <w:szCs w:val="26"/>
        </w:rPr>
        <w:t>4. How does Lamentations 4 depict the suffering of different groups within Jerusalem society?</w:t>
      </w:r>
    </w:p>
    <w:p w14:paraId="71FCD8EF" w14:textId="77777777" w:rsidR="007B4A2F" w:rsidRPr="007B4A2F" w:rsidRDefault="007B4A2F" w:rsidP="007B4A2F">
      <w:pPr>
        <w:rPr>
          <w:sz w:val="26"/>
          <w:szCs w:val="26"/>
        </w:rPr>
      </w:pPr>
      <w:r w:rsidRPr="007B4A2F">
        <w:rPr>
          <w:sz w:val="26"/>
          <w:szCs w:val="26"/>
        </w:rPr>
        <w:t>Chapter 4 focuses on the suffering of various groups including the general populace feeling worthless, children starving because of the siege, the wealthy now impoverished and clinging to ash heaps, civil leaders suffering the physical effects of starvation, and mothers forced to boil their own dead children for food. It also addresses the fall of priests and prophets and the disappointment of the failed military alliance with Egypt.</w:t>
      </w:r>
    </w:p>
    <w:p w14:paraId="0C1B3087" w14:textId="77777777" w:rsidR="007B4A2F" w:rsidRPr="007B4A2F" w:rsidRDefault="007B4A2F" w:rsidP="007B4A2F">
      <w:pPr>
        <w:rPr>
          <w:sz w:val="26"/>
          <w:szCs w:val="26"/>
        </w:rPr>
      </w:pPr>
      <w:r w:rsidRPr="007B4A2F">
        <w:rPr>
          <w:b/>
          <w:bCs/>
          <w:sz w:val="26"/>
          <w:szCs w:val="26"/>
        </w:rPr>
        <w:lastRenderedPageBreak/>
        <w:t>5. What theological problem is highlighted in Lamentations 4, and how does it relate to Zion theology?</w:t>
      </w:r>
    </w:p>
    <w:p w14:paraId="0A216D82" w14:textId="77777777" w:rsidR="007B4A2F" w:rsidRPr="007B4A2F" w:rsidRDefault="007B4A2F" w:rsidP="007B4A2F">
      <w:pPr>
        <w:rPr>
          <w:sz w:val="26"/>
          <w:szCs w:val="26"/>
        </w:rPr>
      </w:pPr>
      <w:r w:rsidRPr="007B4A2F">
        <w:rPr>
          <w:sz w:val="26"/>
          <w:szCs w:val="26"/>
        </w:rPr>
        <w:t>Chapter 4 grapples with the theological problem of the fall of Jerusalem, specifically challenging the tenets of Zion theology. Verse 12 highlights the disbelief of foreign kings that Jerusalem, believed to be impregnable due to God's presence, could fall. This challenges the fundamental belief that God would always protect Zion. The chapter also blames the prophets and priests for misleading the people and not preparing them for the disaster.</w:t>
      </w:r>
    </w:p>
    <w:p w14:paraId="3F72CC20" w14:textId="77777777" w:rsidR="007B4A2F" w:rsidRPr="007B4A2F" w:rsidRDefault="007B4A2F" w:rsidP="007B4A2F">
      <w:pPr>
        <w:rPr>
          <w:sz w:val="26"/>
          <w:szCs w:val="26"/>
        </w:rPr>
      </w:pPr>
      <w:r w:rsidRPr="007B4A2F">
        <w:rPr>
          <w:b/>
          <w:bCs/>
          <w:sz w:val="26"/>
          <w:szCs w:val="26"/>
        </w:rPr>
        <w:t>6. What role does God play in the events described in Lamentations 4, and how is this emphasized?</w:t>
      </w:r>
    </w:p>
    <w:p w14:paraId="320DAE6F" w14:textId="77777777" w:rsidR="007B4A2F" w:rsidRPr="007B4A2F" w:rsidRDefault="007B4A2F" w:rsidP="007B4A2F">
      <w:pPr>
        <w:rPr>
          <w:sz w:val="26"/>
          <w:szCs w:val="26"/>
        </w:rPr>
      </w:pPr>
      <w:r w:rsidRPr="007B4A2F">
        <w:rPr>
          <w:sz w:val="26"/>
          <w:szCs w:val="26"/>
        </w:rPr>
        <w:t>Chapter 4 emphasizes God's role in the disaster, echoing prophetic oracles of disaster. It suggests that God's anger and wrath were poured out on Zion, leading to its destruction. This divine intervention is seen as a form of retribution for the sins of the people, particularly the sins of the prophets and priests who failed to lead the people to repentance.</w:t>
      </w:r>
    </w:p>
    <w:p w14:paraId="51E9A4C0" w14:textId="77777777" w:rsidR="007B4A2F" w:rsidRPr="007B4A2F" w:rsidRDefault="007B4A2F" w:rsidP="007B4A2F">
      <w:pPr>
        <w:rPr>
          <w:sz w:val="26"/>
          <w:szCs w:val="26"/>
        </w:rPr>
      </w:pPr>
      <w:r w:rsidRPr="007B4A2F">
        <w:rPr>
          <w:b/>
          <w:bCs/>
          <w:sz w:val="26"/>
          <w:szCs w:val="26"/>
        </w:rPr>
        <w:t>7. What is the significance of the ending verses (21-22) of Lamentations 4, and how do they provide hope?</w:t>
      </w:r>
    </w:p>
    <w:p w14:paraId="0B623E15" w14:textId="77777777" w:rsidR="007B4A2F" w:rsidRPr="007B4A2F" w:rsidRDefault="007B4A2F" w:rsidP="007B4A2F">
      <w:pPr>
        <w:rPr>
          <w:sz w:val="26"/>
          <w:szCs w:val="26"/>
        </w:rPr>
      </w:pPr>
      <w:r w:rsidRPr="007B4A2F">
        <w:rPr>
          <w:sz w:val="26"/>
          <w:szCs w:val="26"/>
        </w:rPr>
        <w:t>Verses 21 and 22 offer a strong affirmation of faith and a promise of future restoration, standing in stark contrast to the preceding despair. They express hope for Zion's future by contrasting it with the impending doom of Edom, a traditional enemy of Judah. This "traffic light theology" suggests that Edom's red light (punishment) signals a green light (restoration) for Zion, promising an end to exile and a return to God's favor, which gives hope that the prayers of chapter 5 might be answered.</w:t>
      </w:r>
    </w:p>
    <w:p w14:paraId="52F4676C" w14:textId="77777777" w:rsidR="007B4A2F" w:rsidRPr="007B4A2F" w:rsidRDefault="007B4A2F" w:rsidP="007B4A2F">
      <w:pPr>
        <w:rPr>
          <w:sz w:val="26"/>
          <w:szCs w:val="26"/>
        </w:rPr>
      </w:pPr>
      <w:r w:rsidRPr="007B4A2F">
        <w:rPr>
          <w:b/>
          <w:bCs/>
          <w:sz w:val="26"/>
          <w:szCs w:val="26"/>
        </w:rPr>
        <w:t>8. What overall message does Lamentations 4 convey about grief, loss, and the role of the mentor?</w:t>
      </w:r>
    </w:p>
    <w:p w14:paraId="05307221" w14:textId="77777777" w:rsidR="007B4A2F" w:rsidRPr="007B4A2F" w:rsidRDefault="007B4A2F" w:rsidP="007B4A2F">
      <w:pPr>
        <w:rPr>
          <w:sz w:val="26"/>
          <w:szCs w:val="26"/>
        </w:rPr>
      </w:pPr>
      <w:r w:rsidRPr="007B4A2F">
        <w:rPr>
          <w:sz w:val="26"/>
          <w:szCs w:val="26"/>
        </w:rPr>
        <w:t>Chapter 4 conveys that grief is a complex process with its own timetable, and it takes the color and joy out of life. The mentor in Lamentations plays a crucial role in empathizing with the congregation's suffering, patiently revisiting their grief, and leading them toward acceptance and hope. By acknowledging their pain and validating their experiences, the mentor paves the way for the congregation to eventually engage in prayer and seek restoration.</w:t>
      </w:r>
    </w:p>
    <w:p w14:paraId="2E9711F0" w14:textId="77777777" w:rsidR="007B4A2F" w:rsidRPr="007B4A2F" w:rsidRDefault="007B4A2F" w:rsidP="007B4A2F">
      <w:pPr>
        <w:rPr>
          <w:vanish/>
          <w:sz w:val="26"/>
          <w:szCs w:val="26"/>
        </w:rPr>
      </w:pPr>
      <w:r w:rsidRPr="007B4A2F">
        <w:rPr>
          <w:vanish/>
          <w:sz w:val="26"/>
          <w:szCs w:val="26"/>
        </w:rPr>
        <w:t>Bottom of Form</w:t>
      </w:r>
    </w:p>
    <w:p w14:paraId="56BC4FE8" w14:textId="07BF9568" w:rsidR="00A201BC" w:rsidRPr="00A201BC" w:rsidRDefault="00A201BC" w:rsidP="007B4A2F">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460F" w14:textId="77777777" w:rsidR="00C45A8B" w:rsidRDefault="00C45A8B" w:rsidP="004A3CF6">
      <w:pPr>
        <w:spacing w:after="0" w:line="240" w:lineRule="auto"/>
      </w:pPr>
      <w:r>
        <w:separator/>
      </w:r>
    </w:p>
  </w:endnote>
  <w:endnote w:type="continuationSeparator" w:id="0">
    <w:p w14:paraId="2AF7FAA1" w14:textId="77777777" w:rsidR="00C45A8B" w:rsidRDefault="00C45A8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87D8F" w14:textId="77777777" w:rsidR="00C45A8B" w:rsidRDefault="00C45A8B" w:rsidP="004A3CF6">
      <w:pPr>
        <w:spacing w:after="0" w:line="240" w:lineRule="auto"/>
      </w:pPr>
      <w:r>
        <w:separator/>
      </w:r>
    </w:p>
  </w:footnote>
  <w:footnote w:type="continuationSeparator" w:id="0">
    <w:p w14:paraId="237B18B4" w14:textId="77777777" w:rsidR="00C45A8B" w:rsidRDefault="00C45A8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4A25AC"/>
    <w:multiLevelType w:val="multilevel"/>
    <w:tmpl w:val="F65C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931B35"/>
    <w:multiLevelType w:val="multilevel"/>
    <w:tmpl w:val="F1A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DA1FFB"/>
    <w:multiLevelType w:val="multilevel"/>
    <w:tmpl w:val="430A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553263"/>
    <w:multiLevelType w:val="multilevel"/>
    <w:tmpl w:val="9CE0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362380"/>
    <w:multiLevelType w:val="multilevel"/>
    <w:tmpl w:val="504E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8"/>
  </w:num>
  <w:num w:numId="4" w16cid:durableId="1898322524">
    <w:abstractNumId w:val="24"/>
  </w:num>
  <w:num w:numId="5" w16cid:durableId="773480203">
    <w:abstractNumId w:val="97"/>
  </w:num>
  <w:num w:numId="6" w16cid:durableId="1893998325">
    <w:abstractNumId w:val="117"/>
  </w:num>
  <w:num w:numId="7" w16cid:durableId="31730490">
    <w:abstractNumId w:val="73"/>
  </w:num>
  <w:num w:numId="8" w16cid:durableId="1285886388">
    <w:abstractNumId w:val="91"/>
  </w:num>
  <w:num w:numId="9" w16cid:durableId="76753685">
    <w:abstractNumId w:val="82"/>
  </w:num>
  <w:num w:numId="10" w16cid:durableId="326565901">
    <w:abstractNumId w:val="119"/>
  </w:num>
  <w:num w:numId="11" w16cid:durableId="779370909">
    <w:abstractNumId w:val="56"/>
  </w:num>
  <w:num w:numId="12" w16cid:durableId="1312295266">
    <w:abstractNumId w:val="103"/>
  </w:num>
  <w:num w:numId="13" w16cid:durableId="1055739409">
    <w:abstractNumId w:val="35"/>
  </w:num>
  <w:num w:numId="14" w16cid:durableId="63724915">
    <w:abstractNumId w:val="50"/>
  </w:num>
  <w:num w:numId="15" w16cid:durableId="490407507">
    <w:abstractNumId w:val="22"/>
  </w:num>
  <w:num w:numId="16" w16cid:durableId="1614560072">
    <w:abstractNumId w:val="86"/>
  </w:num>
  <w:num w:numId="17" w16cid:durableId="2094693205">
    <w:abstractNumId w:val="2"/>
  </w:num>
  <w:num w:numId="18" w16cid:durableId="56977669">
    <w:abstractNumId w:val="25"/>
  </w:num>
  <w:num w:numId="19" w16cid:durableId="678507180">
    <w:abstractNumId w:val="57"/>
  </w:num>
  <w:num w:numId="20" w16cid:durableId="167142098">
    <w:abstractNumId w:val="48"/>
  </w:num>
  <w:num w:numId="21" w16cid:durableId="1364483391">
    <w:abstractNumId w:val="92"/>
  </w:num>
  <w:num w:numId="22" w16cid:durableId="1720008846">
    <w:abstractNumId w:val="4"/>
  </w:num>
  <w:num w:numId="23" w16cid:durableId="1502499616">
    <w:abstractNumId w:val="108"/>
  </w:num>
  <w:num w:numId="24" w16cid:durableId="1281451561">
    <w:abstractNumId w:val="41"/>
  </w:num>
  <w:num w:numId="25" w16cid:durableId="252013863">
    <w:abstractNumId w:val="109"/>
  </w:num>
  <w:num w:numId="26" w16cid:durableId="1259752002">
    <w:abstractNumId w:val="70"/>
  </w:num>
  <w:num w:numId="27" w16cid:durableId="431554895">
    <w:abstractNumId w:val="15"/>
  </w:num>
  <w:num w:numId="28" w16cid:durableId="1824001649">
    <w:abstractNumId w:val="5"/>
  </w:num>
  <w:num w:numId="29" w16cid:durableId="856888086">
    <w:abstractNumId w:val="68"/>
  </w:num>
  <w:num w:numId="30" w16cid:durableId="441263313">
    <w:abstractNumId w:val="79"/>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3"/>
  </w:num>
  <w:num w:numId="37" w16cid:durableId="568617512">
    <w:abstractNumId w:val="125"/>
  </w:num>
  <w:num w:numId="38" w16cid:durableId="1375040380">
    <w:abstractNumId w:val="78"/>
  </w:num>
  <w:num w:numId="39" w16cid:durableId="613176251">
    <w:abstractNumId w:val="29"/>
  </w:num>
  <w:num w:numId="40" w16cid:durableId="2026899789">
    <w:abstractNumId w:val="100"/>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0"/>
  </w:num>
  <w:num w:numId="46" w16cid:durableId="1261791569">
    <w:abstractNumId w:val="123"/>
  </w:num>
  <w:num w:numId="47" w16cid:durableId="1875193489">
    <w:abstractNumId w:val="38"/>
  </w:num>
  <w:num w:numId="48" w16cid:durableId="1172067006">
    <w:abstractNumId w:val="43"/>
  </w:num>
  <w:num w:numId="49" w16cid:durableId="1162700637">
    <w:abstractNumId w:val="122"/>
  </w:num>
  <w:num w:numId="50" w16cid:durableId="1229656482">
    <w:abstractNumId w:val="36"/>
  </w:num>
  <w:num w:numId="51" w16cid:durableId="1144544300">
    <w:abstractNumId w:val="94"/>
  </w:num>
  <w:num w:numId="52" w16cid:durableId="1471634383">
    <w:abstractNumId w:val="52"/>
  </w:num>
  <w:num w:numId="53" w16cid:durableId="1388458526">
    <w:abstractNumId w:val="106"/>
  </w:num>
  <w:num w:numId="54" w16cid:durableId="542792308">
    <w:abstractNumId w:val="90"/>
  </w:num>
  <w:num w:numId="55" w16cid:durableId="814840275">
    <w:abstractNumId w:val="105"/>
  </w:num>
  <w:num w:numId="56" w16cid:durableId="1085108493">
    <w:abstractNumId w:val="115"/>
  </w:num>
  <w:num w:numId="57" w16cid:durableId="150676867">
    <w:abstractNumId w:val="89"/>
  </w:num>
  <w:num w:numId="58" w16cid:durableId="1401102012">
    <w:abstractNumId w:val="87"/>
  </w:num>
  <w:num w:numId="59" w16cid:durableId="1934433803">
    <w:abstractNumId w:val="59"/>
  </w:num>
  <w:num w:numId="60" w16cid:durableId="1367633260">
    <w:abstractNumId w:val="47"/>
  </w:num>
  <w:num w:numId="61" w16cid:durableId="1751654922">
    <w:abstractNumId w:val="6"/>
  </w:num>
  <w:num w:numId="62" w16cid:durableId="1598245143">
    <w:abstractNumId w:val="16"/>
  </w:num>
  <w:num w:numId="63" w16cid:durableId="286090303">
    <w:abstractNumId w:val="51"/>
  </w:num>
  <w:num w:numId="64" w16cid:durableId="1937790891">
    <w:abstractNumId w:val="23"/>
  </w:num>
  <w:num w:numId="65" w16cid:durableId="964241343">
    <w:abstractNumId w:val="12"/>
  </w:num>
  <w:num w:numId="66" w16cid:durableId="1169903944">
    <w:abstractNumId w:val="111"/>
  </w:num>
  <w:num w:numId="67" w16cid:durableId="877821031">
    <w:abstractNumId w:val="8"/>
  </w:num>
  <w:num w:numId="68" w16cid:durableId="1155803273">
    <w:abstractNumId w:val="93"/>
  </w:num>
  <w:num w:numId="69" w16cid:durableId="1913006775">
    <w:abstractNumId w:val="84"/>
  </w:num>
  <w:num w:numId="70" w16cid:durableId="1932811398">
    <w:abstractNumId w:val="116"/>
  </w:num>
  <w:num w:numId="71" w16cid:durableId="788399130">
    <w:abstractNumId w:val="71"/>
  </w:num>
  <w:num w:numId="72" w16cid:durableId="1743599447">
    <w:abstractNumId w:val="9"/>
  </w:num>
  <w:num w:numId="73" w16cid:durableId="748815706">
    <w:abstractNumId w:val="112"/>
  </w:num>
  <w:num w:numId="74" w16cid:durableId="720129415">
    <w:abstractNumId w:val="126"/>
  </w:num>
  <w:num w:numId="75" w16cid:durableId="329522725">
    <w:abstractNumId w:val="1"/>
  </w:num>
  <w:num w:numId="76" w16cid:durableId="2012095976">
    <w:abstractNumId w:val="26"/>
  </w:num>
  <w:num w:numId="77" w16cid:durableId="1050347144">
    <w:abstractNumId w:val="102"/>
  </w:num>
  <w:num w:numId="78" w16cid:durableId="1758987229">
    <w:abstractNumId w:val="46"/>
  </w:num>
  <w:num w:numId="79" w16cid:durableId="601493858">
    <w:abstractNumId w:val="101"/>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21"/>
  </w:num>
  <w:num w:numId="85" w16cid:durableId="826360858">
    <w:abstractNumId w:val="20"/>
  </w:num>
  <w:num w:numId="86" w16cid:durableId="1154182070">
    <w:abstractNumId w:val="99"/>
  </w:num>
  <w:num w:numId="87" w16cid:durableId="1617560984">
    <w:abstractNumId w:val="124"/>
  </w:num>
  <w:num w:numId="88" w16cid:durableId="961691480">
    <w:abstractNumId w:val="85"/>
  </w:num>
  <w:num w:numId="89" w16cid:durableId="1200124844">
    <w:abstractNumId w:val="62"/>
  </w:num>
  <w:num w:numId="90" w16cid:durableId="1250508082">
    <w:abstractNumId w:val="107"/>
  </w:num>
  <w:num w:numId="91" w16cid:durableId="199629930">
    <w:abstractNumId w:val="114"/>
  </w:num>
  <w:num w:numId="92" w16cid:durableId="442455481">
    <w:abstractNumId w:val="49"/>
  </w:num>
  <w:num w:numId="93" w16cid:durableId="996686926">
    <w:abstractNumId w:val="88"/>
  </w:num>
  <w:num w:numId="94" w16cid:durableId="1765372072">
    <w:abstractNumId w:val="60"/>
  </w:num>
  <w:num w:numId="95" w16cid:durableId="2109884545">
    <w:abstractNumId w:val="28"/>
  </w:num>
  <w:num w:numId="96" w16cid:durableId="607271406">
    <w:abstractNumId w:val="74"/>
  </w:num>
  <w:num w:numId="97" w16cid:durableId="391929250">
    <w:abstractNumId w:val="42"/>
  </w:num>
  <w:num w:numId="98" w16cid:durableId="696276095">
    <w:abstractNumId w:val="95"/>
  </w:num>
  <w:num w:numId="99" w16cid:durableId="190071296">
    <w:abstractNumId w:val="63"/>
  </w:num>
  <w:num w:numId="100" w16cid:durableId="2006933255">
    <w:abstractNumId w:val="66"/>
  </w:num>
  <w:num w:numId="101" w16cid:durableId="1352997420">
    <w:abstractNumId w:val="81"/>
  </w:num>
  <w:num w:numId="102" w16cid:durableId="1028876803">
    <w:abstractNumId w:val="44"/>
  </w:num>
  <w:num w:numId="103" w16cid:durableId="22286620">
    <w:abstractNumId w:val="53"/>
  </w:num>
  <w:num w:numId="104" w16cid:durableId="1861237019">
    <w:abstractNumId w:val="0"/>
  </w:num>
  <w:num w:numId="105" w16cid:durableId="1381441509">
    <w:abstractNumId w:val="110"/>
  </w:num>
  <w:num w:numId="106" w16cid:durableId="1428312200">
    <w:abstractNumId w:val="55"/>
  </w:num>
  <w:num w:numId="107" w16cid:durableId="258412835">
    <w:abstractNumId w:val="37"/>
  </w:num>
  <w:num w:numId="108" w16cid:durableId="324431160">
    <w:abstractNumId w:val="45"/>
  </w:num>
  <w:num w:numId="109" w16cid:durableId="1155756124">
    <w:abstractNumId w:val="54"/>
  </w:num>
  <w:num w:numId="110" w16cid:durableId="82577912">
    <w:abstractNumId w:val="61"/>
  </w:num>
  <w:num w:numId="111" w16cid:durableId="1177886771">
    <w:abstractNumId w:val="17"/>
  </w:num>
  <w:num w:numId="112" w16cid:durableId="1532453072">
    <w:abstractNumId w:val="113"/>
  </w:num>
  <w:num w:numId="113" w16cid:durableId="419176103">
    <w:abstractNumId w:val="67"/>
  </w:num>
  <w:num w:numId="114" w16cid:durableId="1516260484">
    <w:abstractNumId w:val="27"/>
  </w:num>
  <w:num w:numId="115" w16cid:durableId="49698151">
    <w:abstractNumId w:val="120"/>
  </w:num>
  <w:num w:numId="116" w16cid:durableId="2125147524">
    <w:abstractNumId w:val="11"/>
  </w:num>
  <w:num w:numId="117" w16cid:durableId="554702242">
    <w:abstractNumId w:val="96"/>
  </w:num>
  <w:num w:numId="118" w16cid:durableId="1341734580">
    <w:abstractNumId w:val="34"/>
  </w:num>
  <w:num w:numId="119" w16cid:durableId="139470490">
    <w:abstractNumId w:val="77"/>
  </w:num>
  <w:num w:numId="120" w16cid:durableId="559367144">
    <w:abstractNumId w:val="21"/>
  </w:num>
  <w:num w:numId="121" w16cid:durableId="2022537368">
    <w:abstractNumId w:val="104"/>
  </w:num>
  <w:num w:numId="122" w16cid:durableId="1450318782">
    <w:abstractNumId w:val="65"/>
  </w:num>
  <w:num w:numId="123" w16cid:durableId="918517104">
    <w:abstractNumId w:val="118"/>
  </w:num>
  <w:num w:numId="124" w16cid:durableId="1837914122">
    <w:abstractNumId w:val="64"/>
  </w:num>
  <w:num w:numId="125" w16cid:durableId="1496846509">
    <w:abstractNumId w:val="69"/>
  </w:num>
  <w:num w:numId="126" w16cid:durableId="1628392013">
    <w:abstractNumId w:val="98"/>
  </w:num>
  <w:num w:numId="127" w16cid:durableId="2912082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5D46"/>
    <w:rsid w:val="000B266F"/>
    <w:rsid w:val="000D24EC"/>
    <w:rsid w:val="000D275E"/>
    <w:rsid w:val="000E6DB7"/>
    <w:rsid w:val="000F28B8"/>
    <w:rsid w:val="001272F6"/>
    <w:rsid w:val="00153BAA"/>
    <w:rsid w:val="00155361"/>
    <w:rsid w:val="00184304"/>
    <w:rsid w:val="00184CE8"/>
    <w:rsid w:val="00194E69"/>
    <w:rsid w:val="001C26FB"/>
    <w:rsid w:val="001F2D8A"/>
    <w:rsid w:val="00204AB8"/>
    <w:rsid w:val="00222ED6"/>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F0B18"/>
    <w:rsid w:val="0053370A"/>
    <w:rsid w:val="005715BA"/>
    <w:rsid w:val="005715EE"/>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61E4B"/>
    <w:rsid w:val="00767E32"/>
    <w:rsid w:val="00782FA5"/>
    <w:rsid w:val="0079473A"/>
    <w:rsid w:val="007A6972"/>
    <w:rsid w:val="007B4A2F"/>
    <w:rsid w:val="00811BC9"/>
    <w:rsid w:val="00813DCB"/>
    <w:rsid w:val="008249CE"/>
    <w:rsid w:val="00826F14"/>
    <w:rsid w:val="008307E9"/>
    <w:rsid w:val="008535EA"/>
    <w:rsid w:val="00854334"/>
    <w:rsid w:val="00860E3C"/>
    <w:rsid w:val="00886137"/>
    <w:rsid w:val="008A2D88"/>
    <w:rsid w:val="008C41C9"/>
    <w:rsid w:val="008D295C"/>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45A8B"/>
    <w:rsid w:val="00C56F5B"/>
    <w:rsid w:val="00C900AE"/>
    <w:rsid w:val="00C94AB4"/>
    <w:rsid w:val="00CD2816"/>
    <w:rsid w:val="00CF5C5A"/>
    <w:rsid w:val="00D71375"/>
    <w:rsid w:val="00D728EB"/>
    <w:rsid w:val="00D82CA7"/>
    <w:rsid w:val="00D908BD"/>
    <w:rsid w:val="00D917B1"/>
    <w:rsid w:val="00DA79A3"/>
    <w:rsid w:val="00DD5AF0"/>
    <w:rsid w:val="00DD6EC5"/>
    <w:rsid w:val="00DE2498"/>
    <w:rsid w:val="00DE3C0D"/>
    <w:rsid w:val="00DE5BF4"/>
    <w:rsid w:val="00E10BE1"/>
    <w:rsid w:val="00E1115B"/>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232681">
      <w:bodyDiv w:val="1"/>
      <w:marLeft w:val="0"/>
      <w:marRight w:val="0"/>
      <w:marTop w:val="0"/>
      <w:marBottom w:val="0"/>
      <w:divBdr>
        <w:top w:val="none" w:sz="0" w:space="0" w:color="auto"/>
        <w:left w:val="none" w:sz="0" w:space="0" w:color="auto"/>
        <w:bottom w:val="none" w:sz="0" w:space="0" w:color="auto"/>
        <w:right w:val="none" w:sz="0" w:space="0" w:color="auto"/>
      </w:divBdr>
      <w:divsChild>
        <w:div w:id="2001541199">
          <w:marLeft w:val="0"/>
          <w:marRight w:val="0"/>
          <w:marTop w:val="0"/>
          <w:marBottom w:val="0"/>
          <w:divBdr>
            <w:top w:val="none" w:sz="0" w:space="0" w:color="auto"/>
            <w:left w:val="none" w:sz="0" w:space="0" w:color="auto"/>
            <w:bottom w:val="none" w:sz="0" w:space="0" w:color="auto"/>
            <w:right w:val="none" w:sz="0" w:space="0" w:color="auto"/>
          </w:divBdr>
          <w:divsChild>
            <w:div w:id="1183713887">
              <w:marLeft w:val="0"/>
              <w:marRight w:val="0"/>
              <w:marTop w:val="0"/>
              <w:marBottom w:val="0"/>
              <w:divBdr>
                <w:top w:val="none" w:sz="0" w:space="0" w:color="auto"/>
                <w:left w:val="none" w:sz="0" w:space="0" w:color="auto"/>
                <w:bottom w:val="none" w:sz="0" w:space="0" w:color="auto"/>
                <w:right w:val="none" w:sz="0" w:space="0" w:color="auto"/>
              </w:divBdr>
              <w:divsChild>
                <w:div w:id="630209498">
                  <w:marLeft w:val="0"/>
                  <w:marRight w:val="0"/>
                  <w:marTop w:val="0"/>
                  <w:marBottom w:val="0"/>
                  <w:divBdr>
                    <w:top w:val="none" w:sz="0" w:space="0" w:color="auto"/>
                    <w:left w:val="none" w:sz="0" w:space="0" w:color="auto"/>
                    <w:bottom w:val="none" w:sz="0" w:space="0" w:color="auto"/>
                    <w:right w:val="none" w:sz="0" w:space="0" w:color="auto"/>
                  </w:divBdr>
                  <w:divsChild>
                    <w:div w:id="209808873">
                      <w:marLeft w:val="0"/>
                      <w:marRight w:val="0"/>
                      <w:marTop w:val="0"/>
                      <w:marBottom w:val="0"/>
                      <w:divBdr>
                        <w:top w:val="none" w:sz="0" w:space="0" w:color="auto"/>
                        <w:left w:val="single" w:sz="6" w:space="0" w:color="CCCCCC"/>
                        <w:bottom w:val="single" w:sz="6" w:space="0" w:color="CCCCCC"/>
                        <w:right w:val="single" w:sz="6" w:space="0" w:color="CCCCCC"/>
                      </w:divBdr>
                      <w:divsChild>
                        <w:div w:id="2357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9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279895">
      <w:bodyDiv w:val="1"/>
      <w:marLeft w:val="0"/>
      <w:marRight w:val="0"/>
      <w:marTop w:val="0"/>
      <w:marBottom w:val="0"/>
      <w:divBdr>
        <w:top w:val="none" w:sz="0" w:space="0" w:color="auto"/>
        <w:left w:val="none" w:sz="0" w:space="0" w:color="auto"/>
        <w:bottom w:val="none" w:sz="0" w:space="0" w:color="auto"/>
        <w:right w:val="none" w:sz="0" w:space="0" w:color="auto"/>
      </w:divBdr>
      <w:divsChild>
        <w:div w:id="982082851">
          <w:marLeft w:val="0"/>
          <w:marRight w:val="0"/>
          <w:marTop w:val="0"/>
          <w:marBottom w:val="0"/>
          <w:divBdr>
            <w:top w:val="none" w:sz="0" w:space="0" w:color="auto"/>
            <w:left w:val="none" w:sz="0" w:space="0" w:color="auto"/>
            <w:bottom w:val="none" w:sz="0" w:space="0" w:color="auto"/>
            <w:right w:val="none" w:sz="0" w:space="0" w:color="auto"/>
          </w:divBdr>
          <w:divsChild>
            <w:div w:id="1607498344">
              <w:marLeft w:val="0"/>
              <w:marRight w:val="0"/>
              <w:marTop w:val="0"/>
              <w:marBottom w:val="0"/>
              <w:divBdr>
                <w:top w:val="none" w:sz="0" w:space="0" w:color="auto"/>
                <w:left w:val="none" w:sz="0" w:space="0" w:color="auto"/>
                <w:bottom w:val="none" w:sz="0" w:space="0" w:color="auto"/>
                <w:right w:val="none" w:sz="0" w:space="0" w:color="auto"/>
              </w:divBdr>
              <w:divsChild>
                <w:div w:id="953365270">
                  <w:marLeft w:val="0"/>
                  <w:marRight w:val="0"/>
                  <w:marTop w:val="0"/>
                  <w:marBottom w:val="0"/>
                  <w:divBdr>
                    <w:top w:val="none" w:sz="0" w:space="0" w:color="auto"/>
                    <w:left w:val="none" w:sz="0" w:space="0" w:color="auto"/>
                    <w:bottom w:val="none" w:sz="0" w:space="0" w:color="auto"/>
                    <w:right w:val="none" w:sz="0" w:space="0" w:color="auto"/>
                  </w:divBdr>
                  <w:divsChild>
                    <w:div w:id="838883939">
                      <w:marLeft w:val="0"/>
                      <w:marRight w:val="0"/>
                      <w:marTop w:val="0"/>
                      <w:marBottom w:val="0"/>
                      <w:divBdr>
                        <w:top w:val="none" w:sz="0" w:space="0" w:color="auto"/>
                        <w:left w:val="single" w:sz="6" w:space="0" w:color="CCCCCC"/>
                        <w:bottom w:val="single" w:sz="6" w:space="0" w:color="CCCCCC"/>
                        <w:right w:val="single" w:sz="6" w:space="0" w:color="CCCCCC"/>
                      </w:divBdr>
                      <w:divsChild>
                        <w:div w:id="18387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0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91628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79401">
      <w:bodyDiv w:val="1"/>
      <w:marLeft w:val="0"/>
      <w:marRight w:val="0"/>
      <w:marTop w:val="0"/>
      <w:marBottom w:val="0"/>
      <w:divBdr>
        <w:top w:val="none" w:sz="0" w:space="0" w:color="auto"/>
        <w:left w:val="none" w:sz="0" w:space="0" w:color="auto"/>
        <w:bottom w:val="none" w:sz="0" w:space="0" w:color="auto"/>
        <w:right w:val="none" w:sz="0" w:space="0" w:color="auto"/>
      </w:divBdr>
      <w:divsChild>
        <w:div w:id="1871603763">
          <w:marLeft w:val="0"/>
          <w:marRight w:val="0"/>
          <w:marTop w:val="0"/>
          <w:marBottom w:val="0"/>
          <w:divBdr>
            <w:top w:val="none" w:sz="0" w:space="0" w:color="auto"/>
            <w:left w:val="none" w:sz="0" w:space="0" w:color="auto"/>
            <w:bottom w:val="none" w:sz="0" w:space="0" w:color="auto"/>
            <w:right w:val="none" w:sz="0" w:space="0" w:color="auto"/>
          </w:divBdr>
          <w:divsChild>
            <w:div w:id="313413839">
              <w:marLeft w:val="0"/>
              <w:marRight w:val="0"/>
              <w:marTop w:val="0"/>
              <w:marBottom w:val="0"/>
              <w:divBdr>
                <w:top w:val="none" w:sz="0" w:space="0" w:color="auto"/>
                <w:left w:val="none" w:sz="0" w:space="0" w:color="auto"/>
                <w:bottom w:val="none" w:sz="0" w:space="0" w:color="auto"/>
                <w:right w:val="none" w:sz="0" w:space="0" w:color="auto"/>
              </w:divBdr>
              <w:divsChild>
                <w:div w:id="1731532719">
                  <w:marLeft w:val="0"/>
                  <w:marRight w:val="0"/>
                  <w:marTop w:val="0"/>
                  <w:marBottom w:val="0"/>
                  <w:divBdr>
                    <w:top w:val="none" w:sz="0" w:space="0" w:color="auto"/>
                    <w:left w:val="none" w:sz="0" w:space="0" w:color="auto"/>
                    <w:bottom w:val="none" w:sz="0" w:space="0" w:color="auto"/>
                    <w:right w:val="none" w:sz="0" w:space="0" w:color="auto"/>
                  </w:divBdr>
                  <w:divsChild>
                    <w:div w:id="211041934">
                      <w:marLeft w:val="0"/>
                      <w:marRight w:val="0"/>
                      <w:marTop w:val="0"/>
                      <w:marBottom w:val="0"/>
                      <w:divBdr>
                        <w:top w:val="none" w:sz="0" w:space="0" w:color="auto"/>
                        <w:left w:val="single" w:sz="6" w:space="0" w:color="CCCCCC"/>
                        <w:bottom w:val="single" w:sz="6" w:space="0" w:color="CCCCCC"/>
                        <w:right w:val="single" w:sz="6" w:space="0" w:color="CCCCCC"/>
                      </w:divBdr>
                      <w:divsChild>
                        <w:div w:id="3757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2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0649011">
      <w:bodyDiv w:val="1"/>
      <w:marLeft w:val="0"/>
      <w:marRight w:val="0"/>
      <w:marTop w:val="0"/>
      <w:marBottom w:val="0"/>
      <w:divBdr>
        <w:top w:val="none" w:sz="0" w:space="0" w:color="auto"/>
        <w:left w:val="none" w:sz="0" w:space="0" w:color="auto"/>
        <w:bottom w:val="none" w:sz="0" w:space="0" w:color="auto"/>
        <w:right w:val="none" w:sz="0" w:space="0" w:color="auto"/>
      </w:divBdr>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594625">
      <w:bodyDiv w:val="1"/>
      <w:marLeft w:val="0"/>
      <w:marRight w:val="0"/>
      <w:marTop w:val="0"/>
      <w:marBottom w:val="0"/>
      <w:divBdr>
        <w:top w:val="none" w:sz="0" w:space="0" w:color="auto"/>
        <w:left w:val="none" w:sz="0" w:space="0" w:color="auto"/>
        <w:bottom w:val="none" w:sz="0" w:space="0" w:color="auto"/>
        <w:right w:val="none" w:sz="0" w:space="0" w:color="auto"/>
      </w:divBdr>
      <w:divsChild>
        <w:div w:id="1395355053">
          <w:marLeft w:val="0"/>
          <w:marRight w:val="0"/>
          <w:marTop w:val="0"/>
          <w:marBottom w:val="0"/>
          <w:divBdr>
            <w:top w:val="none" w:sz="0" w:space="0" w:color="auto"/>
            <w:left w:val="none" w:sz="0" w:space="0" w:color="auto"/>
            <w:bottom w:val="none" w:sz="0" w:space="0" w:color="auto"/>
            <w:right w:val="none" w:sz="0" w:space="0" w:color="auto"/>
          </w:divBdr>
          <w:divsChild>
            <w:div w:id="1273635260">
              <w:marLeft w:val="0"/>
              <w:marRight w:val="0"/>
              <w:marTop w:val="0"/>
              <w:marBottom w:val="0"/>
              <w:divBdr>
                <w:top w:val="none" w:sz="0" w:space="0" w:color="auto"/>
                <w:left w:val="none" w:sz="0" w:space="0" w:color="auto"/>
                <w:bottom w:val="none" w:sz="0" w:space="0" w:color="auto"/>
                <w:right w:val="none" w:sz="0" w:space="0" w:color="auto"/>
              </w:divBdr>
              <w:divsChild>
                <w:div w:id="1814978275">
                  <w:marLeft w:val="0"/>
                  <w:marRight w:val="0"/>
                  <w:marTop w:val="0"/>
                  <w:marBottom w:val="0"/>
                  <w:divBdr>
                    <w:top w:val="none" w:sz="0" w:space="0" w:color="auto"/>
                    <w:left w:val="none" w:sz="0" w:space="0" w:color="auto"/>
                    <w:bottom w:val="none" w:sz="0" w:space="0" w:color="auto"/>
                    <w:right w:val="none" w:sz="0" w:space="0" w:color="auto"/>
                  </w:divBdr>
                  <w:divsChild>
                    <w:div w:id="992290871">
                      <w:marLeft w:val="0"/>
                      <w:marRight w:val="0"/>
                      <w:marTop w:val="0"/>
                      <w:marBottom w:val="0"/>
                      <w:divBdr>
                        <w:top w:val="none" w:sz="0" w:space="0" w:color="auto"/>
                        <w:left w:val="single" w:sz="6" w:space="0" w:color="CCCCCC"/>
                        <w:bottom w:val="single" w:sz="6" w:space="0" w:color="CCCCCC"/>
                        <w:right w:val="single" w:sz="6" w:space="0" w:color="CCCCCC"/>
                      </w:divBdr>
                      <w:divsChild>
                        <w:div w:id="7755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6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820540">
      <w:bodyDiv w:val="1"/>
      <w:marLeft w:val="0"/>
      <w:marRight w:val="0"/>
      <w:marTop w:val="0"/>
      <w:marBottom w:val="0"/>
      <w:divBdr>
        <w:top w:val="none" w:sz="0" w:space="0" w:color="auto"/>
        <w:left w:val="none" w:sz="0" w:space="0" w:color="auto"/>
        <w:bottom w:val="none" w:sz="0" w:space="0" w:color="auto"/>
        <w:right w:val="none" w:sz="0" w:space="0" w:color="auto"/>
      </w:divBdr>
      <w:divsChild>
        <w:div w:id="386807170">
          <w:marLeft w:val="0"/>
          <w:marRight w:val="0"/>
          <w:marTop w:val="0"/>
          <w:marBottom w:val="0"/>
          <w:divBdr>
            <w:top w:val="none" w:sz="0" w:space="0" w:color="auto"/>
            <w:left w:val="none" w:sz="0" w:space="0" w:color="auto"/>
            <w:bottom w:val="none" w:sz="0" w:space="0" w:color="auto"/>
            <w:right w:val="none" w:sz="0" w:space="0" w:color="auto"/>
          </w:divBdr>
          <w:divsChild>
            <w:div w:id="130829048">
              <w:marLeft w:val="0"/>
              <w:marRight w:val="0"/>
              <w:marTop w:val="0"/>
              <w:marBottom w:val="0"/>
              <w:divBdr>
                <w:top w:val="none" w:sz="0" w:space="0" w:color="auto"/>
                <w:left w:val="none" w:sz="0" w:space="0" w:color="auto"/>
                <w:bottom w:val="none" w:sz="0" w:space="0" w:color="auto"/>
                <w:right w:val="none" w:sz="0" w:space="0" w:color="auto"/>
              </w:divBdr>
              <w:divsChild>
                <w:div w:id="110127845">
                  <w:marLeft w:val="0"/>
                  <w:marRight w:val="0"/>
                  <w:marTop w:val="0"/>
                  <w:marBottom w:val="0"/>
                  <w:divBdr>
                    <w:top w:val="none" w:sz="0" w:space="0" w:color="auto"/>
                    <w:left w:val="none" w:sz="0" w:space="0" w:color="auto"/>
                    <w:bottom w:val="none" w:sz="0" w:space="0" w:color="auto"/>
                    <w:right w:val="none" w:sz="0" w:space="0" w:color="auto"/>
                  </w:divBdr>
                  <w:divsChild>
                    <w:div w:id="577254791">
                      <w:marLeft w:val="0"/>
                      <w:marRight w:val="0"/>
                      <w:marTop w:val="0"/>
                      <w:marBottom w:val="0"/>
                      <w:divBdr>
                        <w:top w:val="none" w:sz="0" w:space="0" w:color="auto"/>
                        <w:left w:val="single" w:sz="6" w:space="0" w:color="CCCCCC"/>
                        <w:bottom w:val="single" w:sz="6" w:space="0" w:color="CCCCCC"/>
                        <w:right w:val="single" w:sz="6" w:space="0" w:color="CCCCCC"/>
                      </w:divBdr>
                      <w:divsChild>
                        <w:div w:id="1217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5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736208">
      <w:bodyDiv w:val="1"/>
      <w:marLeft w:val="0"/>
      <w:marRight w:val="0"/>
      <w:marTop w:val="0"/>
      <w:marBottom w:val="0"/>
      <w:divBdr>
        <w:top w:val="none" w:sz="0" w:space="0" w:color="auto"/>
        <w:left w:val="none" w:sz="0" w:space="0" w:color="auto"/>
        <w:bottom w:val="none" w:sz="0" w:space="0" w:color="auto"/>
        <w:right w:val="none" w:sz="0" w:space="0" w:color="auto"/>
      </w:divBdr>
      <w:divsChild>
        <w:div w:id="240335268">
          <w:marLeft w:val="0"/>
          <w:marRight w:val="0"/>
          <w:marTop w:val="0"/>
          <w:marBottom w:val="0"/>
          <w:divBdr>
            <w:top w:val="none" w:sz="0" w:space="0" w:color="auto"/>
            <w:left w:val="none" w:sz="0" w:space="0" w:color="auto"/>
            <w:bottom w:val="none" w:sz="0" w:space="0" w:color="auto"/>
            <w:right w:val="none" w:sz="0" w:space="0" w:color="auto"/>
          </w:divBdr>
          <w:divsChild>
            <w:div w:id="200872556">
              <w:marLeft w:val="0"/>
              <w:marRight w:val="0"/>
              <w:marTop w:val="0"/>
              <w:marBottom w:val="0"/>
              <w:divBdr>
                <w:top w:val="none" w:sz="0" w:space="0" w:color="auto"/>
                <w:left w:val="none" w:sz="0" w:space="0" w:color="auto"/>
                <w:bottom w:val="none" w:sz="0" w:space="0" w:color="auto"/>
                <w:right w:val="none" w:sz="0" w:space="0" w:color="auto"/>
              </w:divBdr>
              <w:divsChild>
                <w:div w:id="780226312">
                  <w:marLeft w:val="0"/>
                  <w:marRight w:val="0"/>
                  <w:marTop w:val="0"/>
                  <w:marBottom w:val="0"/>
                  <w:divBdr>
                    <w:top w:val="none" w:sz="0" w:space="0" w:color="auto"/>
                    <w:left w:val="none" w:sz="0" w:space="0" w:color="auto"/>
                    <w:bottom w:val="none" w:sz="0" w:space="0" w:color="auto"/>
                    <w:right w:val="none" w:sz="0" w:space="0" w:color="auto"/>
                  </w:divBdr>
                  <w:divsChild>
                    <w:div w:id="190265679">
                      <w:marLeft w:val="0"/>
                      <w:marRight w:val="0"/>
                      <w:marTop w:val="0"/>
                      <w:marBottom w:val="0"/>
                      <w:divBdr>
                        <w:top w:val="none" w:sz="0" w:space="0" w:color="auto"/>
                        <w:left w:val="single" w:sz="6" w:space="0" w:color="CCCCCC"/>
                        <w:bottom w:val="single" w:sz="6" w:space="0" w:color="CCCCCC"/>
                        <w:right w:val="single" w:sz="6" w:space="0" w:color="CCCCCC"/>
                      </w:divBdr>
                      <w:divsChild>
                        <w:div w:id="38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3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2553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33058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3434</Words>
  <Characters>17450</Characters>
  <Application>Microsoft Office Word</Application>
  <DocSecurity>0</DocSecurity>
  <Lines>323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2025-02-24T10:19:00Z</dcterms:created>
  <dcterms:modified xsi:type="dcterms:W3CDTF">2025-02-24T13:16:00Z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