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23DC6" w14:textId="74E66506" w:rsidR="00D479BC" w:rsidRPr="00DA226F" w:rsidRDefault="00DA226F" w:rsidP="00DA226F">
      <w:pPr xmlns:w="http://schemas.openxmlformats.org/wordprocessingml/2006/main">
        <w:jc w:val="center"/>
        <w:rPr>
          <w:rFonts w:ascii="Calibri" w:eastAsia="Calibri" w:hAnsi="Calibri" w:cs="Calibri"/>
          <w:b/>
          <w:bCs/>
          <w:sz w:val="40"/>
          <w:szCs w:val="40"/>
          <w:lang w:val="fr-FR"/>
        </w:rPr>
      </w:pPr>
      <w:r xmlns:w="http://schemas.openxmlformats.org/wordprocessingml/2006/main" w:rsidRPr="00DA226F">
        <w:rPr>
          <w:rFonts w:ascii="Calibri" w:eastAsia="Calibri" w:hAnsi="Calibri" w:cs="Calibri"/>
          <w:b/>
          <w:bCs/>
          <w:sz w:val="40"/>
          <w:szCs w:val="40"/>
          <w:lang w:val="fr-FR"/>
        </w:rPr>
        <w:t xml:space="preserve">Leslie Allen 博士，耶利米哀歌，第 3 节，</w:t>
      </w:r>
      <w:r xmlns:w="http://schemas.openxmlformats.org/wordprocessingml/2006/main" w:rsidRPr="00DA226F">
        <w:rPr>
          <w:rFonts w:ascii="Calibri" w:eastAsia="Calibri" w:hAnsi="Calibri" w:cs="Calibri"/>
          <w:b/>
          <w:bCs/>
          <w:sz w:val="40"/>
          <w:szCs w:val="40"/>
          <w:lang w:val="fr-FR"/>
        </w:rPr>
        <w:br xmlns:w="http://schemas.openxmlformats.org/wordprocessingml/2006/main"/>
      </w:r>
      <w:r xmlns:w="http://schemas.openxmlformats.org/wordprocessingml/2006/main" w:rsidR="00000000" w:rsidRPr="00DA226F">
        <w:rPr>
          <w:rFonts w:ascii="Calibri" w:eastAsia="Calibri" w:hAnsi="Calibri" w:cs="Calibri"/>
          <w:b/>
          <w:bCs/>
          <w:sz w:val="40"/>
          <w:szCs w:val="40"/>
          <w:lang w:val="fr-FR"/>
        </w:rPr>
        <w:t xml:space="preserve">耶利米哀歌 1:1-11</w:t>
      </w:r>
    </w:p>
    <w:p w14:paraId="388F3836" w14:textId="223E4A8B" w:rsidR="00DA226F" w:rsidRPr="00DA226F" w:rsidRDefault="00DA226F" w:rsidP="00DA226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A226F">
        <w:rPr>
          <w:rFonts w:ascii="AA Times New Roman" w:eastAsia="Calibri" w:hAnsi="AA Times New Roman" w:cs="AA Times New Roman"/>
          <w:sz w:val="26"/>
          <w:szCs w:val="26"/>
        </w:rPr>
        <w:t xml:space="preserve">© 2024 Leslie Allen 和 Ted Hildebrandt</w:t>
      </w:r>
    </w:p>
    <w:p w14:paraId="077B358B" w14:textId="77777777" w:rsidR="00DA226F" w:rsidRPr="00DA226F" w:rsidRDefault="00DA226F">
      <w:pPr>
        <w:rPr>
          <w:sz w:val="26"/>
          <w:szCs w:val="26"/>
        </w:rPr>
      </w:pPr>
    </w:p>
    <w:p w14:paraId="5298A720" w14:textId="2CB4F44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这是 Leslie Allen 博士关于耶利米哀歌的教学。这是第 3 节，耶利米哀歌 1:1-11。</w:t>
      </w:r>
      <w:r xmlns:w="http://schemas.openxmlformats.org/wordprocessingml/2006/main" w:rsidR="00DA226F" w:rsidRPr="00DA226F">
        <w:rPr>
          <w:rFonts w:ascii="Calibri" w:eastAsia="Calibri" w:hAnsi="Calibri" w:cs="Calibri"/>
          <w:sz w:val="26"/>
          <w:szCs w:val="26"/>
        </w:rPr>
        <w:br xmlns:w="http://schemas.openxmlformats.org/wordprocessingml/2006/main"/>
      </w:r>
      <w:r xmlns:w="http://schemas.openxmlformats.org/wordprocessingml/2006/main" w:rsidR="00DA226F" w:rsidRPr="00DA226F">
        <w:rPr>
          <w:rFonts w:ascii="Calibri" w:eastAsia="Calibri" w:hAnsi="Calibri" w:cs="Calibri"/>
          <w:sz w:val="26"/>
          <w:szCs w:val="26"/>
        </w:rPr>
        <w:br xmlns:w="http://schemas.openxmlformats.org/wordprocessingml/2006/main"/>
      </w:r>
      <w:r xmlns:w="http://schemas.openxmlformats.org/wordprocessingml/2006/main" w:rsidRPr="00DA226F">
        <w:rPr>
          <w:rFonts w:ascii="Calibri" w:eastAsia="Calibri" w:hAnsi="Calibri" w:cs="Calibri"/>
          <w:sz w:val="26"/>
          <w:szCs w:val="26"/>
        </w:rPr>
        <w:t xml:space="preserve">我们来看看关于耶利米哀歌的第三个视频。</w:t>
      </w:r>
    </w:p>
    <w:p w14:paraId="45505A6E" w14:textId="77777777" w:rsidR="00D479BC" w:rsidRPr="00DA226F" w:rsidRDefault="00D479BC">
      <w:pPr>
        <w:rPr>
          <w:sz w:val="26"/>
          <w:szCs w:val="26"/>
        </w:rPr>
      </w:pPr>
    </w:p>
    <w:p w14:paraId="36AA05B4" w14:textId="5FA0624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我们一直在研究《耶利米哀歌》的背景，并认真思考《耶利米哀歌》的世界、其背后的世界以及它所吸收和使用的传统。现在，我们来到第一章第一节，我们希望能够读到这一章的前半部分。我们应该学习第一节到第十一节。</w:t>
      </w:r>
    </w:p>
    <w:p w14:paraId="33A998C4" w14:textId="77777777" w:rsidR="00D479BC" w:rsidRPr="00DA226F" w:rsidRDefault="00D479BC">
      <w:pPr>
        <w:rPr>
          <w:sz w:val="26"/>
          <w:szCs w:val="26"/>
        </w:rPr>
      </w:pPr>
    </w:p>
    <w:p w14:paraId="0C5670E5"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但我们还需要做一些背景工作，但我们会根据文本背景进行。现在我需要在一开始就说，《耶利米哀歌》是悲伤工作的典范，对于任何悲伤的人及其照顾者来说，它都是一本非常有价值的读物。它为悲伤之旅制定了眼泪、谈话和时间的议程。</w:t>
      </w:r>
    </w:p>
    <w:p w14:paraId="6B35C4ED" w14:textId="77777777" w:rsidR="00D479BC" w:rsidRPr="00DA226F" w:rsidRDefault="00D479BC">
      <w:pPr>
        <w:rPr>
          <w:sz w:val="26"/>
          <w:szCs w:val="26"/>
        </w:rPr>
      </w:pPr>
    </w:p>
    <w:p w14:paraId="08D099BC" w14:textId="1E68D89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这本书似乎是一份礼拜仪式的脚本，旨在帮助犹大社区接受公元前 586 年耶路撒冷的陷落以及由此引发的国家灾难。我们还必须注意到，哀歌还发挥了一定的作用，当震惊的幸存者聆听时，一位同病相怜的人通过借鉴犹太哀悼的传统来指导他们，他编织了悲伤、内疚和不满的道路和轨迹，并鼓励会众自己表达这些轨迹。为此，他引入了一个角色锡安，他不仅代表了耶路撒冷被摧毁的地方，也代表了社区，锡安是他们的榜样。</w:t>
      </w:r>
    </w:p>
    <w:p w14:paraId="45A6687C" w14:textId="77777777" w:rsidR="00D479BC" w:rsidRPr="00DA226F" w:rsidRDefault="00D479BC">
      <w:pPr>
        <w:rPr>
          <w:sz w:val="26"/>
          <w:szCs w:val="26"/>
        </w:rPr>
      </w:pPr>
    </w:p>
    <w:p w14:paraId="1C0336D0" w14:textId="04FB564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然后，他自己，这位导师，扮演了受伤的治疗者的角色，通过讲述自己的伤痛以及他如何应对这些伤痛，赢得了他们的信任。他指导的一个关键部分是解释这场灾难。他援引法律和先知的话，辨别出一个由两部分组成的天意计划，首先是消极的，但最终是积极的。</w:t>
      </w:r>
    </w:p>
    <w:p w14:paraId="425A9444" w14:textId="77777777" w:rsidR="00D479BC" w:rsidRPr="00DA226F" w:rsidRDefault="00D479BC">
      <w:pPr>
        <w:rPr>
          <w:sz w:val="26"/>
          <w:szCs w:val="26"/>
        </w:rPr>
      </w:pPr>
    </w:p>
    <w:p w14:paraId="27F6D237"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最后，会众的悲伤可以达到转折点。他们用自己的深情祈祷重新将自己献给上帝，以此表达自己的悲伤。虽然人类的悲伤有无限多种，但悲痛的人会在《哀歌》中找到令人欣慰的同理心，而周围的人会得到鼓励去表达同情，与哭泣的人一起哭泣。</w:t>
      </w:r>
    </w:p>
    <w:p w14:paraId="42EB55D5" w14:textId="77777777" w:rsidR="00D479BC" w:rsidRPr="00DA226F" w:rsidRDefault="00D479BC">
      <w:pPr>
        <w:rPr>
          <w:sz w:val="26"/>
          <w:szCs w:val="26"/>
        </w:rPr>
      </w:pPr>
    </w:p>
    <w:p w14:paraId="59489BA7" w14:textId="0617EFB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在阅读文本时，我应该使用新的《修订标准版》，但</w:t>
      </w:r>
      <w:r xmlns:w="http://schemas.openxmlformats.org/wordprocessingml/2006/main" w:rsidR="00DA226F">
        <w:rPr>
          <w:rFonts w:ascii="Calibri" w:eastAsia="Calibri" w:hAnsi="Calibri" w:cs="Calibri"/>
          <w:sz w:val="26"/>
          <w:szCs w:val="26"/>
        </w:rPr>
        <w:t xml:space="preserve">我也会参考《新国际版》。在第 1 章中，我们找到了第一个首字母诗，我之前说过，它由一个列表组成，一个按字母顺序排列的列表，列出了圣经中的字母。这就是为什么它有 22 节经文，因为希伯来字母表中有 22 个字母。</w:t>
      </w:r>
    </w:p>
    <w:p w14:paraId="51883640" w14:textId="77777777" w:rsidR="00D479BC" w:rsidRPr="00DA226F" w:rsidRDefault="00D479BC">
      <w:pPr>
        <w:rPr>
          <w:sz w:val="26"/>
          <w:szCs w:val="26"/>
        </w:rPr>
      </w:pPr>
    </w:p>
    <w:p w14:paraId="71961442" w14:textId="29A19AE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导师需要做的是让会众面对社区所经历的损失这一现实。他们必须直面现实，需要通过痛苦地回忆这些损失并表达出吸收和接受所发生之事的需要来处理这一现实。这就是过程。</w:t>
      </w:r>
    </w:p>
    <w:p w14:paraId="25940E1B" w14:textId="77777777" w:rsidR="00D479BC" w:rsidRPr="00DA226F" w:rsidRDefault="00D479BC">
      <w:pPr>
        <w:rPr>
          <w:sz w:val="26"/>
          <w:szCs w:val="26"/>
        </w:rPr>
      </w:pPr>
    </w:p>
    <w:p w14:paraId="3BEDEB77" w14:textId="433F31B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叙述者也是一名导师，在第一章中，他正在经历社区所遭受的损失。这在很大程度上是一种悲伤的表达。我上次顺便提到过，哀歌中有三条路径或三条轨迹不断重复出现。</w:t>
      </w:r>
    </w:p>
    <w:p w14:paraId="316EFCEA" w14:textId="77777777" w:rsidR="00D479BC" w:rsidRPr="00DA226F" w:rsidRDefault="00D479BC">
      <w:pPr>
        <w:rPr>
          <w:sz w:val="26"/>
          <w:szCs w:val="26"/>
        </w:rPr>
      </w:pPr>
    </w:p>
    <w:p w14:paraId="09E957D5" w14:textId="10FD4259"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有罪恶感、有悲伤、有愧疚感、有怨恨。我们会发现，在我们经历的过程中，它们全都会重新出现。它们需要被反复讨论和提起。</w:t>
      </w:r>
    </w:p>
    <w:p w14:paraId="57DB2A0B" w14:textId="77777777" w:rsidR="00D479BC" w:rsidRPr="00DA226F" w:rsidRDefault="00D479BC">
      <w:pPr>
        <w:rPr>
          <w:sz w:val="26"/>
          <w:szCs w:val="26"/>
        </w:rPr>
      </w:pPr>
    </w:p>
    <w:p w14:paraId="0DE8D386"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悲伤没有逻辑。它在悲伤的不同方面来回闪现</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我们发现这些方面是悲伤的一部分。我发现一本很棒的书是杰拉尔德·西泽尔的《伪装的恩典》。</w:t>
      </w:r>
    </w:p>
    <w:p w14:paraId="380761E5" w14:textId="77777777" w:rsidR="00D479BC" w:rsidRPr="00DA226F" w:rsidRDefault="00D479BC">
      <w:pPr>
        <w:rPr>
          <w:sz w:val="26"/>
          <w:szCs w:val="26"/>
        </w:rPr>
      </w:pPr>
    </w:p>
    <w:p w14:paraId="0E435A19" w14:textId="780580A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他经历了一场可怕的车祸，结果他的母亲、父亲、妻子和女儿都死了。最后只剩下他和他的儿子们，他们悲痛欲绝。他不得不经历这种悲伤。</w:t>
      </w:r>
    </w:p>
    <w:p w14:paraId="48E424A2" w14:textId="77777777" w:rsidR="00D479BC" w:rsidRPr="00DA226F" w:rsidRDefault="00D479BC">
      <w:pPr>
        <w:rPr>
          <w:sz w:val="26"/>
          <w:szCs w:val="26"/>
        </w:rPr>
      </w:pPr>
    </w:p>
    <w:p w14:paraId="735E337D" w14:textId="399DD99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他是这样描述自己经历的悲痛的。他说他做了一个白日梦，脑子里想着黑暗和落日，他说，我疯狂地向西奔跑，拼命地想追上它，追上落日，留在它炽热的温暖和光芒中，但我输了。太阳在我之前就已经落到地平线上了，很快就消失了。</w:t>
      </w:r>
    </w:p>
    <w:p w14:paraId="7FEA3E0A" w14:textId="77777777" w:rsidR="00D479BC" w:rsidRPr="00DA226F" w:rsidRDefault="00D479BC">
      <w:pPr>
        <w:rPr>
          <w:sz w:val="26"/>
          <w:szCs w:val="26"/>
        </w:rPr>
      </w:pPr>
    </w:p>
    <w:p w14:paraId="585AFABF" w14:textId="0BB75C4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我突然发现自己身处暮色之中。筋疲力尽的我停下奔跑，不祥地回头向东望去。我看到一片无边的黑暗正在向我逼近。</w:t>
      </w:r>
    </w:p>
    <w:p w14:paraId="355247A1" w14:textId="77777777" w:rsidR="00D479BC" w:rsidRPr="00DA226F" w:rsidRDefault="00D479BC">
      <w:pPr>
        <w:rPr>
          <w:sz w:val="26"/>
          <w:szCs w:val="26"/>
        </w:rPr>
      </w:pPr>
    </w:p>
    <w:p w14:paraId="3092C7F3" w14:textId="5298591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黑暗让我感到恐惧。我想继续追赶太阳，尽管我知道这是徒劳的，因为它已经证明自己比我跑得快。所以，我失去了所有希望，倒在地上，陷入绝望。</w:t>
      </w:r>
    </w:p>
    <w:p w14:paraId="0A0D94AA" w14:textId="77777777" w:rsidR="00D479BC" w:rsidRPr="00DA226F" w:rsidRDefault="00D479BC">
      <w:pPr>
        <w:rPr>
          <w:sz w:val="26"/>
          <w:szCs w:val="26"/>
        </w:rPr>
      </w:pPr>
    </w:p>
    <w:p w14:paraId="460CFA00" w14:textId="4837383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那一刻，我以为我将永远生活在黑暗中。我内心感到无比的恐惧。然后他继续说，我的姐姐黛安告诉我，</w:t>
      </w: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任何人要想到达太阳和光明，最快的方法不是向西追赶落日，而是向东冲进黑暗，直到日出。</w:t>
      </w:r>
    </w:p>
    <w:p w14:paraId="7ADFAD56" w14:textId="77777777" w:rsidR="00D479BC" w:rsidRPr="00DA226F" w:rsidRDefault="00D479BC">
      <w:pPr>
        <w:rPr>
          <w:sz w:val="26"/>
          <w:szCs w:val="26"/>
        </w:rPr>
      </w:pPr>
    </w:p>
    <w:p w14:paraId="7209A630" w14:textId="1FD094F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那一刻我发现，我有能力选择我的生活方向，即使我唯一的选择，至少在最初，要么逃避，要么尽我所能面对。因为我知道黑暗是不可避免的，从那一刻起，我决定走进黑暗，而不是试图逃避它，让我的失去经历带我踏上一段旅程，无论它将把我引向何方，让我被痛苦所改变，而不是认为我可以以某种方式避免它。然而，我选择转向痛苦，并屈服于损失，尽管我当时不知道这意味着什么。</w:t>
      </w:r>
    </w:p>
    <w:p w14:paraId="773979A4" w14:textId="77777777" w:rsidR="00D479BC" w:rsidRPr="00DA226F" w:rsidRDefault="00D479BC">
      <w:pPr>
        <w:rPr>
          <w:sz w:val="26"/>
          <w:szCs w:val="26"/>
        </w:rPr>
      </w:pPr>
    </w:p>
    <w:p w14:paraId="72FC92AB" w14:textId="29CC66A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因此，在《哀歌》中，你正走向黑暗，并且知道这是唯一的出路，而导师希望并赞美黑暗之外会有光明，他将在第 3 章中谈到这一点，但在此之前，他只能谈论损失。因此，我认为了解这位叙述者很重要，他通常被称为主要发言人，不仅仅是作为记者或观察员，还是同为犹太同胞的同胞。他也经历了耶路撒冷的陷落、圣殿的倒塌、君主制的倒塌和一切的倒塌，但他也是一位导师。</w:t>
      </w:r>
    </w:p>
    <w:p w14:paraId="5E93A155" w14:textId="77777777" w:rsidR="00D479BC" w:rsidRPr="00DA226F" w:rsidRDefault="00D479BC">
      <w:pPr>
        <w:rPr>
          <w:sz w:val="26"/>
          <w:szCs w:val="26"/>
        </w:rPr>
      </w:pPr>
    </w:p>
    <w:p w14:paraId="60A1136B" w14:textId="099FBDC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有人怀疑他似乎曾是一名牧师，受过演讲训练，熟悉以色列的传统，他可以利用这些知识带领会众走进黑暗，带领他们走出黑暗，最终走进光明。这首诗分为两部分。第 1 至 11 节，然后是第 12 至 22 节。</w:t>
      </w:r>
    </w:p>
    <w:p w14:paraId="1E72CC09" w14:textId="77777777" w:rsidR="00D479BC" w:rsidRPr="00DA226F" w:rsidRDefault="00D479BC">
      <w:pPr>
        <w:rPr>
          <w:sz w:val="26"/>
          <w:szCs w:val="26"/>
        </w:rPr>
      </w:pPr>
    </w:p>
    <w:p w14:paraId="350A38C8" w14:textId="0F27192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在第 9 节，我们发现 Zion 这个角色在一行中粗鲁地打断了，然后我们发现在第 11 节的末尾，她再次打断，从那时开始导师就给她点头，而该章的第二部分与 Zion 从第 12 节到第 22 节所说的话密切相关。我们发现在这一章中，有一些我们称之为诗节的诗节，它们实际上是三行诗节，第一行的第一个单词按照字母顺序排列。奇怪的是，第 7 节有四行，我们会在第 2 章中发现同样的差异，希伯来语似乎并不重要。</w:t>
      </w:r>
    </w:p>
    <w:p w14:paraId="64311D62" w14:textId="77777777" w:rsidR="00D479BC" w:rsidRPr="00DA226F" w:rsidRDefault="00D479BC">
      <w:pPr>
        <w:rPr>
          <w:sz w:val="26"/>
          <w:szCs w:val="26"/>
        </w:rPr>
      </w:pPr>
    </w:p>
    <w:p w14:paraId="4B411271" w14:textId="307D6E8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它的诗歌并不完美。一个特点是，第一章和整本书的大部分内容，事实上，前四章，都有一定的韵律，这就是我们所说的跛足韵律。一行有三个重音音节，而行的前半部分有三个重音音节，而后半部分没有另外三个。它只有两个音节，所以你会感到有点失望。这被称为跛足韵律，这是世俗葬礼哀歌的特点。</w:t>
      </w:r>
    </w:p>
    <w:p w14:paraId="1A6D4ABA" w14:textId="77777777" w:rsidR="00D479BC" w:rsidRPr="00DA226F" w:rsidRDefault="00D479BC">
      <w:pPr>
        <w:rPr>
          <w:sz w:val="26"/>
          <w:szCs w:val="26"/>
        </w:rPr>
      </w:pPr>
    </w:p>
    <w:p w14:paraId="6DD87498" w14:textId="45BF0C26" w:rsidR="00D479BC" w:rsidRPr="00DA226F" w:rsidRDefault="00DA226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这种不连贯的韵律非常令人</w:t>
      </w:r>
      <w:r xmlns:w="http://schemas.openxmlformats.org/wordprocessingml/2006/main" w:rsidR="00000000" w:rsidRPr="00DA226F">
        <w:rPr>
          <w:rFonts w:ascii="Calibri" w:eastAsia="Calibri" w:hAnsi="Calibri" w:cs="Calibri"/>
          <w:sz w:val="26"/>
          <w:szCs w:val="26"/>
        </w:rPr>
        <w:t xml:space="preserve">失望，它的声音中充满了绝望，最后两个重音音节而不是你可能希望的三个。我们是否注意到了之前提到的这首诗的其他特点？这个</w:t>
      </w:r>
      <w:proofErr xmlns:w="http://schemas.openxmlformats.org/wordprocessingml/2006/main" w:type="gramStart"/>
      <w:r xmlns:w="http://schemas.openxmlformats.org/wordprocessingml/2006/main" w:rsidR="00000000" w:rsidRPr="00DA226F">
        <w:rPr>
          <w:rFonts w:ascii="Calibri" w:eastAsia="Calibri" w:hAnsi="Calibri" w:cs="Calibri"/>
          <w:sz w:val="26"/>
          <w:szCs w:val="26"/>
        </w:rPr>
        <w:t xml:space="preserve">词“</w:t>
      </w:r>
      <w:proofErr xmlns:w="http://schemas.openxmlformats.org/wordprocessingml/2006/main" w:type="gramEnd"/>
      <w:r xmlns:w="http://schemas.openxmlformats.org/wordprocessingml/2006/main" w:rsidR="00000000" w:rsidRPr="00DA226F">
        <w:rPr>
          <w:rFonts w:ascii="Calibri" w:eastAsia="Calibri" w:hAnsi="Calibri" w:cs="Calibri"/>
          <w:sz w:val="26"/>
          <w:szCs w:val="26"/>
        </w:rPr>
        <w:t xml:space="preserve">如何”。我说过，在我的评论中，我称之为悲伤的礼拜仪式，我翻译了“多么可怕”，这有点笨拙，但它突出了这个特定词的情感方面，它是尖叫或尖叫，所以那里表达了情感。</w:t>
      </w:r>
    </w:p>
    <w:p w14:paraId="23FDDFCF" w14:textId="77777777" w:rsidR="00D479BC" w:rsidRPr="00DA226F" w:rsidRDefault="00D479BC">
      <w:pPr>
        <w:rPr>
          <w:sz w:val="26"/>
          <w:szCs w:val="26"/>
        </w:rPr>
      </w:pPr>
    </w:p>
    <w:p w14:paraId="5D7FD3F3" w14:textId="374D6B0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人们谈论第一章的逻辑，但这些激动的惊呼中却充满了情感，既有理性，也有恐惧。正如我所说，我们这里有一首葬礼哀歌，但我们会发现，在锡安方面，人们转向祈祷。葬礼哀歌的一个典型特征是逆转和对比，纪念失去，曾经美好的东西现在已经失去。</w:t>
      </w:r>
    </w:p>
    <w:p w14:paraId="0BF3039F" w14:textId="77777777" w:rsidR="00D479BC" w:rsidRPr="00DA226F" w:rsidRDefault="00D479BC">
      <w:pPr>
        <w:rPr>
          <w:sz w:val="26"/>
          <w:szCs w:val="26"/>
        </w:rPr>
      </w:pPr>
    </w:p>
    <w:p w14:paraId="04DEA549"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曾经美好的事物现在变坏了，或者不再存在了。我们发现这是很有特点的。第一章描述了不同的损失，并且对比了过去的美好时光和现在的糟糕时光，那时一切都变得更糟了。</w:t>
      </w:r>
    </w:p>
    <w:p w14:paraId="6C778FAC" w14:textId="77777777" w:rsidR="00D479BC" w:rsidRPr="00DA226F" w:rsidRDefault="00D479BC">
      <w:pPr>
        <w:rPr>
          <w:sz w:val="26"/>
          <w:szCs w:val="26"/>
        </w:rPr>
      </w:pPr>
    </w:p>
    <w:p w14:paraId="41CFB57E" w14:textId="784A95E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这非常符合我们自身经历的危机。失去亲人的人可能会说我非常想念他或我非常想念她，并且非常清楚自己失去了什么，因此，我们这里有一份损失清单也就不足为奇了。前半部分是一份人类损失或社会损失的清单，即失去的人，而我将前半部分分为两部分。</w:t>
      </w:r>
    </w:p>
    <w:p w14:paraId="58726DED" w14:textId="77777777" w:rsidR="00D479BC" w:rsidRPr="00DA226F" w:rsidRDefault="00D479BC">
      <w:pPr>
        <w:rPr>
          <w:sz w:val="26"/>
          <w:szCs w:val="26"/>
        </w:rPr>
      </w:pPr>
    </w:p>
    <w:p w14:paraId="38EFFE0E" w14:textId="10A048A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一到六节是人类或社会的损失，七到十一节是物质损失，物质的东西已经丢失，所以这是前半部分的两部分之间的区别。现在，有两个前提。我们必须再次回到传统，因为我们将在实际文本中遇到它们，第一个传统与第一到第十一节整体相关，第二个传统仅与第一到第六节相关，第一个传统是已经丢失的东西，是你不再拥有的东西</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这就是我们所说的锡安神学，它在诗篇中得到了充分的表达。</w:t>
      </w:r>
    </w:p>
    <w:p w14:paraId="69F23A92" w14:textId="77777777" w:rsidR="00D479BC" w:rsidRPr="00DA226F" w:rsidRDefault="00D479BC">
      <w:pPr>
        <w:rPr>
          <w:sz w:val="26"/>
          <w:szCs w:val="26"/>
        </w:rPr>
      </w:pPr>
    </w:p>
    <w:p w14:paraId="0CBDEAEE" w14:textId="57DD028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一小部分诗篇，它们不是连续的。有一小部分诗篇我们称之为锡安之歌，有诗篇四十六、四十八和七十六篇。这些诗篇说耶路撒冷多么美好，它是上帝之城，上帝将永远祝福它，永远保护它，它们是赞美上帝的美妙诗篇。</w:t>
      </w:r>
    </w:p>
    <w:p w14:paraId="6CEA518C" w14:textId="77777777" w:rsidR="00D479BC" w:rsidRPr="00DA226F" w:rsidRDefault="00D479BC">
      <w:pPr>
        <w:rPr>
          <w:sz w:val="26"/>
          <w:szCs w:val="26"/>
        </w:rPr>
      </w:pPr>
    </w:p>
    <w:p w14:paraId="744764B0" w14:textId="12E5559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这是一种赞美上帝的赞美诗，我们称之为锡安神学。锡安一切都会好起来，我们在另一本书中也发现了这一点。我们在以赛亚书中发现，在以赛亚书的流放前部分，即第一章至第三十九章中，有一首歌颂锡安免受亚述人侵扰的颂歌。</w:t>
      </w:r>
    </w:p>
    <w:p w14:paraId="71EEA573" w14:textId="77777777" w:rsidR="00D479BC" w:rsidRPr="00DA226F" w:rsidRDefault="00D479BC">
      <w:pPr>
        <w:rPr>
          <w:sz w:val="26"/>
          <w:szCs w:val="26"/>
        </w:rPr>
      </w:pPr>
    </w:p>
    <w:p w14:paraId="6B4E342C" w14:textId="52A0184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在希西家统治时期的公元 701 年，耶路撒冷似乎要被亚述人攻陷，而它确实被辛那赫里布封锁了，但后来一切都结束了，亚述人撤退了，而这对以赛亚来说，是锡安神学的庆祝。然后在第二以赛亚书中，锡安神学又复兴了，出现了一系列关于流亡的文本。锡安神学没有奏效，但锡安神学在未来一定会奏效。</w:t>
      </w:r>
    </w:p>
    <w:p w14:paraId="32345E84" w14:textId="77777777" w:rsidR="00D479BC" w:rsidRPr="00DA226F" w:rsidRDefault="00D479BC">
      <w:pPr>
        <w:rPr>
          <w:sz w:val="26"/>
          <w:szCs w:val="26"/>
        </w:rPr>
      </w:pPr>
    </w:p>
    <w:p w14:paraId="1E1AC266" w14:textId="1DB5E259" w:rsidR="00D479BC" w:rsidRPr="00DA226F" w:rsidRDefault="00DA22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从以赛亚书 46 章开始的后流放时期，人们期待锡安传统的重建。但现在我们正处于流放时期的开始，锡安传统已经消失，耶路撒冷已经沦陷。它毕竟不是上帝最喜欢的城市，上帝也并没有照顾它。</w:t>
      </w:r>
    </w:p>
    <w:p w14:paraId="03A091BC" w14:textId="77777777" w:rsidR="00D479BC" w:rsidRPr="00DA226F" w:rsidRDefault="00D479BC">
      <w:pPr>
        <w:rPr>
          <w:sz w:val="26"/>
          <w:szCs w:val="26"/>
        </w:rPr>
      </w:pPr>
    </w:p>
    <w:p w14:paraId="42038222" w14:textId="29F50C8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他把这一切交给了巴比伦人，这怎么能成为如此美妙的锡安神学呢？从第一节到第十一节，隐含地与锡安神学的主张相悖，说它们没有起作用，对吗？它们没有起作用。在会众中，人们期待它应该起作用。人们有这种信念，人们把这种价值赋予锡安。</w:t>
      </w:r>
    </w:p>
    <w:p w14:paraId="1BA42BF8" w14:textId="77777777" w:rsidR="00D479BC" w:rsidRPr="00DA226F" w:rsidRDefault="00D479BC">
      <w:pPr>
        <w:rPr>
          <w:sz w:val="26"/>
          <w:szCs w:val="26"/>
        </w:rPr>
      </w:pPr>
    </w:p>
    <w:p w14:paraId="043785D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我之前说过，悲伤的一部分是承认一个人可能不得不改变自己的期望。某些期望没有奏效，一个人最终需要另一套可行的期望和另一套价值观来取代那些误导自己的价值观。这就是我们的情况。</w:t>
      </w:r>
    </w:p>
    <w:p w14:paraId="61172EAC" w14:textId="77777777" w:rsidR="00D479BC" w:rsidRPr="00DA226F" w:rsidRDefault="00D479BC">
      <w:pPr>
        <w:rPr>
          <w:sz w:val="26"/>
          <w:szCs w:val="26"/>
        </w:rPr>
      </w:pPr>
    </w:p>
    <w:p w14:paraId="51666FF3" w14:textId="007DB015"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我们需要</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超越</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信仰体系中不起作用的那一部分。超越那些期望，向新的期望迈进。第三章中并没有提到导师向会众提出的新期望是什么，但目前，人们正在走出黑暗，非常感激失去。</w:t>
      </w:r>
    </w:p>
    <w:p w14:paraId="61E19398" w14:textId="77777777" w:rsidR="00D479BC" w:rsidRPr="00DA226F" w:rsidRDefault="00D479BC">
      <w:pPr>
        <w:rPr>
          <w:sz w:val="26"/>
          <w:szCs w:val="26"/>
        </w:rPr>
      </w:pPr>
    </w:p>
    <w:p w14:paraId="25E811A7" w14:textId="111A23A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在第一节至第六节中，社会损失比物质损失更甚。我们现在在经文中遇到的另一个前提是：团结原则。有人说，有些集体主义国家说我们，而有些非集体主义国家说</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w:t>
      </w:r>
    </w:p>
    <w:p w14:paraId="52F9E891" w14:textId="77777777" w:rsidR="00D479BC" w:rsidRPr="00DA226F" w:rsidRDefault="00D479BC">
      <w:pPr>
        <w:rPr>
          <w:sz w:val="26"/>
          <w:szCs w:val="26"/>
        </w:rPr>
      </w:pPr>
    </w:p>
    <w:p w14:paraId="585BE5A8" w14:textId="0C3602F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而在西方，我们自始至终都强调个体化。我们是由许多个体组成的，我们觉得很难像一个社会那样生活，我们彼此之间意见不一，因为只有我们自己才是最重要的。但在非洲和亚洲，集体主义观点更为普遍。</w:t>
      </w:r>
    </w:p>
    <w:p w14:paraId="588635D9" w14:textId="77777777" w:rsidR="00D479BC" w:rsidRPr="00DA226F" w:rsidRDefault="00D479BC">
      <w:pPr>
        <w:rPr>
          <w:sz w:val="26"/>
          <w:szCs w:val="26"/>
        </w:rPr>
      </w:pPr>
    </w:p>
    <w:p w14:paraId="2FCC9B2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你属于这个社区。你属于这个家庭。你属于这个家族。</w:t>
      </w:r>
    </w:p>
    <w:p w14:paraId="5769E2EA" w14:textId="77777777" w:rsidR="00D479BC" w:rsidRPr="00DA226F" w:rsidRDefault="00D479BC">
      <w:pPr>
        <w:rPr>
          <w:sz w:val="26"/>
          <w:szCs w:val="26"/>
        </w:rPr>
      </w:pPr>
    </w:p>
    <w:p w14:paraId="1433157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你属于部落。你属于国家。与其他国家结盟。</w:t>
      </w:r>
    </w:p>
    <w:p w14:paraId="06CBEDCC" w14:textId="77777777" w:rsidR="00D479BC" w:rsidRPr="00DA226F" w:rsidRDefault="00D479BC">
      <w:pPr>
        <w:rPr>
          <w:sz w:val="26"/>
          <w:szCs w:val="26"/>
        </w:rPr>
      </w:pPr>
    </w:p>
    <w:p w14:paraId="586E63FB"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你坚守所有这些团结精神。这让生活变得有意义。你作为个体融入了这些集体主义情感。</w:t>
      </w:r>
    </w:p>
    <w:p w14:paraId="1DFE68DB" w14:textId="77777777" w:rsidR="00D479BC" w:rsidRPr="00DA226F" w:rsidRDefault="00D479BC">
      <w:pPr>
        <w:rPr>
          <w:sz w:val="26"/>
          <w:szCs w:val="26"/>
        </w:rPr>
      </w:pPr>
    </w:p>
    <w:p w14:paraId="440956C6" w14:textId="6664B4A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因此，在第一节到第六节中，社会损失中还有一个额外的因素，使得这些犹太人的情况更有意义，也更悲惨，他们失去了生活中许多个人方面、社会方面、人性方面、周围的社会方面。第一节。曾经人满为患的城市是多么孤独。</w:t>
      </w:r>
    </w:p>
    <w:p w14:paraId="3552D321" w14:textId="77777777" w:rsidR="00D479BC" w:rsidRPr="00DA226F" w:rsidRDefault="00D479BC">
      <w:pPr>
        <w:rPr>
          <w:sz w:val="26"/>
          <w:szCs w:val="26"/>
        </w:rPr>
      </w:pPr>
    </w:p>
    <w:p w14:paraId="457A73BA" w14:textId="2DD69A1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孤独是第一至第六节的关键词。社会人类的损失。孤独。</w:t>
      </w:r>
    </w:p>
    <w:p w14:paraId="05B67F24" w14:textId="77777777" w:rsidR="00D479BC" w:rsidRPr="00DA226F" w:rsidRDefault="00D479BC">
      <w:pPr>
        <w:rPr>
          <w:sz w:val="26"/>
          <w:szCs w:val="26"/>
        </w:rPr>
      </w:pPr>
    </w:p>
    <w:p w14:paraId="45383004"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孤独是一个非常悲惨的词。对于所有文明来说都是如此，甚至对于我们生活的个体文明也是如此。但对于犹大来说，孤独尤其令人难以忍受。</w:t>
      </w:r>
    </w:p>
    <w:p w14:paraId="1796DC2D" w14:textId="77777777" w:rsidR="00D479BC" w:rsidRPr="00DA226F" w:rsidRDefault="00D479BC">
      <w:pPr>
        <w:rPr>
          <w:sz w:val="26"/>
          <w:szCs w:val="26"/>
        </w:rPr>
      </w:pPr>
    </w:p>
    <w:p w14:paraId="11897235" w14:textId="7D23C087" w:rsidR="00D479BC" w:rsidRPr="00DA226F" w:rsidRDefault="00DA22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有许多诗篇，个别哀歌，抱怨无法忍受的孤独。我们注意到这个词是“坐下的城市”。我们发现这种坐姿是哀悼行为。</w:t>
      </w:r>
    </w:p>
    <w:p w14:paraId="60EF1625" w14:textId="77777777" w:rsidR="00D479BC" w:rsidRPr="00DA226F" w:rsidRDefault="00D479BC">
      <w:pPr>
        <w:rPr>
          <w:sz w:val="26"/>
          <w:szCs w:val="26"/>
        </w:rPr>
      </w:pPr>
    </w:p>
    <w:p w14:paraId="4F3180CD" w14:textId="78732B5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所以，这是我们必须要重视的。所以，从城市建立之初，就有一个拟人化的角色。她被这样称呼。</w:t>
      </w:r>
    </w:p>
    <w:p w14:paraId="39271FE0" w14:textId="77777777" w:rsidR="00D479BC" w:rsidRPr="00DA226F" w:rsidRDefault="00D479BC">
      <w:pPr>
        <w:rPr>
          <w:sz w:val="26"/>
          <w:szCs w:val="26"/>
        </w:rPr>
      </w:pPr>
    </w:p>
    <w:p w14:paraId="2CFEA154" w14:textId="7F896DC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她在整章中被提及。她将她比作寡妇。锡安在这个拟人化中被描述为一名女性。</w:t>
      </w:r>
    </w:p>
    <w:p w14:paraId="3F7FDBE6" w14:textId="77777777" w:rsidR="00D479BC" w:rsidRPr="00DA226F" w:rsidRDefault="00D479BC">
      <w:pPr>
        <w:rPr>
          <w:sz w:val="26"/>
          <w:szCs w:val="26"/>
        </w:rPr>
      </w:pPr>
    </w:p>
    <w:p w14:paraId="2723CBDD" w14:textId="5EA63B5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最近我在教哀歌，课间休息时，一位女士走过来问我，为什么锡安被拟人化为女性。为什么不是男性？哦，我说，我没想到要解释这一点。这是个很好的问题。我将在下一个小时与全班同学讨论这个问题。</w:t>
      </w:r>
    </w:p>
    <w:p w14:paraId="2350B7CD" w14:textId="77777777" w:rsidR="00D479BC" w:rsidRPr="00DA226F" w:rsidRDefault="00D479BC">
      <w:pPr>
        <w:rPr>
          <w:sz w:val="26"/>
          <w:szCs w:val="26"/>
        </w:rPr>
      </w:pPr>
    </w:p>
    <w:p w14:paraId="6AA7F721" w14:textId="323A3F5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于是，我向全班同学解释，希伯来语中只有两种性别，阳性和阴性。所有事物都必须是阳性或阴性。没有中性。</w:t>
      </w:r>
    </w:p>
    <w:p w14:paraId="48C0AE04" w14:textId="77777777" w:rsidR="00D479BC" w:rsidRPr="00DA226F" w:rsidRDefault="00D479BC">
      <w:pPr>
        <w:rPr>
          <w:sz w:val="26"/>
          <w:szCs w:val="26"/>
        </w:rPr>
      </w:pPr>
    </w:p>
    <w:p w14:paraId="22E0A10D" w14:textId="55CC1DB5"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你必须将就一下两种性别。城市这个词实际上是一个阴性词。锡安和锡安或耶路撒冷等城市的名字传统上都是以女性的角度来看待的。</w:t>
      </w:r>
    </w:p>
    <w:p w14:paraId="1E8F4225" w14:textId="77777777" w:rsidR="00D479BC" w:rsidRPr="00DA226F" w:rsidRDefault="00D479BC">
      <w:pPr>
        <w:rPr>
          <w:sz w:val="26"/>
          <w:szCs w:val="26"/>
        </w:rPr>
      </w:pPr>
    </w:p>
    <w:p w14:paraId="78E957C9" w14:textId="4475ED4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它们是阴性名词。阴性名词。所以，当你想拟人化时，你自然会想到女人。</w:t>
      </w:r>
    </w:p>
    <w:p w14:paraId="2AD9ABC3" w14:textId="77777777" w:rsidR="00D479BC" w:rsidRPr="00DA226F" w:rsidRDefault="00D479BC">
      <w:pPr>
        <w:rPr>
          <w:sz w:val="26"/>
          <w:szCs w:val="26"/>
        </w:rPr>
      </w:pPr>
    </w:p>
    <w:p w14:paraId="7B9F277C" w14:textId="7B1C1DF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事情还远不止这些，但这些已经足够了。所以，这就是这座空城。它曾是这个国家的首都。</w:t>
      </w:r>
    </w:p>
    <w:p w14:paraId="23BAC379" w14:textId="77777777" w:rsidR="00D479BC" w:rsidRPr="00DA226F" w:rsidRDefault="00D479BC">
      <w:pPr>
        <w:rPr>
          <w:sz w:val="26"/>
          <w:szCs w:val="26"/>
        </w:rPr>
      </w:pPr>
    </w:p>
    <w:p w14:paraId="4EE9C383"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公元 586 年以后，它不再是首都了。米斯巴，位于便雅悯支派的领土上。那是新首都，而不是耶路撒冷。</w:t>
      </w:r>
    </w:p>
    <w:p w14:paraId="78FE4829" w14:textId="77777777" w:rsidR="00D479BC" w:rsidRPr="00DA226F" w:rsidRDefault="00D479BC">
      <w:pPr>
        <w:rPr>
          <w:sz w:val="26"/>
          <w:szCs w:val="26"/>
        </w:rPr>
      </w:pPr>
    </w:p>
    <w:p w14:paraId="4E23495A" w14:textId="5588B531"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作为犹大的首都，这里曾经是一座人满为患的大都市，但现在已不复存在。她被比作寡妇。她现在变得多么像一个寡妇啊。</w:t>
      </w:r>
    </w:p>
    <w:p w14:paraId="3AC1D04C" w14:textId="77777777" w:rsidR="00D479BC" w:rsidRPr="00DA226F" w:rsidRDefault="00D479BC">
      <w:pPr>
        <w:rPr>
          <w:sz w:val="26"/>
          <w:szCs w:val="26"/>
        </w:rPr>
      </w:pPr>
    </w:p>
    <w:p w14:paraId="3860BBD7" w14:textId="789C096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她是万国中最伟大的人物。寡妇，你可能会认为从婚姻的角度来说，一些评论家说，好吧，比较一下先知书中其他地方的事实，特别是在先知书中，盟约关系被描述为婚姻，耶和华是丈夫。现在锡安失去了丈夫。</w:t>
      </w:r>
    </w:p>
    <w:p w14:paraId="721304D7" w14:textId="77777777" w:rsidR="00D479BC" w:rsidRPr="00DA226F" w:rsidRDefault="00D479BC">
      <w:pPr>
        <w:rPr>
          <w:sz w:val="26"/>
          <w:szCs w:val="26"/>
        </w:rPr>
      </w:pPr>
    </w:p>
    <w:p w14:paraId="5EAD8ED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耶和华，上帝。但事实并非如此，这更像是一种社会化的社会学比较。在犹太社会和以色列社会中，寡妇往往生活贫困，没有男人支持她们。</w:t>
      </w:r>
    </w:p>
    <w:p w14:paraId="434E7759" w14:textId="77777777" w:rsidR="00D479BC" w:rsidRPr="00DA226F" w:rsidRDefault="00D479BC">
      <w:pPr>
        <w:rPr>
          <w:sz w:val="26"/>
          <w:szCs w:val="26"/>
        </w:rPr>
      </w:pPr>
    </w:p>
    <w:p w14:paraId="34455A9D" w14:textId="1B6C1AC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《路得记》就是对这一现象的诠释。两个寡妇在男人的世界里挣扎求生，挣扎求存。唯一的出路就是年轻的那个结婚。</w:t>
      </w:r>
    </w:p>
    <w:p w14:paraId="63B2053C" w14:textId="77777777" w:rsidR="00D479BC" w:rsidRPr="00DA226F" w:rsidRDefault="00D479BC">
      <w:pPr>
        <w:rPr>
          <w:sz w:val="26"/>
          <w:szCs w:val="26"/>
        </w:rPr>
      </w:pPr>
    </w:p>
    <w:p w14:paraId="3F7FC496" w14:textId="796D189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这是唯一的出路。所以，这是一个社会学参考。寡妇往往是需要施舍的贫困者。</w:t>
      </w:r>
    </w:p>
    <w:p w14:paraId="23A576A6" w14:textId="77777777" w:rsidR="00D479BC" w:rsidRPr="00DA226F" w:rsidRDefault="00D479BC">
      <w:pPr>
        <w:rPr>
          <w:sz w:val="26"/>
          <w:szCs w:val="26"/>
        </w:rPr>
      </w:pPr>
    </w:p>
    <w:p w14:paraId="1DC59513" w14:textId="0670164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我们现在就是这样。所以，这是一个悲惨的处境。她曾经是万国中伟大的国家。</w:t>
      </w:r>
    </w:p>
    <w:p w14:paraId="3FF4BA6A" w14:textId="77777777" w:rsidR="00D479BC" w:rsidRPr="00DA226F" w:rsidRDefault="00D479BC">
      <w:pPr>
        <w:rPr>
          <w:sz w:val="26"/>
          <w:szCs w:val="26"/>
        </w:rPr>
      </w:pPr>
    </w:p>
    <w:p w14:paraId="2AA05D69" w14:textId="15142C0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在巴勒斯坦，有许多小国。犹大往往被视为主要国家。早在公元 593 年，就举行了一次会议。</w:t>
      </w:r>
    </w:p>
    <w:p w14:paraId="652C4402" w14:textId="77777777" w:rsidR="00D479BC" w:rsidRPr="00DA226F" w:rsidRDefault="00D479BC">
      <w:pPr>
        <w:rPr>
          <w:sz w:val="26"/>
          <w:szCs w:val="26"/>
        </w:rPr>
      </w:pPr>
    </w:p>
    <w:p w14:paraId="6E39E9C6" w14:textId="10D464A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他们害怕巴比伦人的攻击。因此，这些小国聚集在一起。他们在哪里会面？在耶路撒冷。</w:t>
      </w:r>
    </w:p>
    <w:p w14:paraId="3ECA4418" w14:textId="77777777" w:rsidR="00D479BC" w:rsidRPr="00DA226F" w:rsidRDefault="00D479BC">
      <w:pPr>
        <w:rPr>
          <w:sz w:val="26"/>
          <w:szCs w:val="26"/>
        </w:rPr>
      </w:pPr>
    </w:p>
    <w:p w14:paraId="70A32D99" w14:textId="35C4D49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所有其他国家都派遣使者前往耶路撒冷，这次国际会议就是在那里举行的，我们在《耶利米书》第 27 章中看到了有关此事的</w:t>
      </w:r>
      <w:proofErr xmlns:w="http://schemas.openxmlformats.org/wordprocessingml/2006/main" w:type="gramStart"/>
      <w:r xmlns:w="http://schemas.openxmlformats.org/wordprocessingml/2006/main" w:rsidR="009140CE">
        <w:rPr>
          <w:rFonts w:ascii="Calibri" w:eastAsia="Calibri" w:hAnsi="Calibri" w:cs="Calibri"/>
          <w:sz w:val="26"/>
          <w:szCs w:val="26"/>
        </w:rPr>
        <w:t xml:space="preserve">报道</w:t>
      </w:r>
      <w:proofErr xmlns:w="http://schemas.openxmlformats.org/wordprocessingml/2006/main" w:type="gramEnd"/>
      <w:r xmlns:w="http://schemas.openxmlformats.org/wordprocessingml/2006/main" w:rsidR="009140CE">
        <w:rPr>
          <w:rFonts w:ascii="Calibri" w:eastAsia="Calibri" w:hAnsi="Calibri" w:cs="Calibri"/>
          <w:sz w:val="26"/>
          <w:szCs w:val="26"/>
        </w:rPr>
        <w:t xml:space="preserve">。因此，耶路撒冷是巴勒斯坦的一个重要地点。</w:t>
      </w:r>
    </w:p>
    <w:p w14:paraId="3F194177" w14:textId="77777777" w:rsidR="00D479BC" w:rsidRPr="00DA226F" w:rsidRDefault="00D479BC">
      <w:pPr>
        <w:rPr>
          <w:sz w:val="26"/>
          <w:szCs w:val="26"/>
        </w:rPr>
      </w:pPr>
    </w:p>
    <w:p w14:paraId="46F147E0"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犹大在巴比伦的帝国承诺中占有重要地位。而她曾经是各省的公主。是的，犹大在各省中的重要性现在变成了附庸。</w:t>
      </w:r>
    </w:p>
    <w:p w14:paraId="315F2774" w14:textId="77777777" w:rsidR="00D479BC" w:rsidRPr="00DA226F" w:rsidRDefault="00D479BC">
      <w:pPr>
        <w:rPr>
          <w:sz w:val="26"/>
          <w:szCs w:val="26"/>
        </w:rPr>
      </w:pPr>
    </w:p>
    <w:p w14:paraId="2A796722"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字面意思是强迫劳动者。被迫做自己不愿意做的工作的人。所以</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这里</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表达的是一种失落。</w:t>
      </w:r>
    </w:p>
    <w:p w14:paraId="0E763C9A" w14:textId="77777777" w:rsidR="00D479BC" w:rsidRPr="00DA226F" w:rsidRDefault="00D479BC">
      <w:pPr>
        <w:rPr>
          <w:sz w:val="26"/>
          <w:szCs w:val="26"/>
        </w:rPr>
      </w:pPr>
    </w:p>
    <w:p w14:paraId="68FF8ABA" w14:textId="0FC85BA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这</w:t>
      </w:r>
      <w:r xmlns:w="http://schemas.openxmlformats.org/wordprocessingml/2006/main" w:rsidR="009140CE">
        <w:rPr>
          <w:rFonts w:ascii="Calibri" w:eastAsia="Calibri" w:hAnsi="Calibri" w:cs="Calibri"/>
          <w:sz w:val="26"/>
          <w:szCs w:val="26"/>
        </w:rPr>
        <w:t xml:space="preserve">是对损失的第一次表达。回到西泽，一种伪装的优雅，他提到了损失。损失创造了一个荒芜的现在，仿佛一个人在一片虚无的大海上航行。</w:t>
      </w:r>
    </w:p>
    <w:p w14:paraId="2E79F6E9" w14:textId="77777777" w:rsidR="00D479BC" w:rsidRPr="00DA226F" w:rsidRDefault="00D479BC">
      <w:pPr>
        <w:rPr>
          <w:sz w:val="26"/>
          <w:szCs w:val="26"/>
        </w:rPr>
      </w:pPr>
    </w:p>
    <w:p w14:paraId="18020D5B" w14:textId="3540317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遭受损失的人生活在他们渴望的过去和他们希望的未来之间。他们希望回到熟悉的过去的港湾，找回失去的东西。身体健康、人际关系幸福、工作稳定。</w:t>
      </w:r>
    </w:p>
    <w:p w14:paraId="21C72531" w14:textId="77777777" w:rsidR="00D479BC" w:rsidRPr="00DA226F" w:rsidRDefault="00D479BC">
      <w:pPr>
        <w:rPr>
          <w:sz w:val="26"/>
          <w:szCs w:val="26"/>
        </w:rPr>
      </w:pPr>
    </w:p>
    <w:p w14:paraId="6FEA8710" w14:textId="4F8CD61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或者他们想继续前行，寻找一个有意义的未来，这个未来有望让他们重获新生。手术成功，再婚，更好的工作。然而，他们却发现自己生活在一个毫无意义的荒芜的当下。</w:t>
      </w:r>
    </w:p>
    <w:p w14:paraId="134C6ED8" w14:textId="77777777" w:rsidR="00D479BC" w:rsidRPr="00DA226F" w:rsidRDefault="00D479BC">
      <w:pPr>
        <w:rPr>
          <w:sz w:val="26"/>
          <w:szCs w:val="26"/>
        </w:rPr>
      </w:pPr>
    </w:p>
    <w:p w14:paraId="76451C06" w14:textId="774BB5F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过去的记忆只会让他们想起他们失去了什么。对未来的希望只会用遥不可及甚至无法想象的未知来嘲弄他们。我发现，过去的记忆确实会带来快乐，但记忆需要时间才能抚慰他们，而不是折磨他们。</w:t>
      </w:r>
    </w:p>
    <w:p w14:paraId="5450FDED" w14:textId="77777777" w:rsidR="00D479BC" w:rsidRPr="00DA226F" w:rsidRDefault="00D479BC">
      <w:pPr>
        <w:rPr>
          <w:sz w:val="26"/>
          <w:szCs w:val="26"/>
        </w:rPr>
      </w:pPr>
    </w:p>
    <w:p w14:paraId="422A4EBB" w14:textId="26C5E22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因此，第一节的第一节是总体陈述损失。然后会具体阐述损失的类型。损失的类型有哪些？第二节讲述了政治盟友的损失。</w:t>
      </w:r>
    </w:p>
    <w:p w14:paraId="6C1B2968" w14:textId="77777777" w:rsidR="00D479BC" w:rsidRPr="00DA226F" w:rsidRDefault="00D479BC">
      <w:pPr>
        <w:rPr>
          <w:sz w:val="26"/>
          <w:szCs w:val="26"/>
        </w:rPr>
      </w:pPr>
    </w:p>
    <w:p w14:paraId="691073F0" w14:textId="68FD2B2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在这一拟人化中，它以一声感叹开始，是动情的感叹。她在夜里痛哭流涕，泪流满面。你可以想象得到。</w:t>
      </w:r>
    </w:p>
    <w:p w14:paraId="373CB373" w14:textId="77777777" w:rsidR="00D479BC" w:rsidRPr="00DA226F" w:rsidRDefault="00D479BC">
      <w:pPr>
        <w:rPr>
          <w:sz w:val="26"/>
          <w:szCs w:val="26"/>
        </w:rPr>
      </w:pPr>
    </w:p>
    <w:p w14:paraId="2EBD26E2" w14:textId="536C92D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在她所有的爱人中，没有一个人能安慰她。她所有的朋友都背叛了她。他们成了她的敌人。</w:t>
      </w:r>
    </w:p>
    <w:p w14:paraId="2989795B" w14:textId="77777777" w:rsidR="00D479BC" w:rsidRPr="00DA226F" w:rsidRDefault="00D479BC">
      <w:pPr>
        <w:rPr>
          <w:sz w:val="26"/>
          <w:szCs w:val="26"/>
        </w:rPr>
      </w:pPr>
    </w:p>
    <w:p w14:paraId="1A0155F4" w14:textId="00D82BC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耶利米书 27 章记载，公元 593 年，在希西家王的领导下，那些国家聚集到会议中，他们要么被征服，要么投敌，这是唯一的选择。他们不再支持犹大。犹大孤身一人，没有盟友来安慰或帮助。</w:t>
      </w:r>
    </w:p>
    <w:p w14:paraId="404B2677" w14:textId="77777777" w:rsidR="00D479BC" w:rsidRPr="00DA226F" w:rsidRDefault="00D479BC">
      <w:pPr>
        <w:rPr>
          <w:sz w:val="26"/>
          <w:szCs w:val="26"/>
        </w:rPr>
      </w:pPr>
    </w:p>
    <w:p w14:paraId="1E0F7F3F" w14:textId="453F870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现在他们都站在巴比伦一边，要么自愿，要么被迫。所以，没有安慰，没有安慰。第一章到处都是这种缺乏安慰的描述。</w:t>
      </w:r>
    </w:p>
    <w:p w14:paraId="53914976" w14:textId="77777777" w:rsidR="00D479BC" w:rsidRPr="00DA226F" w:rsidRDefault="00D479BC">
      <w:pPr>
        <w:rPr>
          <w:sz w:val="26"/>
          <w:szCs w:val="26"/>
        </w:rPr>
      </w:pPr>
    </w:p>
    <w:p w14:paraId="07BC08D7" w14:textId="029E8B0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这是孤独的一个方面。这是团结的一个方面，而悲伤需要其他人来强调、支持和扶持，就像约伯记第二章中约伯的朋友所做的那样。但这里耶路撒冷是孤立的，独自承受悲伤。</w:t>
      </w:r>
    </w:p>
    <w:p w14:paraId="53ABD2D5" w14:textId="77777777" w:rsidR="00D479BC" w:rsidRPr="00DA226F" w:rsidRDefault="00D479BC">
      <w:pPr>
        <w:rPr>
          <w:sz w:val="26"/>
          <w:szCs w:val="26"/>
        </w:rPr>
      </w:pPr>
    </w:p>
    <w:p w14:paraId="01C40E19" w14:textId="6B958BC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然后，在第三节中，谈到了犹大同胞的流亡。正如我所说，这本书是写给那些留在犹大的人的。但他们的许多朋友和亲戚都被送往巴比伦，向北、向东、向南长途跋涉，被驱逐出境。</w:t>
      </w:r>
    </w:p>
    <w:p w14:paraId="595D8AF4" w14:textId="77777777" w:rsidR="00D479BC" w:rsidRPr="00DA226F" w:rsidRDefault="00D479BC">
      <w:pPr>
        <w:rPr>
          <w:sz w:val="26"/>
          <w:szCs w:val="26"/>
        </w:rPr>
      </w:pPr>
    </w:p>
    <w:p w14:paraId="74A8A37B" w14:textId="29D9BAA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犹大流亡海外，饱受苦难和艰苦的奴役。她现在生活在列国之中，找不到安身之所。</w:t>
      </w:r>
      <w:r xmlns:w="http://schemas.openxmlformats.org/wordprocessingml/2006/main" w:rsidR="009140CE">
        <w:rPr>
          <w:rFonts w:ascii="Calibri" w:eastAsia="Calibri" w:hAnsi="Calibri" w:cs="Calibri"/>
          <w:sz w:val="26"/>
          <w:szCs w:val="26"/>
        </w:rPr>
        <w:t xml:space="preserve">美索不达米亚现在出现了一组新的国家。</w:t>
      </w:r>
    </w:p>
    <w:p w14:paraId="0494ABA9" w14:textId="77777777" w:rsidR="00D479BC" w:rsidRPr="00DA226F" w:rsidRDefault="00D479BC">
      <w:pPr>
        <w:rPr>
          <w:sz w:val="26"/>
          <w:szCs w:val="26"/>
        </w:rPr>
      </w:pPr>
    </w:p>
    <w:p w14:paraId="568A1D2D" w14:textId="66613D1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追赶她的人都在她痛苦不堪的时候追上了她。第三节的最后一句是把人们围起来。来吧，你逃不掉的。</w:t>
      </w:r>
    </w:p>
    <w:p w14:paraId="0B8E3CB0" w14:textId="77777777" w:rsidR="00D479BC" w:rsidRPr="00DA226F" w:rsidRDefault="00D479BC">
      <w:pPr>
        <w:rPr>
          <w:sz w:val="26"/>
          <w:szCs w:val="26"/>
        </w:rPr>
      </w:pPr>
    </w:p>
    <w:p w14:paraId="6ABAF0A5"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加入游行吧。你也在其中。你必须离开家乡，前往巴比伦。</w:t>
      </w:r>
    </w:p>
    <w:p w14:paraId="20AED970" w14:textId="77777777" w:rsidR="00D479BC" w:rsidRPr="00DA226F" w:rsidRDefault="00D479BC">
      <w:pPr>
        <w:rPr>
          <w:sz w:val="26"/>
          <w:szCs w:val="26"/>
        </w:rPr>
      </w:pPr>
    </w:p>
    <w:p w14:paraId="6ED85BF3"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在第三节的第二行，她现在还活着。是的，新修订标准版和新国际版都忽略了她确实坐着的事实，这是一种哀悼的姿势。流亡者去了巴比伦。</w:t>
      </w:r>
    </w:p>
    <w:p w14:paraId="7D4C774E" w14:textId="77777777" w:rsidR="00D479BC" w:rsidRPr="00DA226F" w:rsidRDefault="00D479BC">
      <w:pPr>
        <w:rPr>
          <w:sz w:val="26"/>
          <w:szCs w:val="26"/>
        </w:rPr>
      </w:pPr>
    </w:p>
    <w:p w14:paraId="7989D941" w14:textId="6A01472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他们和那些留下的人一样悲伤。找不到安息之地。我们之前谈到过，这是对《申命记》第 28 章第 65 节的刻意回忆，这节经文展望了一个可怕的未来，一个背弃上帝契约的国家将陷入巨大的痛苦，事实上，会被驱逐出自己的家园。</w:t>
      </w:r>
    </w:p>
    <w:p w14:paraId="38607E70" w14:textId="77777777" w:rsidR="00D479BC" w:rsidRPr="00DA226F" w:rsidRDefault="00D479BC">
      <w:pPr>
        <w:rPr>
          <w:sz w:val="26"/>
          <w:szCs w:val="26"/>
        </w:rPr>
      </w:pPr>
    </w:p>
    <w:p w14:paraId="68DF50D9" w14:textId="2A238D39"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没有休息的地方。这很有意义。这是第一个暗示。</w:t>
      </w:r>
    </w:p>
    <w:p w14:paraId="5A2D7D95" w14:textId="77777777" w:rsidR="00D479BC" w:rsidRPr="00DA226F" w:rsidRDefault="00D479BC">
      <w:pPr>
        <w:rPr>
          <w:sz w:val="26"/>
          <w:szCs w:val="26"/>
        </w:rPr>
      </w:pPr>
    </w:p>
    <w:p w14:paraId="1E37946C" w14:textId="7213967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你必须考虑《申命记》第 28 章。也许这一章对我们来说有一些意义，我们可以将其应用于整个情况。然后，在第四节中，有宗教孤独，这对孤独具有宗教意义。</w:t>
      </w:r>
    </w:p>
    <w:p w14:paraId="5545BE29" w14:textId="77777777" w:rsidR="00D479BC" w:rsidRPr="00DA226F" w:rsidRDefault="00D479BC">
      <w:pPr>
        <w:rPr>
          <w:sz w:val="26"/>
          <w:szCs w:val="26"/>
        </w:rPr>
      </w:pPr>
    </w:p>
    <w:p w14:paraId="6F9D1D4F" w14:textId="7E769A3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锡安曾经是一年三次举行节庆的地方，人们蜂拥而至；全国各地的朝圣者蜂拥而至耶路撒冷。但现在不再如此了，不再如此了。圣殿被毁了。</w:t>
      </w:r>
    </w:p>
    <w:p w14:paraId="797A478C" w14:textId="77777777" w:rsidR="00D479BC" w:rsidRPr="00DA226F" w:rsidRDefault="00D479BC">
      <w:pPr>
        <w:rPr>
          <w:sz w:val="26"/>
          <w:szCs w:val="26"/>
        </w:rPr>
      </w:pPr>
    </w:p>
    <w:p w14:paraId="6317BCC5" w14:textId="234EE1C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我想，会众聚集在圣殿被毁坏的庭院里参加礼拜仪式，但他们却感到十分孤独。通往锡安的道路哀悼，因为没有人来参加节日。这是朝圣者走过的道路的拟人化。</w:t>
      </w:r>
    </w:p>
    <w:p w14:paraId="20B1B599" w14:textId="77777777" w:rsidR="00D479BC" w:rsidRPr="00DA226F" w:rsidRDefault="00D479BC">
      <w:pPr>
        <w:rPr>
          <w:sz w:val="26"/>
          <w:szCs w:val="26"/>
        </w:rPr>
      </w:pPr>
    </w:p>
    <w:p w14:paraId="5C9074D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所有的城门都荒凉了，被毁坏了。它们被拆毁了。是的，那些城门，但它们也在哀悼。</w:t>
      </w:r>
    </w:p>
    <w:p w14:paraId="2CE02AA9" w14:textId="77777777" w:rsidR="00D479BC" w:rsidRPr="00DA226F" w:rsidRDefault="00D479BC">
      <w:pPr>
        <w:rPr>
          <w:sz w:val="26"/>
          <w:szCs w:val="26"/>
        </w:rPr>
      </w:pPr>
    </w:p>
    <w:p w14:paraId="2ED17036"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这也是一句哀悼的话。她的牧师们呻吟着。那些过去用伟大的赞美诗来主持节日的人，现在也在呻吟。</w:t>
      </w:r>
    </w:p>
    <w:p w14:paraId="33CA80CA" w14:textId="77777777" w:rsidR="00D479BC" w:rsidRPr="00DA226F" w:rsidRDefault="00D479BC">
      <w:pPr>
        <w:rPr>
          <w:sz w:val="26"/>
          <w:szCs w:val="26"/>
        </w:rPr>
      </w:pPr>
    </w:p>
    <w:p w14:paraId="7ABB8F8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她的年轻女孩们悲伤不已，她的命运也十分悲惨。这些年轻女孩们，她们在这幅画中是怎样的呢？因为妇女不参加宗教仪式。她们没有口交部分。</w:t>
      </w:r>
    </w:p>
    <w:p w14:paraId="087F5A69" w14:textId="77777777" w:rsidR="00D479BC" w:rsidRPr="00DA226F" w:rsidRDefault="00D479BC">
      <w:pPr>
        <w:rPr>
          <w:sz w:val="26"/>
          <w:szCs w:val="26"/>
        </w:rPr>
      </w:pPr>
    </w:p>
    <w:p w14:paraId="18BC328F" w14:textId="50248E8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但他们确实发挥了一定作用。诗篇 68 篇第 24 和 25 节中有一段经文，它不是在谈论圣殿礼拜，而是在谈论朝圣者在礼拜前前往圣殿参加的游行。诗篇 68 篇第 24 节说，神啊，你庄严的游行在美好的旧日里可见，我的神、我的王的游行进入圣所，歌手在前面，音乐家在最后，中间是敲着铃鼓的女孩。</w:t>
      </w:r>
    </w:p>
    <w:p w14:paraId="06EC4536" w14:textId="77777777" w:rsidR="00D479BC" w:rsidRPr="00DA226F" w:rsidRDefault="00D479BC">
      <w:pPr>
        <w:rPr>
          <w:sz w:val="26"/>
          <w:szCs w:val="26"/>
        </w:rPr>
      </w:pPr>
    </w:p>
    <w:p w14:paraId="3127D101" w14:textId="30E25A8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所以，这让我想起救世军的女孩们敲着铃鼓加入游行队伍。她们至少可以参与其中。但现在不行。</w:t>
      </w:r>
    </w:p>
    <w:p w14:paraId="5F89E987" w14:textId="77777777" w:rsidR="00D479BC" w:rsidRPr="00DA226F" w:rsidRDefault="00D479BC">
      <w:pPr>
        <w:rPr>
          <w:sz w:val="26"/>
          <w:szCs w:val="26"/>
        </w:rPr>
      </w:pPr>
    </w:p>
    <w:p w14:paraId="48D0DBE6"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现在不是了。这些年轻女孩失去了工作。她们失去了成为音乐专家的机会。</w:t>
      </w:r>
    </w:p>
    <w:p w14:paraId="0F90EA10" w14:textId="77777777" w:rsidR="00D479BC" w:rsidRPr="00DA226F" w:rsidRDefault="00D479BC">
      <w:pPr>
        <w:rPr>
          <w:sz w:val="26"/>
          <w:szCs w:val="26"/>
        </w:rPr>
      </w:pPr>
    </w:p>
    <w:p w14:paraId="457023AE" w14:textId="5418070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留在锡安的年轻女孩们悲痛欲绝。因此，我们发现，这种损失具有宗教意义。然后，在第 5 节中，现在出现了转变。</w:t>
      </w:r>
    </w:p>
    <w:p w14:paraId="7A15A911" w14:textId="77777777" w:rsidR="00D479BC" w:rsidRPr="00DA226F" w:rsidRDefault="00D479BC">
      <w:pPr>
        <w:rPr>
          <w:sz w:val="26"/>
          <w:szCs w:val="26"/>
        </w:rPr>
      </w:pPr>
    </w:p>
    <w:p w14:paraId="2C03EFBB" w14:textId="019ADA7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在这一节的中间，我们会看到她的敌人成为了主人，她的敌人兴旺发达，因为主让她因众多的过犯而受苦。她的孩子们已经离开，被敌人俘虏了。在这一节的第一行和第三行，我们发现那里有损失。</w:t>
      </w:r>
    </w:p>
    <w:p w14:paraId="2E10AAD5" w14:textId="77777777" w:rsidR="00D479BC" w:rsidRPr="00DA226F" w:rsidRDefault="00D479BC">
      <w:pPr>
        <w:rPr>
          <w:sz w:val="26"/>
          <w:szCs w:val="26"/>
        </w:rPr>
      </w:pPr>
    </w:p>
    <w:p w14:paraId="5076754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她的敌人已成为主人。确切地说，他们已成为头目。这又一次呼应了《申命记》。</w:t>
      </w:r>
    </w:p>
    <w:p w14:paraId="6B7F3FEC" w14:textId="77777777" w:rsidR="00D479BC" w:rsidRPr="00DA226F" w:rsidRDefault="00D479BC">
      <w:pPr>
        <w:rPr>
          <w:sz w:val="26"/>
          <w:szCs w:val="26"/>
        </w:rPr>
      </w:pPr>
    </w:p>
    <w:p w14:paraId="0BC433FA" w14:textId="65D32C6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申命记 28:44 提到敌人成为头目。所以，这里又有这个暗示，指的是申命记 28。而且，在最后一行，她的孩子们被俘虏了。</w:t>
      </w:r>
    </w:p>
    <w:p w14:paraId="010ABF63" w14:textId="77777777" w:rsidR="00D479BC" w:rsidRPr="00DA226F" w:rsidRDefault="00D479BC">
      <w:pPr>
        <w:rPr>
          <w:sz w:val="26"/>
          <w:szCs w:val="26"/>
        </w:rPr>
      </w:pPr>
    </w:p>
    <w:p w14:paraId="145CE9F9" w14:textId="07DFA44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这些人也作为囚犯离开了。这是对申命记 28:41 的刻意呼应。因此，再次暗示了这种悲痛具有某种悲剧意义。</w:t>
      </w:r>
    </w:p>
    <w:p w14:paraId="4B88A0FE" w14:textId="77777777" w:rsidR="00D479BC" w:rsidRPr="00DA226F" w:rsidRDefault="00D479BC">
      <w:pPr>
        <w:rPr>
          <w:sz w:val="26"/>
          <w:szCs w:val="26"/>
        </w:rPr>
      </w:pPr>
    </w:p>
    <w:p w14:paraId="539503B5" w14:textId="53A3B28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有些意义可以用神学来解释。这在中间得到了解释，中间一行是因为主让她因众多的过犯而受苦。我认为 NIV 中有罪，但两者都不够充分。</w:t>
      </w:r>
    </w:p>
    <w:p w14:paraId="16BC073B" w14:textId="77777777" w:rsidR="00D479BC" w:rsidRPr="00DA226F" w:rsidRDefault="00D479BC">
      <w:pPr>
        <w:rPr>
          <w:sz w:val="26"/>
          <w:szCs w:val="26"/>
        </w:rPr>
      </w:pPr>
    </w:p>
    <w:p w14:paraId="466E190E"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罪孽是一个很普通的词。罪孽意味着越过你不应该越过的界线。但它实际上是反叛行为。</w:t>
      </w:r>
    </w:p>
    <w:p w14:paraId="08C417E3" w14:textId="77777777" w:rsidR="00D479BC" w:rsidRPr="00DA226F" w:rsidRDefault="00D479BC">
      <w:pPr>
        <w:rPr>
          <w:sz w:val="26"/>
          <w:szCs w:val="26"/>
        </w:rPr>
      </w:pPr>
    </w:p>
    <w:p w14:paraId="65D52539" w14:textId="3BFFDD5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反抗上帝。这就是他们的想法。因此，耶路撒冷的陷落不仅是对尼布甲尼撒的政治反抗，也是对上帝本身的反抗，耶路撒冷必须为此受到惩罚。</w:t>
      </w:r>
    </w:p>
    <w:p w14:paraId="3D01D9AB" w14:textId="77777777" w:rsidR="00D479BC" w:rsidRPr="00DA226F" w:rsidRDefault="00D479BC">
      <w:pPr>
        <w:rPr>
          <w:sz w:val="26"/>
          <w:szCs w:val="26"/>
        </w:rPr>
      </w:pPr>
    </w:p>
    <w:p w14:paraId="0B08466C" w14:textId="0CF5816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所以</w:t>
      </w:r>
      <w:r xmlns:w="http://schemas.openxmlformats.org/wordprocessingml/2006/main" w:rsidR="009140CE" w:rsidRPr="00DA226F">
        <w:rPr>
          <w:rFonts w:ascii="Calibri" w:eastAsia="Calibri" w:hAnsi="Calibri" w:cs="Calibri"/>
          <w:sz w:val="26"/>
          <w:szCs w:val="26"/>
        </w:rPr>
        <w:t xml:space="preserve">，这个政治术语在神学上被用在反叛、反抗上帝上。这就是发生这种事的原因。最后，我们终于明白了一些道理。</w:t>
      </w:r>
    </w:p>
    <w:p w14:paraId="578253C8" w14:textId="77777777" w:rsidR="00D479BC" w:rsidRPr="00DA226F" w:rsidRDefault="00D479BC">
      <w:pPr>
        <w:rPr>
          <w:sz w:val="26"/>
          <w:szCs w:val="26"/>
        </w:rPr>
      </w:pPr>
    </w:p>
    <w:p w14:paraId="3DD5027D" w14:textId="20456330"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这种对灾难的解释，是基于《申命记》第 28 章的，它说，这是一个悲伤而悲惨的期望，你没有考虑到你的损失。事实上，这就是发生这种情况的原因。所以，我们经历了悲伤的轨迹，这条悲伤的道路，纪念损失，但现在，在这一点上，我们有一条内疚的轨迹与悲伤一起出现。</w:t>
      </w:r>
    </w:p>
    <w:p w14:paraId="2FCD3F4A" w14:textId="77777777" w:rsidR="00D479BC" w:rsidRPr="00DA226F" w:rsidRDefault="00D479BC">
      <w:pPr>
        <w:rPr>
          <w:sz w:val="26"/>
          <w:szCs w:val="26"/>
        </w:rPr>
      </w:pPr>
    </w:p>
    <w:p w14:paraId="7001D777" w14:textId="68DA08AF"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然后我们再来看最后一种损失。我认为这就是君主制的消失，大卫王传统的消失，而大卫王传统是耶路撒冷传统的重要组成部分。锡安城失去了她所有的威严。</w:t>
      </w:r>
    </w:p>
    <w:p w14:paraId="11B3EB6A" w14:textId="77777777" w:rsidR="00D479BC" w:rsidRPr="00DA226F" w:rsidRDefault="00D479BC">
      <w:pPr>
        <w:rPr>
          <w:sz w:val="26"/>
          <w:szCs w:val="26"/>
        </w:rPr>
      </w:pPr>
    </w:p>
    <w:p w14:paraId="3E5B0CA9" w14:textId="1035D45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我认为新修订标准版中的这个词很好。它反映了这样一个事实：这个词，希伯来语中表示威严的词，经常用于王室语境中。她的王子们已经变得像找不到牧场的鹿一样。</w:t>
      </w:r>
    </w:p>
    <w:p w14:paraId="4601905A" w14:textId="77777777" w:rsidR="00D479BC" w:rsidRPr="00DA226F" w:rsidRDefault="00D479BC">
      <w:pPr>
        <w:rPr>
          <w:sz w:val="26"/>
          <w:szCs w:val="26"/>
        </w:rPr>
      </w:pPr>
    </w:p>
    <w:p w14:paraId="450BA82F" w14:textId="0E48096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他们在追赶者面前无力逃窜。王子并不是最好的翻译。它实际上是王室官员，而不是王室成员，但王子通常的意思就是王室官员。</w:t>
      </w:r>
    </w:p>
    <w:p w14:paraId="6B3FE498" w14:textId="77777777" w:rsidR="00D479BC" w:rsidRPr="00DA226F" w:rsidRDefault="00D479BC">
      <w:pPr>
        <w:rPr>
          <w:sz w:val="26"/>
          <w:szCs w:val="26"/>
        </w:rPr>
      </w:pPr>
    </w:p>
    <w:p w14:paraId="0D318D0A" w14:textId="291687C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所以，这是宫殿和整个君主制度的回响，但它已经不复存在了。然后，在第一行中，我们第一次看到这个词：锡安女儿，锡安女儿。女儿这个词只是表示女性的拟人化，锡安一直被视为女人。</w:t>
      </w:r>
    </w:p>
    <w:p w14:paraId="40FC68D0" w14:textId="77777777" w:rsidR="00D479BC" w:rsidRPr="00DA226F" w:rsidRDefault="00D479BC">
      <w:pPr>
        <w:rPr>
          <w:sz w:val="26"/>
          <w:szCs w:val="26"/>
        </w:rPr>
      </w:pPr>
    </w:p>
    <w:p w14:paraId="2E4DC589"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首都、城市和国家在被拟人化时，通常会加上“女儿”这个词，以表明它们被拟人化为女性。这就是我们的情况。我们经历了这些损失。</w:t>
      </w:r>
    </w:p>
    <w:p w14:paraId="789FE7AA" w14:textId="77777777" w:rsidR="00D479BC" w:rsidRPr="00DA226F" w:rsidRDefault="00D479BC">
      <w:pPr>
        <w:rPr>
          <w:sz w:val="26"/>
          <w:szCs w:val="26"/>
        </w:rPr>
      </w:pPr>
    </w:p>
    <w:p w14:paraId="29876F3A"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所以，这很复杂。前六节是一首哀悼葬礼的歌曲，这是世俗传统，以“Echa！”的尖叫声或尖叫声引入。然后是过去与现在的对比，以及三加二的蹩脚韵律。是的，这是一首世俗的哀悼葬礼歌曲，但宗教却从后门进来了。</w:t>
      </w:r>
    </w:p>
    <w:p w14:paraId="4BC2D152" w14:textId="77777777" w:rsidR="00D479BC" w:rsidRPr="00DA226F" w:rsidRDefault="00D479BC">
      <w:pPr>
        <w:rPr>
          <w:sz w:val="26"/>
          <w:szCs w:val="26"/>
        </w:rPr>
      </w:pPr>
    </w:p>
    <w:p w14:paraId="0BE51B0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在追求意义的过程中，你不会停留在意义本身，即使是这种葬礼哀歌。而且，有一种混合体正在产生，其中存在着这种神学角度。因为旧的期望已经消失，而有一种期望他们没有铭记在心。</w:t>
      </w:r>
    </w:p>
    <w:p w14:paraId="6F4B502E" w14:textId="77777777" w:rsidR="00D479BC" w:rsidRPr="00DA226F" w:rsidRDefault="00D479BC">
      <w:pPr>
        <w:rPr>
          <w:sz w:val="26"/>
          <w:szCs w:val="26"/>
        </w:rPr>
      </w:pPr>
    </w:p>
    <w:p w14:paraId="374FF716" w14:textId="337C4A9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传统上，申命记 28 章说，以色列背离了与上帝立约的以色列人的命运。因此，这里包含了一些含义和解释，</w:t>
      </w:r>
      <w:r xmlns:w="http://schemas.openxmlformats.org/wordprocessingml/2006/main" w:rsidR="009140CE">
        <w:rPr>
          <w:rFonts w:ascii="Calibri" w:eastAsia="Calibri" w:hAnsi="Calibri" w:cs="Calibri"/>
          <w:sz w:val="26"/>
          <w:szCs w:val="26"/>
        </w:rPr>
        <w:t xml:space="preserve">其中有一些真正的意义。这并不完全令人困惑。</w:t>
      </w:r>
    </w:p>
    <w:p w14:paraId="11C6E2EF" w14:textId="77777777" w:rsidR="00D479BC" w:rsidRPr="00DA226F" w:rsidRDefault="00D479BC">
      <w:pPr>
        <w:rPr>
          <w:sz w:val="26"/>
          <w:szCs w:val="26"/>
        </w:rPr>
      </w:pPr>
    </w:p>
    <w:p w14:paraId="15FC996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这是可以解释的。我们在这里表达了许多悲伤的过程和悲伤的行为。哀悼仪式、静坐和第一节中的眼泪，第二节中的泪水，以及第四节中的悲伤行为。</w:t>
      </w:r>
    </w:p>
    <w:p w14:paraId="1696EA0E" w14:textId="77777777" w:rsidR="00D479BC" w:rsidRPr="00DA226F" w:rsidRDefault="00D479BC">
      <w:pPr>
        <w:rPr>
          <w:sz w:val="26"/>
          <w:szCs w:val="26"/>
        </w:rPr>
      </w:pPr>
    </w:p>
    <w:p w14:paraId="369DCD70" w14:textId="70358EE9"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还有对损失的回顾，损失种类繁多。但寻找意义是开始的。悲伤过程的一部分，超越损失，是为了寻找意义，以便理解这场灾难，如果可能的话。</w:t>
      </w:r>
    </w:p>
    <w:p w14:paraId="5EDF1DEC" w14:textId="77777777" w:rsidR="00D479BC" w:rsidRPr="00DA226F" w:rsidRDefault="00D479BC">
      <w:pPr>
        <w:rPr>
          <w:sz w:val="26"/>
          <w:szCs w:val="26"/>
        </w:rPr>
      </w:pPr>
    </w:p>
    <w:p w14:paraId="308BD794" w14:textId="5540A59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申命记 28 章中有一系列引文，第五节中间首次有详细说明。然后这个信仰体系开始流行，但现在这是一个悲剧性的信仰体系，必须被接受。我们发现申命记 28 章的引文暗示了两种轨迹，即因失去而悲伤，然后是内疚，第五节中间有说明。</w:t>
      </w:r>
    </w:p>
    <w:p w14:paraId="7FDA115E" w14:textId="77777777" w:rsidR="00D479BC" w:rsidRPr="00DA226F" w:rsidRDefault="00D479BC">
      <w:pPr>
        <w:rPr>
          <w:sz w:val="26"/>
          <w:szCs w:val="26"/>
        </w:rPr>
      </w:pPr>
    </w:p>
    <w:p w14:paraId="6BD943B9" w14:textId="443E5CF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在文学作品中，锡安作为拟人化的人物，代表着遭受了如此多物质破坏的地方本身。它还代表着会众，或者说会众应该成为的榜样，以及会众在灾难中经历的一切。我想我之前说过，锡安将充当会众的榜样，锡安的回应方式正是会众需要回应的方式。</w:t>
      </w:r>
    </w:p>
    <w:p w14:paraId="090804B9" w14:textId="77777777" w:rsidR="00D479BC" w:rsidRPr="00DA226F" w:rsidRDefault="00D479BC">
      <w:pPr>
        <w:rPr>
          <w:sz w:val="26"/>
          <w:szCs w:val="26"/>
        </w:rPr>
      </w:pPr>
    </w:p>
    <w:p w14:paraId="13A9F212" w14:textId="7A44E6E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因此，在第七至第十一节中，我们谈到了物质损失。我们可能会说，好吧，当然可以一举解决。物质损失、物质的东西，它们并不重要。</w:t>
      </w:r>
    </w:p>
    <w:p w14:paraId="79B84D3D" w14:textId="77777777" w:rsidR="00D479BC" w:rsidRPr="00DA226F" w:rsidRDefault="00D479BC">
      <w:pPr>
        <w:rPr>
          <w:sz w:val="26"/>
          <w:szCs w:val="26"/>
        </w:rPr>
      </w:pPr>
    </w:p>
    <w:p w14:paraId="2E781FE9"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但实际上，如果你仔细想想，有很多物质的东西已经成为我们的一部分，成为我们自身的延伸，我们只需要被盗窃，一些东西被拿走，我们就会意识到，哦，没有这样那样的东西我怎么活下去？事实上，想到自己的一部分正在丢失并被窃贼拿走，真是太可怕了。所以，物质损失被提到了三次。第七节提到了珍贵的东西，所有她从前拥有的珍贵的东西。</w:t>
      </w:r>
    </w:p>
    <w:p w14:paraId="516D0622" w14:textId="77777777" w:rsidR="00D479BC" w:rsidRPr="00DA226F" w:rsidRDefault="00D479BC">
      <w:pPr>
        <w:rPr>
          <w:sz w:val="26"/>
          <w:szCs w:val="26"/>
        </w:rPr>
      </w:pPr>
    </w:p>
    <w:p w14:paraId="5E91340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然后，在第 10 节，敌人再次伸手夺取所有珍贵的东西。然后 NRSV 让我们失望了，因为在第 11 节中，同一个希伯来语单词被翻译为宝藏，他们用宝藏换取食物。NIV 为这三个例子保留了宝藏。</w:t>
      </w:r>
    </w:p>
    <w:p w14:paraId="03868735" w14:textId="77777777" w:rsidR="00D479BC" w:rsidRPr="00DA226F" w:rsidRDefault="00D479BC">
      <w:pPr>
        <w:rPr>
          <w:sz w:val="26"/>
          <w:szCs w:val="26"/>
        </w:rPr>
      </w:pPr>
    </w:p>
    <w:p w14:paraId="5AFD9D5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所以，这里有三个物质损失的例子。还有对失去的东西的渴望。没有这些东西，人怎么能活下去？第七节，耶路撒冷记得。</w:t>
      </w:r>
    </w:p>
    <w:p w14:paraId="4E8B2A4A" w14:textId="77777777" w:rsidR="00D479BC" w:rsidRPr="00DA226F" w:rsidRDefault="00D479BC">
      <w:pPr>
        <w:rPr>
          <w:sz w:val="26"/>
          <w:szCs w:val="26"/>
        </w:rPr>
      </w:pPr>
    </w:p>
    <w:p w14:paraId="4BE23E7C" w14:textId="767C12D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是的，</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需要</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记住并牢记这一点。你不能忘记。你失去的东西总是突发新闻。</w:t>
      </w:r>
    </w:p>
    <w:p w14:paraId="41840093" w14:textId="77777777" w:rsidR="00D479BC" w:rsidRPr="00DA226F" w:rsidRDefault="00D479BC">
      <w:pPr>
        <w:rPr>
          <w:sz w:val="26"/>
          <w:szCs w:val="26"/>
        </w:rPr>
      </w:pPr>
    </w:p>
    <w:p w14:paraId="0016E5F7" w14:textId="3D34D9B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在她痛苦和徘徊的日子里，她所有珍贵的东西都是她过去拥有的。在她痛苦的日子里，徘徊又如何？嗯，心理学书籍中提到了悲伤时的不安。当你悲伤时，你无法集中注意力，你的思绪不断来回飘忽</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担心不同类型的损失。</w:t>
      </w:r>
    </w:p>
    <w:p w14:paraId="0980F10D" w14:textId="77777777" w:rsidR="00D479BC" w:rsidRPr="00DA226F" w:rsidRDefault="00D479BC">
      <w:pPr>
        <w:rPr>
          <w:sz w:val="26"/>
          <w:szCs w:val="26"/>
        </w:rPr>
      </w:pPr>
    </w:p>
    <w:p w14:paraId="32AC3BAB" w14:textId="4F97336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这种徘徊似乎是一个更好的心理学术语，不安。因此，</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人们</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会纪念这些珍贵的东西被敌人夺走作为战利品。士兵们没有得到多少报酬，因为他们明白，一旦占领了土地，城市就被占领了；你可以得到任何你想要的东西，从别人的手上夺走一块劳力士手表，现在这块手表是你的了，因为你是征服者。</w:t>
      </w:r>
    </w:p>
    <w:p w14:paraId="1479DC3E" w14:textId="77777777" w:rsidR="00D479BC" w:rsidRPr="00DA226F" w:rsidRDefault="00D479BC">
      <w:pPr>
        <w:rPr>
          <w:sz w:val="26"/>
          <w:szCs w:val="26"/>
        </w:rPr>
      </w:pPr>
    </w:p>
    <w:p w14:paraId="220304FA" w14:textId="0E439CF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因此，她们经历了这种逆转，遭到抢劫。但更重要的是，当她的族人落入敌人之手，无人帮助她时，作为她们悲痛的一部分，敌人在她垮台后嘲笑她。有时，当一个人遭受</w:t>
      </w:r>
      <w:r xmlns:w="http://schemas.openxmlformats.org/wordprocessingml/2006/main" w:rsidR="009140CE">
        <w:rPr>
          <w:sz w:val="24"/>
          <w:szCs w:val="24"/>
        </w:rPr>
        <w:t xml:space="preserve">损失时</w:t>
      </w:r>
      <w:r xmlns:w="http://schemas.openxmlformats.org/wordprocessingml/2006/main" w:rsidRPr="00DA226F">
        <w:rPr>
          <w:rFonts w:ascii="Calibri" w:eastAsia="Calibri" w:hAnsi="Calibri" w:cs="Calibri"/>
          <w:sz w:val="26"/>
          <w:szCs w:val="26"/>
        </w:rPr>
        <w:t xml:space="preserve">，其中也包括屈辱。</w:t>
      </w:r>
    </w:p>
    <w:p w14:paraId="68E2A51D" w14:textId="77777777" w:rsidR="00D479BC" w:rsidRPr="00DA226F" w:rsidRDefault="00D479BC">
      <w:pPr>
        <w:rPr>
          <w:sz w:val="26"/>
          <w:szCs w:val="26"/>
        </w:rPr>
      </w:pPr>
    </w:p>
    <w:p w14:paraId="59E52F83" w14:textId="0BC39EB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而羞辱只是痛苦的次要部分。问题不在于到底发生了什么，而在于当事情发生时人们如何看待你。这就是嘲弄。</w:t>
      </w:r>
    </w:p>
    <w:p w14:paraId="485C9699" w14:textId="77777777" w:rsidR="00D479BC" w:rsidRPr="00DA226F" w:rsidRDefault="00D479BC">
      <w:pPr>
        <w:rPr>
          <w:sz w:val="26"/>
          <w:szCs w:val="26"/>
        </w:rPr>
      </w:pPr>
    </w:p>
    <w:p w14:paraId="230A358A"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在整个哀歌中，既有主要的痛苦，也有次要的痛苦，这使情况变得更糟。第 8 节再次出现，耶路撒冷犯下了严重的罪孽，因此她成了笑柄。所有尊敬她的人都鄙视她。</w:t>
      </w:r>
    </w:p>
    <w:p w14:paraId="59B4AD52" w14:textId="77777777" w:rsidR="00D479BC" w:rsidRPr="00DA226F" w:rsidRDefault="00D479BC">
      <w:pPr>
        <w:rPr>
          <w:sz w:val="26"/>
          <w:szCs w:val="26"/>
        </w:rPr>
      </w:pPr>
    </w:p>
    <w:p w14:paraId="036A19DB"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他们看见了她的裸体。她自己也呻吟着扭过头去。这首诗中充满了这种屈辱和羞愧。</w:t>
      </w:r>
    </w:p>
    <w:p w14:paraId="186E8BBA" w14:textId="77777777" w:rsidR="00D479BC" w:rsidRPr="00DA226F" w:rsidRDefault="00D479BC">
      <w:pPr>
        <w:rPr>
          <w:sz w:val="26"/>
          <w:szCs w:val="26"/>
        </w:rPr>
      </w:pPr>
    </w:p>
    <w:p w14:paraId="63F315A4"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这种赤身裸体剥夺了她拥有的一切，剥夺了这些珍贵的东西，结果她感到如此赤身裸体。但叙述者、导师承认，这与罪有关。耶路撒冷犯下了严重的罪孽。</w:t>
      </w:r>
    </w:p>
    <w:p w14:paraId="7F9221D2" w14:textId="77777777" w:rsidR="00D479BC" w:rsidRPr="00DA226F" w:rsidRDefault="00D479BC">
      <w:pPr>
        <w:rPr>
          <w:sz w:val="26"/>
          <w:szCs w:val="26"/>
        </w:rPr>
      </w:pPr>
    </w:p>
    <w:p w14:paraId="24286F0D" w14:textId="0BC12561" w:rsidR="00D479BC" w:rsidRPr="00DA226F" w:rsidRDefault="009140CE">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所以，我们回到第 5 节的重点，即内疚元素与悲伤元素并存。然后，在第 9 节中，我们来看一个比喻。她的不洁在于她的衣裙。</w:t>
      </w:r>
    </w:p>
    <w:p w14:paraId="3E38FFA5" w14:textId="77777777" w:rsidR="00D479BC" w:rsidRPr="00DA226F" w:rsidRDefault="00D479BC">
      <w:pPr>
        <w:rPr>
          <w:sz w:val="26"/>
          <w:szCs w:val="26"/>
        </w:rPr>
      </w:pPr>
    </w:p>
    <w:p w14:paraId="2BB42014"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她没有考虑过未来。她的失败令人震惊，没有人安慰她。我们这里有一个比喻。</w:t>
      </w:r>
    </w:p>
    <w:p w14:paraId="383F6F84" w14:textId="77777777" w:rsidR="00D479BC" w:rsidRPr="00DA226F" w:rsidRDefault="00D479BC">
      <w:pPr>
        <w:rPr>
          <w:sz w:val="26"/>
          <w:szCs w:val="26"/>
        </w:rPr>
      </w:pPr>
    </w:p>
    <w:p w14:paraId="74A5E308"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是经血弄脏了衣服。在希伯来仪式中，这会导致仪式上的不洁。但这里是对错误行为的隐喻。</w:t>
      </w:r>
    </w:p>
    <w:p w14:paraId="1B03A012" w14:textId="77777777" w:rsidR="00D479BC" w:rsidRPr="00DA226F" w:rsidRDefault="00D479BC">
      <w:pPr>
        <w:rPr>
          <w:sz w:val="26"/>
          <w:szCs w:val="26"/>
        </w:rPr>
      </w:pPr>
    </w:p>
    <w:p w14:paraId="7520973F" w14:textId="4B0FC92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用比喻的方式来说，这是第 8 节开头提到的罪。除此之外，他们没有考虑未来，没有预见到罪恶行为的后果，没有预见到它会导致更糟糕的结果，最终会受到上帝的惩罚。这就是道德上的短视。</w:t>
      </w:r>
    </w:p>
    <w:p w14:paraId="7E573B60" w14:textId="77777777" w:rsidR="00D479BC" w:rsidRPr="00DA226F" w:rsidRDefault="00D479BC">
      <w:pPr>
        <w:rPr>
          <w:sz w:val="26"/>
          <w:szCs w:val="26"/>
        </w:rPr>
      </w:pPr>
    </w:p>
    <w:p w14:paraId="738DDCD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但后来我们被打断了。锡安闯了进来。哦主啊，看看我的苦难，因为敌人已经胜利了。</w:t>
      </w:r>
    </w:p>
    <w:p w14:paraId="245F0864" w14:textId="77777777" w:rsidR="00D479BC" w:rsidRPr="00DA226F" w:rsidRDefault="00D479BC">
      <w:pPr>
        <w:rPr>
          <w:sz w:val="26"/>
          <w:szCs w:val="26"/>
        </w:rPr>
      </w:pPr>
    </w:p>
    <w:p w14:paraId="6CD1B2C7" w14:textId="7A2778B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而“胜利”这个词的字面意思是装腔作势，装腔作势，摆出一副威风。敌人摆出一副威风。这是关于巴比伦走得太远了。</w:t>
      </w:r>
    </w:p>
    <w:p w14:paraId="43C45CF3" w14:textId="77777777" w:rsidR="00D479BC" w:rsidRPr="00DA226F" w:rsidRDefault="00D479BC">
      <w:pPr>
        <w:rPr>
          <w:sz w:val="26"/>
          <w:szCs w:val="26"/>
        </w:rPr>
      </w:pPr>
    </w:p>
    <w:p w14:paraId="5F2EBC67" w14:textId="1E190DB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现在，出现了一条新的轨迹，我们应该经常看到，这是怨恨的轨迹。这不公平，上帝。敌人也犯了罪。</w:t>
      </w:r>
    </w:p>
    <w:p w14:paraId="1EFEAB5D" w14:textId="77777777" w:rsidR="00D479BC" w:rsidRPr="00DA226F" w:rsidRDefault="00D479BC">
      <w:pPr>
        <w:rPr>
          <w:sz w:val="26"/>
          <w:szCs w:val="26"/>
        </w:rPr>
      </w:pPr>
    </w:p>
    <w:p w14:paraId="2B00D080" w14:textId="72510A98"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我们稍后会讨论这个问题，并更深入地解释发生了什么。但在这个小小的祷告中，有这种不满情绪。然后，在第 10 节，叙述者继续说。</w:t>
      </w:r>
    </w:p>
    <w:p w14:paraId="594B7D70" w14:textId="77777777" w:rsidR="00D479BC" w:rsidRPr="00DA226F" w:rsidRDefault="00D479BC">
      <w:pPr>
        <w:rPr>
          <w:sz w:val="26"/>
          <w:szCs w:val="26"/>
        </w:rPr>
      </w:pPr>
    </w:p>
    <w:p w14:paraId="401821B5"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敌人伸手夺取了他们所有珍贵的东西。她甚至看到列国侵入她的圣所，那些你禁止进入你的会众的人。这是另一个圣经参考。</w:t>
      </w:r>
    </w:p>
    <w:p w14:paraId="78D1E56E" w14:textId="77777777" w:rsidR="00D479BC" w:rsidRPr="00DA226F" w:rsidRDefault="00D479BC">
      <w:pPr>
        <w:rPr>
          <w:sz w:val="26"/>
          <w:szCs w:val="26"/>
        </w:rPr>
      </w:pPr>
    </w:p>
    <w:p w14:paraId="275BB482"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这里引用的是申命记 23 章。文中明确提到了这一点。申命记 23 章说，亚扪人或摩押人，直到第十代，都不得进入耶和华的会众。</w:t>
      </w:r>
    </w:p>
    <w:p w14:paraId="0428A956" w14:textId="77777777" w:rsidR="00D479BC" w:rsidRPr="00DA226F" w:rsidRDefault="00D479BC">
      <w:pPr>
        <w:rPr>
          <w:sz w:val="26"/>
          <w:szCs w:val="26"/>
        </w:rPr>
      </w:pPr>
    </w:p>
    <w:p w14:paraId="26F4EE02"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他们的后代不得进入主的教会。然后它给出了原因。经文本身就说明了允许进入礼拜。</w:t>
      </w:r>
    </w:p>
    <w:p w14:paraId="1D5B8B2F" w14:textId="77777777" w:rsidR="00D479BC" w:rsidRPr="00DA226F" w:rsidRDefault="00D479BC">
      <w:pPr>
        <w:rPr>
          <w:sz w:val="26"/>
          <w:szCs w:val="26"/>
        </w:rPr>
      </w:pPr>
    </w:p>
    <w:p w14:paraId="5BF7565A" w14:textId="5CB4D15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但在这里，它的含义不同。它指的是敌人。不仅是巴比伦军队，而且是所有来自当地国家的支队，包括巴勒斯坦地区的当地国家，毫无疑问，包括亚扪人和摩押人，他们入侵圣所，现在不是为了敬拜，而是为了摧毁和毁坏。</w:t>
      </w:r>
    </w:p>
    <w:p w14:paraId="3AB89117" w14:textId="77777777" w:rsidR="00D479BC" w:rsidRPr="00DA226F" w:rsidRDefault="00D479BC">
      <w:pPr>
        <w:rPr>
          <w:sz w:val="26"/>
          <w:szCs w:val="26"/>
        </w:rPr>
      </w:pPr>
    </w:p>
    <w:p w14:paraId="55A2E364" w14:textId="17DC1EB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因此，第 9 节末尾的简短祷告中锡安的不满再次被叙述者在第 10 节中解释为对上帝的宗教罪孽，违背了上帝的直接意志。因此，这被当作不满带到上帝面前。然后，</w:t>
      </w: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在</w:t>
      </w:r>
      <w:r xmlns:w="http://schemas.openxmlformats.org/wordprocessingml/2006/main" w:rsidR="009140CE">
        <w:rPr>
          <w:rFonts w:ascii="Calibri" w:eastAsia="Calibri" w:hAnsi="Calibri" w:cs="Calibri"/>
          <w:sz w:val="26"/>
          <w:szCs w:val="26"/>
        </w:rPr>
        <w:t xml:space="preserve">第 11 节的第三个例子中，用财宝换取食物，用珍贵的东西换取食物。</w:t>
      </w:r>
    </w:p>
    <w:p w14:paraId="64FA4A78" w14:textId="77777777" w:rsidR="00D479BC" w:rsidRPr="00DA226F" w:rsidRDefault="00D479BC">
      <w:pPr>
        <w:rPr>
          <w:sz w:val="26"/>
          <w:szCs w:val="26"/>
        </w:rPr>
      </w:pPr>
    </w:p>
    <w:p w14:paraId="7107C0F2" w14:textId="0857660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我记得 1997 年我被派往圣彼得堡，在浸信会学院任教。我被带去圣彼得堡四处游览。在主街上，有老人们拿着珍贵的传家宝、手表和项链。</w:t>
      </w:r>
    </w:p>
    <w:p w14:paraId="5181FE92" w14:textId="77777777" w:rsidR="00D479BC" w:rsidRPr="00DA226F" w:rsidRDefault="00D479BC">
      <w:pPr>
        <w:rPr>
          <w:sz w:val="26"/>
          <w:szCs w:val="26"/>
        </w:rPr>
      </w:pPr>
    </w:p>
    <w:p w14:paraId="03100E38" w14:textId="3D1D636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当时正值俄罗斯经济极度紧张的时期。他们没有支付老年人习惯的社会保障金。因此，他们倾家荡产，试图弄到钱来买食物。</w:t>
      </w:r>
    </w:p>
    <w:p w14:paraId="19FE3265" w14:textId="77777777" w:rsidR="00D479BC" w:rsidRPr="00DA226F" w:rsidRDefault="00D479BC">
      <w:pPr>
        <w:rPr>
          <w:sz w:val="26"/>
          <w:szCs w:val="26"/>
        </w:rPr>
      </w:pPr>
    </w:p>
    <w:p w14:paraId="47DFFB13" w14:textId="4DFF7FCF"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当时的情况就是这样，为了生存，人们不得不放弃那些珍贵的东西，才能获得食物。这也是那场长达 18 个月的围困的一个主要因素。然后，锡安再次被攻破。</w:t>
      </w:r>
    </w:p>
    <w:p w14:paraId="76AFE316" w14:textId="77777777" w:rsidR="00D479BC" w:rsidRPr="00DA226F" w:rsidRDefault="00D479BC">
      <w:pPr>
        <w:rPr>
          <w:sz w:val="26"/>
          <w:szCs w:val="26"/>
        </w:rPr>
      </w:pPr>
    </w:p>
    <w:p w14:paraId="54A7C55E" w14:textId="5A6BA16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哦，上帝，看看我变得多么一文不值。再说一遍，这是痛苦的次要因素。不是发生了什么，而是发生了什么的社会后果。</w:t>
      </w:r>
    </w:p>
    <w:p w14:paraId="434B8316" w14:textId="77777777" w:rsidR="00D479BC" w:rsidRPr="00DA226F" w:rsidRDefault="00D479BC">
      <w:pPr>
        <w:rPr>
          <w:sz w:val="26"/>
          <w:szCs w:val="26"/>
        </w:rPr>
      </w:pPr>
    </w:p>
    <w:p w14:paraId="42F0B7F6" w14:textId="7CB80E9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现在人们看不起我，这让我感到很羞辱。这实在是难以接受。所以</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把这种无价值感带到上帝面前，说，我们需要你的帮助。</w:t>
      </w:r>
    </w:p>
    <w:p w14:paraId="27CE3175" w14:textId="77777777" w:rsidR="00D479BC" w:rsidRPr="00DA226F" w:rsidRDefault="00D479BC">
      <w:pPr>
        <w:rPr>
          <w:sz w:val="26"/>
          <w:szCs w:val="26"/>
        </w:rPr>
      </w:pPr>
    </w:p>
    <w:p w14:paraId="2C4C2E38"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我们需要你们的同情。这就是锡安的讲话。这些话是要与会众分享，并最终由会众表达出来的。</w:t>
      </w:r>
    </w:p>
    <w:p w14:paraId="0195F696" w14:textId="77777777" w:rsidR="00D479BC" w:rsidRPr="00DA226F" w:rsidRDefault="00D479BC">
      <w:pPr>
        <w:rPr>
          <w:sz w:val="26"/>
          <w:szCs w:val="26"/>
        </w:rPr>
      </w:pPr>
    </w:p>
    <w:p w14:paraId="71217C9B"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这就是我们的处境。我们必须与上帝建立联系，把所有这些事情都带给上帝。只有这样，我们才能拥有未来的生活。</w:t>
      </w:r>
    </w:p>
    <w:p w14:paraId="2CB63548" w14:textId="77777777" w:rsidR="00D479BC" w:rsidRPr="00DA226F" w:rsidRDefault="00D479BC">
      <w:pPr>
        <w:rPr>
          <w:sz w:val="26"/>
          <w:szCs w:val="26"/>
        </w:rPr>
      </w:pPr>
    </w:p>
    <w:p w14:paraId="6526CA9E" w14:textId="7462FAD5" w:rsidR="00D479BC" w:rsidRPr="00DA226F" w:rsidRDefault="00000000" w:rsidP="00DA226F">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下次，我们将阅读本章后半部分，即第 12 至 22 节，这正是我们应该学习的内容。</w:t>
      </w:r>
      <w:r xmlns:w="http://schemas.openxmlformats.org/wordprocessingml/2006/main" w:rsidR="00DA226F">
        <w:rPr>
          <w:rFonts w:ascii="Calibri" w:eastAsia="Calibri" w:hAnsi="Calibri" w:cs="Calibri"/>
          <w:sz w:val="26"/>
          <w:szCs w:val="26"/>
        </w:rPr>
        <w:br xmlns:w="http://schemas.openxmlformats.org/wordprocessingml/2006/main"/>
      </w:r>
      <w:r xmlns:w="http://schemas.openxmlformats.org/wordprocessingml/2006/main" w:rsidR="00DA226F">
        <w:rPr>
          <w:rFonts w:ascii="Calibri" w:eastAsia="Calibri" w:hAnsi="Calibri" w:cs="Calibri"/>
          <w:sz w:val="26"/>
          <w:szCs w:val="26"/>
        </w:rPr>
        <w:br xmlns:w="http://schemas.openxmlformats.org/wordprocessingml/2006/main"/>
      </w:r>
      <w:r xmlns:w="http://schemas.openxmlformats.org/wordprocessingml/2006/main" w:rsidR="00DA226F" w:rsidRPr="00DA226F">
        <w:rPr>
          <w:rFonts w:ascii="Calibri" w:eastAsia="Calibri" w:hAnsi="Calibri" w:cs="Calibri"/>
          <w:sz w:val="26"/>
          <w:szCs w:val="26"/>
        </w:rPr>
        <w:t xml:space="preserve">这是 Leslie Allen 博士对耶利米哀歌的讲解。这是第 3 节，耶利米哀歌 1:1-11。</w:t>
      </w:r>
      <w:r xmlns:w="http://schemas.openxmlformats.org/wordprocessingml/2006/main" w:rsidR="00DA226F" w:rsidRPr="00DA226F">
        <w:rPr>
          <w:rFonts w:ascii="Calibri" w:eastAsia="Calibri" w:hAnsi="Calibri" w:cs="Calibri"/>
          <w:sz w:val="26"/>
          <w:szCs w:val="26"/>
        </w:rPr>
        <w:br xmlns:w="http://schemas.openxmlformats.org/wordprocessingml/2006/main"/>
      </w:r>
    </w:p>
    <w:sectPr w:rsidR="00D479BC" w:rsidRPr="00DA22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6941" w14:textId="77777777" w:rsidR="004F433B" w:rsidRDefault="004F433B" w:rsidP="00DA226F">
      <w:r>
        <w:separator/>
      </w:r>
    </w:p>
  </w:endnote>
  <w:endnote w:type="continuationSeparator" w:id="0">
    <w:p w14:paraId="0E170582" w14:textId="77777777" w:rsidR="004F433B" w:rsidRDefault="004F433B" w:rsidP="00DA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FC269" w14:textId="77777777" w:rsidR="004F433B" w:rsidRDefault="004F433B" w:rsidP="00DA226F">
      <w:r>
        <w:separator/>
      </w:r>
    </w:p>
  </w:footnote>
  <w:footnote w:type="continuationSeparator" w:id="0">
    <w:p w14:paraId="6341D25C" w14:textId="77777777" w:rsidR="004F433B" w:rsidRDefault="004F433B" w:rsidP="00DA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272004"/>
      <w:docPartObj>
        <w:docPartGallery w:val="Page Numbers (Top of Page)"/>
        <w:docPartUnique/>
      </w:docPartObj>
    </w:sdtPr>
    <w:sdtEndPr>
      <w:rPr>
        <w:noProof/>
      </w:rPr>
    </w:sdtEndPr>
    <w:sdtContent>
      <w:p w14:paraId="619141ED" w14:textId="7F12F0E7" w:rsidR="00DA226F" w:rsidRDefault="00DA22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6F265D" w14:textId="77777777" w:rsidR="00DA226F" w:rsidRDefault="00DA2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25346"/>
    <w:multiLevelType w:val="hybridMultilevel"/>
    <w:tmpl w:val="DE1ECF2C"/>
    <w:lvl w:ilvl="0" w:tplc="4DEA934C">
      <w:start w:val="1"/>
      <w:numFmt w:val="bullet"/>
      <w:lvlText w:val="●"/>
      <w:lvlJc w:val="left"/>
      <w:pPr>
        <w:ind w:left="720" w:hanging="360"/>
      </w:pPr>
    </w:lvl>
    <w:lvl w:ilvl="1" w:tplc="77E2BB48">
      <w:start w:val="1"/>
      <w:numFmt w:val="bullet"/>
      <w:lvlText w:val="○"/>
      <w:lvlJc w:val="left"/>
      <w:pPr>
        <w:ind w:left="1440" w:hanging="360"/>
      </w:pPr>
    </w:lvl>
    <w:lvl w:ilvl="2" w:tplc="3064BD8A">
      <w:start w:val="1"/>
      <w:numFmt w:val="bullet"/>
      <w:lvlText w:val="■"/>
      <w:lvlJc w:val="left"/>
      <w:pPr>
        <w:ind w:left="2160" w:hanging="360"/>
      </w:pPr>
    </w:lvl>
    <w:lvl w:ilvl="3" w:tplc="E3EA4AD0">
      <w:start w:val="1"/>
      <w:numFmt w:val="bullet"/>
      <w:lvlText w:val="●"/>
      <w:lvlJc w:val="left"/>
      <w:pPr>
        <w:ind w:left="2880" w:hanging="360"/>
      </w:pPr>
    </w:lvl>
    <w:lvl w:ilvl="4" w:tplc="92A65CB4">
      <w:start w:val="1"/>
      <w:numFmt w:val="bullet"/>
      <w:lvlText w:val="○"/>
      <w:lvlJc w:val="left"/>
      <w:pPr>
        <w:ind w:left="3600" w:hanging="360"/>
      </w:pPr>
    </w:lvl>
    <w:lvl w:ilvl="5" w:tplc="BD889FA6">
      <w:start w:val="1"/>
      <w:numFmt w:val="bullet"/>
      <w:lvlText w:val="■"/>
      <w:lvlJc w:val="left"/>
      <w:pPr>
        <w:ind w:left="4320" w:hanging="360"/>
      </w:pPr>
    </w:lvl>
    <w:lvl w:ilvl="6" w:tplc="2ACC55D8">
      <w:start w:val="1"/>
      <w:numFmt w:val="bullet"/>
      <w:lvlText w:val="●"/>
      <w:lvlJc w:val="left"/>
      <w:pPr>
        <w:ind w:left="5040" w:hanging="360"/>
      </w:pPr>
    </w:lvl>
    <w:lvl w:ilvl="7" w:tplc="C1AEE60A">
      <w:start w:val="1"/>
      <w:numFmt w:val="bullet"/>
      <w:lvlText w:val="●"/>
      <w:lvlJc w:val="left"/>
      <w:pPr>
        <w:ind w:left="5760" w:hanging="360"/>
      </w:pPr>
    </w:lvl>
    <w:lvl w:ilvl="8" w:tplc="AAC6E6F6">
      <w:start w:val="1"/>
      <w:numFmt w:val="bullet"/>
      <w:lvlText w:val="●"/>
      <w:lvlJc w:val="left"/>
      <w:pPr>
        <w:ind w:left="6480" w:hanging="360"/>
      </w:pPr>
    </w:lvl>
  </w:abstractNum>
  <w:num w:numId="1" w16cid:durableId="3968993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BC"/>
    <w:rsid w:val="004F433B"/>
    <w:rsid w:val="009140CE"/>
    <w:rsid w:val="00D479BC"/>
    <w:rsid w:val="00DA226F"/>
    <w:rsid w:val="00DC3C5D"/>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5A535"/>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26F"/>
    <w:pPr>
      <w:tabs>
        <w:tab w:val="center" w:pos="4680"/>
        <w:tab w:val="right" w:pos="9360"/>
      </w:tabs>
    </w:pPr>
  </w:style>
  <w:style w:type="character" w:customStyle="1" w:styleId="HeaderChar">
    <w:name w:val="Header Char"/>
    <w:basedOn w:val="DefaultParagraphFont"/>
    <w:link w:val="Header"/>
    <w:uiPriority w:val="99"/>
    <w:rsid w:val="00DA226F"/>
  </w:style>
  <w:style w:type="paragraph" w:styleId="Footer">
    <w:name w:val="footer"/>
    <w:basedOn w:val="Normal"/>
    <w:link w:val="FooterChar"/>
    <w:uiPriority w:val="99"/>
    <w:unhideWhenUsed/>
    <w:rsid w:val="00DA226F"/>
    <w:pPr>
      <w:tabs>
        <w:tab w:val="center" w:pos="4680"/>
        <w:tab w:val="right" w:pos="9360"/>
      </w:tabs>
    </w:pPr>
  </w:style>
  <w:style w:type="character" w:customStyle="1" w:styleId="FooterChar">
    <w:name w:val="Footer Char"/>
    <w:basedOn w:val="DefaultParagraphFont"/>
    <w:link w:val="Footer"/>
    <w:uiPriority w:val="99"/>
    <w:rsid w:val="00DA2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6433</Words>
  <Characters>29577</Characters>
  <Application>Microsoft Office Word</Application>
  <DocSecurity>0</DocSecurity>
  <Lines>641</Lines>
  <Paragraphs>143</Paragraphs>
  <ScaleCrop>false</ScaleCrop>
  <HeadingPairs>
    <vt:vector size="2" baseType="variant">
      <vt:variant>
        <vt:lpstr>Title</vt:lpstr>
      </vt:variant>
      <vt:variant>
        <vt:i4>1</vt:i4>
      </vt:variant>
    </vt:vector>
  </HeadingPairs>
  <TitlesOfParts>
    <vt:vector size="1" baseType="lpstr">
      <vt:lpstr>Allen Lamentations Session03 Lam1 1 11</vt:lpstr>
    </vt:vector>
  </TitlesOfParts>
  <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Session03 Lam1 1 11</dc:title>
  <dc:creator>TurboScribe.ai</dc:creator>
  <cp:lastModifiedBy>Ted Hildebrandt</cp:lastModifiedBy>
  <cp:revision>2</cp:revision>
  <dcterms:created xsi:type="dcterms:W3CDTF">2024-07-10T16:59:00Z</dcterms:created>
  <dcterms:modified xsi:type="dcterms:W3CDTF">2024-07-10T16:59:00Z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4e3acb6d4581ad963018a979062139faa204a1ada66bf1fdd344140d8ae877b5</vt:lpwstr>
  </property>
</Properties>
</file>