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3926" w14:textId="5F342EEF" w:rsidR="001E35E9" w:rsidRPr="0099463A" w:rsidRDefault="0099463A" w:rsidP="0099463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99463A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2, Провидческий призыв и поручение Иезекииля </w:t>
      </w:r>
      <w:r xmlns:w="http://schemas.openxmlformats.org/wordprocessingml/2006/main" w:rsidRPr="0099463A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b/>
          <w:bCs/>
          <w:sz w:val="40"/>
          <w:szCs w:val="40"/>
        </w:rPr>
        <w:t xml:space="preserve">, Иезекииль 1:1-3:15</w:t>
      </w:r>
    </w:p>
    <w:p w14:paraId="508A8290" w14:textId="0AA46CB0" w:rsidR="0099463A" w:rsidRPr="0099463A" w:rsidRDefault="0099463A" w:rsidP="0099463A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99463A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1688579B" w14:textId="77777777" w:rsidR="0099463A" w:rsidRPr="0099463A" w:rsidRDefault="0099463A">
      <w:pPr>
        <w:rPr>
          <w:sz w:val="26"/>
          <w:szCs w:val="26"/>
        </w:rPr>
      </w:pPr>
    </w:p>
    <w:p w14:paraId="19AA3A34" w14:textId="12FEEC9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занятие 2: Провидческий призыв и поручение Иезекииля. Иезекииль 1.1-3.15. </w:t>
      </w:r>
      <w:r xmlns:w="http://schemas.openxmlformats.org/wordprocessingml/2006/main" w:rsidR="0099463A" w:rsidRPr="009946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9463A" w:rsidRPr="009946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нашей первой лекции мы увидели положение Иезекииля среди других классических пророков.</w:t>
      </w:r>
    </w:p>
    <w:p w14:paraId="328796BD" w14:textId="77777777" w:rsidR="001E35E9" w:rsidRPr="0099463A" w:rsidRDefault="001E35E9">
      <w:pPr>
        <w:rPr>
          <w:sz w:val="26"/>
          <w:szCs w:val="26"/>
        </w:rPr>
      </w:pPr>
    </w:p>
    <w:p w14:paraId="16AE8CD5" w14:textId="125A9DB6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Теперь мы можем перейти к самому тексту и будем изучать главы 1 и 2 и главу 3 вплоть до стиха 15. И это символизирует провидческий призвание и поручение Иезекииля. Это начало первой части книги, которая будет продолжаться до конца главы 7. Мы замечаем, что это в основном автобиографическое повествование, и оно задумано как заверение Иезекииля в том, что он действительно пророк. также это воспринимается как свидетельство другим людям как свидетельство его статуса, его пророческого статуса.</w:t>
      </w:r>
    </w:p>
    <w:p w14:paraId="415D7563" w14:textId="77777777" w:rsidR="001E35E9" w:rsidRPr="0099463A" w:rsidRDefault="001E35E9">
      <w:pPr>
        <w:rPr>
          <w:sz w:val="26"/>
          <w:szCs w:val="26"/>
        </w:rPr>
      </w:pPr>
    </w:p>
    <w:p w14:paraId="396D1EAC" w14:textId="1171DA7A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И, конечно же, в Новом Завете мы помним видение, в котором Павел призвал его стать апостолом, и у него было видение Христа, и это трижды подчеркивается в Деяниях, и еще раз, это знак его власти. И затем, конечно же, в 6-й главе Исайи он призван стать пророком в этом замечательном видении. В первой главе Иезекииля это видение оказало очень сильное влияние на будущих читателей Иезекииля.</w:t>
      </w:r>
    </w:p>
    <w:p w14:paraId="2A3E7FCE" w14:textId="77777777" w:rsidR="001E35E9" w:rsidRPr="0099463A" w:rsidRDefault="001E35E9">
      <w:pPr>
        <w:rPr>
          <w:sz w:val="26"/>
          <w:szCs w:val="26"/>
        </w:rPr>
      </w:pPr>
    </w:p>
    <w:p w14:paraId="3AB9DB14" w14:textId="339B44C4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апокрифах есть книга Сираха или Экклезиастика и обзор ветхозаветных персонажей, и вот что там говорится об Иезекииле. Именно Иезекииль увидел видение славы, которое Бог показал ему над колесницей херувимов. И это выделялось, это первоначальное видение.</w:t>
      </w:r>
    </w:p>
    <w:p w14:paraId="07164E8F" w14:textId="77777777" w:rsidR="001E35E9" w:rsidRPr="0099463A" w:rsidRDefault="001E35E9">
      <w:pPr>
        <w:rPr>
          <w:sz w:val="26"/>
          <w:szCs w:val="26"/>
        </w:rPr>
      </w:pPr>
    </w:p>
    <w:p w14:paraId="7DD07194" w14:textId="6B4FBE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было очень эффективно, и он был одним из читателей, который признал, да, </w:t>
      </w:r>
      <w:r xmlns:w="http://schemas.openxmlformats.org/wordprocessingml/2006/main" w:rsidR="0099463A">
        <w:rPr>
          <w:sz w:val="24"/>
          <w:szCs w:val="24"/>
        </w:rPr>
        <w:t xml:space="preserve">что </w:t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он, должно быть, пророк из-за этого замечательного опыта. В первой главе у нас есть видение особого присутствия Бога. Во второй главе, вплоть до 3:11, мы видим фактическое призвание и поручение Иезекииля.</w:t>
      </w:r>
    </w:p>
    <w:p w14:paraId="40A22C5B" w14:textId="77777777" w:rsidR="001E35E9" w:rsidRPr="0099463A" w:rsidRDefault="001E35E9">
      <w:pPr>
        <w:rPr>
          <w:sz w:val="26"/>
          <w:szCs w:val="26"/>
        </w:rPr>
      </w:pPr>
    </w:p>
    <w:p w14:paraId="288C86FC" w14:textId="47F4D4C3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затем, в 3:12–15, мы видим последствия, когда Бог предупреждает Иезекииля о реакции изгнанника на его будущую работу. И нам рассказывается о реакции Иезекииля на его видение и поручение. Но мы начнем с введения в главе 1, стихи с 1 по 3. И мы сталкиваемся с этой странной хронологией.</w:t>
      </w:r>
    </w:p>
    <w:p w14:paraId="322348EA" w14:textId="77777777" w:rsidR="001E35E9" w:rsidRPr="0099463A" w:rsidRDefault="001E35E9">
      <w:pPr>
        <w:rPr>
          <w:sz w:val="26"/>
          <w:szCs w:val="26"/>
        </w:rPr>
      </w:pPr>
    </w:p>
    <w:p w14:paraId="0EB10AE8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30-й год, 4-й месяц, 5-й день. 30-й год чего? Нам никогда не говорят. И самое лучшее предположение (но это всего лишь предположение) состоит в том, что оно относится к возрасту Иезекииля.</w:t>
      </w:r>
    </w:p>
    <w:p w14:paraId="38FC2E37" w14:textId="77777777" w:rsidR="001E35E9" w:rsidRPr="0099463A" w:rsidRDefault="001E35E9">
      <w:pPr>
        <w:rPr>
          <w:sz w:val="26"/>
          <w:szCs w:val="26"/>
        </w:rPr>
      </w:pPr>
    </w:p>
    <w:p w14:paraId="3D85B5D8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Проблема в том, что он не использует обычную формулу для определения возраста человека. Но это все, к чему оно может относиться. </w:t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Полагаем, </w:t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ему было 30 лет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4D9DEC58" w14:textId="77777777" w:rsidR="001E35E9" w:rsidRPr="0099463A" w:rsidRDefault="001E35E9">
      <w:pPr>
        <w:rPr>
          <w:sz w:val="26"/>
          <w:szCs w:val="26"/>
        </w:rPr>
      </w:pPr>
    </w:p>
    <w:p w14:paraId="3E80D3BF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Мы считаем, что текст означает именно это. Когда мы переходим ко 2-му и 3-му стихам, то обнаруживаем, что только в этих двух стихах мы теряем автобиографический характер. И у нас есть редакционный комментарий.</w:t>
      </w:r>
    </w:p>
    <w:p w14:paraId="6F480FD0" w14:textId="77777777" w:rsidR="001E35E9" w:rsidRPr="0099463A" w:rsidRDefault="001E35E9">
      <w:pPr>
        <w:rPr>
          <w:sz w:val="26"/>
          <w:szCs w:val="26"/>
        </w:rPr>
      </w:pPr>
    </w:p>
    <w:p w14:paraId="3A939F11" w14:textId="7623AB39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это дает другую хронологию. Это хронология, которая соответствует остальной части книги. Это было в 5-й день месяца, 5-го года изгнания царя Иоакима.</w:t>
      </w:r>
    </w:p>
    <w:p w14:paraId="4C4A166F" w14:textId="77777777" w:rsidR="001E35E9" w:rsidRPr="0099463A" w:rsidRDefault="001E35E9">
      <w:pPr>
        <w:rPr>
          <w:sz w:val="26"/>
          <w:szCs w:val="26"/>
        </w:rPr>
      </w:pPr>
    </w:p>
    <w:p w14:paraId="514B7032" w14:textId="06A855F0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вот оно. Вся остальная часть книги датирует работу Иезекииля тем решающим 597 годом, когда Иоаким стал изгнанником и был уведен в Вавилон. И это стандартный способ.</w:t>
      </w:r>
    </w:p>
    <w:p w14:paraId="561C2021" w14:textId="77777777" w:rsidR="001E35E9" w:rsidRPr="0099463A" w:rsidRDefault="001E35E9">
      <w:pPr>
        <w:rPr>
          <w:sz w:val="26"/>
          <w:szCs w:val="26"/>
        </w:rPr>
      </w:pPr>
    </w:p>
    <w:p w14:paraId="10097665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эта редакционная заметка признает неловкость того 30-го года и говорит: ну, с точки зрения остальной части книги, вот что это значит. И это интересный комментарий. В стихе 1 Иезекииль сообщает о нем несколько подробностей.</w:t>
      </w:r>
    </w:p>
    <w:p w14:paraId="560FC374" w14:textId="77777777" w:rsidR="001E35E9" w:rsidRPr="0099463A" w:rsidRDefault="001E35E9">
      <w:pPr>
        <w:rPr>
          <w:sz w:val="26"/>
          <w:szCs w:val="26"/>
        </w:rPr>
      </w:pPr>
    </w:p>
    <w:p w14:paraId="35CA0CE9" w14:textId="1CD7C60C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Я был среди изгнанников у реки Кибар, и небеса были раскрыты, и я видел видения Божии. Небеса открылись, что подготавливает сошествие Бога на землю в видении, о котором будет рассказано в следующих стихах. Он стоял у канала Кибар, который был очень важным каналом.</w:t>
      </w:r>
    </w:p>
    <w:p w14:paraId="235E2355" w14:textId="77777777" w:rsidR="001E35E9" w:rsidRPr="0099463A" w:rsidRDefault="001E35E9">
      <w:pPr>
        <w:rPr>
          <w:sz w:val="26"/>
          <w:szCs w:val="26"/>
        </w:rPr>
      </w:pPr>
    </w:p>
    <w:p w14:paraId="6D7E41CD" w14:textId="3E79E2A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было недалеко от города Ниппур, который находился к востоку от столицы Вавилона. И нам следует поговорить о канале Кибар подробнее, когда мы подойдем к главе 3, где он снова упоминается. Но мы знаем из той хронологии в стихе 2, что Иезекииль четыре года находился в изгнании вместе с теми высокопоставленными лицами, которые были высланы, в первую очередь, вместе с царем в 597 году.</w:t>
      </w:r>
    </w:p>
    <w:p w14:paraId="1FAF5215" w14:textId="77777777" w:rsidR="001E35E9" w:rsidRPr="0099463A" w:rsidRDefault="001E35E9">
      <w:pPr>
        <w:rPr>
          <w:sz w:val="26"/>
          <w:szCs w:val="26"/>
        </w:rPr>
      </w:pPr>
    </w:p>
    <w:p w14:paraId="23ECA5CE" w14:textId="6F121B6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это 593 год, и учёные установили, что видение произошло в июле 593 года. Интересно, что Иезекииля называют священником. Он уже имел священнический сан и священническое образование.</w:t>
      </w:r>
    </w:p>
    <w:p w14:paraId="48A18FD3" w14:textId="77777777" w:rsidR="001E35E9" w:rsidRPr="0099463A" w:rsidRDefault="001E35E9">
      <w:pPr>
        <w:rPr>
          <w:sz w:val="26"/>
          <w:szCs w:val="26"/>
        </w:rPr>
      </w:pPr>
    </w:p>
    <w:p w14:paraId="79177022" w14:textId="68D6B310" w:rsidR="001E35E9" w:rsidRPr="0099463A" w:rsidRDefault="0099463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Его еще нельзя назвать пророком, потому что он не был призван быть пророком. Как я сказал в прошлый раз, важность его священнической роли заключается в том, что одна из задач священника заключалась в том, чтобы учить людей, обучать людей традициям Торы, моральным и религиозным традициям. И Иезекииль очень свободно включает свое священническое образование в свою пророческую деятельность.</w:t>
      </w:r>
    </w:p>
    <w:p w14:paraId="1335CA6E" w14:textId="77777777" w:rsidR="001E35E9" w:rsidRPr="0099463A" w:rsidRDefault="001E35E9">
      <w:pPr>
        <w:rPr>
          <w:sz w:val="26"/>
          <w:szCs w:val="26"/>
        </w:rPr>
      </w:pPr>
    </w:p>
    <w:p w14:paraId="11A39E07" w14:textId="79B8C803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это важное слово здесь, священник. Не только упоминание прошлого Иезекииля, но и то, что ознаменует его будущее служение. В конце стиха 3 нам сказано, что там на нем была рука Господня.</w:t>
      </w:r>
    </w:p>
    <w:p w14:paraId="4CF231A2" w14:textId="77777777" w:rsidR="001E35E9" w:rsidRPr="0099463A" w:rsidRDefault="001E35E9">
      <w:pPr>
        <w:rPr>
          <w:sz w:val="26"/>
          <w:szCs w:val="26"/>
        </w:rPr>
      </w:pPr>
    </w:p>
    <w:p w14:paraId="0266EB72" w14:textId="61C2D7F3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Редактор вставляет это, и это соответствует тому, что говорится в остальной части книги. </w:t>
      </w:r>
      <w:r xmlns:w="http://schemas.openxmlformats.org/wordprocessingml/2006/main" w:rsidR="0068512F">
        <w:rPr>
          <w:rFonts w:ascii="Calibri" w:eastAsia="Calibri" w:hAnsi="Calibri" w:cs="Calibri"/>
          <w:sz w:val="26"/>
          <w:szCs w:val="26"/>
        </w:rPr>
        <w:t xml:space="preserve">Когда Иезекииль получает важное видение, он ощущает эту тяжелую руку как сигнал. Просыпайся, Иезекииль, сейчас ты получишь особое послание от Бога.</w:t>
      </w:r>
    </w:p>
    <w:p w14:paraId="416334DA" w14:textId="77777777" w:rsidR="001E35E9" w:rsidRPr="0099463A" w:rsidRDefault="001E35E9">
      <w:pPr>
        <w:rPr>
          <w:sz w:val="26"/>
          <w:szCs w:val="26"/>
        </w:rPr>
      </w:pPr>
    </w:p>
    <w:p w14:paraId="15EF7122" w14:textId="257BE415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он это делает. Он получает этот сигнал, этот знак. Глава 1 — это огромная глава.</w:t>
      </w:r>
    </w:p>
    <w:p w14:paraId="1DD3D8FB" w14:textId="77777777" w:rsidR="001E35E9" w:rsidRPr="0099463A" w:rsidRDefault="001E35E9">
      <w:pPr>
        <w:rPr>
          <w:sz w:val="26"/>
          <w:szCs w:val="26"/>
        </w:rPr>
      </w:pPr>
    </w:p>
    <w:p w14:paraId="6337CE6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было ошеломляюще для Иезекииля, это ошеломляюще для читателя. Иезекииль говорит о чем-то, что не поддается описанию. Он не может полностью объяснить то, что видит.</w:t>
      </w:r>
    </w:p>
    <w:p w14:paraId="6EF7231B" w14:textId="77777777" w:rsidR="001E35E9" w:rsidRPr="0099463A" w:rsidRDefault="001E35E9">
      <w:pPr>
        <w:rPr>
          <w:sz w:val="26"/>
          <w:szCs w:val="26"/>
        </w:rPr>
      </w:pPr>
    </w:p>
    <w:p w14:paraId="1A0AB82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И, пожалуй, самое распространенное слово в первой главе — слово «подобно». Было то, было то, было что-то другое. И он пытается полностью описать неописуемое, но у него это не получается.</w:t>
      </w:r>
    </w:p>
    <w:p w14:paraId="28474EAA" w14:textId="77777777" w:rsidR="001E35E9" w:rsidRPr="0099463A" w:rsidRDefault="001E35E9">
      <w:pPr>
        <w:rPr>
          <w:sz w:val="26"/>
          <w:szCs w:val="26"/>
        </w:rPr>
      </w:pPr>
    </w:p>
    <w:p w14:paraId="52A1A6D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настолько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сверхъестественно,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настолько противоречит человеческому опыту, что он решился на попытку. Он делает все, что может, и признает, что у него это не совсем получается, но это лучшее, что он может сделать. И проблема возникает в попытке объяснить это видение, потому что, если мы не будем осторожны, мы можем как бы принизить его и лишить его тайны.</w:t>
      </w:r>
    </w:p>
    <w:p w14:paraId="1E89C90B" w14:textId="77777777" w:rsidR="001E35E9" w:rsidRPr="0099463A" w:rsidRDefault="001E35E9">
      <w:pPr>
        <w:rPr>
          <w:sz w:val="26"/>
          <w:szCs w:val="26"/>
        </w:rPr>
      </w:pPr>
    </w:p>
    <w:p w14:paraId="26F25D0D" w14:textId="54AE211C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следует сказать, что читатели и слушатели уже знали определенную часть того, о чем говорил Иезекииль. Итак, существуют определенные концепции, израильские концепции, древние ближневосточные концепции, которые принимаются, о которых читатели и слушатели изначально знали бы, но которых мы не знаем. Итак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есть определенное количество объяснений, которые нам необходимо знать, чтобы догнать этих первых слушателей и читателей.</w:t>
      </w:r>
    </w:p>
    <w:p w14:paraId="3AE87C16" w14:textId="77777777" w:rsidR="001E35E9" w:rsidRPr="0099463A" w:rsidRDefault="001E35E9">
      <w:pPr>
        <w:rPr>
          <w:sz w:val="26"/>
          <w:szCs w:val="26"/>
        </w:rPr>
      </w:pPr>
    </w:p>
    <w:p w14:paraId="03ED32F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Видение связано с присутствием Бога. И это одно из самых важных доктрин Ветхого Завета. Мы хотели бы предварить это существованием Бога, но вы нигде не найдете этого вопроса в Ветхом Завете.</w:t>
      </w:r>
    </w:p>
    <w:p w14:paraId="3DC8A81C" w14:textId="77777777" w:rsidR="001E35E9" w:rsidRPr="0099463A" w:rsidRDefault="001E35E9">
      <w:pPr>
        <w:rPr>
          <w:sz w:val="26"/>
          <w:szCs w:val="26"/>
        </w:rPr>
      </w:pPr>
    </w:p>
    <w:p w14:paraId="55E62279" w14:textId="4025D010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Новом Завете, в 11-й главе Послания к Евреям, говорится, что мы должны верить в то, что Бог существует, но в Ветхом Завете это считается само собой разумеющимся. Вместо этого вы концентрируетесь на присутствии Бога, а это очень сложная доктрина. Бог присутствует во всех отношениях.</w:t>
      </w:r>
    </w:p>
    <w:p w14:paraId="78C54FCC" w14:textId="77777777" w:rsidR="001E35E9" w:rsidRPr="0099463A" w:rsidRDefault="001E35E9">
      <w:pPr>
        <w:rPr>
          <w:sz w:val="26"/>
          <w:szCs w:val="26"/>
        </w:rPr>
      </w:pPr>
    </w:p>
    <w:p w14:paraId="44934F21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самом полном смысле Бог присутствует на небесах. У Бога есть свой небесный дворец, и там он живет. Но он может проявить себя и на земле.</w:t>
      </w:r>
    </w:p>
    <w:p w14:paraId="624F6EF1" w14:textId="77777777" w:rsidR="001E35E9" w:rsidRPr="0099463A" w:rsidRDefault="001E35E9">
      <w:pPr>
        <w:rPr>
          <w:sz w:val="26"/>
          <w:szCs w:val="26"/>
        </w:rPr>
      </w:pPr>
    </w:p>
    <w:p w14:paraId="1C5FF81B" w14:textId="74857D53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остальные случаи присутствия Божия касаются земли. В очень рассеянном смысле он присутствует повсюду в творении. В тексте Иеремии говорится: «Не наполняю ли Я небо и землю?» Бог присутствует повсюду.</w:t>
      </w:r>
    </w:p>
    <w:p w14:paraId="28BDF482" w14:textId="77777777" w:rsidR="001E35E9" w:rsidRPr="0099463A" w:rsidRDefault="001E35E9">
      <w:pPr>
        <w:rPr>
          <w:sz w:val="26"/>
          <w:szCs w:val="26"/>
        </w:rPr>
      </w:pPr>
    </w:p>
    <w:p w14:paraId="1A59EAC2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Есть вездесущность. Но это то, что мы могли бы назвать тонким присутствием, особенно по сравнению с этим небесным присутствием. Но между этими двумя присутствиями есть и другие.</w:t>
      </w:r>
    </w:p>
    <w:p w14:paraId="068FCB8D" w14:textId="77777777" w:rsidR="001E35E9" w:rsidRPr="0099463A" w:rsidRDefault="001E35E9">
      <w:pPr>
        <w:rPr>
          <w:sz w:val="26"/>
          <w:szCs w:val="26"/>
        </w:rPr>
      </w:pPr>
    </w:p>
    <w:p w14:paraId="5580A71B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Бог присутствовал в Иерусалимском храме. И вот где он был. И его присутствие находилось в Святом Святых, над Ковчегом, который был подставкой для ног под невидимым престолом, на котором невидимо восседал Бог.</w:t>
      </w:r>
    </w:p>
    <w:p w14:paraId="43978A34" w14:textId="77777777" w:rsidR="001E35E9" w:rsidRPr="0099463A" w:rsidRDefault="001E35E9">
      <w:pPr>
        <w:rPr>
          <w:sz w:val="26"/>
          <w:szCs w:val="26"/>
        </w:rPr>
      </w:pPr>
    </w:p>
    <w:p w14:paraId="279DCD1A" w14:textId="57F77138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Так что это тоже было важным присутствием. И тогда Бог может присутствовать с людьми, особенно с лидерами. Джошуа сказали: «Я буду с тобой».</w:t>
      </w:r>
    </w:p>
    <w:p w14:paraId="6BD21A9C" w14:textId="77777777" w:rsidR="001E35E9" w:rsidRPr="0099463A" w:rsidRDefault="001E35E9">
      <w:pPr>
        <w:rPr>
          <w:sz w:val="26"/>
          <w:szCs w:val="26"/>
        </w:rPr>
      </w:pPr>
    </w:p>
    <w:p w14:paraId="7653CD67" w14:textId="1691FEA4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Я буду с тобой. Итак, есть все виды присутствия. В пророках Бог присутствует на суде.</w:t>
      </w:r>
    </w:p>
    <w:p w14:paraId="07FBD6A4" w14:textId="77777777" w:rsidR="001E35E9" w:rsidRPr="0099463A" w:rsidRDefault="001E35E9">
      <w:pPr>
        <w:rPr>
          <w:sz w:val="26"/>
          <w:szCs w:val="26"/>
        </w:rPr>
      </w:pPr>
    </w:p>
    <w:p w14:paraId="63660C8B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мы будем снова и снова читать о вмешательстве Бога в мир, совершении дел в мире, вынесении суда над народом Божьим. И это очень реальное и негативное присутствие. Но есть также присутствие в теофании.</w:t>
      </w:r>
    </w:p>
    <w:p w14:paraId="5CFC2ED3" w14:textId="77777777" w:rsidR="001E35E9" w:rsidRPr="0099463A" w:rsidRDefault="001E35E9">
      <w:pPr>
        <w:rPr>
          <w:sz w:val="26"/>
          <w:szCs w:val="26"/>
        </w:rPr>
      </w:pPr>
    </w:p>
    <w:p w14:paraId="519D37EE" w14:textId="3C2AD6B8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Теофания – явление Бога. Очень часто в человеческом обличии. Но… Бог является во славе.</w:t>
      </w:r>
    </w:p>
    <w:p w14:paraId="17779927" w14:textId="77777777" w:rsidR="001E35E9" w:rsidRPr="0099463A" w:rsidRDefault="001E35E9">
      <w:pPr>
        <w:rPr>
          <w:sz w:val="26"/>
          <w:szCs w:val="26"/>
        </w:rPr>
      </w:pPr>
    </w:p>
    <w:p w14:paraId="623B3206" w14:textId="66345FA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священническое слово, которое во многом связано с теофанией. Возможно, вы помните, что, когда был посвящен храм Соломона, помимо постоянного присутствия над Ковчегом, было проявление славы в 3 Царств 8 и стихе 11. Облако наполнило дом Господа, поэтому священник не мог стоять на служении. из-за облака, ибо слава Господня наполнила дом Господень.</w:t>
      </w:r>
    </w:p>
    <w:p w14:paraId="13FB0D9D" w14:textId="77777777" w:rsidR="001E35E9" w:rsidRPr="0099463A" w:rsidRDefault="001E35E9">
      <w:pPr>
        <w:rPr>
          <w:sz w:val="26"/>
          <w:szCs w:val="26"/>
        </w:rPr>
      </w:pPr>
    </w:p>
    <w:p w14:paraId="2145F610" w14:textId="56F5CA6A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Опять же, это теофания. Есть ряд пророческих... У Исаии в самом храме есть теофания Божия. Но здесь мы не в Иерусалиме; мы далеко.</w:t>
      </w:r>
    </w:p>
    <w:p w14:paraId="13FD75DE" w14:textId="77777777" w:rsidR="001E35E9" w:rsidRPr="0099463A" w:rsidRDefault="001E35E9">
      <w:pPr>
        <w:rPr>
          <w:sz w:val="26"/>
          <w:szCs w:val="26"/>
        </w:rPr>
      </w:pPr>
    </w:p>
    <w:p w14:paraId="7D9F8602" w14:textId="44BCA3F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Бог соизволил явиться за пределами Израиля, и в этом частном видении Он является Иезекиилю в этой теофании. Итак, существует сложная доктрина, и мы рассматриваем один сегмент теофании. Есть два типа теофании.</w:t>
      </w:r>
    </w:p>
    <w:p w14:paraId="6BE4FC0D" w14:textId="77777777" w:rsidR="001E35E9" w:rsidRPr="0099463A" w:rsidRDefault="001E35E9">
      <w:pPr>
        <w:rPr>
          <w:sz w:val="26"/>
          <w:szCs w:val="26"/>
        </w:rPr>
      </w:pPr>
    </w:p>
    <w:p w14:paraId="4AA66C58" w14:textId="6A8C0A90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Есть теофания спасения. Помните, что Моисею было видение горящего куста, и он понял, что этот огонь, а затем и несгорание куста этим огнем, были знаком присутствия Бога. И это была теофания спасения и уверенность в том, что через Моисея Бог выведет Свой народ из Израиля.</w:t>
      </w:r>
    </w:p>
    <w:p w14:paraId="6D973BEA" w14:textId="77777777" w:rsidR="001E35E9" w:rsidRPr="0099463A" w:rsidRDefault="001E35E9">
      <w:pPr>
        <w:rPr>
          <w:sz w:val="26"/>
          <w:szCs w:val="26"/>
        </w:rPr>
      </w:pPr>
    </w:p>
    <w:p w14:paraId="5DE278F1" w14:textId="46CC8D8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также у вас может быть теофания суда. И здесь мы имеем теофанию суда, потому что дальше будет поручение Иезекиилю стать пророком суда. Итак, Иезекиилю дано враждебное откровение, и Иезекииль должен быть агентом этой враждебности против народа Божьего.</w:t>
      </w:r>
    </w:p>
    <w:p w14:paraId="544695FC" w14:textId="77777777" w:rsidR="001E35E9" w:rsidRPr="0099463A" w:rsidRDefault="001E35E9">
      <w:pPr>
        <w:rPr>
          <w:sz w:val="26"/>
          <w:szCs w:val="26"/>
        </w:rPr>
      </w:pPr>
    </w:p>
    <w:p w14:paraId="32F4B59F" w14:textId="1722E81C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видение представляет собой введение в первую фазу служения Иезекииля до 587 года и весть о суде. И это оправдывает ее, эту теофанию суда. Возможно, вы помните, что в Псалме 18 царю дарована победа, военная победа, и она описана в терминах теофании.</w:t>
      </w:r>
    </w:p>
    <w:p w14:paraId="70E85CC4" w14:textId="77777777" w:rsidR="001E35E9" w:rsidRPr="0099463A" w:rsidRDefault="001E35E9">
      <w:pPr>
        <w:rPr>
          <w:sz w:val="26"/>
          <w:szCs w:val="26"/>
        </w:rPr>
      </w:pPr>
    </w:p>
    <w:p w14:paraId="1D3BBA66" w14:textId="0F003946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Что ж, это теофания спасения для царя, но это теофания суда для его врагов. И об этом говорит Псалом 18. Он ехал на херувиме и летал, и это Бог.</w:t>
      </w:r>
    </w:p>
    <w:p w14:paraId="176AA3D0" w14:textId="77777777" w:rsidR="001E35E9" w:rsidRPr="0099463A" w:rsidRDefault="001E35E9">
      <w:pPr>
        <w:rPr>
          <w:sz w:val="26"/>
          <w:szCs w:val="26"/>
        </w:rPr>
      </w:pPr>
    </w:p>
    <w:p w14:paraId="711B2459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Густая тьма была у него под ногами. Он быстро прилетел на крыльях ветра. Он сделал тьму своим покровом вокруг себя, густые облака его полога потемнели от воды.</w:t>
      </w:r>
    </w:p>
    <w:p w14:paraId="394E569B" w14:textId="77777777" w:rsidR="001E35E9" w:rsidRPr="0099463A" w:rsidRDefault="001E35E9">
      <w:pPr>
        <w:rPr>
          <w:sz w:val="26"/>
          <w:szCs w:val="26"/>
        </w:rPr>
      </w:pPr>
    </w:p>
    <w:p w14:paraId="0D5D3DEC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Из сияния пред ним пробились сквозь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облака его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град и огненные угли. Он выпустил свои стрелы и рассеял их. Он сверкал молниями и разгонял их.</w:t>
      </w:r>
    </w:p>
    <w:p w14:paraId="4D1D3065" w14:textId="77777777" w:rsidR="001E35E9" w:rsidRPr="0099463A" w:rsidRDefault="001E35E9">
      <w:pPr>
        <w:rPr>
          <w:sz w:val="26"/>
          <w:szCs w:val="26"/>
        </w:rPr>
      </w:pPr>
    </w:p>
    <w:p w14:paraId="73D66C3A" w14:textId="0C8E779A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Наше видение в Иезекииля 1 будет примерно таким же, скорее принимая ту форму, которую мы видели в Иезекииля 18, это риторическое выражение Бога, пришедшего спасти царя и его армии. Исаии, конечно, тоже было видение суда, но там это было небесное видение, наложенное на храм. И мы имеем Божье небесное присутствие там, в храме, таким удивительным образом, что мог видеть только Исаия.</w:t>
      </w:r>
    </w:p>
    <w:p w14:paraId="0402EF99" w14:textId="77777777" w:rsidR="001E35E9" w:rsidRPr="0099463A" w:rsidRDefault="001E35E9">
      <w:pPr>
        <w:rPr>
          <w:sz w:val="26"/>
          <w:szCs w:val="26"/>
        </w:rPr>
      </w:pPr>
    </w:p>
    <w:p w14:paraId="7FAE843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сейчас, как я сказал, мы далеко, и Иезекиилю, одному из изгнанников, дается это видение в рамках этого пророческого поручения. В стихе 4 мы видим предмет, который только что видели в Псалме 14. Бог изображается как бог грозы.</w:t>
      </w:r>
    </w:p>
    <w:p w14:paraId="6514192F" w14:textId="77777777" w:rsidR="001E35E9" w:rsidRPr="0099463A" w:rsidRDefault="001E35E9">
      <w:pPr>
        <w:rPr>
          <w:sz w:val="26"/>
          <w:szCs w:val="26"/>
        </w:rPr>
      </w:pPr>
    </w:p>
    <w:p w14:paraId="4F17182F" w14:textId="2D240F0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Когда я просмотрел Иезекииля 1:4, с севера пришел бурный ветер, вокруг него появилось большое яркое облако и постоянно полыхал огонь. И вот оно. Это очень похоже на Псалом 18. И там очень много образов Бога, Бога, приходящего на землю в образе бога грозы, приносящего этот ветер и приносящего это облако.</w:t>
      </w:r>
    </w:p>
    <w:p w14:paraId="4407A36F" w14:textId="77777777" w:rsidR="001E35E9" w:rsidRPr="0099463A" w:rsidRDefault="001E35E9">
      <w:pPr>
        <w:rPr>
          <w:sz w:val="26"/>
          <w:szCs w:val="26"/>
        </w:rPr>
      </w:pPr>
    </w:p>
    <w:p w14:paraId="7415A36D" w14:textId="333FDE69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будет развиваться по мере развития видения, потому что в стихах 13 и 14 мы будем упоминать молнии, вспышки молний. А затем, в стихе 18, мы собираемся упомянуть яркую радугу на фоне темных облаков в дождливый день. Итак, идея шторма очень сильно приходит в голову.</w:t>
      </w:r>
    </w:p>
    <w:p w14:paraId="7D2B7F16" w14:textId="77777777" w:rsidR="001E35E9" w:rsidRPr="0099463A" w:rsidRDefault="001E35E9">
      <w:pPr>
        <w:rPr>
          <w:sz w:val="26"/>
          <w:szCs w:val="26"/>
        </w:rPr>
      </w:pPr>
    </w:p>
    <w:p w14:paraId="08B75DD1" w14:textId="356A0B7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Мы к этому не очень привыкли, но это входит в гимн, старый гимн, который мы до сих пор иногда поем: О, поклонитесь царю, его колесницам гнева, формируются глубокие грозовые тучи, и темен его путь. на крыльях бури. И это часть образов 18-го Псалма и первой главы Иезекииля. Но можно сказать гораздо больше. В 5-м стихе есть что-то вроде четырех животных человеческого вида.</w:t>
      </w:r>
    </w:p>
    <w:p w14:paraId="7D96C0E9" w14:textId="77777777" w:rsidR="001E35E9" w:rsidRPr="0099463A" w:rsidRDefault="001E35E9">
      <w:pPr>
        <w:rPr>
          <w:sz w:val="26"/>
          <w:szCs w:val="26"/>
        </w:rPr>
      </w:pPr>
    </w:p>
    <w:p w14:paraId="1B73AE5F" w14:textId="59C512DC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Вот эти ангельские фигурки, мы бы их назвали. Они являются частью этого видения. Когда мы переходим к стиху 22, мы видим, что они поддерживают платформу.</w:t>
      </w:r>
    </w:p>
    <w:p w14:paraId="3FF53293" w14:textId="77777777" w:rsidR="001E35E9" w:rsidRPr="0099463A" w:rsidRDefault="001E35E9">
      <w:pPr>
        <w:rPr>
          <w:sz w:val="26"/>
          <w:szCs w:val="26"/>
        </w:rPr>
      </w:pPr>
    </w:p>
    <w:p w14:paraId="3CA216DB" w14:textId="20E243C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над их головами находится эта платформа. В стихе 26 нам сказано, что на той платформе был престол, на котором восседал Бог. Итак, мы подходим к новому аспекту этого видения.</w:t>
      </w:r>
    </w:p>
    <w:p w14:paraId="3153A727" w14:textId="77777777" w:rsidR="001E35E9" w:rsidRPr="0099463A" w:rsidRDefault="001E35E9">
      <w:pPr>
        <w:rPr>
          <w:sz w:val="26"/>
          <w:szCs w:val="26"/>
        </w:rPr>
      </w:pPr>
    </w:p>
    <w:p w14:paraId="7140439B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мобильный трон. Это тронная колесница. И это поддерживается этими живыми существами, этими сверхъестественными живыми существами, этими летающими существами.</w:t>
      </w:r>
    </w:p>
    <w:p w14:paraId="496E733D" w14:textId="77777777" w:rsidR="001E35E9" w:rsidRPr="0099463A" w:rsidRDefault="001E35E9">
      <w:pPr>
        <w:rPr>
          <w:sz w:val="26"/>
          <w:szCs w:val="26"/>
        </w:rPr>
      </w:pPr>
    </w:p>
    <w:p w14:paraId="2D47D49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У них есть крылья. Имея два крыла, они летают. Двумя крыльями они покрывают свои тела, подобно серафимам в 6-й главе Исаии. Итак, они приносят на землю этот передвижной престол, этот престол, который обозначает присутствие Бога, на котором, собственно, и восседал Бог.</w:t>
      </w:r>
    </w:p>
    <w:p w14:paraId="37B347C6" w14:textId="77777777" w:rsidR="001E35E9" w:rsidRPr="0099463A" w:rsidRDefault="001E35E9">
      <w:pPr>
        <w:rPr>
          <w:sz w:val="26"/>
          <w:szCs w:val="26"/>
        </w:rPr>
      </w:pPr>
    </w:p>
    <w:p w14:paraId="73D54321" w14:textId="49ECDB89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эта платформа представляет собой небесную твердь. Потому что у нас есть небесная сцена, сверхъестественная сцена, которая как бы уменьшена до меньших пропорций. Итак, у нас есть своего рода небесный престол, а также небосвод, который является крышкой над миром.</w:t>
      </w:r>
    </w:p>
    <w:p w14:paraId="577D3EC6" w14:textId="77777777" w:rsidR="001E35E9" w:rsidRPr="0099463A" w:rsidRDefault="001E35E9">
      <w:pPr>
        <w:rPr>
          <w:sz w:val="26"/>
          <w:szCs w:val="26"/>
        </w:rPr>
      </w:pPr>
    </w:p>
    <w:p w14:paraId="7ADE2072" w14:textId="1A925BCC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подводит нас к некоторым другим ссылкам на Священные Писания: Псалом 97, стихи 3 и 4. Ну, это об огне и молнии – это снова природа бури.</w:t>
      </w:r>
    </w:p>
    <w:p w14:paraId="368FB28C" w14:textId="77777777" w:rsidR="001E35E9" w:rsidRPr="0099463A" w:rsidRDefault="001E35E9">
      <w:pPr>
        <w:rPr>
          <w:sz w:val="26"/>
          <w:szCs w:val="26"/>
        </w:rPr>
      </w:pPr>
    </w:p>
    <w:p w14:paraId="41C16586" w14:textId="26106A01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Конечно, в первой главе книги Бытия, истории творения, мы видим небосвод или купол над миром. И представление о том, что над этой твердью была вода, заключалось в том, что она была прозрачной. Итак, он был небесно-голубым.</w:t>
      </w:r>
    </w:p>
    <w:p w14:paraId="33609627" w14:textId="77777777" w:rsidR="001E35E9" w:rsidRPr="0099463A" w:rsidRDefault="001E35E9">
      <w:pPr>
        <w:rPr>
          <w:sz w:val="26"/>
          <w:szCs w:val="26"/>
        </w:rPr>
      </w:pPr>
    </w:p>
    <w:p w14:paraId="1B6D3328" w14:textId="7DE8A76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Вы посмотрели сквозь него и увидели воды над ним. И Бытие 1, стихи с 6 по 8, говорит об этой крышке над миром. Глава 7 Книги Бытия и стих 12 говорят об отверстии небесных окон.</w:t>
      </w:r>
    </w:p>
    <w:p w14:paraId="475048F7" w14:textId="77777777" w:rsidR="001E35E9" w:rsidRPr="0099463A" w:rsidRDefault="001E35E9">
      <w:pPr>
        <w:rPr>
          <w:sz w:val="26"/>
          <w:szCs w:val="26"/>
        </w:rPr>
      </w:pPr>
    </w:p>
    <w:p w14:paraId="6E0C17D9" w14:textId="665E0E2A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вот, дождь, весь дождь там, ужасное наводнение во дни Ноя, когда небеса открылись. Ну, эта идея уменьшена. У нас есть эта платформа, которая представляет небосвод.</w:t>
      </w:r>
    </w:p>
    <w:p w14:paraId="60FBE427" w14:textId="77777777" w:rsidR="001E35E9" w:rsidRPr="0099463A" w:rsidRDefault="001E35E9">
      <w:pPr>
        <w:rPr>
          <w:sz w:val="26"/>
          <w:szCs w:val="26"/>
        </w:rPr>
      </w:pPr>
    </w:p>
    <w:p w14:paraId="3A6CA3FB" w14:textId="6BE2A595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стихе 10, возвращаясь к этим ангельским фигурам, нам сказано, что у них было четыре лица. Лица эти были разной формы, но они сканировали землю со всех четырех сторон. Они отражали аспекты силы Божьего творения.</w:t>
      </w:r>
    </w:p>
    <w:p w14:paraId="74DB98AA" w14:textId="77777777" w:rsidR="001E35E9" w:rsidRPr="0099463A" w:rsidRDefault="001E35E9">
      <w:pPr>
        <w:rPr>
          <w:sz w:val="26"/>
          <w:szCs w:val="26"/>
        </w:rPr>
      </w:pPr>
    </w:p>
    <w:p w14:paraId="277CB2B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Одно лицо было человеческим. А потом был бык. И был орел.</w:t>
      </w:r>
    </w:p>
    <w:p w14:paraId="75E0BAD1" w14:textId="77777777" w:rsidR="001E35E9" w:rsidRPr="0099463A" w:rsidRDefault="001E35E9">
      <w:pPr>
        <w:rPr>
          <w:sz w:val="26"/>
          <w:szCs w:val="26"/>
        </w:rPr>
      </w:pPr>
    </w:p>
    <w:p w14:paraId="496BE7CD" w14:textId="64BD4196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потом был лев. Каждый внес свой вклад в славу Божию. Они восприняли могущественные аспекты Божьего творения.</w:t>
      </w:r>
    </w:p>
    <w:p w14:paraId="4BA87153" w14:textId="77777777" w:rsidR="001E35E9" w:rsidRPr="0099463A" w:rsidRDefault="001E35E9">
      <w:pPr>
        <w:rPr>
          <w:sz w:val="26"/>
          <w:szCs w:val="26"/>
        </w:rPr>
      </w:pPr>
    </w:p>
    <w:p w14:paraId="18104C6E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это лица, которые носят живые существа. В 12 стихе нам сказано о духе. И это был контролирующий орган.</w:t>
      </w:r>
    </w:p>
    <w:p w14:paraId="4450D22E" w14:textId="77777777" w:rsidR="001E35E9" w:rsidRPr="0099463A" w:rsidRDefault="001E35E9">
      <w:pPr>
        <w:rPr>
          <w:sz w:val="26"/>
          <w:szCs w:val="26"/>
        </w:rPr>
      </w:pPr>
    </w:p>
    <w:p w14:paraId="6B9C0DB8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Живые существа были там, но их направление определялось этим духом. Каждое живое существо смотрело в разную сторону. И дух побуждал соответствующее живое существо двигаться вперед в своем направлении.</w:t>
      </w:r>
    </w:p>
    <w:p w14:paraId="5CC731F8" w14:textId="77777777" w:rsidR="001E35E9" w:rsidRPr="0099463A" w:rsidRDefault="001E35E9">
      <w:pPr>
        <w:rPr>
          <w:sz w:val="26"/>
          <w:szCs w:val="26"/>
        </w:rPr>
      </w:pPr>
    </w:p>
    <w:p w14:paraId="60D4E71C" w14:textId="3F304259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Кроме того, внутри этого строения, под твердью, в стихе 13 было это сверкающее огненное ядро, грозящее огнём. О да, именно здесь мне нужна была отсылка к 97-му Псалму. Потому что среди особенностей этого видения есть огонь, идущий перед ним и пожирающий его противников со всех сторон.</w:t>
      </w:r>
    </w:p>
    <w:p w14:paraId="62B30C37" w14:textId="77777777" w:rsidR="001E35E9" w:rsidRPr="0099463A" w:rsidRDefault="001E35E9">
      <w:pPr>
        <w:rPr>
          <w:sz w:val="26"/>
          <w:szCs w:val="26"/>
        </w:rPr>
      </w:pPr>
    </w:p>
    <w:p w14:paraId="09E87B2B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Вот оно. В данном случае вы получаете тему суда, выступающую в качестве значения огня. С 15 до 21 вам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расскажут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 колесах.</w:t>
      </w:r>
    </w:p>
    <w:p w14:paraId="36C9C44A" w14:textId="77777777" w:rsidR="001E35E9" w:rsidRPr="0099463A" w:rsidRDefault="001E35E9">
      <w:pPr>
        <w:rPr>
          <w:sz w:val="26"/>
          <w:szCs w:val="26"/>
        </w:rPr>
      </w:pPr>
    </w:p>
    <w:p w14:paraId="757C100A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Вам много рассказали о колесах. И это для мобильности на земле. Когда мобильный трон приземляется на землю, можно использовать эти колеса.</w:t>
      </w:r>
    </w:p>
    <w:p w14:paraId="33804293" w14:textId="77777777" w:rsidR="001E35E9" w:rsidRPr="0099463A" w:rsidRDefault="001E35E9">
      <w:pPr>
        <w:rPr>
          <w:sz w:val="26"/>
          <w:szCs w:val="26"/>
        </w:rPr>
      </w:pPr>
    </w:p>
    <w:p w14:paraId="5A86CD74" w14:textId="165423E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ими также управляет дух. Дух – это оживляющая сила. Итак, дух имеет функцию своего рода двигателя и руля, организуя, куда идут живые существа и куда движутся колеса.</w:t>
      </w:r>
    </w:p>
    <w:p w14:paraId="0084C2FF" w14:textId="77777777" w:rsidR="001E35E9" w:rsidRPr="0099463A" w:rsidRDefault="001E35E9">
      <w:pPr>
        <w:rPr>
          <w:sz w:val="26"/>
          <w:szCs w:val="26"/>
        </w:rPr>
      </w:pPr>
    </w:p>
    <w:p w14:paraId="00395AAD" w14:textId="609171C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у нас есть странное утверждение по поводу колес. В конце 16 стиха их конструкция представляет собой что-то вроде колеса внутри колеса. И что это значит? Колесо внутри колеса.</w:t>
      </w:r>
    </w:p>
    <w:p w14:paraId="33584E81" w14:textId="77777777" w:rsidR="001E35E9" w:rsidRPr="0099463A" w:rsidRDefault="001E35E9">
      <w:pPr>
        <w:rPr>
          <w:sz w:val="26"/>
          <w:szCs w:val="26"/>
        </w:rPr>
      </w:pPr>
    </w:p>
    <w:p w14:paraId="5DC87DEB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Что ж, единственное предположение, с которым я столкнулся, это то, что вся конструкция колеса представляла собой сферу. Это был глобус. А на вершине этого шара или сферы располагались настоящие диски колеса.</w:t>
      </w:r>
    </w:p>
    <w:p w14:paraId="6F9386A5" w14:textId="77777777" w:rsidR="001E35E9" w:rsidRPr="0099463A" w:rsidRDefault="001E35E9">
      <w:pPr>
        <w:rPr>
          <w:sz w:val="26"/>
          <w:szCs w:val="26"/>
        </w:rPr>
      </w:pPr>
    </w:p>
    <w:p w14:paraId="09A165D3" w14:textId="0AD5078C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здесь я поставил только два, но видите, один перекрывается. Итак, у вас есть верхний, затем один нижний, а затем еще два нижних, если я все сделал правильно. И произойдет следующее: эта сфера будет двигаться, и по краям вступит в действие подходящее колесо и поведет ее в определенном направлении.</w:t>
      </w:r>
    </w:p>
    <w:p w14:paraId="0FCC0920" w14:textId="77777777" w:rsidR="001E35E9" w:rsidRPr="0099463A" w:rsidRDefault="001E35E9">
      <w:pPr>
        <w:rPr>
          <w:sz w:val="26"/>
          <w:szCs w:val="26"/>
        </w:rPr>
      </w:pPr>
    </w:p>
    <w:p w14:paraId="2186D051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Эти колеса были неподвижны, но земной шар должен был перемещаться из стороны в сторону, чтобы подходящее колесо пришло в действие. И нам говорят, что у этих колес были глаза. У них были глаза.</w:t>
      </w:r>
    </w:p>
    <w:p w14:paraId="4BF27609" w14:textId="77777777" w:rsidR="001E35E9" w:rsidRPr="0099463A" w:rsidRDefault="001E35E9">
      <w:pPr>
        <w:rPr>
          <w:sz w:val="26"/>
          <w:szCs w:val="26"/>
        </w:rPr>
      </w:pPr>
    </w:p>
    <w:p w14:paraId="2FA72378" w14:textId="7CE12443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представляет собой то, какими были обычные колеса в древние времена. В них вбивали металлические гвозди, чтобы деревянные колеса не стерлись. Помню, когда я был молодым, я видел рабочих в тяжелых ботинках, а кожаные подошвы защищали железными гвоздями, чтобы их не приходилось слишком часто перешивать.</w:t>
      </w:r>
    </w:p>
    <w:p w14:paraId="3A087129" w14:textId="77777777" w:rsidR="001E35E9" w:rsidRPr="0099463A" w:rsidRDefault="001E35E9">
      <w:pPr>
        <w:rPr>
          <w:sz w:val="26"/>
          <w:szCs w:val="26"/>
        </w:rPr>
      </w:pPr>
    </w:p>
    <w:p w14:paraId="70E9FF11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это было примерно так. Но здесь вместо блестящих шляпок гвоздей они воспринимаются как глаза. И снова эти всевидящие… Это всевидящая природа Бога проявляется в этих глазах, которые есть у этих колес.</w:t>
      </w:r>
    </w:p>
    <w:p w14:paraId="5BEB32D3" w14:textId="77777777" w:rsidR="001E35E9" w:rsidRPr="0099463A" w:rsidRDefault="001E35E9">
      <w:pPr>
        <w:rPr>
          <w:sz w:val="26"/>
          <w:szCs w:val="26"/>
        </w:rPr>
      </w:pPr>
    </w:p>
    <w:p w14:paraId="6909A809" w14:textId="621EC6AA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У Захарии есть стих </w:t>
      </w:r>
      <w:r xmlns:w="http://schemas.openxmlformats.org/wordprocessingml/2006/main" w:rsidR="0068512F">
        <w:rPr>
          <w:rFonts w:ascii="Calibri" w:eastAsia="Calibri" w:hAnsi="Calibri" w:cs="Calibri"/>
          <w:sz w:val="26"/>
          <w:szCs w:val="26"/>
        </w:rPr>
        <w:t xml:space="preserve">, в котором говорится о глазах Господа с точки зрения всеведения Бога. Захария 4 и стих 10. И вот что там говорится.</w:t>
      </w:r>
    </w:p>
    <w:p w14:paraId="328043E0" w14:textId="77777777" w:rsidR="001E35E9" w:rsidRPr="0099463A" w:rsidRDefault="001E35E9">
      <w:pPr>
        <w:rPr>
          <w:sz w:val="26"/>
          <w:szCs w:val="26"/>
        </w:rPr>
      </w:pPr>
    </w:p>
    <w:p w14:paraId="7DB8C3B6" w14:textId="4A98CD2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Очи Господа осматривают всю землю. Это представляет собой знание Богом обо всем, что происходит в мире. Мы обращаемся к различным элементам, связанным с Богом, и они собираются вместе.</w:t>
      </w:r>
    </w:p>
    <w:p w14:paraId="34390711" w14:textId="77777777" w:rsidR="001E35E9" w:rsidRPr="0099463A" w:rsidRDefault="001E35E9">
      <w:pPr>
        <w:rPr>
          <w:sz w:val="26"/>
          <w:szCs w:val="26"/>
        </w:rPr>
      </w:pPr>
    </w:p>
    <w:p w14:paraId="0AD0EB0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потом в 22 мы возвращаемся к тому небосводу, и это небесно-голубой небосвод, сияющий, как кристалл. Довольно интересно, что в Исходе вы помните, что старейшинам было разрешено подняться с Моисеем на Синай, и там у них было видение Бога. И это связано с тем, что мы читаем здесь, у Иезекииля.</w:t>
      </w:r>
    </w:p>
    <w:p w14:paraId="0BD50279" w14:textId="77777777" w:rsidR="001E35E9" w:rsidRPr="0099463A" w:rsidRDefault="001E35E9">
      <w:pPr>
        <w:rPr>
          <w:sz w:val="26"/>
          <w:szCs w:val="26"/>
        </w:rPr>
      </w:pPr>
    </w:p>
    <w:p w14:paraId="05CCA5C4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Исходе, глава 24 и стих 10. Они увидели Бога Израилева. Под его ногами было что-то вроде мостовой из сапфирового камня, по ясности напоминающего самое небо.</w:t>
      </w:r>
    </w:p>
    <w:p w14:paraId="17000076" w14:textId="77777777" w:rsidR="001E35E9" w:rsidRPr="0099463A" w:rsidRDefault="001E35E9">
      <w:pPr>
        <w:rPr>
          <w:sz w:val="26"/>
          <w:szCs w:val="26"/>
        </w:rPr>
      </w:pPr>
    </w:p>
    <w:p w14:paraId="761E6171" w14:textId="223B4AA4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это прозрачное небо, этакая твердая форма неба. Но здесь, как я уже сказал, это уменьшенная платформа для престола Божьего. В стихе 24 до сих пор это было во многом визуальное видение, описывающее то, что видел Иезекииль.</w:t>
      </w:r>
    </w:p>
    <w:p w14:paraId="068D1D32" w14:textId="77777777" w:rsidR="001E35E9" w:rsidRPr="0099463A" w:rsidRDefault="001E35E9">
      <w:pPr>
        <w:rPr>
          <w:sz w:val="26"/>
          <w:szCs w:val="26"/>
        </w:rPr>
      </w:pPr>
    </w:p>
    <w:p w14:paraId="6EA5C56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теперь мы обнаруживаем, что появляются слуховые элементы. В стихе 22 мы видим взмахи крыльев этих ангельских фигур. И они производят потрясающий шум.</w:t>
      </w:r>
    </w:p>
    <w:p w14:paraId="6893E4A0" w14:textId="77777777" w:rsidR="001E35E9" w:rsidRPr="0099463A" w:rsidRDefault="001E35E9">
      <w:pPr>
        <w:rPr>
          <w:sz w:val="26"/>
          <w:szCs w:val="26"/>
        </w:rPr>
      </w:pPr>
    </w:p>
    <w:p w14:paraId="0CB6BC0C" w14:textId="08AE53B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Иезекииль очень старается объяснить, на что похож этот шум. У него есть несколько ходов. Звук их крыльев был подобен шуму могучих вод, подобно грому Всевышнего.</w:t>
      </w:r>
    </w:p>
    <w:p w14:paraId="5958DDBE" w14:textId="77777777" w:rsidR="001E35E9" w:rsidRPr="0099463A" w:rsidRDefault="001E35E9">
      <w:pPr>
        <w:rPr>
          <w:sz w:val="26"/>
          <w:szCs w:val="26"/>
        </w:rPr>
      </w:pPr>
    </w:p>
    <w:p w14:paraId="413FA381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Звук суматохи, похожий на звуки армии. О боже, он, должно быть, заткнул уши руками. Хлопанье этих крыльев было таким громким.</w:t>
      </w:r>
    </w:p>
    <w:p w14:paraId="417071C4" w14:textId="77777777" w:rsidR="001E35E9" w:rsidRPr="0099463A" w:rsidRDefault="001E35E9">
      <w:pPr>
        <w:rPr>
          <w:sz w:val="26"/>
          <w:szCs w:val="26"/>
        </w:rPr>
      </w:pPr>
    </w:p>
    <w:p w14:paraId="11C9473F" w14:textId="45FE0E33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вы переходите от изображения к звуку. И это подготовка к тому, что мы читаем в стихе 25. Есть голос.</w:t>
      </w:r>
    </w:p>
    <w:p w14:paraId="71BEE399" w14:textId="77777777" w:rsidR="001E35E9" w:rsidRPr="0099463A" w:rsidRDefault="001E35E9">
      <w:pPr>
        <w:rPr>
          <w:sz w:val="26"/>
          <w:szCs w:val="26"/>
        </w:rPr>
      </w:pPr>
    </w:p>
    <w:p w14:paraId="432E48C3" w14:textId="37DCBEA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Так вот, в 25-м стихе есть голос. И об этом снова упоминается в конце 28-го стиха. Итак, сюда приходят новые слуховые элементы.</w:t>
      </w:r>
    </w:p>
    <w:p w14:paraId="61AA3522" w14:textId="77777777" w:rsidR="001E35E9" w:rsidRPr="0099463A" w:rsidRDefault="001E35E9">
      <w:pPr>
        <w:rPr>
          <w:sz w:val="26"/>
          <w:szCs w:val="26"/>
        </w:rPr>
      </w:pPr>
    </w:p>
    <w:p w14:paraId="59C54074" w14:textId="1EC104D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между ними есть описание человека, о котором говорил голос, в стихах 26 и 27. И там кто-то есть.</w:t>
      </w:r>
    </w:p>
    <w:p w14:paraId="7F467994" w14:textId="77777777" w:rsidR="001E35E9" w:rsidRPr="0099463A" w:rsidRDefault="001E35E9">
      <w:pPr>
        <w:rPr>
          <w:sz w:val="26"/>
          <w:szCs w:val="26"/>
        </w:rPr>
      </w:pPr>
    </w:p>
    <w:p w14:paraId="4DB321FE" w14:textId="7DE65124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можете видеть этот силуэт, который принимает своего рода человеческую форму. Он окружен яркой и красочной аурой света.</w:t>
      </w:r>
    </w:p>
    <w:p w14:paraId="6C2BF798" w14:textId="77777777" w:rsidR="001E35E9" w:rsidRPr="0099463A" w:rsidRDefault="001E35E9">
      <w:pPr>
        <w:rPr>
          <w:sz w:val="26"/>
          <w:szCs w:val="26"/>
        </w:rPr>
      </w:pPr>
    </w:p>
    <w:p w14:paraId="6DC678C1" w14:textId="1E80A41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как яркая радуга. Итак, мы снова возвращаемся к этому грозовому видению. И конечно, лук, если задуматься, что такое лук.</w:t>
      </w:r>
    </w:p>
    <w:p w14:paraId="72136BBD" w14:textId="77777777" w:rsidR="001E35E9" w:rsidRPr="0099463A" w:rsidRDefault="001E35E9">
      <w:pPr>
        <w:rPr>
          <w:sz w:val="26"/>
          <w:szCs w:val="26"/>
        </w:rPr>
      </w:pPr>
    </w:p>
    <w:p w14:paraId="6E191397" w14:textId="79FBFCDE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Лук — это то, что носит бог бури. Из которого посылаются стрелы-молнии. </w:t>
      </w:r>
      <w:r xmlns:w="http://schemas.openxmlformats.org/wordprocessingml/2006/main" w:rsidR="0068512F" w:rsidRPr="0099463A">
        <w:rPr>
          <w:rFonts w:ascii="Calibri" w:eastAsia="Calibri" w:hAnsi="Calibri" w:cs="Calibri"/>
          <w:sz w:val="26"/>
          <w:szCs w:val="26"/>
        </w:rPr>
        <w:t xml:space="preserve">Итак, мы вернулись к этому языку шторма.</w:t>
      </w:r>
    </w:p>
    <w:p w14:paraId="53117147" w14:textId="77777777" w:rsidR="001E35E9" w:rsidRPr="0099463A" w:rsidRDefault="001E35E9">
      <w:pPr>
        <w:rPr>
          <w:sz w:val="26"/>
          <w:szCs w:val="26"/>
        </w:rPr>
      </w:pPr>
    </w:p>
    <w:p w14:paraId="5F33A082" w14:textId="2675CAE2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мы подошли к кульминации теофании, кульминации видения теофании в стихах 26 и 27.</w:t>
      </w:r>
    </w:p>
    <w:p w14:paraId="5AA194C2" w14:textId="77777777" w:rsidR="001E35E9" w:rsidRPr="0099463A" w:rsidRDefault="001E35E9">
      <w:pPr>
        <w:rPr>
          <w:sz w:val="26"/>
          <w:szCs w:val="26"/>
        </w:rPr>
      </w:pPr>
    </w:p>
    <w:p w14:paraId="03D4C826" w14:textId="5C6369F4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стихе 28 это описано как слава. Это окончательное присутствие Бога на земле. Слава.</w:t>
      </w:r>
    </w:p>
    <w:p w14:paraId="150EFBFA" w14:textId="77777777" w:rsidR="001E35E9" w:rsidRPr="0099463A" w:rsidRDefault="001E35E9">
      <w:pPr>
        <w:rPr>
          <w:sz w:val="26"/>
          <w:szCs w:val="26"/>
        </w:rPr>
      </w:pPr>
    </w:p>
    <w:p w14:paraId="7AE552B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священническое слово. Эта сияющая сила. Вот что он видит.</w:t>
      </w:r>
    </w:p>
    <w:p w14:paraId="4AA295A9" w14:textId="77777777" w:rsidR="001E35E9" w:rsidRPr="0099463A" w:rsidRDefault="001E35E9">
      <w:pPr>
        <w:rPr>
          <w:sz w:val="26"/>
          <w:szCs w:val="26"/>
        </w:rPr>
      </w:pPr>
    </w:p>
    <w:p w14:paraId="5A545F51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что делает Иезекииль? Он впадает в поклонение и подчинение. Конец 28. Когда я это увидел, я упал ничком.</w:t>
      </w:r>
    </w:p>
    <w:p w14:paraId="71D987FB" w14:textId="77777777" w:rsidR="001E35E9" w:rsidRPr="0099463A" w:rsidRDefault="001E35E9">
      <w:pPr>
        <w:rPr>
          <w:sz w:val="26"/>
          <w:szCs w:val="26"/>
        </w:rPr>
      </w:pPr>
    </w:p>
    <w:p w14:paraId="4142950E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Мы описали это как теофанию суда. И есть некоторые враждебные элементы. И это уместно.</w:t>
      </w:r>
    </w:p>
    <w:p w14:paraId="325D1114" w14:textId="77777777" w:rsidR="001E35E9" w:rsidRPr="0099463A" w:rsidRDefault="001E35E9">
      <w:pPr>
        <w:rPr>
          <w:sz w:val="26"/>
          <w:szCs w:val="26"/>
        </w:rPr>
      </w:pPr>
    </w:p>
    <w:p w14:paraId="376501AF" w14:textId="05063E6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Потому что, когда мы подходим к призванию и поручению Иезекииля. В главе 2:1-7 говорится о поручении. Мы обнаруживаем, что Иезекииль назначен пророком суда.</w:t>
      </w:r>
    </w:p>
    <w:p w14:paraId="38FE731D" w14:textId="77777777" w:rsidR="001E35E9" w:rsidRPr="0099463A" w:rsidRDefault="001E35E9">
      <w:pPr>
        <w:rPr>
          <w:sz w:val="26"/>
          <w:szCs w:val="26"/>
        </w:rPr>
      </w:pPr>
    </w:p>
    <w:p w14:paraId="1492DF87" w14:textId="6E696C3C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Как я уже сказал, это видение применимо исключительно к первой части его служения. Те первые четыре года, когда у него было такое суровое служение. Итак, 2:1 к 7 — это комиссия.</w:t>
      </w:r>
    </w:p>
    <w:p w14:paraId="6195F62A" w14:textId="77777777" w:rsidR="001E35E9" w:rsidRPr="0099463A" w:rsidRDefault="001E35E9">
      <w:pPr>
        <w:rPr>
          <w:sz w:val="26"/>
          <w:szCs w:val="26"/>
        </w:rPr>
      </w:pPr>
    </w:p>
    <w:p w14:paraId="511184F8" w14:textId="42F4A26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От 2:8 до 3:3 — это символическое право рукоположения. Можно сказать об Иезекииле как о пророке. И затем от 3:4 до 11 — это своего рода подведение итогов.</w:t>
      </w:r>
    </w:p>
    <w:p w14:paraId="28270486" w14:textId="77777777" w:rsidR="001E35E9" w:rsidRPr="0099463A" w:rsidRDefault="001E35E9">
      <w:pPr>
        <w:rPr>
          <w:sz w:val="26"/>
          <w:szCs w:val="26"/>
        </w:rPr>
      </w:pPr>
    </w:p>
    <w:p w14:paraId="7BE547C4" w14:textId="0888B9E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Подтверждаю, что это была за комиссия. В главе 2:1–2 есть введение. И Иезекииль слышит голос Божий.</w:t>
      </w:r>
    </w:p>
    <w:p w14:paraId="25FF2829" w14:textId="77777777" w:rsidR="001E35E9" w:rsidRPr="0099463A" w:rsidRDefault="001E35E9">
      <w:pPr>
        <w:rPr>
          <w:sz w:val="26"/>
          <w:szCs w:val="26"/>
        </w:rPr>
      </w:pPr>
    </w:p>
    <w:p w14:paraId="48B46D68" w14:textId="004FB10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Он сказал мне: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«О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смертный, встань на ноги, и я поговорю с тобой». И он уполномочен это сделать. И он сказал мне, опять же в стихе 3, смертный.</w:t>
      </w:r>
    </w:p>
    <w:p w14:paraId="4CD617AE" w14:textId="77777777" w:rsidR="001E35E9" w:rsidRPr="0099463A" w:rsidRDefault="001E35E9">
      <w:pPr>
        <w:rPr>
          <w:sz w:val="26"/>
          <w:szCs w:val="26"/>
        </w:rPr>
      </w:pPr>
    </w:p>
    <w:p w14:paraId="4C575370" w14:textId="298E62E8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стандартный способ обращения Бога к Иезекиилю. В новом RSV это смертельно. На полях это сын человеческий.</w:t>
      </w:r>
    </w:p>
    <w:p w14:paraId="4D28D8BD" w14:textId="77777777" w:rsidR="001E35E9" w:rsidRPr="0099463A" w:rsidRDefault="001E35E9">
      <w:pPr>
        <w:rPr>
          <w:sz w:val="26"/>
          <w:szCs w:val="26"/>
        </w:rPr>
      </w:pPr>
    </w:p>
    <w:p w14:paraId="330F9776" w14:textId="2BEA710D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НИВ использует сына человеческого. Мы могли бы перевести это по-человечески. Ты человек.</w:t>
      </w:r>
    </w:p>
    <w:p w14:paraId="78326AAC" w14:textId="77777777" w:rsidR="001E35E9" w:rsidRPr="0099463A" w:rsidRDefault="001E35E9">
      <w:pPr>
        <w:rPr>
          <w:sz w:val="26"/>
          <w:szCs w:val="26"/>
        </w:rPr>
      </w:pPr>
    </w:p>
    <w:p w14:paraId="41333C6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Живые существа были похожи на людей. А сам Бог по форме был подобен человеку. Но здесь перед нами настоящий человек.</w:t>
      </w:r>
    </w:p>
    <w:p w14:paraId="65A0EEE4" w14:textId="77777777" w:rsidR="001E35E9" w:rsidRPr="0099463A" w:rsidRDefault="001E35E9">
      <w:pPr>
        <w:rPr>
          <w:sz w:val="26"/>
          <w:szCs w:val="26"/>
        </w:rPr>
      </w:pPr>
    </w:p>
    <w:p w14:paraId="69F998DC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были сверхъестественные существа. Но здесь мы имеем настоящую человеческую личность. И между этими двумя стандартами существует огромная пропасть.</w:t>
      </w:r>
    </w:p>
    <w:p w14:paraId="276A2FAD" w14:textId="77777777" w:rsidR="001E35E9" w:rsidRPr="0099463A" w:rsidRDefault="001E35E9">
      <w:pPr>
        <w:rPr>
          <w:sz w:val="26"/>
          <w:szCs w:val="26"/>
        </w:rPr>
      </w:pPr>
    </w:p>
    <w:p w14:paraId="2FB3CE1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Но теперь это сверхъестественная сила, дух. У нас был дух, организовавший мобильный трон. Но теперь дух вошел в меня и поставил меня на ноги.</w:t>
      </w:r>
    </w:p>
    <w:p w14:paraId="1FF57AA8" w14:textId="77777777" w:rsidR="001E35E9" w:rsidRPr="0099463A" w:rsidRDefault="001E35E9">
      <w:pPr>
        <w:rPr>
          <w:sz w:val="26"/>
          <w:szCs w:val="26"/>
        </w:rPr>
      </w:pPr>
    </w:p>
    <w:p w14:paraId="276F4B03" w14:textId="689DA6A8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вот, ему дана эта сверхъестественная сила. Чтобы он мог оправиться от того чувства шока, которое он испытал от встречи с этим видением. Стих 3 – очень важный стих, в котором изложена миссия Иезекииля.</w:t>
      </w:r>
    </w:p>
    <w:p w14:paraId="739D6C9B" w14:textId="77777777" w:rsidR="001E35E9" w:rsidRPr="0099463A" w:rsidRDefault="001E35E9">
      <w:pPr>
        <w:rPr>
          <w:sz w:val="26"/>
          <w:szCs w:val="26"/>
        </w:rPr>
      </w:pPr>
    </w:p>
    <w:p w14:paraId="795C7130" w14:textId="5D565BF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Я посылаю тебя к народу Израиля, к народу мятежников, восставших против меня. Они и их предки по сей день преступают против меня. В ряде последующих глав мы встретим изгнанников 597 года.</w:t>
      </w:r>
    </w:p>
    <w:p w14:paraId="6A6F3A71" w14:textId="77777777" w:rsidR="001E35E9" w:rsidRPr="0099463A" w:rsidRDefault="001E35E9">
      <w:pPr>
        <w:rPr>
          <w:sz w:val="26"/>
          <w:szCs w:val="26"/>
        </w:rPr>
      </w:pPr>
    </w:p>
    <w:p w14:paraId="4821F291" w14:textId="57E17DF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Описаны таким образом как бунтовщики или мятежный дом, мятежная община. И они, конечно, являются представителями Иудеи в целом. А они, в свою очередь, и есть этот мятежный дом.</w:t>
      </w:r>
    </w:p>
    <w:p w14:paraId="596385A2" w14:textId="77777777" w:rsidR="001E35E9" w:rsidRPr="0099463A" w:rsidRDefault="001E35E9">
      <w:pPr>
        <w:rPr>
          <w:sz w:val="26"/>
          <w:szCs w:val="26"/>
        </w:rPr>
      </w:pPr>
    </w:p>
    <w:p w14:paraId="5A0A735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бунт, напротив, говорит о короле. Там говорится о Боге как о царе. Но король, которого игнорировали, король, которым пренебрегали.</w:t>
      </w:r>
    </w:p>
    <w:p w14:paraId="5DF7A220" w14:textId="77777777" w:rsidR="001E35E9" w:rsidRPr="0099463A" w:rsidRDefault="001E35E9">
      <w:pPr>
        <w:rPr>
          <w:sz w:val="26"/>
          <w:szCs w:val="26"/>
        </w:rPr>
      </w:pPr>
    </w:p>
    <w:p w14:paraId="00139772" w14:textId="5088AE7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вот этот монарх, этот небесный монарх столкнулся с этим мятежным народом. И вот эта основная проблема, с которой нужно разобраться и разобраться. А в стихе 4 есть формула, которую Иезекиилю велят использовать в своем пророчестве.</w:t>
      </w:r>
    </w:p>
    <w:p w14:paraId="0AA5A086" w14:textId="77777777" w:rsidR="001E35E9" w:rsidRPr="0099463A" w:rsidRDefault="001E35E9">
      <w:pPr>
        <w:rPr>
          <w:sz w:val="26"/>
          <w:szCs w:val="26"/>
        </w:rPr>
      </w:pPr>
    </w:p>
    <w:p w14:paraId="0F0BD95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Так говорит Господь Бог. Он должен быть представителем самого Бога. И это соответствует стандартной формуле, которую мы находим у всех классических пророков.</w:t>
      </w:r>
    </w:p>
    <w:p w14:paraId="549CFF77" w14:textId="77777777" w:rsidR="001E35E9" w:rsidRPr="0099463A" w:rsidRDefault="001E35E9">
      <w:pPr>
        <w:rPr>
          <w:sz w:val="26"/>
          <w:szCs w:val="26"/>
        </w:rPr>
      </w:pPr>
    </w:p>
    <w:p w14:paraId="2601565C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даже раньше, в доклассических пророках, они были посланниками Бога. Они посланники Бога. И они могут цитировать то, что сказал им Бог.</w:t>
      </w:r>
    </w:p>
    <w:p w14:paraId="1C5ADECA" w14:textId="77777777" w:rsidR="001E35E9" w:rsidRPr="0099463A" w:rsidRDefault="001E35E9">
      <w:pPr>
        <w:rPr>
          <w:sz w:val="26"/>
          <w:szCs w:val="26"/>
        </w:rPr>
      </w:pPr>
    </w:p>
    <w:p w14:paraId="6521BD47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У них есть эта божественная власть. Итак, вот эта инвестиция в некотором роде по этой формуле. Я даю вам эту формулу, которую вы можете сказать так, говорит Господь Бог.</w:t>
      </w:r>
    </w:p>
    <w:p w14:paraId="5A673B16" w14:textId="77777777" w:rsidR="001E35E9" w:rsidRPr="0099463A" w:rsidRDefault="001E35E9">
      <w:pPr>
        <w:rPr>
          <w:sz w:val="26"/>
          <w:szCs w:val="26"/>
        </w:rPr>
      </w:pPr>
    </w:p>
    <w:p w14:paraId="4552A338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 конце 5-го стиха мы сталкиваемся с тем, что так часто встречается в книге Иезекииля. 5-й стих в целом. Независимо от того, слышат они или отказываются слушать, ибо они — мятежный дом.</w:t>
      </w:r>
    </w:p>
    <w:p w14:paraId="0E4C6839" w14:textId="77777777" w:rsidR="001E35E9" w:rsidRPr="0099463A" w:rsidRDefault="001E35E9">
      <w:pPr>
        <w:rPr>
          <w:sz w:val="26"/>
          <w:szCs w:val="26"/>
        </w:rPr>
      </w:pPr>
    </w:p>
    <w:p w14:paraId="2447141F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Они узнают, что среди них был пророк. Это то, что мы называем формулой признания. И это происходит очень часто.</w:t>
      </w:r>
    </w:p>
    <w:p w14:paraId="55DBB2B1" w14:textId="77777777" w:rsidR="001E35E9" w:rsidRPr="0099463A" w:rsidRDefault="001E35E9">
      <w:pPr>
        <w:rPr>
          <w:sz w:val="26"/>
          <w:szCs w:val="26"/>
        </w:rPr>
      </w:pPr>
    </w:p>
    <w:p w14:paraId="68630A70" w14:textId="4DDC65F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Один комментатор говорит, что в книге Иезекииля это встречается сто двадцать шесть раз. Но в других частях книги всегда либо они узнают, либо вы узнаете, что Я — Господь. Но здесь, в этой вступительной главе, это принимает форму, в которой они узнают, что среди них был пророк.</w:t>
      </w:r>
    </w:p>
    <w:p w14:paraId="3A94583C" w14:textId="77777777" w:rsidR="001E35E9" w:rsidRPr="0099463A" w:rsidRDefault="001E35E9">
      <w:pPr>
        <w:rPr>
          <w:sz w:val="26"/>
          <w:szCs w:val="26"/>
        </w:rPr>
      </w:pPr>
    </w:p>
    <w:p w14:paraId="6809BEB3" w14:textId="062B6D9A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Представитель Бога говорил с ними. Но мы будем замечать эту формулу узнавания снова и снова. Иезекииля предупреждают, что его задача будет трудной и опасной.</w:t>
      </w:r>
    </w:p>
    <w:p w14:paraId="58E5CF1D" w14:textId="77777777" w:rsidR="001E35E9" w:rsidRPr="0099463A" w:rsidRDefault="001E35E9">
      <w:pPr>
        <w:rPr>
          <w:sz w:val="26"/>
          <w:szCs w:val="26"/>
        </w:rPr>
      </w:pPr>
    </w:p>
    <w:p w14:paraId="03476F92" w14:textId="65E0540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стихе 6: «Не бойтесь их». Не бойтесь их слов. Хотя колючки и тернии окружают тебя, и ты живешь среди скорпионов.</w:t>
      </w:r>
    </w:p>
    <w:p w14:paraId="668FD3F5" w14:textId="77777777" w:rsidR="001E35E9" w:rsidRPr="0099463A" w:rsidRDefault="001E35E9">
      <w:pPr>
        <w:rPr>
          <w:sz w:val="26"/>
          <w:szCs w:val="26"/>
        </w:rPr>
      </w:pPr>
    </w:p>
    <w:p w14:paraId="36C34662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Не бойтесь их слов. Не смущайтесь их внешним видом. И он наделен полномочиями.</w:t>
      </w:r>
    </w:p>
    <w:p w14:paraId="7C6FE90D" w14:textId="77777777" w:rsidR="001E35E9" w:rsidRPr="0099463A" w:rsidRDefault="001E35E9">
      <w:pPr>
        <w:rPr>
          <w:sz w:val="26"/>
          <w:szCs w:val="26"/>
        </w:rPr>
      </w:pPr>
    </w:p>
    <w:p w14:paraId="6C4C948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Он воодушевлен. Его предупредили не бояться, потому что за ним как представителем Бога стоит огромный авторитет. Но будет противодействие.</w:t>
      </w:r>
    </w:p>
    <w:p w14:paraId="50EBD6BD" w14:textId="77777777" w:rsidR="001E35E9" w:rsidRPr="0099463A" w:rsidRDefault="001E35E9">
      <w:pPr>
        <w:rPr>
          <w:sz w:val="26"/>
          <w:szCs w:val="26"/>
        </w:rPr>
      </w:pPr>
    </w:p>
    <w:p w14:paraId="0299F1B2" w14:textId="0186416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Ожидайте этого. Не расстраивайтесь из-за этого. Исайя в шестой главе получил подобное предупреждение, не так ли? И затем, от 2:8 до 3:3, мы имеем своего рода обряд рукоположения.</w:t>
      </w:r>
    </w:p>
    <w:p w14:paraId="66D9F5C1" w14:textId="77777777" w:rsidR="001E35E9" w:rsidRPr="0099463A" w:rsidRDefault="001E35E9">
      <w:pPr>
        <w:rPr>
          <w:sz w:val="26"/>
          <w:szCs w:val="26"/>
        </w:rPr>
      </w:pPr>
    </w:p>
    <w:p w14:paraId="52B5E0E1" w14:textId="110C151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символика поедания свитка. Он разделен на разные части. В стихе 8 стих 8 является вводным.</w:t>
      </w:r>
    </w:p>
    <w:p w14:paraId="2680FA92" w14:textId="77777777" w:rsidR="001E35E9" w:rsidRPr="0099463A" w:rsidRDefault="001E35E9">
      <w:pPr>
        <w:rPr>
          <w:sz w:val="26"/>
          <w:szCs w:val="26"/>
        </w:rPr>
      </w:pPr>
    </w:p>
    <w:p w14:paraId="3D197CEB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Ему сказали съесть свиток. Съесть свиток? Оно могло быть кожаным. Надеюсь, это был папирус ради желудка Иезекииля.</w:t>
      </w:r>
    </w:p>
    <w:p w14:paraId="15DA20F6" w14:textId="77777777" w:rsidR="001E35E9" w:rsidRPr="0099463A" w:rsidRDefault="001E35E9">
      <w:pPr>
        <w:rPr>
          <w:sz w:val="26"/>
          <w:szCs w:val="26"/>
        </w:rPr>
      </w:pPr>
    </w:p>
    <w:p w14:paraId="6C2F2BD2" w14:textId="12E84DE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это вступление в стихе 8. А затем, в стихах с 9 по 10, он вручает свиток. И затем в 3:1-2 ему снова велят это съесть. И он берет это.</w:t>
      </w:r>
    </w:p>
    <w:p w14:paraId="68B108CE" w14:textId="77777777" w:rsidR="001E35E9" w:rsidRPr="0099463A" w:rsidRDefault="001E35E9">
      <w:pPr>
        <w:rPr>
          <w:sz w:val="26"/>
          <w:szCs w:val="26"/>
        </w:rPr>
      </w:pPr>
    </w:p>
    <w:p w14:paraId="6AABA7DE" w14:textId="496B7DD9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держит его в руке. Наконец, в стихе 3 ему велят съесть это, и он это делает.</w:t>
      </w:r>
    </w:p>
    <w:p w14:paraId="5653D21A" w14:textId="77777777" w:rsidR="001E35E9" w:rsidRPr="0099463A" w:rsidRDefault="001E35E9">
      <w:pPr>
        <w:rPr>
          <w:sz w:val="26"/>
          <w:szCs w:val="26"/>
        </w:rPr>
      </w:pPr>
    </w:p>
    <w:p w14:paraId="68B02335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Там какая-то неприязнь. Я не знаю, хочу ли я Бога. Да, продолжай, продолжай, продолжай.</w:t>
      </w:r>
    </w:p>
    <w:p w14:paraId="48439A72" w14:textId="77777777" w:rsidR="001E35E9" w:rsidRPr="0099463A" w:rsidRDefault="001E35E9">
      <w:pPr>
        <w:rPr>
          <w:sz w:val="26"/>
          <w:szCs w:val="26"/>
        </w:rPr>
      </w:pPr>
    </w:p>
    <w:p w14:paraId="6488DA5C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Пережуй, пережуй. И вот оно. И что это за свиток? Он ловит проблеск.</w:t>
      </w:r>
    </w:p>
    <w:p w14:paraId="712DD82E" w14:textId="77777777" w:rsidR="001E35E9" w:rsidRPr="0099463A" w:rsidRDefault="001E35E9">
      <w:pPr>
        <w:rPr>
          <w:sz w:val="26"/>
          <w:szCs w:val="26"/>
        </w:rPr>
      </w:pPr>
    </w:p>
    <w:p w14:paraId="06CB57F9" w14:textId="789F5B93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Спереди и сзади было написано, и ему удалось разглядеть заголовок: слова плача, траура и горя.</w:t>
      </w:r>
    </w:p>
    <w:p w14:paraId="41FA974A" w14:textId="77777777" w:rsidR="001E35E9" w:rsidRPr="0099463A" w:rsidRDefault="001E35E9">
      <w:pPr>
        <w:rPr>
          <w:sz w:val="26"/>
          <w:szCs w:val="26"/>
        </w:rPr>
      </w:pPr>
    </w:p>
    <w:p w14:paraId="458AD5B0" w14:textId="06FB6CF5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Ну, это не очень радостный свиток, не так ли? И это отсылка к мрачному содержанию. И на самом деле там говорится, что он должен быть пророком суда. И этот титул относится не к суду, а к влиянию суда на людей.</w:t>
      </w:r>
    </w:p>
    <w:p w14:paraId="7A3498AD" w14:textId="77777777" w:rsidR="001E35E9" w:rsidRPr="0099463A" w:rsidRDefault="001E35E9">
      <w:pPr>
        <w:rPr>
          <w:sz w:val="26"/>
          <w:szCs w:val="26"/>
        </w:rPr>
      </w:pPr>
    </w:p>
    <w:p w14:paraId="4ED21996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Что когда бедствие, предсказанное Иезекиилем, сбудется, о-о, там будут такие страдания, такой плач, траур и горе, накапливающиеся из-за последствий суда, который Иезекииль должен провозгласить. С 593 до 587. Затем в 3.1 нам дается объяснение этого символизма: поедание свитка является представлением того, что ему предстоит делать в реальной жизни в своем пророческом служении.</w:t>
      </w:r>
    </w:p>
    <w:p w14:paraId="6D2C6954" w14:textId="77777777" w:rsidR="001E35E9" w:rsidRPr="0099463A" w:rsidRDefault="001E35E9">
      <w:pPr>
        <w:rPr>
          <w:sz w:val="26"/>
          <w:szCs w:val="26"/>
        </w:rPr>
      </w:pPr>
    </w:p>
    <w:p w14:paraId="5BD1B38D" w14:textId="2D9F9C14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Пойди и поговори с домом Израилевым. Он должен переварить свиток, сделать его своим, а затем передать дальше. И в конце третьего стиха у нас есть удивительное утверждение: я съел это,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оно было во рту у меня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сладкое, как мед.</w:t>
      </w:r>
    </w:p>
    <w:p w14:paraId="16E201C4" w14:textId="77777777" w:rsidR="001E35E9" w:rsidRPr="0099463A" w:rsidRDefault="001E35E9">
      <w:pPr>
        <w:rPr>
          <w:sz w:val="26"/>
          <w:szCs w:val="26"/>
        </w:rPr>
      </w:pPr>
    </w:p>
    <w:p w14:paraId="776A7200" w14:textId="5F33775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Боже, этот ужасный свиток и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противное содержимое </w:t>
      </w:r>
      <w:proofErr xmlns:w="http://schemas.openxmlformats.org/wordprocessingml/2006/main" w:type="gramEnd"/>
      <w:r xmlns:w="http://schemas.openxmlformats.org/wordprocessingml/2006/main" w:rsidR="0068512F">
        <w:rPr>
          <w:rFonts w:ascii="Calibri" w:eastAsia="Calibri" w:hAnsi="Calibri" w:cs="Calibri"/>
          <w:sz w:val="26"/>
          <w:szCs w:val="26"/>
        </w:rPr>
        <w:t xml:space="preserve">, но он оказался сладким, как мёд. И это очень поразительно. Но это символизирует принятие Иезекииля, его добровольное принятие и чувство удовлетворения от того, что он будет исполнять Божью волю.</w:t>
      </w:r>
    </w:p>
    <w:p w14:paraId="49A453E0" w14:textId="77777777" w:rsidR="001E35E9" w:rsidRPr="0099463A" w:rsidRDefault="001E35E9">
      <w:pPr>
        <w:rPr>
          <w:sz w:val="26"/>
          <w:szCs w:val="26"/>
        </w:rPr>
      </w:pPr>
    </w:p>
    <w:p w14:paraId="4032852D" w14:textId="20FDBD05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существует большой контраст между суровым содержанием его служения и чувством удовлетворения и принятия, которое испытывает Иезекииль от того, что он знает, что говорит слово Божье. Очень поразительно. В стихе 4 есть контраст. Пойдите и поговорите с домом Израилевым.</w:t>
      </w:r>
    </w:p>
    <w:p w14:paraId="6D2BF027" w14:textId="77777777" w:rsidR="001E35E9" w:rsidRPr="0099463A" w:rsidRDefault="001E35E9">
      <w:pPr>
        <w:rPr>
          <w:sz w:val="26"/>
          <w:szCs w:val="26"/>
        </w:rPr>
      </w:pPr>
    </w:p>
    <w:p w14:paraId="49A8FC15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597 ссыльных. Скажи им мои слова. Вы посланы не к народу с неясной речью и сложным языком, а к дому Израиля.</w:t>
      </w:r>
    </w:p>
    <w:p w14:paraId="72DB8B77" w14:textId="77777777" w:rsidR="001E35E9" w:rsidRPr="0099463A" w:rsidRDefault="001E35E9">
      <w:pPr>
        <w:rPr>
          <w:sz w:val="26"/>
          <w:szCs w:val="26"/>
        </w:rPr>
      </w:pPr>
    </w:p>
    <w:p w14:paraId="6B824C43" w14:textId="5A54F5C4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здесь есть контраст между вавилонянами, говорившими по-аккадски. Это действительно была неясная речь и трудный язык. Нет, вы будете говорить с иудеями, знающими иврит.</w:t>
      </w:r>
    </w:p>
    <w:p w14:paraId="00B4A63F" w14:textId="77777777" w:rsidR="001E35E9" w:rsidRPr="0099463A" w:rsidRDefault="001E35E9">
      <w:pPr>
        <w:rPr>
          <w:sz w:val="26"/>
          <w:szCs w:val="26"/>
        </w:rPr>
      </w:pPr>
    </w:p>
    <w:p w14:paraId="2D5A74C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тут есть еще один контраст. Я не посылаю вас ко многим народам с непонятной речью и сложным языком, слов которых вы не можете понять. И это ссылки на этносы ссыльных.</w:t>
      </w:r>
    </w:p>
    <w:p w14:paraId="023E2753" w14:textId="77777777" w:rsidR="001E35E9" w:rsidRPr="0099463A" w:rsidRDefault="001E35E9">
      <w:pPr>
        <w:rPr>
          <w:sz w:val="26"/>
          <w:szCs w:val="26"/>
        </w:rPr>
      </w:pPr>
    </w:p>
    <w:p w14:paraId="257748E6" w14:textId="38FEB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Различные палестинские группы оказались в трудовых лагерях Вавилонии, и иудеи были лишь одной частью этих трудовых лагерей. Но я не посылаю их тебе. Контраст сделан, и даже если бы вы пошли в эти группы, вас бы послушали.</w:t>
      </w:r>
    </w:p>
    <w:p w14:paraId="6C34620E" w14:textId="77777777" w:rsidR="001E35E9" w:rsidRPr="0099463A" w:rsidRDefault="001E35E9">
      <w:pPr>
        <w:rPr>
          <w:sz w:val="26"/>
          <w:szCs w:val="26"/>
        </w:rPr>
      </w:pPr>
    </w:p>
    <w:p w14:paraId="30A298A7" w14:textId="49F4701C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воспримут всерьез то, что вы говорите. Но я посылаю тебя к иудеям. Они вообще не будут вас слушать.</w:t>
      </w:r>
    </w:p>
    <w:p w14:paraId="68C70D91" w14:textId="77777777" w:rsidR="001E35E9" w:rsidRPr="0099463A" w:rsidRDefault="001E35E9">
      <w:pPr>
        <w:rPr>
          <w:sz w:val="26"/>
          <w:szCs w:val="26"/>
        </w:rPr>
      </w:pPr>
    </w:p>
    <w:p w14:paraId="376057C8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они не будут вас слушать. Они не желают вас слушать. И вот он, этот разительный контраст.</w:t>
      </w:r>
    </w:p>
    <w:p w14:paraId="061460E9" w14:textId="77777777" w:rsidR="001E35E9" w:rsidRPr="0099463A" w:rsidRDefault="001E35E9">
      <w:pPr>
        <w:rPr>
          <w:sz w:val="26"/>
          <w:szCs w:val="26"/>
        </w:rPr>
      </w:pPr>
    </w:p>
    <w:p w14:paraId="56D68889" w14:textId="4F4ABA75" w:rsidR="001E35E9" w:rsidRPr="0099463A" w:rsidRDefault="0068512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хотел бы отправить тебя к вавилонянам. Они бы прислушались к тому, что вы говорите. Хотел бы я отправить тебя к финикийцам или филистимлянам в их трудовые лагеря.</w:t>
      </w:r>
    </w:p>
    <w:p w14:paraId="7F40CAF4" w14:textId="77777777" w:rsidR="001E35E9" w:rsidRPr="0099463A" w:rsidRDefault="001E35E9">
      <w:pPr>
        <w:rPr>
          <w:sz w:val="26"/>
          <w:szCs w:val="26"/>
        </w:rPr>
      </w:pPr>
    </w:p>
    <w:p w14:paraId="73B6F503" w14:textId="132DBFE4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Они бы слушали. А иудеи ни в коем случае не находились в своих трудовых лагерях! Они такие бунтующие. Они восстают против своего собственного Бога.</w:t>
      </w:r>
    </w:p>
    <w:p w14:paraId="4CE27664" w14:textId="77777777" w:rsidR="001E35E9" w:rsidRPr="0099463A" w:rsidRDefault="001E35E9">
      <w:pPr>
        <w:rPr>
          <w:sz w:val="26"/>
          <w:szCs w:val="26"/>
        </w:rPr>
      </w:pPr>
    </w:p>
    <w:p w14:paraId="26E4AF60" w14:textId="1DEDC56B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здесь очень яркий способ говорить. Итак, то, что сказал Иезекииль, очень обескураживает. Но в стихе 8 он дал заверение. Видите, Я сделал лицо твое твердым против лиц их и лоб твой твердым против лба их.</w:t>
      </w:r>
    </w:p>
    <w:p w14:paraId="2E28AF92" w14:textId="77777777" w:rsidR="001E35E9" w:rsidRPr="0099463A" w:rsidRDefault="001E35E9">
      <w:pPr>
        <w:rPr>
          <w:sz w:val="26"/>
          <w:szCs w:val="26"/>
        </w:rPr>
      </w:pPr>
    </w:p>
    <w:p w14:paraId="69E448A2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Я сделаю тебя крутым. Когда я думаю о жестокости пророков, я думаю об Амосе. Он был твердым, как гвозди.</w:t>
      </w:r>
    </w:p>
    <w:p w14:paraId="75C34B76" w14:textId="77777777" w:rsidR="001E35E9" w:rsidRPr="0099463A" w:rsidRDefault="001E35E9">
      <w:pPr>
        <w:rPr>
          <w:sz w:val="26"/>
          <w:szCs w:val="26"/>
        </w:rPr>
      </w:pPr>
    </w:p>
    <w:p w14:paraId="6032DB30" w14:textId="3864923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Не то что Осия, который такой сентиментальный, любящий, добрый и так далее. Но на фоне этого Амос был тверд как гвоздь. И Иезекиилю сказано, что он будет таким.</w:t>
      </w:r>
    </w:p>
    <w:p w14:paraId="1A0F9AE1" w14:textId="77777777" w:rsidR="001E35E9" w:rsidRPr="0099463A" w:rsidRDefault="001E35E9">
      <w:pPr>
        <w:rPr>
          <w:sz w:val="26"/>
          <w:szCs w:val="26"/>
        </w:rPr>
      </w:pPr>
    </w:p>
    <w:p w14:paraId="63B5666E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книге он не всегда такой. Мы обнаруживаем, что он не может этого вынести. Очень редко мы обнаруживаем, что он не может этого вынести.</w:t>
      </w:r>
    </w:p>
    <w:p w14:paraId="412768BF" w14:textId="77777777" w:rsidR="001E35E9" w:rsidRPr="0099463A" w:rsidRDefault="001E35E9">
      <w:pPr>
        <w:rPr>
          <w:sz w:val="26"/>
          <w:szCs w:val="26"/>
        </w:rPr>
      </w:pPr>
    </w:p>
    <w:p w14:paraId="1FEA389C" w14:textId="0428F2A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иногда он жалуется. Очень редко. Но вот оно.</w:t>
      </w:r>
    </w:p>
    <w:p w14:paraId="778A8E9D" w14:textId="77777777" w:rsidR="001E35E9" w:rsidRPr="0099463A" w:rsidRDefault="001E35E9">
      <w:pPr>
        <w:rPr>
          <w:sz w:val="26"/>
          <w:szCs w:val="26"/>
        </w:rPr>
      </w:pPr>
    </w:p>
    <w:p w14:paraId="198E03F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 основном он, очевидно, делал то, что ему говорили. И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его отправляют обратно в ссылку. И ему сказали, что не имеет значения, слушают они тебя или нет.</w:t>
      </w:r>
    </w:p>
    <w:p w14:paraId="783BCA90" w14:textId="77777777" w:rsidR="001E35E9" w:rsidRPr="0099463A" w:rsidRDefault="001E35E9">
      <w:pPr>
        <w:rPr>
          <w:sz w:val="26"/>
          <w:szCs w:val="26"/>
        </w:rPr>
      </w:pPr>
    </w:p>
    <w:p w14:paraId="28D6E55C" w14:textId="4AE66FF0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Поскольку это суд, это неизбежно. И это несущественно.</w:t>
      </w:r>
    </w:p>
    <w:p w14:paraId="5729B564" w14:textId="77777777" w:rsidR="001E35E9" w:rsidRPr="0099463A" w:rsidRDefault="001E35E9">
      <w:pPr>
        <w:rPr>
          <w:sz w:val="26"/>
          <w:szCs w:val="26"/>
        </w:rPr>
      </w:pPr>
    </w:p>
    <w:p w14:paraId="7620954A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Неважно, слушают они или нет. Их просто нужно предупредить заранее. Вот что произойдет в свое время.</w:t>
      </w:r>
    </w:p>
    <w:p w14:paraId="5B0C4186" w14:textId="77777777" w:rsidR="001E35E9" w:rsidRPr="0099463A" w:rsidRDefault="001E35E9">
      <w:pPr>
        <w:rPr>
          <w:sz w:val="26"/>
          <w:szCs w:val="26"/>
        </w:rPr>
      </w:pPr>
    </w:p>
    <w:p w14:paraId="003AA57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Падение Иерусалима. Уничтожение Иуды, как оно оказалось. Но затем в стихе 11 его отправляют обратно в изгнание.</w:t>
      </w:r>
    </w:p>
    <w:p w14:paraId="64E9D23D" w14:textId="77777777" w:rsidR="001E35E9" w:rsidRPr="0099463A" w:rsidRDefault="001E35E9">
      <w:pPr>
        <w:rPr>
          <w:sz w:val="26"/>
          <w:szCs w:val="26"/>
        </w:rPr>
      </w:pPr>
    </w:p>
    <w:p w14:paraId="79336778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Идите к изгнанникам, к своему народу, и скажите им, так говорит Господь Бог, слышат ли они или не хотят слушать. В этом стихе есть что-то очень трогательное. Возвращайтесь к своим людям.</w:t>
      </w:r>
    </w:p>
    <w:p w14:paraId="441551BE" w14:textId="77777777" w:rsidR="001E35E9" w:rsidRPr="0099463A" w:rsidRDefault="001E35E9">
      <w:pPr>
        <w:rPr>
          <w:sz w:val="26"/>
          <w:szCs w:val="26"/>
        </w:rPr>
      </w:pPr>
    </w:p>
    <w:p w14:paraId="00EDB647" w14:textId="471391C1" w:rsidR="001E35E9" w:rsidRPr="0099463A" w:rsidRDefault="00600CF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Иезекииль был в обоих лагерях. Он был представителем Бога, но он был гражданином Иудеи.</w:t>
      </w:r>
    </w:p>
    <w:p w14:paraId="3A766383" w14:textId="77777777" w:rsidR="001E35E9" w:rsidRPr="0099463A" w:rsidRDefault="001E35E9">
      <w:pPr>
        <w:rPr>
          <w:sz w:val="26"/>
          <w:szCs w:val="26"/>
        </w:rPr>
      </w:pPr>
    </w:p>
    <w:p w14:paraId="6AD46863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Он вырос среди своих собратьев. И это было так сложно. Ему нужна была вся поддержка, которую он мог получить.</w:t>
      </w:r>
    </w:p>
    <w:p w14:paraId="71B5946C" w14:textId="77777777" w:rsidR="001E35E9" w:rsidRPr="0099463A" w:rsidRDefault="001E35E9">
      <w:pPr>
        <w:rPr>
          <w:sz w:val="26"/>
          <w:szCs w:val="26"/>
        </w:rPr>
      </w:pPr>
    </w:p>
    <w:p w14:paraId="5E0BFA2E" w14:textId="2796D0A6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То, что он восстал против своего народа во имя Бога, и я думаю, что здесь проявляется некоторая острота. Как бы он ни был предан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Богу,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для него было болезненным опытом возвращаться к своему народу и говорить им эти ужасные вещи.</w:t>
      </w:r>
    </w:p>
    <w:p w14:paraId="0C8995CC" w14:textId="77777777" w:rsidR="001E35E9" w:rsidRPr="0099463A" w:rsidRDefault="001E35E9">
      <w:pPr>
        <w:rPr>
          <w:sz w:val="26"/>
          <w:szCs w:val="26"/>
        </w:rPr>
      </w:pPr>
    </w:p>
    <w:p w14:paraId="154479D8" w14:textId="2E4523D1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вот он возвращается в трудовой лагерь. Где он жил. И интересный факт содержится в стихе 12.</w:t>
      </w:r>
    </w:p>
    <w:p w14:paraId="7F0318EC" w14:textId="77777777" w:rsidR="001E35E9" w:rsidRPr="0099463A" w:rsidRDefault="001E35E9">
      <w:pPr>
        <w:rPr>
          <w:sz w:val="26"/>
          <w:szCs w:val="26"/>
        </w:rPr>
      </w:pPr>
    </w:p>
    <w:p w14:paraId="34E0248C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Дух поднял меня. И когда слава Господня поднялась со своего места, он смог увидеть передвижной престол, возвращающийся на небеса и несомый ангелами. И он слышит, как колеса грохочут по земле.</w:t>
      </w:r>
    </w:p>
    <w:p w14:paraId="15E6F0CB" w14:textId="77777777" w:rsidR="001E35E9" w:rsidRPr="0099463A" w:rsidRDefault="001E35E9">
      <w:pPr>
        <w:rPr>
          <w:sz w:val="26"/>
          <w:szCs w:val="26"/>
        </w:rPr>
      </w:pPr>
    </w:p>
    <w:p w14:paraId="57B05EBB" w14:textId="4B517D3A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он слышит хлопанье крыльев. И он остался один на земле. Тем временем дух поднял меня и унес.</w:t>
      </w:r>
    </w:p>
    <w:p w14:paraId="242F149C" w14:textId="77777777" w:rsidR="001E35E9" w:rsidRPr="0099463A" w:rsidRDefault="001E35E9">
      <w:pPr>
        <w:rPr>
          <w:sz w:val="26"/>
          <w:szCs w:val="26"/>
        </w:rPr>
      </w:pPr>
    </w:p>
    <w:p w14:paraId="3D3674FF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я приехал к ссыльным в Тель-Авив. И об этом мы говорили на нашей первой лекции. Этот Илия был очень тесно связан с такого рода физическим транспортом.</w:t>
      </w:r>
    </w:p>
    <w:p w14:paraId="6D3329AF" w14:textId="77777777" w:rsidR="001E35E9" w:rsidRPr="0099463A" w:rsidRDefault="001E35E9">
      <w:pPr>
        <w:rPr>
          <w:sz w:val="26"/>
          <w:szCs w:val="26"/>
        </w:rPr>
      </w:pPr>
    </w:p>
    <w:p w14:paraId="5ED3109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мы читаем стих из 2 Царств 2 в стихе 16. Как некоторые из учеников Илии сказали: «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О,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нам нужно поискать его». Возможно, дух подхватил его и сбросил на какую-нибудь гору или в какую-нибудь долину.</w:t>
      </w:r>
    </w:p>
    <w:p w14:paraId="6231428E" w14:textId="77777777" w:rsidR="001E35E9" w:rsidRPr="0099463A" w:rsidRDefault="001E35E9">
      <w:pPr>
        <w:rPr>
          <w:sz w:val="26"/>
          <w:szCs w:val="26"/>
        </w:rPr>
      </w:pPr>
    </w:p>
    <w:p w14:paraId="16D33487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затем, возвращаясь в 1 Царств 18 и стихе 12, мы видим нечто подобное. Дух Господень, говорящий с Илией, унесет тебя не знаю </w:t>
      </w:r>
      <w:proofErr xmlns:w="http://schemas.openxmlformats.org/wordprocessingml/2006/main" w:type="gramStart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куда </w:t>
      </w:r>
      <w:proofErr xmlns:w="http://schemas.openxmlformats.org/wordprocessingml/2006/main" w:type="gramEnd"/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. И что интересно, то же самое явление мы находим и в Новом Завете.</w:t>
      </w:r>
    </w:p>
    <w:p w14:paraId="3F92EAF2" w14:textId="77777777" w:rsidR="001E35E9" w:rsidRPr="0099463A" w:rsidRDefault="001E35E9">
      <w:pPr>
        <w:rPr>
          <w:sz w:val="26"/>
          <w:szCs w:val="26"/>
        </w:rPr>
      </w:pPr>
    </w:p>
    <w:p w14:paraId="024C1FD5" w14:textId="397185E8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Вы помните, где это? Это в 8-й главе Деяний. Филипп служил эфиопскому евнуху. И что тогда нам сказано в Деяниях 8 и стихе 39? Когда они вышли из воды, дух Господень похитил Филиппа.</w:t>
      </w:r>
    </w:p>
    <w:p w14:paraId="3D6DE0A8" w14:textId="77777777" w:rsidR="001E35E9" w:rsidRPr="0099463A" w:rsidRDefault="001E35E9">
      <w:pPr>
        <w:rPr>
          <w:sz w:val="26"/>
          <w:szCs w:val="26"/>
        </w:rPr>
      </w:pPr>
    </w:p>
    <w:p w14:paraId="3B50624D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Евнух больше его не видел и, радуясь, пошел дальше. Но Филипп оказался в Азоте. И вот мы здесь.</w:t>
      </w:r>
    </w:p>
    <w:p w14:paraId="15D80994" w14:textId="77777777" w:rsidR="001E35E9" w:rsidRPr="0099463A" w:rsidRDefault="001E35E9">
      <w:pPr>
        <w:rPr>
          <w:sz w:val="26"/>
          <w:szCs w:val="26"/>
        </w:rPr>
      </w:pPr>
    </w:p>
    <w:p w14:paraId="1BF431EF" w14:textId="2B9861E0" w:rsidR="001E35E9" w:rsidRPr="0099463A" w:rsidRDefault="00600C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это явление Нового Завета, а также явление Ветхого Завета. Но это появляется у Иезекииля. Это во многом своего рода феномен </w:t>
      </w:r>
      <w:proofErr xmlns:w="http://schemas.openxmlformats.org/wordprocessingml/2006/main" w:type="gramStart"/>
      <w:r xmlns:w="http://schemas.openxmlformats.org/wordprocessingml/2006/main" w:rsidR="00000000" w:rsidRPr="0099463A">
        <w:rPr>
          <w:rFonts w:ascii="Calibri" w:eastAsia="Calibri" w:hAnsi="Calibri" w:cs="Calibri"/>
          <w:sz w:val="26"/>
          <w:szCs w:val="26"/>
        </w:rPr>
        <w:t xml:space="preserve">Старого Света </w:t>
      </w:r>
      <w:proofErr xmlns:w="http://schemas.openxmlformats.org/wordprocessingml/2006/main" w:type="gramEnd"/>
      <w:r xmlns:w="http://schemas.openxmlformats.org/wordprocessingml/2006/main" w:rsidR="00000000" w:rsidRPr="0099463A">
        <w:rPr>
          <w:rFonts w:ascii="Calibri" w:eastAsia="Calibri" w:hAnsi="Calibri" w:cs="Calibri"/>
          <w:sz w:val="26"/>
          <w:szCs w:val="26"/>
        </w:rPr>
        <w:t xml:space="preserve">, описанный великим доклассическим пророком Илией.</w:t>
      </w:r>
    </w:p>
    <w:p w14:paraId="022C5606" w14:textId="77777777" w:rsidR="001E35E9" w:rsidRPr="0099463A" w:rsidRDefault="001E35E9">
      <w:pPr>
        <w:rPr>
          <w:sz w:val="26"/>
          <w:szCs w:val="26"/>
        </w:rPr>
      </w:pPr>
    </w:p>
    <w:p w14:paraId="79ECE07E" w14:textId="0FEF952F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Иезекииль уполномочен сделать то же самое. И он возвращается в поселок, где живет, и устал. Я сидел среди них, ошеломленный, семь дней.</w:t>
      </w:r>
    </w:p>
    <w:p w14:paraId="0F6D4A73" w14:textId="77777777" w:rsidR="001E35E9" w:rsidRPr="0099463A" w:rsidRDefault="001E35E9">
      <w:pPr>
        <w:rPr>
          <w:sz w:val="26"/>
          <w:szCs w:val="26"/>
        </w:rPr>
      </w:pPr>
    </w:p>
    <w:p w14:paraId="6ECDCDF4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вы вполне можете это себе представить. Он эмоционально опустошен после этого чудесного, но ужасного видения. Но давайте подумаем еще немного о трудовом лагере.</w:t>
      </w:r>
    </w:p>
    <w:p w14:paraId="686301F9" w14:textId="77777777" w:rsidR="001E35E9" w:rsidRPr="0099463A" w:rsidRDefault="001E35E9">
      <w:pPr>
        <w:rPr>
          <w:sz w:val="26"/>
          <w:szCs w:val="26"/>
        </w:rPr>
      </w:pPr>
    </w:p>
    <w:p w14:paraId="394FA2DF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это наверняка был сериал. Я не знаю, все ли они были там или там было несколько иудейских трудовых лагерей. Но они были для военнопленных.</w:t>
      </w:r>
    </w:p>
    <w:p w14:paraId="3F2810B1" w14:textId="77777777" w:rsidR="001E35E9" w:rsidRPr="0099463A" w:rsidRDefault="001E35E9">
      <w:pPr>
        <w:rPr>
          <w:sz w:val="26"/>
          <w:szCs w:val="26"/>
        </w:rPr>
      </w:pPr>
    </w:p>
    <w:p w14:paraId="7F151B4E" w14:textId="58B6756C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у них была работа. Это было недалеко от канала Чебар, который, в свою очередь, находился недалеко от Ниппура, к востоку от Вавилона. А канал Чебар был частью сложной сети каналов в центре Месопотамии.</w:t>
      </w:r>
    </w:p>
    <w:p w14:paraId="67C58AB3" w14:textId="77777777" w:rsidR="001E35E9" w:rsidRPr="0099463A" w:rsidRDefault="001E35E9">
      <w:pPr>
        <w:rPr>
          <w:sz w:val="26"/>
          <w:szCs w:val="26"/>
        </w:rPr>
      </w:pPr>
    </w:p>
    <w:p w14:paraId="2066EF8A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Было несколько таких больших каналов, которые использовались для транспортировки речной воды, перевозки товаров и продуктов питания. Но еще одним назначением этих каналов было </w:t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орошение, поскольку эти каналы соединялись с Евфратом и Тигром. И они находились на расстоянии 150 миль друг от друга.</w:t>
      </w:r>
    </w:p>
    <w:p w14:paraId="280033F0" w14:textId="77777777" w:rsidR="001E35E9" w:rsidRPr="0099463A" w:rsidRDefault="001E35E9">
      <w:pPr>
        <w:rPr>
          <w:sz w:val="26"/>
          <w:szCs w:val="26"/>
        </w:rPr>
      </w:pPr>
    </w:p>
    <w:p w14:paraId="2AD53782" w14:textId="3D7DAAF2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А между ними была плоская равнина без воды. Итак, эта система каналов была открыта, я думаю, возможно, столетия назад. Также может быть ирригация для выращивания сельскохозяйственных культур и фруктов.</w:t>
      </w:r>
    </w:p>
    <w:p w14:paraId="50BF4E57" w14:textId="77777777" w:rsidR="001E35E9" w:rsidRPr="0099463A" w:rsidRDefault="001E35E9">
      <w:pPr>
        <w:rPr>
          <w:sz w:val="26"/>
          <w:szCs w:val="26"/>
        </w:rPr>
      </w:pPr>
    </w:p>
    <w:p w14:paraId="562D50D2" w14:textId="1913D318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Вот какую работу приходилось выполнять этим ссыльным в трудовых лагерях. Они не сидели сложа руки и ничего не делали. У них была работа.</w:t>
      </w:r>
    </w:p>
    <w:p w14:paraId="238273BD" w14:textId="77777777" w:rsidR="001E35E9" w:rsidRPr="0099463A" w:rsidRDefault="001E35E9">
      <w:pPr>
        <w:rPr>
          <w:sz w:val="26"/>
          <w:szCs w:val="26"/>
        </w:rPr>
      </w:pPr>
    </w:p>
    <w:p w14:paraId="5E9EDF44" w14:textId="77777777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почему эта работа была необходима? Ну, в 7 веке произошла серия битв между ассирийцами и вавилонянами. И вся эта территория была опустошена и обезлюдела. И эта ирригационная система больше не работала.</w:t>
      </w:r>
    </w:p>
    <w:p w14:paraId="0FE82A18" w14:textId="77777777" w:rsidR="001E35E9" w:rsidRPr="0099463A" w:rsidRDefault="001E35E9">
      <w:pPr>
        <w:rPr>
          <w:sz w:val="26"/>
          <w:szCs w:val="26"/>
        </w:rPr>
      </w:pPr>
    </w:p>
    <w:p w14:paraId="58A38DE5" w14:textId="08D20770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Итак, им пришлось заново открывать его, работать на полях и загружать лодки. И именно эту работу в трудовом лагере должен был выполнять Иезекииль. И вот такая ситуация.</w:t>
      </w:r>
    </w:p>
    <w:p w14:paraId="1587665B" w14:textId="77777777" w:rsidR="001E35E9" w:rsidRPr="0099463A" w:rsidRDefault="001E35E9">
      <w:pPr>
        <w:rPr>
          <w:sz w:val="26"/>
          <w:szCs w:val="26"/>
        </w:rPr>
      </w:pPr>
    </w:p>
    <w:p w14:paraId="066E7493" w14:textId="73E081F5" w:rsidR="001E35E9" w:rsidRPr="009946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И это начало Иезекииля. И в следующий раз мы перейдем от 3.16 к концу главы 5. Итак, постарайтесь найти время, чтобы прочитать этот материал перед моей лекцией. Спасибо.</w:t>
      </w:r>
    </w:p>
    <w:p w14:paraId="567AD1C4" w14:textId="77777777" w:rsidR="001E35E9" w:rsidRPr="0099463A" w:rsidRDefault="001E35E9">
      <w:pPr>
        <w:rPr>
          <w:sz w:val="26"/>
          <w:szCs w:val="26"/>
        </w:rPr>
      </w:pPr>
    </w:p>
    <w:p w14:paraId="40CE260B" w14:textId="032F598E" w:rsidR="001E35E9" w:rsidRPr="0099463A" w:rsidRDefault="0099463A" w:rsidP="0099463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занятие 2: Провидческий призыв и поручение Иезекииля. Иезекииль 1.1-3.15.</w:t>
      </w:r>
      <w:r xmlns:w="http://schemas.openxmlformats.org/wordprocessingml/2006/main" w:rsidRPr="009946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E35E9" w:rsidRPr="0099463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B83D" w14:textId="77777777" w:rsidR="008F53FA" w:rsidRDefault="008F53FA" w:rsidP="0099463A">
      <w:r>
        <w:separator/>
      </w:r>
    </w:p>
  </w:endnote>
  <w:endnote w:type="continuationSeparator" w:id="0">
    <w:p w14:paraId="5AE79B1C" w14:textId="77777777" w:rsidR="008F53FA" w:rsidRDefault="008F53FA" w:rsidP="009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F714" w14:textId="77777777" w:rsidR="008F53FA" w:rsidRDefault="008F53FA" w:rsidP="0099463A">
      <w:r>
        <w:separator/>
      </w:r>
    </w:p>
  </w:footnote>
  <w:footnote w:type="continuationSeparator" w:id="0">
    <w:p w14:paraId="79B5CD0B" w14:textId="77777777" w:rsidR="008F53FA" w:rsidRDefault="008F53FA" w:rsidP="0099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2462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AFB403" w14:textId="19DA0CC0" w:rsidR="0099463A" w:rsidRDefault="0099463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88F3F24" w14:textId="77777777" w:rsidR="0099463A" w:rsidRDefault="0099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34350"/>
    <w:multiLevelType w:val="hybridMultilevel"/>
    <w:tmpl w:val="35B846C2"/>
    <w:lvl w:ilvl="0" w:tplc="12803372">
      <w:start w:val="1"/>
      <w:numFmt w:val="bullet"/>
      <w:lvlText w:val="●"/>
      <w:lvlJc w:val="left"/>
      <w:pPr>
        <w:ind w:left="720" w:hanging="360"/>
      </w:pPr>
    </w:lvl>
    <w:lvl w:ilvl="1" w:tplc="2912EFC6">
      <w:start w:val="1"/>
      <w:numFmt w:val="bullet"/>
      <w:lvlText w:val="○"/>
      <w:lvlJc w:val="left"/>
      <w:pPr>
        <w:ind w:left="1440" w:hanging="360"/>
      </w:pPr>
    </w:lvl>
    <w:lvl w:ilvl="2" w:tplc="21CE285E">
      <w:start w:val="1"/>
      <w:numFmt w:val="bullet"/>
      <w:lvlText w:val="■"/>
      <w:lvlJc w:val="left"/>
      <w:pPr>
        <w:ind w:left="2160" w:hanging="360"/>
      </w:pPr>
    </w:lvl>
    <w:lvl w:ilvl="3" w:tplc="0A0836C4">
      <w:start w:val="1"/>
      <w:numFmt w:val="bullet"/>
      <w:lvlText w:val="●"/>
      <w:lvlJc w:val="left"/>
      <w:pPr>
        <w:ind w:left="2880" w:hanging="360"/>
      </w:pPr>
    </w:lvl>
    <w:lvl w:ilvl="4" w:tplc="8026A7EA">
      <w:start w:val="1"/>
      <w:numFmt w:val="bullet"/>
      <w:lvlText w:val="○"/>
      <w:lvlJc w:val="left"/>
      <w:pPr>
        <w:ind w:left="3600" w:hanging="360"/>
      </w:pPr>
    </w:lvl>
    <w:lvl w:ilvl="5" w:tplc="4AF2850A">
      <w:start w:val="1"/>
      <w:numFmt w:val="bullet"/>
      <w:lvlText w:val="■"/>
      <w:lvlJc w:val="left"/>
      <w:pPr>
        <w:ind w:left="4320" w:hanging="360"/>
      </w:pPr>
    </w:lvl>
    <w:lvl w:ilvl="6" w:tplc="5528341C">
      <w:start w:val="1"/>
      <w:numFmt w:val="bullet"/>
      <w:lvlText w:val="●"/>
      <w:lvlJc w:val="left"/>
      <w:pPr>
        <w:ind w:left="5040" w:hanging="360"/>
      </w:pPr>
    </w:lvl>
    <w:lvl w:ilvl="7" w:tplc="86ACDF9E">
      <w:start w:val="1"/>
      <w:numFmt w:val="bullet"/>
      <w:lvlText w:val="●"/>
      <w:lvlJc w:val="left"/>
      <w:pPr>
        <w:ind w:left="5760" w:hanging="360"/>
      </w:pPr>
    </w:lvl>
    <w:lvl w:ilvl="8" w:tplc="6B341F02">
      <w:start w:val="1"/>
      <w:numFmt w:val="bullet"/>
      <w:lvlText w:val="●"/>
      <w:lvlJc w:val="left"/>
      <w:pPr>
        <w:ind w:left="6480" w:hanging="360"/>
      </w:pPr>
    </w:lvl>
  </w:abstractNum>
  <w:num w:numId="1" w16cid:durableId="6647474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E9"/>
    <w:rsid w:val="001362B5"/>
    <w:rsid w:val="001E35E9"/>
    <w:rsid w:val="00600CFB"/>
    <w:rsid w:val="0068512F"/>
    <w:rsid w:val="0069131F"/>
    <w:rsid w:val="008F53FA"/>
    <w:rsid w:val="009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D91D2"/>
  <w15:docId w15:val="{8FF0B083-74DD-4FDC-AAD6-F0DD850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4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3A"/>
  </w:style>
  <w:style w:type="paragraph" w:styleId="Footer">
    <w:name w:val="footer"/>
    <w:basedOn w:val="Normal"/>
    <w:link w:val="FooterChar"/>
    <w:uiPriority w:val="99"/>
    <w:unhideWhenUsed/>
    <w:rsid w:val="00994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6052</Words>
  <Characters>26439</Characters>
  <Application>Microsoft Office Word</Application>
  <DocSecurity>0</DocSecurity>
  <Lines>634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Lecture02</vt:lpstr>
    </vt:vector>
  </TitlesOfParts>
  <Company/>
  <LinksUpToDate>false</LinksUpToDate>
  <CharactersWithSpaces>32323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Lecture02</dc:title>
  <dc:creator>TurboScribe.ai</dc:creator>
  <cp:lastModifiedBy>Ted Hildebrandt</cp:lastModifiedBy>
  <cp:revision>2</cp:revision>
  <dcterms:created xsi:type="dcterms:W3CDTF">2024-07-05T13:46:00Z</dcterms:created>
  <dcterms:modified xsi:type="dcterms:W3CDTF">2024-07-05T13:46:00Z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68f04929399c8825b1bd4da2a7e4db4411114a2e3aed4acc79f0f438c3be3f6b</vt:lpwstr>
  </property>
</Properties>
</file>