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744C" w14:textId="7717BA07" w:rsidR="00FC411D" w:rsidRPr="002E22AB" w:rsidRDefault="002E22AB" w:rsidP="002E22A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E22AB">
        <w:rPr>
          <w:rFonts w:ascii="Calibri" w:eastAsia="Calibri" w:hAnsi="Calibri" w:cs="Calibri"/>
          <w:b/>
          <w:bCs/>
          <w:sz w:val="40"/>
          <w:szCs w:val="40"/>
        </w:rPr>
        <w:t xml:space="preserve">莱斯利·艾伦博士，《以西结书》，第 4 讲，</w:t>
      </w:r>
      <w: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b/>
          <w:bCs/>
          <w:sz w:val="40"/>
          <w:szCs w:val="40"/>
        </w:rPr>
        <w:t xml:space="preserve">以色列土地的毁灭信息，《以西结书》6:1-7:27</w:t>
      </w:r>
    </w:p>
    <w:p w14:paraId="76FFF933" w14:textId="4AD1308B" w:rsidR="002E22AB" w:rsidRPr="002E22AB" w:rsidRDefault="002E22AB" w:rsidP="002E22AB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2E22AB">
        <w:rPr>
          <w:rFonts w:ascii="AA Times New Roman" w:eastAsia="Calibri" w:hAnsi="AA Times New Roman" w:cs="AA Times New Roman"/>
          <w:sz w:val="26"/>
          <w:szCs w:val="26"/>
        </w:rPr>
        <w:t xml:space="preserve">© 2024 Leslie Allen 和 Ted Hildebrandt</w:t>
      </w:r>
    </w:p>
    <w:p w14:paraId="772020A8" w14:textId="77777777" w:rsidR="002E22AB" w:rsidRPr="002E22AB" w:rsidRDefault="002E22AB">
      <w:pPr>
        <w:rPr>
          <w:sz w:val="26"/>
          <w:szCs w:val="26"/>
        </w:rPr>
      </w:pPr>
    </w:p>
    <w:p w14:paraId="0A61522B" w14:textId="4B14559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这是莱斯利·艾伦博士对《以西结书》的讲解。这是第四节课，以色列土地的毁灭信息。《以西结书》6.1-7.27。</w:t>
      </w:r>
      <w:r xmlns:w="http://schemas.openxmlformats.org/wordprocessingml/2006/main" w:rsidR="002E22AB" w:rsidRPr="002E22A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E22AB" w:rsidRPr="002E22A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现在我们来看《以西结书》第 6 章和第 7 章。如果我们回顾一下《以西结书》第一部分（从第 1 章到第 7 章）的进展，我们会看到一系列事情正在发生。</w:t>
      </w:r>
    </w:p>
    <w:p w14:paraId="5299E4D5" w14:textId="77777777" w:rsidR="00FC411D" w:rsidRPr="002E22AB" w:rsidRDefault="00FC411D">
      <w:pPr>
        <w:rPr>
          <w:sz w:val="26"/>
          <w:szCs w:val="26"/>
        </w:rPr>
      </w:pPr>
    </w:p>
    <w:p w14:paraId="74EC9578" w14:textId="5E98629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有两个异象，有象征性行动，也有审判的神谕。审判的神谕延续到第 6 章和第 7 章，但有区别。因为我们所拥有的那些</w:t>
      </w:r>
      <w:proofErr xmlns:w="http://schemas.openxmlformats.org/wordprocessingml/2006/main" w:type="gramStart"/>
      <w:r xmlns:w="http://schemas.openxmlformats.org/wordprocessingml/2006/main" w:rsidR="007476A7">
        <w:rPr>
          <w:rFonts w:ascii="Calibri" w:eastAsia="Calibri" w:hAnsi="Calibri" w:cs="Calibri"/>
          <w:sz w:val="26"/>
          <w:szCs w:val="26"/>
        </w:rPr>
        <w:t xml:space="preserve">审判的神谕</w:t>
      </w:r>
      <w:proofErr xmlns:w="http://schemas.openxmlformats.org/wordprocessingml/2006/main" w:type="gramEnd"/>
      <w:r xmlns:w="http://schemas.openxmlformats.org/wordprocessingml/2006/main" w:rsidR="007476A7">
        <w:rPr>
          <w:rFonts w:ascii="Calibri" w:eastAsia="Calibri" w:hAnsi="Calibri" w:cs="Calibri"/>
          <w:sz w:val="26"/>
          <w:szCs w:val="26"/>
        </w:rPr>
        <w:t xml:space="preserve">与象征性行动有关，但本质上，它们都是以耶路撒冷为导向的。</w:t>
      </w:r>
    </w:p>
    <w:p w14:paraId="332F117C" w14:textId="77777777" w:rsidR="00FC411D" w:rsidRPr="002E22AB" w:rsidRDefault="00FC411D">
      <w:pPr>
        <w:rPr>
          <w:sz w:val="26"/>
          <w:szCs w:val="26"/>
        </w:rPr>
      </w:pPr>
    </w:p>
    <w:p w14:paraId="2FBE835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他们主要谈论的是耶路撒冷，耶路撒冷的命运。但在这里，我们继续更广泛地思考与这片土地有关的审判。犹大土地，以色列土地，将遭受苦难。</w:t>
      </w:r>
    </w:p>
    <w:p w14:paraId="3AC04F8E" w14:textId="77777777" w:rsidR="00FC411D" w:rsidRPr="002E22AB" w:rsidRDefault="00FC411D">
      <w:pPr>
        <w:rPr>
          <w:sz w:val="26"/>
          <w:szCs w:val="26"/>
        </w:rPr>
      </w:pPr>
    </w:p>
    <w:p w14:paraId="7EB8DCF7" w14:textId="531103E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因此，我们在这里看到了一系列有关以色列土地毁灭的信息。这就是我们与早期神谕的区别。耶路撒冷被围困和陷落的阴影，围困始于 588 年，结束于 587 年，而那阴影仍然隐约笼罩着文本。</w:t>
      </w:r>
    </w:p>
    <w:p w14:paraId="1501DC87" w14:textId="77777777" w:rsidR="00FC411D" w:rsidRPr="002E22AB" w:rsidRDefault="00FC411D">
      <w:pPr>
        <w:rPr>
          <w:sz w:val="26"/>
          <w:szCs w:val="26"/>
        </w:rPr>
      </w:pPr>
    </w:p>
    <w:p w14:paraId="0375F6FF" w14:textId="3E16755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人们仍然会想到这一点，因为人们想到的是巴比伦入侵，这场入侵最终集中在耶路撒冷，但也以占领和摧毁这片土地为特色。所以，我们来到了第 6 章和第 7 章。这是两个文学单元，两个预言性文学单元。我们注意到它们以同样的方式开始。</w:t>
      </w:r>
    </w:p>
    <w:p w14:paraId="5F9140D8" w14:textId="77777777" w:rsidR="00FC411D" w:rsidRPr="002E22AB" w:rsidRDefault="00FC411D">
      <w:pPr>
        <w:rPr>
          <w:sz w:val="26"/>
          <w:szCs w:val="26"/>
        </w:rPr>
      </w:pPr>
    </w:p>
    <w:p w14:paraId="62717EC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主的话语临到我。在《以西结书》中，这本书用不同的信息来表明前进的方向。这个公式，主的话语临到我，是接收预言信息的公式。</w:t>
      </w:r>
    </w:p>
    <w:p w14:paraId="37187540" w14:textId="77777777" w:rsidR="00FC411D" w:rsidRPr="002E22AB" w:rsidRDefault="00FC411D">
      <w:pPr>
        <w:rPr>
          <w:sz w:val="26"/>
          <w:szCs w:val="26"/>
        </w:rPr>
      </w:pPr>
    </w:p>
    <w:p w14:paraId="4056E880" w14:textId="5CDAD6C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7476A7">
        <w:rPr>
          <w:sz w:val="24"/>
          <w:szCs w:val="24"/>
        </w:rPr>
        <w:t xml:space="preserve">会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反复在章节开头看到这一点。所以，第 6 章与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第 7 章相对。如果我们仔细查看第 6 章，就会发现实际上这里包含了两条不同的信息。有 1 到 10 条。</w:t>
      </w:r>
    </w:p>
    <w:p w14:paraId="61223E94" w14:textId="77777777" w:rsidR="00FC411D" w:rsidRPr="002E22AB" w:rsidRDefault="00FC411D">
      <w:pPr>
        <w:rPr>
          <w:sz w:val="26"/>
          <w:szCs w:val="26"/>
        </w:rPr>
      </w:pPr>
    </w:p>
    <w:p w14:paraId="79C7A9ED" w14:textId="45B5BE8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有 1 到 10，然后是 11 到 14。第 3 节中的公式告诉我们，说话的公式是：听主上帝的话。这在较低层次上具有特定信息的介绍性含义：听主上帝的话。</w:t>
      </w:r>
    </w:p>
    <w:p w14:paraId="7BCED418" w14:textId="77777777" w:rsidR="00FC411D" w:rsidRPr="002E22AB" w:rsidRDefault="00FC411D">
      <w:pPr>
        <w:rPr>
          <w:sz w:val="26"/>
          <w:szCs w:val="26"/>
        </w:rPr>
      </w:pPr>
    </w:p>
    <w:p w14:paraId="48AB853E" w14:textId="69DC1FAC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然后，在第 11 节中，我们又看到了一个类似但又不相同的公式。主神如此说，我们之前已经多次见过，以西结在信息的开头会宣告这种预言。因此，两个介绍公式引出了两个独立的小信息，1 到 10，然后是 11 到 14。这两个信息有相似之处：它们都以</w:t>
      </w:r>
      <w:r xmlns:w="http://schemas.openxmlformats.org/wordprocessingml/2006/main" w:rsidR="00000000" w:rsidRPr="002E22AB">
        <w:rPr>
          <w:rFonts w:ascii="Calibri" w:eastAsia="Calibri" w:hAnsi="Calibri" w:cs="Calibri"/>
          <w:sz w:val="26"/>
          <w:szCs w:val="26"/>
        </w:rPr>
        <w:t xml:space="preserve">肢体动作开始。</w:t>
      </w:r>
    </w:p>
    <w:p w14:paraId="77238458" w14:textId="77777777" w:rsidR="00FC411D" w:rsidRPr="002E22AB" w:rsidRDefault="00FC411D">
      <w:pPr>
        <w:rPr>
          <w:sz w:val="26"/>
          <w:szCs w:val="26"/>
        </w:rPr>
      </w:pPr>
    </w:p>
    <w:p w14:paraId="28992898" w14:textId="47942CA5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我们没有这样的象征性动作，但我们有一些近似的动作，即以西结要以某种姿势开始。在第 2 节中，将你的脸转向以色列的群山。这也是我们在阅读以西结书时会多次看到的一个公式，即以西结要凝视着信息所要传达的方向。</w:t>
      </w:r>
    </w:p>
    <w:p w14:paraId="16B7162E" w14:textId="77777777" w:rsidR="00FC411D" w:rsidRPr="002E22AB" w:rsidRDefault="00FC411D">
      <w:pPr>
        <w:rPr>
          <w:sz w:val="26"/>
          <w:szCs w:val="26"/>
        </w:rPr>
      </w:pPr>
    </w:p>
    <w:p w14:paraId="08DA96B7" w14:textId="1CCA97F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据说，这种凝视是面向前方。然后，我们在第 11 节中还有另一个手势：拍手跺脚。它还伴随着一个声明，一个解释性的声明，唉，以色列家所有卑鄙可憎的行为。</w:t>
      </w:r>
    </w:p>
    <w:p w14:paraId="44D4A034" w14:textId="77777777" w:rsidR="00FC411D" w:rsidRPr="002E22AB" w:rsidRDefault="00FC411D">
      <w:pPr>
        <w:rPr>
          <w:sz w:val="26"/>
          <w:szCs w:val="26"/>
        </w:rPr>
      </w:pPr>
    </w:p>
    <w:p w14:paraId="2C12CDCC" w14:textId="2E03D43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在第 11 节中，我们将讨论拍手跺脚的手势。但我们有这种对应关系。当然，在这两种情况下，以色列的土地也参与其中。</w:t>
      </w:r>
    </w:p>
    <w:p w14:paraId="686DDBF4" w14:textId="77777777" w:rsidR="00FC411D" w:rsidRPr="002E22AB" w:rsidRDefault="00FC411D">
      <w:pPr>
        <w:rPr>
          <w:sz w:val="26"/>
          <w:szCs w:val="26"/>
        </w:rPr>
      </w:pPr>
    </w:p>
    <w:p w14:paraId="599C1F78" w14:textId="62A8D2DE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所以，这些信息被放在一起的原因有很多。它们很契合。它们都与即将降临以色列土地的灾难有关。</w:t>
      </w:r>
    </w:p>
    <w:p w14:paraId="557013C9" w14:textId="77777777" w:rsidR="00FC411D" w:rsidRPr="002E22AB" w:rsidRDefault="00FC411D">
      <w:pPr>
        <w:rPr>
          <w:sz w:val="26"/>
          <w:szCs w:val="26"/>
        </w:rPr>
      </w:pPr>
    </w:p>
    <w:p w14:paraId="47B3F404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第 3 节说，以色列山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哪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，要听主耶和华的话。这显然是修辞的说法。首先，山没有耳朵。</w:t>
      </w:r>
    </w:p>
    <w:p w14:paraId="5DA509CE" w14:textId="77777777" w:rsidR="00FC411D" w:rsidRPr="002E22AB" w:rsidRDefault="00FC411D">
      <w:pPr>
        <w:rPr>
          <w:sz w:val="26"/>
          <w:szCs w:val="26"/>
        </w:rPr>
      </w:pPr>
    </w:p>
    <w:p w14:paraId="1F760133" w14:textId="6E4ECE8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他们不是人类。所以他们听不见。但这是针对他们的。</w:t>
      </w:r>
    </w:p>
    <w:p w14:paraId="0D18C172" w14:textId="77777777" w:rsidR="00FC411D" w:rsidRPr="002E22AB" w:rsidRDefault="00FC411D">
      <w:pPr>
        <w:rPr>
          <w:sz w:val="26"/>
          <w:szCs w:val="26"/>
        </w:rPr>
      </w:pPr>
    </w:p>
    <w:p w14:paraId="09C1E392" w14:textId="605560A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我们对着群山发表了一番修辞演讲。当然，这番修辞演讲的真正受众是战俘，即巴比伦的 597 名战俘。他们将听到以西结宣告的这一信息，据说是向数百英里外的以色列群山发表的。</w:t>
      </w:r>
    </w:p>
    <w:p w14:paraId="6E441182" w14:textId="77777777" w:rsidR="00FC411D" w:rsidRPr="002E22AB" w:rsidRDefault="00FC411D">
      <w:pPr>
        <w:rPr>
          <w:sz w:val="26"/>
          <w:szCs w:val="26"/>
        </w:rPr>
      </w:pPr>
    </w:p>
    <w:p w14:paraId="44608E47" w14:textId="65A86D47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那么，这篇文章针对以色列的群山，那么，为什么要单独挑出它们呢？为什么它们值得我们这样谈论呢？嗯，有两个原因。第 3 节继续说，主神如此说。哦，是的，我们就是这样。</w:t>
      </w:r>
    </w:p>
    <w:p w14:paraId="473F22EB" w14:textId="77777777" w:rsidR="00FC411D" w:rsidRPr="002E22AB" w:rsidRDefault="00FC411D">
      <w:pPr>
        <w:rPr>
          <w:sz w:val="26"/>
          <w:szCs w:val="26"/>
        </w:rPr>
      </w:pPr>
    </w:p>
    <w:p w14:paraId="5C2B6524" w14:textId="09751D28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在第 3 节中，你已经找到了另一个公式，即第 11 节，这里还有主的话语。主神对山丘、山沟和山谷如此说道。这份清单让人怀念不已，因为所有这些流亡者，那 597 名流亡者，都在巴比伦，这片平原绵延数英里。</w:t>
      </w:r>
    </w:p>
    <w:p w14:paraId="07D3F2C5" w14:textId="77777777" w:rsidR="00FC411D" w:rsidRPr="002E22AB" w:rsidRDefault="00FC411D">
      <w:pPr>
        <w:rPr>
          <w:sz w:val="26"/>
          <w:szCs w:val="26"/>
        </w:rPr>
      </w:pPr>
    </w:p>
    <w:p w14:paraId="6915172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他们觉得他们的祖国如此不同，那是崎岖的祖国，有高山和丘陵，有峡谷和山谷。那是应许之地。那是他们的祖先生活的地方。</w:t>
      </w:r>
    </w:p>
    <w:p w14:paraId="6925233B" w14:textId="77777777" w:rsidR="00FC411D" w:rsidRPr="002E22AB" w:rsidRDefault="00FC411D">
      <w:pPr>
        <w:rPr>
          <w:sz w:val="26"/>
          <w:szCs w:val="26"/>
        </w:rPr>
      </w:pPr>
    </w:p>
    <w:p w14:paraId="50C56AE5" w14:textId="07DACB0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他们想回到那里。那里有某种特别而深刻的东西。这片壮丽的风景代表着上帝赐予以色列的礼物。</w:t>
      </w:r>
    </w:p>
    <w:p w14:paraId="40A2B293" w14:textId="77777777" w:rsidR="00FC411D" w:rsidRPr="002E22AB" w:rsidRDefault="00FC411D">
      <w:pPr>
        <w:rPr>
          <w:sz w:val="26"/>
          <w:szCs w:val="26"/>
        </w:rPr>
      </w:pPr>
    </w:p>
    <w:p w14:paraId="3CA99402" w14:textId="149E413E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所以，这里充满了对风景的怀旧之情。但还有别的原因，因为对于后来的流放前先知来说，这些山脉尤其具有相当险恶的意义。因为那里有高地。</w:t>
      </w:r>
    </w:p>
    <w:p w14:paraId="509FEC10" w14:textId="77777777" w:rsidR="00FC411D" w:rsidRPr="002E22AB" w:rsidRDefault="00FC411D">
      <w:pPr>
        <w:rPr>
          <w:sz w:val="26"/>
          <w:szCs w:val="26"/>
        </w:rPr>
      </w:pPr>
    </w:p>
    <w:p w14:paraId="22300BC3" w14:textId="1EE4B35A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 3 节末尾提到，我必亲自使刀剑临到你们，毁灭你们的高处。这些都是当地的圣所，当地的礼拜场所，遍布以色列各地。好吧，你们有去耶路撒冷的节日，但你们的教堂就在附近。</w:t>
      </w:r>
    </w:p>
    <w:p w14:paraId="28400B89" w14:textId="77777777" w:rsidR="00FC411D" w:rsidRPr="002E22AB" w:rsidRDefault="00FC411D">
      <w:pPr>
        <w:rPr>
          <w:sz w:val="26"/>
          <w:szCs w:val="26"/>
        </w:rPr>
      </w:pPr>
    </w:p>
    <w:p w14:paraId="3C075C7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节日之外，你也可以在那里敬拜。但有两件事与这种想法相悖。第一，正统神学认为，人们只能在耶路撒冷圣殿里敬拜。</w:t>
      </w:r>
    </w:p>
    <w:p w14:paraId="0173F976" w14:textId="77777777" w:rsidR="00FC411D" w:rsidRPr="002E22AB" w:rsidRDefault="00FC411D">
      <w:pPr>
        <w:rPr>
          <w:sz w:val="26"/>
          <w:szCs w:val="26"/>
        </w:rPr>
      </w:pPr>
    </w:p>
    <w:p w14:paraId="5935D35F" w14:textId="7C8324E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而这种观点被人们坚定地坚持了下来。祭司以西结也坚定地坚持这种观点。因此，崇拜高处肯定是错误的。</w:t>
      </w:r>
    </w:p>
    <w:p w14:paraId="00FAC380" w14:textId="77777777" w:rsidR="00FC411D" w:rsidRPr="002E22AB" w:rsidRDefault="00FC411D">
      <w:pPr>
        <w:rPr>
          <w:sz w:val="26"/>
          <w:szCs w:val="26"/>
        </w:rPr>
      </w:pPr>
    </w:p>
    <w:p w14:paraId="2F2AB83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但更险恶的是，这些高地与更正统的教徒认为的偶像崇拜有关。为什么呢？因为他们在崇拜中以图像为特色。而且迦南人的影响，这些地方教会也受到异教的影响。</w:t>
      </w:r>
    </w:p>
    <w:p w14:paraId="14EA61CA" w14:textId="77777777" w:rsidR="00FC411D" w:rsidRPr="002E22AB" w:rsidRDefault="00FC411D">
      <w:pPr>
        <w:rPr>
          <w:sz w:val="26"/>
          <w:szCs w:val="26"/>
        </w:rPr>
      </w:pPr>
    </w:p>
    <w:p w14:paraId="7EB643C1" w14:textId="00EAFBD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这就是他们在这里成为攻击对象的原因。从根本上说，以色列的正统信仰对宗教图像说“不”。你记得这可以追溯到十诫，十诫的开头，出埃及记第 20 章第 4 和 5 节。“不可为自己雕刻偶像，也不可作什么形像，无论是上天、下地，还是地底下、水中的百物。”</w:t>
      </w:r>
    </w:p>
    <w:p w14:paraId="3152429B" w14:textId="77777777" w:rsidR="00FC411D" w:rsidRPr="002E22AB" w:rsidRDefault="00FC411D">
      <w:pPr>
        <w:rPr>
          <w:sz w:val="26"/>
          <w:szCs w:val="26"/>
        </w:rPr>
      </w:pPr>
    </w:p>
    <w:p w14:paraId="3BD1FD5D" w14:textId="0DD0D2E6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你不可跪拜它们，也不可崇拜它们。这就是出埃及记 20 章第 4 和 5 节（十诫）中规定的禁令。但它就在那里。</w:t>
      </w:r>
    </w:p>
    <w:p w14:paraId="01F1B673" w14:textId="77777777" w:rsidR="00FC411D" w:rsidRPr="002E22AB" w:rsidRDefault="00FC411D">
      <w:pPr>
        <w:rPr>
          <w:sz w:val="26"/>
          <w:szCs w:val="26"/>
        </w:rPr>
      </w:pPr>
    </w:p>
    <w:p w14:paraId="30F10F34" w14:textId="13980B9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出埃及记第 6 章第 4 节末尾提到了偶像。因此，就旧约正统神学而言，这些偶像自然意味着麻烦。因此，这就是毁灭信息的基础。你的祭坛将变得荒凉；你的香炉将被打碎。</w:t>
      </w:r>
    </w:p>
    <w:p w14:paraId="2AE104ED" w14:textId="77777777" w:rsidR="00FC411D" w:rsidRPr="002E22AB" w:rsidRDefault="00FC411D">
      <w:pPr>
        <w:rPr>
          <w:sz w:val="26"/>
          <w:szCs w:val="26"/>
        </w:rPr>
      </w:pPr>
    </w:p>
    <w:p w14:paraId="1586CA12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我必将你们被杀的人推倒在你们的偶像面前，将以色列人的尸体放在他们的偶像面前，将你们的骨头散布在你们祭坛的周围。</w:t>
      </w:r>
    </w:p>
    <w:p w14:paraId="6F02E370" w14:textId="77777777" w:rsidR="00FC411D" w:rsidRPr="002E22AB" w:rsidRDefault="00FC411D">
      <w:pPr>
        <w:rPr>
          <w:sz w:val="26"/>
          <w:szCs w:val="26"/>
        </w:rPr>
      </w:pPr>
    </w:p>
    <w:p w14:paraId="5CDC23CA" w14:textId="23A142A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现在，这说的是毁灭，但也说的是其他的事情。因为这些尸体和骨头的存在会使这些高地变得不洁净，因此它们实际上不能再用于敬拜了。</w:t>
      </w:r>
    </w:p>
    <w:p w14:paraId="0455F000" w14:textId="77777777" w:rsidR="00FC411D" w:rsidRPr="002E22AB" w:rsidRDefault="00FC411D">
      <w:pPr>
        <w:rPr>
          <w:sz w:val="26"/>
          <w:szCs w:val="26"/>
        </w:rPr>
      </w:pPr>
    </w:p>
    <w:p w14:paraId="6FE4EDE3" w14:textId="402181E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因此，它们注定是不洁的。无论是否被屠宰，它们都不能再用于祭拜。因此，它们有两个特点。</w:t>
      </w:r>
    </w:p>
    <w:p w14:paraId="3C871F04" w14:textId="77777777" w:rsidR="00FC411D" w:rsidRPr="002E22AB" w:rsidRDefault="00FC411D">
      <w:pPr>
        <w:rPr>
          <w:sz w:val="26"/>
          <w:szCs w:val="26"/>
        </w:rPr>
      </w:pPr>
    </w:p>
    <w:p w14:paraId="26BDB88B" w14:textId="549CA19D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无论你们住在哪里，你们的城镇都将被摧毁，你们的高处将被毁坏。你们的祭坛将被摧毁，你们的偶像将被打碎和摧毁。</w:t>
      </w:r>
    </w:p>
    <w:p w14:paraId="575D6909" w14:textId="77777777" w:rsidR="00FC411D" w:rsidRPr="002E22AB" w:rsidRDefault="00FC411D">
      <w:pPr>
        <w:rPr>
          <w:sz w:val="26"/>
          <w:szCs w:val="26"/>
        </w:rPr>
      </w:pPr>
    </w:p>
    <w:p w14:paraId="3593757B" w14:textId="00488B18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你们的香坛被砍倒了。被杀的人必倒在你们中间。那时，你们就知道我是耶和华。</w:t>
      </w:r>
    </w:p>
    <w:p w14:paraId="750EC925" w14:textId="77777777" w:rsidR="00FC411D" w:rsidRPr="002E22AB" w:rsidRDefault="00FC411D">
      <w:pPr>
        <w:rPr>
          <w:sz w:val="26"/>
          <w:szCs w:val="26"/>
        </w:rPr>
      </w:pPr>
    </w:p>
    <w:p w14:paraId="53478BFF" w14:textId="6AC91CE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有趣的是，这个信息分为两部分。从一到十。第一部分在第七节结束。</w:t>
      </w:r>
    </w:p>
    <w:p w14:paraId="7AD2A3B4" w14:textId="77777777" w:rsidR="00FC411D" w:rsidRPr="002E22AB" w:rsidRDefault="00FC411D">
      <w:pPr>
        <w:rPr>
          <w:sz w:val="26"/>
          <w:szCs w:val="26"/>
        </w:rPr>
      </w:pPr>
    </w:p>
    <w:p w14:paraId="7DDF2A12" w14:textId="4F3614C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当然，如果你仔细观察，就会发现线索就是识别公式。以西结书通常以审判的信息结束。然后你就知道我是主。</w:t>
      </w:r>
    </w:p>
    <w:p w14:paraId="755DF424" w14:textId="77777777" w:rsidR="00FC411D" w:rsidRPr="002E22AB" w:rsidRDefault="00FC411D">
      <w:pPr>
        <w:rPr>
          <w:sz w:val="26"/>
          <w:szCs w:val="26"/>
        </w:rPr>
      </w:pPr>
    </w:p>
    <w:p w14:paraId="306BEFC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面对以色列山上高处的这一切污秽和毁坏，你们就知道我是主。从这次糟糕的经历中，我们可以学到关于上帝真实性和上帝所期望的纯洁崇拜的教训。但接下来是这个总体信息的第二阶段。</w:t>
      </w:r>
    </w:p>
    <w:p w14:paraId="37DB8CE0" w14:textId="77777777" w:rsidR="00FC411D" w:rsidRPr="002E22AB" w:rsidRDefault="00FC411D">
      <w:pPr>
        <w:rPr>
          <w:sz w:val="26"/>
          <w:szCs w:val="26"/>
        </w:rPr>
      </w:pPr>
    </w:p>
    <w:p w14:paraId="7CB83B72" w14:textId="78E0A6E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而这也将以第十节中的认知公式结束。他们必知道我是主。我并没有徒劳地威胁要把这场灾难降临到他们头上。</w:t>
      </w:r>
    </w:p>
    <w:p w14:paraId="42CD8EF5" w14:textId="77777777" w:rsidR="00FC411D" w:rsidRPr="002E22AB" w:rsidRDefault="00FC411D">
      <w:pPr>
        <w:rPr>
          <w:sz w:val="26"/>
          <w:szCs w:val="26"/>
        </w:rPr>
      </w:pPr>
    </w:p>
    <w:p w14:paraId="62F2214C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徒然意味着没有正当理由。没有正当理由。我并没有无缘无故地威胁要给他们带来这场灾难。</w:t>
      </w:r>
    </w:p>
    <w:p w14:paraId="7DF447B5" w14:textId="77777777" w:rsidR="00FC411D" w:rsidRPr="002E22AB" w:rsidRDefault="00FC411D">
      <w:pPr>
        <w:rPr>
          <w:sz w:val="26"/>
          <w:szCs w:val="26"/>
        </w:rPr>
      </w:pPr>
    </w:p>
    <w:p w14:paraId="1F6FE890" w14:textId="1BA2028D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但第八节是第一条信息的第二阶段。我会省去一些时间。这听起来很令人放心。</w:t>
      </w:r>
    </w:p>
    <w:p w14:paraId="23398EE4" w14:textId="77777777" w:rsidR="00FC411D" w:rsidRPr="002E22AB" w:rsidRDefault="00FC411D">
      <w:pPr>
        <w:rPr>
          <w:sz w:val="26"/>
          <w:szCs w:val="26"/>
        </w:rPr>
      </w:pPr>
    </w:p>
    <w:p w14:paraId="722B8B9B" w14:textId="4A0CCD3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但在这些审判神谕中，流放似乎是一件坏事，显然也是如此。谁愿意离开家，住在几百英里之外呢？这就是流放的命运，有些人对此感到担忧。第九节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，逃脱的人必在被掳到的列国中记念我。</w:t>
      </w:r>
    </w:p>
    <w:p w14:paraId="0B979DCA" w14:textId="77777777" w:rsidR="00FC411D" w:rsidRPr="002E22AB" w:rsidRDefault="00FC411D">
      <w:pPr>
        <w:rPr>
          <w:sz w:val="26"/>
          <w:szCs w:val="26"/>
        </w:rPr>
      </w:pPr>
    </w:p>
    <w:p w14:paraId="528D183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他们心存邪念，离弃我；他们眼目放荡，随从偶像，这都使他们受了伤害。他们必因所行的恶事，和一切可憎的事，在自己眼中成为可憎之人。</w:t>
      </w:r>
    </w:p>
    <w:p w14:paraId="09E5C00F" w14:textId="77777777" w:rsidR="00FC411D" w:rsidRPr="002E22AB" w:rsidRDefault="00FC411D">
      <w:pPr>
        <w:rPr>
          <w:sz w:val="26"/>
          <w:szCs w:val="26"/>
        </w:rPr>
      </w:pPr>
    </w:p>
    <w:p w14:paraId="4E05B206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他们就知道我是主。等等。这里有两个特点。</w:t>
      </w:r>
    </w:p>
    <w:p w14:paraId="4B8B8152" w14:textId="77777777" w:rsidR="00FC411D" w:rsidRPr="002E22AB" w:rsidRDefault="00FC411D">
      <w:pPr>
        <w:rPr>
          <w:sz w:val="26"/>
          <w:szCs w:val="26"/>
        </w:rPr>
      </w:pPr>
    </w:p>
    <w:p w14:paraId="41ED0B45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很多时候，人们遭受痛苦时，是在两个层面上遭受的。首先是身体上的痛苦。他们身上发生了一些不好的事情。</w:t>
      </w:r>
    </w:p>
    <w:p w14:paraId="3DD61FCC" w14:textId="77777777" w:rsidR="00FC411D" w:rsidRPr="002E22AB" w:rsidRDefault="00FC411D">
      <w:pPr>
        <w:rPr>
          <w:sz w:val="26"/>
          <w:szCs w:val="26"/>
        </w:rPr>
      </w:pPr>
    </w:p>
    <w:p w14:paraId="5A8EA4C2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但那不是结束。这会产生某种心理后果。他们一生都记得这件事。</w:t>
      </w:r>
    </w:p>
    <w:p w14:paraId="2D53838A" w14:textId="77777777" w:rsidR="00FC411D" w:rsidRPr="002E22AB" w:rsidRDefault="00FC411D">
      <w:pPr>
        <w:rPr>
          <w:sz w:val="26"/>
          <w:szCs w:val="26"/>
        </w:rPr>
      </w:pPr>
    </w:p>
    <w:p w14:paraId="77EA0F89" w14:textId="44922D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他们一生都在后悔。他们长期生活在这种悲痛之中。所以，痛苦可以分为两种。</w:t>
      </w:r>
    </w:p>
    <w:p w14:paraId="6962E2C5" w14:textId="77777777" w:rsidR="00FC411D" w:rsidRPr="002E22AB" w:rsidRDefault="00FC411D">
      <w:pPr>
        <w:rPr>
          <w:sz w:val="26"/>
          <w:szCs w:val="26"/>
        </w:rPr>
      </w:pPr>
    </w:p>
    <w:p w14:paraId="11A27DE7" w14:textId="2CF7AFE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对于流亡者来说，除了第一种痛苦之外，还有第二种痛苦。他们不仅会被迫离开家园，还会感到深深的悲痛和悔恨。因此，第二种心理痛苦尤为突出。</w:t>
      </w:r>
    </w:p>
    <w:p w14:paraId="21C4D4B2" w14:textId="77777777" w:rsidR="00FC411D" w:rsidRPr="002E22AB" w:rsidRDefault="00FC411D">
      <w:pPr>
        <w:rPr>
          <w:sz w:val="26"/>
          <w:szCs w:val="26"/>
        </w:rPr>
      </w:pPr>
    </w:p>
    <w:p w14:paraId="172078F9" w14:textId="612C4F6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这种心理痛苦就像一条链条。首先，当他们想到自己被赶出家园的原因时，他们会想起那段不愉快的记忆。他们会感到悔恨。他们会对自己做出的错误选择以及对上帝的影响感到愧疚。</w:t>
      </w:r>
    </w:p>
    <w:p w14:paraId="53CDA6CC" w14:textId="77777777" w:rsidR="00FC411D" w:rsidRPr="002E22AB" w:rsidRDefault="00FC411D">
      <w:pPr>
        <w:rPr>
          <w:sz w:val="26"/>
          <w:szCs w:val="26"/>
        </w:rPr>
      </w:pPr>
    </w:p>
    <w:p w14:paraId="1384BEBF" w14:textId="2B4C6F9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我们稍后会提到这一点。他们会后悔，会感到失落，会意识到自己选择的后果。最后，他们会意识到上帝一直在影响着这种情况，而且这是必须的。</w:t>
      </w:r>
    </w:p>
    <w:p w14:paraId="669668AC" w14:textId="77777777" w:rsidR="00FC411D" w:rsidRPr="002E22AB" w:rsidRDefault="00FC411D">
      <w:pPr>
        <w:rPr>
          <w:sz w:val="26"/>
          <w:szCs w:val="26"/>
        </w:rPr>
      </w:pPr>
    </w:p>
    <w:p w14:paraId="333A6CAC" w14:textId="7E3047B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一定是这样。第 9 节中间有一个有趣的特点，我是如何被他们离弃我的淫荡之心所压垮的。在这句话的中间，在 NIV 中，我描述了我是如何被淫荡之心所伤的。</w:t>
      </w:r>
    </w:p>
    <w:p w14:paraId="6367C252" w14:textId="77777777" w:rsidR="00FC411D" w:rsidRPr="002E22AB" w:rsidRDefault="00FC411D">
      <w:pPr>
        <w:rPr>
          <w:sz w:val="26"/>
          <w:szCs w:val="26"/>
        </w:rPr>
      </w:pPr>
    </w:p>
    <w:p w14:paraId="1E96BAB4" w14:textId="38279F8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显然，这里提到了上帝的悲伤。这很有意思，因为人类对这种必然发生感到悲伤，但也有上帝也感到悲伤的感觉。这里非常强烈地表达了上帝受到了伤害，上帝在所有这些经历中也受到了心理上的伤害。</w:t>
      </w:r>
    </w:p>
    <w:p w14:paraId="178548FC" w14:textId="77777777" w:rsidR="00FC411D" w:rsidRPr="002E22AB" w:rsidRDefault="00FC411D">
      <w:pPr>
        <w:rPr>
          <w:sz w:val="26"/>
          <w:szCs w:val="26"/>
        </w:rPr>
      </w:pPr>
    </w:p>
    <w:p w14:paraId="6F4DAADC" w14:textId="1A961CA8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所以，上帝也是这种流放的受害者。在不同的语言中，我们会发现在后面的章节中提到了这个想法：上帝的损失、上帝自己的损失、上帝心理上的损失，即使人们被驱逐出那片土地。</w:t>
      </w:r>
    </w:p>
    <w:p w14:paraId="11A0A66C" w14:textId="77777777" w:rsidR="00FC411D" w:rsidRPr="002E22AB" w:rsidRDefault="00FC411D">
      <w:pPr>
        <w:rPr>
          <w:sz w:val="26"/>
          <w:szCs w:val="26"/>
        </w:rPr>
      </w:pPr>
    </w:p>
    <w:p w14:paraId="5B1D314F" w14:textId="35D9401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这对上帝来说并不容易</w:t>
      </w:r>
      <w:r xmlns:w="http://schemas.openxmlformats.org/wordprocessingml/2006/main" w:rsidR="007476A7">
        <w:rPr>
          <w:rFonts w:ascii="Calibri" w:eastAsia="Calibri" w:hAnsi="Calibri" w:cs="Calibri"/>
          <w:sz w:val="26"/>
          <w:szCs w:val="26"/>
        </w:rPr>
        <w:t xml:space="preserve">，而且这在上帝心中留下了深深的悲痛，但这不得不发生。我们有时会对孩子说，这对我的伤害比对你更大。实际上，这就是上帝在这里说的话。</w:t>
      </w:r>
    </w:p>
    <w:p w14:paraId="09F986C2" w14:textId="77777777" w:rsidR="00FC411D" w:rsidRPr="002E22AB" w:rsidRDefault="00FC411D">
      <w:pPr>
        <w:rPr>
          <w:sz w:val="26"/>
          <w:szCs w:val="26"/>
        </w:rPr>
      </w:pPr>
    </w:p>
    <w:p w14:paraId="44B378E6" w14:textId="1CB1F1C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但接下来我们来到了 11 到 14 中的第二个神谕，它由这个信使公式和这个身体姿势引入。拍拍手，跺跺脚。现在你总是要问，就姿势而言，它们在不同文化中意味着什么。</w:t>
      </w:r>
    </w:p>
    <w:p w14:paraId="3431E0C7" w14:textId="77777777" w:rsidR="00FC411D" w:rsidRPr="002E22AB" w:rsidRDefault="00FC411D">
      <w:pPr>
        <w:rPr>
          <w:sz w:val="26"/>
          <w:szCs w:val="26"/>
        </w:rPr>
      </w:pPr>
    </w:p>
    <w:p w14:paraId="7889083C" w14:textId="00895CE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在一些文化中，点头表示“不”。所以，在外国，你必须非常小心行事。我们可能会说，拍拍手，你知道，我们高兴的时候会拍手。</w:t>
      </w:r>
    </w:p>
    <w:p w14:paraId="3C0DCCC0" w14:textId="77777777" w:rsidR="00FC411D" w:rsidRPr="002E22AB" w:rsidRDefault="00FC411D">
      <w:pPr>
        <w:rPr>
          <w:sz w:val="26"/>
          <w:szCs w:val="26"/>
        </w:rPr>
      </w:pPr>
    </w:p>
    <w:p w14:paraId="7874AB67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但不，有一种情况。想象一下，一位老师面对一群不守规矩的班级。他会怎么做？鼓掌。</w:t>
      </w:r>
    </w:p>
    <w:p w14:paraId="2EE07D77" w14:textId="77777777" w:rsidR="00FC411D" w:rsidRPr="002E22AB" w:rsidRDefault="00FC411D">
      <w:pPr>
        <w:rPr>
          <w:sz w:val="26"/>
          <w:szCs w:val="26"/>
        </w:rPr>
      </w:pPr>
    </w:p>
    <w:p w14:paraId="7539F932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然后，啊，他们被叫去遵守秩序。这是他的反对意见，他要求大家注意。我要你闭嘴。</w:t>
      </w:r>
    </w:p>
    <w:p w14:paraId="4C19F17E" w14:textId="77777777" w:rsidR="00FC411D" w:rsidRPr="002E22AB" w:rsidRDefault="00FC411D">
      <w:pPr>
        <w:rPr>
          <w:sz w:val="26"/>
          <w:szCs w:val="26"/>
        </w:rPr>
      </w:pPr>
    </w:p>
    <w:p w14:paraId="1A525235" w14:textId="1FBC711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所以，他只需拍一下手就可以做到这一点。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我认为就是这样。拍一下手，然后跺一下脚。</w:t>
      </w:r>
    </w:p>
    <w:p w14:paraId="63287027" w14:textId="77777777" w:rsidR="00FC411D" w:rsidRPr="002E22AB" w:rsidRDefault="00FC411D">
      <w:pPr>
        <w:rPr>
          <w:sz w:val="26"/>
          <w:szCs w:val="26"/>
        </w:rPr>
      </w:pPr>
    </w:p>
    <w:p w14:paraId="21636B27" w14:textId="680E83B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然后跺脚，这显然是敌对的。这里的拍手表达了上帝的愤怒。我们在第 12 节末尾明确提到了上帝的愤怒，即我的狂怒。</w:t>
      </w:r>
    </w:p>
    <w:p w14:paraId="7E12689E" w14:textId="77777777" w:rsidR="00FC411D" w:rsidRPr="002E22AB" w:rsidRDefault="00FC411D">
      <w:pPr>
        <w:rPr>
          <w:sz w:val="26"/>
          <w:szCs w:val="26"/>
        </w:rPr>
      </w:pPr>
    </w:p>
    <w:p w14:paraId="2344711B" w14:textId="285CC34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它会表达这一点。跺脚和拍手这两个动作都表达了上帝的愤慨，他对整个情况的愤怒。所以，人们对上帝的反应很复杂，有悲伤，也有愤怒。</w:t>
      </w:r>
    </w:p>
    <w:p w14:paraId="13B3EE74" w14:textId="77777777" w:rsidR="00FC411D" w:rsidRPr="002E22AB" w:rsidRDefault="00FC411D">
      <w:pPr>
        <w:rPr>
          <w:sz w:val="26"/>
          <w:szCs w:val="26"/>
        </w:rPr>
      </w:pPr>
    </w:p>
    <w:p w14:paraId="78CFA337" w14:textId="3DF4EA3C" w:rsidR="00FC411D" w:rsidRPr="002E22AB" w:rsidRDefault="007476A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有时，父母的孩子任性，他们会对孩子感到生气，但同时也为孩子做这样的事感到悲伤，他们无法真正理解。对上帝也有复杂的情感。第 9 节中是悲伤，第 11 节及以下是愤怒，它们交织在一起。</w:t>
      </w:r>
    </w:p>
    <w:p w14:paraId="50B57555" w14:textId="77777777" w:rsidR="00FC411D" w:rsidRPr="002E22AB" w:rsidRDefault="00FC411D">
      <w:pPr>
        <w:rPr>
          <w:sz w:val="26"/>
          <w:szCs w:val="26"/>
        </w:rPr>
      </w:pPr>
    </w:p>
    <w:p w14:paraId="5C631D90" w14:textId="3CF1DF4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然后，他要同时哀叹，哀哉，以色列家的一切可憎之事。哀哉，哀哉，哀哉，对即将到来的灾难，他有一点悲伤，表达悲伤。将有三种形式的惩罚。</w:t>
      </w:r>
    </w:p>
    <w:p w14:paraId="6171F56D" w14:textId="77777777" w:rsidR="00FC411D" w:rsidRPr="002E22AB" w:rsidRDefault="00FC411D">
      <w:pPr>
        <w:rPr>
          <w:sz w:val="26"/>
          <w:szCs w:val="26"/>
        </w:rPr>
      </w:pPr>
    </w:p>
    <w:p w14:paraId="6BE147D0" w14:textId="748DEB2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死于刀剑、饥荒和瘟疫，第 11 节末尾。这在下一节中得到发展。我们没有提到它，但我们在 5:12 中也提到了它，并且多次详细阐述了人们将以不同方式死去时身体遭受的痛苦。</w:t>
      </w:r>
    </w:p>
    <w:p w14:paraId="3C8CE203" w14:textId="77777777" w:rsidR="00FC411D" w:rsidRPr="002E22AB" w:rsidRDefault="00FC411D">
      <w:pPr>
        <w:rPr>
          <w:sz w:val="26"/>
          <w:szCs w:val="26"/>
        </w:rPr>
      </w:pPr>
    </w:p>
    <w:p w14:paraId="03C752D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用刀剑，显然是敌人的刀剑。用饥荒，这是在被围困的情况下，城市外没有食物供应。然后是瘟疫，由于缺乏卫生条件和细菌滋生，瘟疫爆发，这一切都是一种不健康的情况。</w:t>
      </w:r>
    </w:p>
    <w:p w14:paraId="10C22CCC" w14:textId="77777777" w:rsidR="00FC411D" w:rsidRPr="002E22AB" w:rsidRDefault="00FC411D">
      <w:pPr>
        <w:rPr>
          <w:sz w:val="26"/>
          <w:szCs w:val="26"/>
        </w:rPr>
      </w:pPr>
    </w:p>
    <w:p w14:paraId="043D390C" w14:textId="12ABD6BE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因此，我们在这里以及前面 5:12 中发现的三种邪恶势力就是这些。但随后在第 13 节中又加入了指责，说他们将会知道，你们将会知道我是主。从某种意义上说，这是第 11 节开始的这个小信息的结尾。</w:t>
      </w:r>
    </w:p>
    <w:p w14:paraId="3BC237E8" w14:textId="77777777" w:rsidR="00FC411D" w:rsidRPr="002E22AB" w:rsidRDefault="00FC411D">
      <w:pPr>
        <w:rPr>
          <w:sz w:val="26"/>
          <w:szCs w:val="26"/>
        </w:rPr>
      </w:pPr>
    </w:p>
    <w:p w14:paraId="24E7A21D" w14:textId="6CAD2121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然后，当你把这个指控交织到审判信息中时，它就扩展了。然后，在第 14 节中，你看到了上帝的干预。记住，我们谈论的是审判神谕，惩罚方面以两种方式显示。</w:t>
      </w:r>
    </w:p>
    <w:p w14:paraId="6542FC6A" w14:textId="77777777" w:rsidR="00FC411D" w:rsidRPr="002E22AB" w:rsidRDefault="00FC411D">
      <w:pPr>
        <w:rPr>
          <w:sz w:val="26"/>
          <w:szCs w:val="26"/>
        </w:rPr>
      </w:pPr>
    </w:p>
    <w:p w14:paraId="55DA4C18" w14:textId="7A12BCE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通过上帝以消极的方式亲自干预局势，以及人类的后果。因此，在第 14 节的干预中，我将伸手攻击他们，使土地和他们所有的定居点都变得荒凉。因此，在第 13 节中，你得到了承认公式，然后你得到了指控方面的扩展。</w:t>
      </w:r>
    </w:p>
    <w:p w14:paraId="32A6098A" w14:textId="77777777" w:rsidR="00FC411D" w:rsidRPr="002E22AB" w:rsidRDefault="00FC411D">
      <w:pPr>
        <w:rPr>
          <w:sz w:val="26"/>
          <w:szCs w:val="26"/>
        </w:rPr>
      </w:pPr>
    </w:p>
    <w:p w14:paraId="26C8BE4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不，就 13 章中对人类造成的后果而言。然后，你在第 14 章中看到了神的干预。你看到了从荒野到土地被毁的程度，那是犹大南部的荒野，直到利比拉，一直到叙利亚。</w:t>
      </w:r>
    </w:p>
    <w:p w14:paraId="7E38D779" w14:textId="77777777" w:rsidR="00FC411D" w:rsidRPr="002E22AB" w:rsidRDefault="00FC411D">
      <w:pPr>
        <w:rPr>
          <w:sz w:val="26"/>
          <w:szCs w:val="26"/>
        </w:rPr>
      </w:pPr>
    </w:p>
    <w:p w14:paraId="65AF3EC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整个土地都将遭受巴比伦人的蹂躏。但在巴比伦人背后，有上帝作为代理人。正是上帝伸出了自己的手，发动了这场入侵和毁灭。</w:t>
      </w:r>
    </w:p>
    <w:p w14:paraId="0F095CCD" w14:textId="77777777" w:rsidR="00FC411D" w:rsidRPr="002E22AB" w:rsidRDefault="00FC411D">
      <w:pPr>
        <w:rPr>
          <w:sz w:val="26"/>
          <w:szCs w:val="26"/>
        </w:rPr>
      </w:pPr>
    </w:p>
    <w:p w14:paraId="7539D087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然后是结束语。然后他们就会知道我是主。最后，他们将通过经验学到他们无法通过其他方式学到的东西。</w:t>
      </w:r>
    </w:p>
    <w:p w14:paraId="4601C3C1" w14:textId="77777777" w:rsidR="00FC411D" w:rsidRPr="002E22AB" w:rsidRDefault="00FC411D">
      <w:pPr>
        <w:rPr>
          <w:sz w:val="26"/>
          <w:szCs w:val="26"/>
        </w:rPr>
      </w:pPr>
    </w:p>
    <w:p w14:paraId="4CBF8E91" w14:textId="0970C6E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他们将从痛苦的经历中了解上帝的现实，了解上帝的旨意在哪里</w:t>
      </w:r>
      <w:proofErr xmlns:w="http://schemas.openxmlformats.org/wordprocessingml/2006/main" w:type="gramStart"/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以及上帝的旨意应该把他们带向何方。然后是第 7 章。哦，不，但在我们进入第 7 章之前，我们一直在阅读的内容还有另一个我们之前没有提到过的议程。这个议程从第 4 章开始，进入第 5 章，并在第 6 章达到高潮。这是对利未记 26 章中契约诅咒的依赖。</w:t>
      </w:r>
    </w:p>
    <w:p w14:paraId="6BCD2724" w14:textId="77777777" w:rsidR="00FC411D" w:rsidRPr="002E22AB" w:rsidRDefault="00FC411D">
      <w:pPr>
        <w:rPr>
          <w:sz w:val="26"/>
          <w:szCs w:val="26"/>
        </w:rPr>
      </w:pPr>
    </w:p>
    <w:p w14:paraId="38638172" w14:textId="208247D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我想我在某个时候提到过这一点，也许是在引言中。但在这里，它在第 6 章中表现得最为强烈。利未记 26 章分为两部分：快乐部分和悲伤部分。快乐部分是遵守圣约、遵守上帝圣约裁决所带来的祝福。</w:t>
      </w:r>
    </w:p>
    <w:p w14:paraId="5C69C582" w14:textId="77777777" w:rsidR="00FC411D" w:rsidRPr="002E22AB" w:rsidRDefault="00FC411D">
      <w:pPr>
        <w:rPr>
          <w:sz w:val="26"/>
          <w:szCs w:val="26"/>
        </w:rPr>
      </w:pPr>
    </w:p>
    <w:p w14:paraId="60CAF6EC" w14:textId="08C8C08D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但另一方面是契约的诅咒。在后半部分，第 4 章和第 5 章以及第 6 章中都呼应了这一点。这是祭司的文本，列出了违反契约的惩罚。因此，这又表明以西结是祭司先知，他从祭司的文本、从《摩西五经》中汲取了这里使用的术语。</w:t>
      </w:r>
    </w:p>
    <w:p w14:paraId="656FAEBF" w14:textId="77777777" w:rsidR="00FC411D" w:rsidRPr="002E22AB" w:rsidRDefault="00FC411D">
      <w:pPr>
        <w:rPr>
          <w:sz w:val="26"/>
          <w:szCs w:val="26"/>
        </w:rPr>
      </w:pPr>
    </w:p>
    <w:p w14:paraId="088FCEA0" w14:textId="188F873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尤其是，尤其是，好吧，我想，我们会继续，是的，是的，我们现在可以看看。利未记 26 章 30 至 33 节。那里有一组关于契约诅咒的经文。</w:t>
      </w:r>
    </w:p>
    <w:p w14:paraId="0FF67F8F" w14:textId="77777777" w:rsidR="00FC411D" w:rsidRPr="002E22AB" w:rsidRDefault="00FC411D">
      <w:pPr>
        <w:rPr>
          <w:sz w:val="26"/>
          <w:szCs w:val="26"/>
        </w:rPr>
      </w:pPr>
    </w:p>
    <w:p w14:paraId="7E884399" w14:textId="4570F98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如果你继续看，我正在读《利未记》第 26 章第 30 节，它说，我将毁灭你们的高处。好吧，这在《以西结书》第 6 章第 3 节中逐字逐句地重复了，不是吗？最后，我将毁灭你们的高处。而且我认为这也会在稍后发生。</w:t>
      </w:r>
    </w:p>
    <w:p w14:paraId="4C963CB1" w14:textId="77777777" w:rsidR="00FC411D" w:rsidRPr="002E22AB" w:rsidRDefault="00FC411D">
      <w:pPr>
        <w:rPr>
          <w:sz w:val="26"/>
          <w:szCs w:val="26"/>
        </w:rPr>
      </w:pPr>
    </w:p>
    <w:p w14:paraId="3AA332BC" w14:textId="431C173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我记不太清楚，但肯定是在那里。我要毁坏你们的高处，我要砍倒你们的香坛。嗯，你们的香炉还在。我想那是同一个希伯来语单词，但我们这里用的译者不同。</w:t>
      </w:r>
    </w:p>
    <w:p w14:paraId="21DE275F" w14:textId="77777777" w:rsidR="00FC411D" w:rsidRPr="002E22AB" w:rsidRDefault="00FC411D">
      <w:pPr>
        <w:rPr>
          <w:sz w:val="26"/>
          <w:szCs w:val="26"/>
        </w:rPr>
      </w:pPr>
    </w:p>
    <w:p w14:paraId="62992F84" w14:textId="3C5930A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我们将会被击垮和摧毁。第 4 节和第 7 节都这么说。利未记 26 章第 31 节说，我将使你们的城市变为废墟。这在第 6 节再次出现：无论你们住在哪里，你们的城镇都将变成废墟。</w:t>
      </w:r>
    </w:p>
    <w:p w14:paraId="29C0CA26" w14:textId="77777777" w:rsidR="00FC411D" w:rsidRPr="002E22AB" w:rsidRDefault="00FC411D">
      <w:pPr>
        <w:rPr>
          <w:sz w:val="26"/>
          <w:szCs w:val="26"/>
        </w:rPr>
      </w:pPr>
    </w:p>
    <w:p w14:paraId="6417DC8F" w14:textId="1E0286E0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希伯来语中是同一个词：城镇。然后，在《利未记》第 31 章第 26 节第 31 行，“我不会闻到你令人愉悦的气味”。有时，人们会向上帝献祭。上帝很欣赏那块烤肉——嗯，真好吃。</w:t>
      </w:r>
    </w:p>
    <w:p w14:paraId="0275421B" w14:textId="77777777" w:rsidR="00FC411D" w:rsidRPr="002E22AB" w:rsidRDefault="00FC411D">
      <w:pPr>
        <w:rPr>
          <w:sz w:val="26"/>
          <w:szCs w:val="26"/>
        </w:rPr>
      </w:pPr>
    </w:p>
    <w:p w14:paraId="6775A55A" w14:textId="79B91CE8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所以，他接受了这个牺牲。这是一个习语，一个有时被使用的比喻。我不会闻到你令人愉悦的气味。</w:t>
      </w:r>
    </w:p>
    <w:p w14:paraId="27555999" w14:textId="77777777" w:rsidR="00FC411D" w:rsidRPr="002E22AB" w:rsidRDefault="00FC411D">
      <w:pPr>
        <w:rPr>
          <w:sz w:val="26"/>
          <w:szCs w:val="26"/>
        </w:rPr>
      </w:pPr>
    </w:p>
    <w:p w14:paraId="105AFC48" w14:textId="0335550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好吧，如果我们看第 13 节，它提到了这些高处，他们在那里向所有偶像献上令人愉悦的香气。我们就是这样。这些都是上帝的形象，耶和华的形象，但它们被上帝本人和犹大的正统派拒绝了。</w:t>
      </w:r>
    </w:p>
    <w:p w14:paraId="0D8D0464" w14:textId="77777777" w:rsidR="00FC411D" w:rsidRPr="002E22AB" w:rsidRDefault="00FC411D">
      <w:pPr>
        <w:rPr>
          <w:sz w:val="26"/>
          <w:szCs w:val="26"/>
        </w:rPr>
      </w:pPr>
    </w:p>
    <w:p w14:paraId="75EE2693" w14:textId="65B3BDE8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然后，在第 32 节，我将毁灭这片土地。这也是在第 13 节。嗯，在第 14 节，我将使这片土地荒凉。</w:t>
      </w:r>
    </w:p>
    <w:p w14:paraId="4C4AC2B9" w14:textId="77777777" w:rsidR="00FC411D" w:rsidRPr="002E22AB" w:rsidRDefault="00FC411D">
      <w:pPr>
        <w:rPr>
          <w:sz w:val="26"/>
          <w:szCs w:val="26"/>
        </w:rPr>
      </w:pPr>
    </w:p>
    <w:p w14:paraId="6B1D0DA5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我要使这片土地荒凉。最后，在第 33 节中，我要将你们分散到列国中。这是在第 8 节中，你们将分散到各个国家。</w:t>
      </w:r>
    </w:p>
    <w:p w14:paraId="54A155FF" w14:textId="77777777" w:rsidR="00FC411D" w:rsidRPr="002E22AB" w:rsidRDefault="00FC411D">
      <w:pPr>
        <w:rPr>
          <w:sz w:val="26"/>
          <w:szCs w:val="26"/>
        </w:rPr>
      </w:pPr>
    </w:p>
    <w:p w14:paraId="4C6CF692" w14:textId="1A90774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所以很明显，这是对《利未记》第 26 章的引用。先知也是一名牧师，他可以通过回顾这些祭司文献来强调他的信息，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并说，就是这样，就是这样，你应该从一开始就知道这将带你走向何方。这为他的信息提供了额外的权威性和真实性。</w:t>
      </w:r>
    </w:p>
    <w:p w14:paraId="0B3C1E34" w14:textId="77777777" w:rsidR="00FC411D" w:rsidRPr="002E22AB" w:rsidRDefault="00FC411D">
      <w:pPr>
        <w:rPr>
          <w:sz w:val="26"/>
          <w:szCs w:val="26"/>
        </w:rPr>
      </w:pPr>
    </w:p>
    <w:p w14:paraId="1C5F583B" w14:textId="7F5A04B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所以，这里还有额外的议程。我们转到《以西结书》第 7 章。在这里，我们再次延续了土地毁灭的主题，不仅仅是耶路撒冷，虽然我们怎么能说只是耶路撒冷的首都，而是土地也将被毁灭。</w:t>
      </w:r>
    </w:p>
    <w:p w14:paraId="10C890C6" w14:textId="77777777" w:rsidR="00FC411D" w:rsidRPr="002E22AB" w:rsidRDefault="00FC411D">
      <w:pPr>
        <w:rPr>
          <w:sz w:val="26"/>
          <w:szCs w:val="26"/>
        </w:rPr>
      </w:pPr>
    </w:p>
    <w:p w14:paraId="7966BE63" w14:textId="5E47A246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 7 章是下一个文学单元。你会看到这样的介绍：耶和华的话临到我，这是介绍新文学单元的标准方式。它包含一系列已连接在一起的独立信息。你可以在第 2 节中分辨出这些信息的界限：主神对以色列地如此说。</w:t>
      </w:r>
    </w:p>
    <w:p w14:paraId="75A2E096" w14:textId="77777777" w:rsidR="00FC411D" w:rsidRPr="002E22AB" w:rsidRDefault="00FC411D">
      <w:pPr>
        <w:rPr>
          <w:sz w:val="26"/>
          <w:szCs w:val="26"/>
        </w:rPr>
      </w:pPr>
    </w:p>
    <w:p w14:paraId="048EC7D1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你也可以在第 4 节的结尾看到，那个识别公式，然后你就知道我是主。所以这是第一个信息。然后是第 5 节，你继续往下看。</w:t>
      </w:r>
    </w:p>
    <w:p w14:paraId="74945100" w14:textId="77777777" w:rsidR="00FC411D" w:rsidRPr="002E22AB" w:rsidRDefault="00FC411D">
      <w:pPr>
        <w:rPr>
          <w:sz w:val="26"/>
          <w:szCs w:val="26"/>
        </w:rPr>
      </w:pPr>
    </w:p>
    <w:p w14:paraId="78F4500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第 5 节说，主神如此说。所以又是这样。然后第 9 节以一个识别公式结束，结束了审判的神谕，然后你们就知道是我主在打击你们。</w:t>
      </w:r>
    </w:p>
    <w:p w14:paraId="4FB00805" w14:textId="77777777" w:rsidR="00FC411D" w:rsidRPr="002E22AB" w:rsidRDefault="00FC411D">
      <w:pPr>
        <w:rPr>
          <w:sz w:val="26"/>
          <w:szCs w:val="26"/>
        </w:rPr>
      </w:pPr>
    </w:p>
    <w:p w14:paraId="2F30870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然后我们在第 10 节中没有介绍。但你已经知道第 9 节是结论。但第 10 节到第 27 节是我们的最后一条信息。</w:t>
      </w:r>
    </w:p>
    <w:p w14:paraId="73B9D264" w14:textId="77777777" w:rsidR="00FC411D" w:rsidRPr="002E22AB" w:rsidRDefault="00FC411D">
      <w:pPr>
        <w:rPr>
          <w:sz w:val="26"/>
          <w:szCs w:val="26"/>
        </w:rPr>
      </w:pPr>
    </w:p>
    <w:p w14:paraId="3AC929E9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而这结束了，它通过识别公式表明了它的结束，他们必知道我是主，见第 27 节。所以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是部分，记住，我使用“激进的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神中心主义”这个短语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。这些审判的信息，它们都指向上帝。</w:t>
      </w:r>
    </w:p>
    <w:p w14:paraId="5259928E" w14:textId="77777777" w:rsidR="00FC411D" w:rsidRPr="002E22AB" w:rsidRDefault="00FC411D">
      <w:pPr>
        <w:rPr>
          <w:sz w:val="26"/>
          <w:szCs w:val="26"/>
        </w:rPr>
      </w:pPr>
    </w:p>
    <w:p w14:paraId="5158334B" w14:textId="2C83A53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它们都是上帝的启示。最终，这不仅仅是发生的事情，也不是上帝所做的事，而是关于上帝的教导。这是对上帝是谁的认识。</w:t>
      </w:r>
    </w:p>
    <w:p w14:paraId="3FB498B1" w14:textId="77777777" w:rsidR="00FC411D" w:rsidRPr="002E22AB" w:rsidRDefault="00FC411D">
      <w:pPr>
        <w:rPr>
          <w:sz w:val="26"/>
          <w:szCs w:val="26"/>
        </w:rPr>
      </w:pPr>
    </w:p>
    <w:p w14:paraId="0E528CFB" w14:textId="294F7E5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上帝是这本书的核心。回到第七节，我们被告知这里谈论的是以色列的土地。在后半部分的实际信息中，末日已经降临到土地的四个角落。</w:t>
      </w:r>
    </w:p>
    <w:p w14:paraId="0FF72206" w14:textId="77777777" w:rsidR="00FC411D" w:rsidRPr="002E22AB" w:rsidRDefault="00FC411D">
      <w:pPr>
        <w:rPr>
          <w:sz w:val="26"/>
          <w:szCs w:val="26"/>
        </w:rPr>
      </w:pPr>
    </w:p>
    <w:p w14:paraId="16E0F36F" w14:textId="2105A1C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现在，你的末日到了。我会向你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发泄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我的愤怒。你注意到“末日”这个词出现了三次。</w:t>
      </w:r>
    </w:p>
    <w:p w14:paraId="4EE7A617" w14:textId="77777777" w:rsidR="00FC411D" w:rsidRPr="002E22AB" w:rsidRDefault="00FC411D">
      <w:pPr>
        <w:rPr>
          <w:sz w:val="26"/>
          <w:szCs w:val="26"/>
        </w:rPr>
      </w:pPr>
    </w:p>
    <w:p w14:paraId="27DBA61C" w14:textId="5E45F9A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在希伯来语写作中，你总是要注意重复。如果单词重复，这非常有力地表明你非常重视这个词。这是所说内容的主题。</w:t>
      </w:r>
    </w:p>
    <w:p w14:paraId="30804D46" w14:textId="77777777" w:rsidR="00FC411D" w:rsidRPr="002E22AB" w:rsidRDefault="00FC411D">
      <w:pPr>
        <w:rPr>
          <w:sz w:val="26"/>
          <w:szCs w:val="26"/>
        </w:rPr>
      </w:pPr>
    </w:p>
    <w:p w14:paraId="45214CBF" w14:textId="6ED40294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所以，要始终寻找重复。这里有三次结束，结束，结束。这实际上源自早期的预言。</w:t>
      </w:r>
    </w:p>
    <w:p w14:paraId="298A1ED1" w14:textId="77777777" w:rsidR="00FC411D" w:rsidRPr="002E22AB" w:rsidRDefault="00FC411D">
      <w:pPr>
        <w:rPr>
          <w:sz w:val="26"/>
          <w:szCs w:val="26"/>
        </w:rPr>
      </w:pPr>
    </w:p>
    <w:p w14:paraId="32CD1331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第六章强调祭司的经文，即利未记 26 章。现在强调先知的经文。我们要看的是阿摩司书。</w:t>
      </w:r>
    </w:p>
    <w:p w14:paraId="0065FB6C" w14:textId="77777777" w:rsidR="00FC411D" w:rsidRPr="002E22AB" w:rsidRDefault="00FC411D">
      <w:pPr>
        <w:rPr>
          <w:sz w:val="26"/>
          <w:szCs w:val="26"/>
        </w:rPr>
      </w:pPr>
    </w:p>
    <w:p w14:paraId="636B0FAF" w14:textId="1E36542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这是第八章，第二节。阿摩司是怎么说的呢？我的子民以色列的末日已经来临，我再也不会放过他们了。</w:t>
      </w:r>
    </w:p>
    <w:p w14:paraId="1D45A849" w14:textId="77777777" w:rsidR="00FC411D" w:rsidRPr="002E22AB" w:rsidRDefault="00FC411D">
      <w:pPr>
        <w:rPr>
          <w:sz w:val="26"/>
          <w:szCs w:val="26"/>
        </w:rPr>
      </w:pPr>
    </w:p>
    <w:p w14:paraId="1455B61D" w14:textId="0726104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他们曾经有过机会。但他们却错失了机会。现在，一切已经注定。我的人民以色列的末日已经来临；我再也不会放过他们了。</w:t>
      </w:r>
    </w:p>
    <w:p w14:paraId="373835DA" w14:textId="77777777" w:rsidR="00FC411D" w:rsidRPr="002E22AB" w:rsidRDefault="00FC411D">
      <w:pPr>
        <w:rPr>
          <w:sz w:val="26"/>
          <w:szCs w:val="26"/>
        </w:rPr>
      </w:pPr>
    </w:p>
    <w:p w14:paraId="0276B255" w14:textId="39D3FAD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在阿摩司书的上下文中，这当然是指公元前 721 年以色列北部王国的毁灭。但从正典上讲，它也预示着公元 587 年耶路撒冷的毁灭和南部王国的毁灭。这又是末日。</w:t>
      </w:r>
    </w:p>
    <w:p w14:paraId="1EA41AF5" w14:textId="77777777" w:rsidR="00FC411D" w:rsidRPr="002E22AB" w:rsidRDefault="00FC411D">
      <w:pPr>
        <w:rPr>
          <w:sz w:val="26"/>
          <w:szCs w:val="26"/>
        </w:rPr>
      </w:pPr>
    </w:p>
    <w:p w14:paraId="18AAE5B3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这很有趣，因为似乎有一种意识。有一点线索。以西结说，我知道我在引用阿摩司书。</w:t>
      </w:r>
    </w:p>
    <w:p w14:paraId="6F3AD373" w14:textId="77777777" w:rsidR="00FC411D" w:rsidRPr="002E22AB" w:rsidRDefault="00FC411D">
      <w:pPr>
        <w:rPr>
          <w:sz w:val="26"/>
          <w:szCs w:val="26"/>
        </w:rPr>
      </w:pPr>
    </w:p>
    <w:p w14:paraId="3ECED14C" w14:textId="3A157C2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第三节有一句话：现在末日就要到了。当然，阿摩司书 8:2 实际上是在谈论北方王国。现在轮到你了。</w:t>
      </w:r>
    </w:p>
    <w:p w14:paraId="1F402774" w14:textId="77777777" w:rsidR="00FC411D" w:rsidRPr="002E22AB" w:rsidRDefault="00FC411D">
      <w:pPr>
        <w:rPr>
          <w:sz w:val="26"/>
          <w:szCs w:val="26"/>
        </w:rPr>
      </w:pPr>
    </w:p>
    <w:p w14:paraId="7B36549E" w14:textId="12A9EF2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现在轮到你了。因此，一个有趣的暗示是，先知正在使用一个更古老的文本，一个更古老的预言文本。因此，这证实了他的权威性和真实性，他可以利用这些更古老的文本，无论是祭司的还是预言的，并再次使用它们，并说，这显然是上帝的旨意，当时如此，现在也是如此。</w:t>
      </w:r>
    </w:p>
    <w:p w14:paraId="6E593C8A" w14:textId="77777777" w:rsidR="00FC411D" w:rsidRPr="002E22AB" w:rsidRDefault="00FC411D">
      <w:pPr>
        <w:rPr>
          <w:sz w:val="26"/>
          <w:szCs w:val="26"/>
        </w:rPr>
      </w:pPr>
    </w:p>
    <w:p w14:paraId="70745FCF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轮到南国了。然后我们继续。第五至第九节是我们看到的一个单独的神谕，一个单独的信息，但它与第二至第四节非常相似，非常相似。</w:t>
      </w:r>
    </w:p>
    <w:p w14:paraId="3B8C74C5" w14:textId="77777777" w:rsidR="00FC411D" w:rsidRPr="002E22AB" w:rsidRDefault="00FC411D">
      <w:pPr>
        <w:rPr>
          <w:sz w:val="26"/>
          <w:szCs w:val="26"/>
        </w:rPr>
      </w:pPr>
    </w:p>
    <w:p w14:paraId="16688B0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正是因为这种平行结构，它们才被并列在一起。你会注意到它再次提到了结局，在这种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情况下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，它提到了两次。第六节，结局已经到来，结局已经到来。</w:t>
      </w:r>
    </w:p>
    <w:p w14:paraId="43AB3143" w14:textId="77777777" w:rsidR="00FC411D" w:rsidRPr="002E22AB" w:rsidRDefault="00FC411D">
      <w:pPr>
        <w:rPr>
          <w:sz w:val="26"/>
          <w:szCs w:val="26"/>
        </w:rPr>
      </w:pPr>
    </w:p>
    <w:p w14:paraId="198DB261" w14:textId="4593E86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这是在期待，展望将要发生的事情。但第七节还用到了另一个关键词。时候到了，末日到了，很抱歉，日子临近了。</w:t>
      </w:r>
    </w:p>
    <w:p w14:paraId="6C010150" w14:textId="77777777" w:rsidR="00FC411D" w:rsidRPr="002E22AB" w:rsidRDefault="00FC411D">
      <w:pPr>
        <w:rPr>
          <w:sz w:val="26"/>
          <w:szCs w:val="26"/>
        </w:rPr>
      </w:pPr>
    </w:p>
    <w:p w14:paraId="7D9C3E3D" w14:textId="1C5AE8AA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现在，那一天已经临近了。这又一次让人回想起了早期的预言、早期的预言书。第一个参考，回忆，是再次回到阿摩司书。</w:t>
      </w:r>
    </w:p>
    <w:p w14:paraId="6E0CA4D1" w14:textId="77777777" w:rsidR="00FC411D" w:rsidRPr="002E22AB" w:rsidRDefault="00FC411D">
      <w:pPr>
        <w:rPr>
          <w:sz w:val="26"/>
          <w:szCs w:val="26"/>
        </w:rPr>
      </w:pPr>
    </w:p>
    <w:p w14:paraId="761BCD19" w14:textId="2D88491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这是阿摩司书第五章第 18 和 20 节。从历史上看，圣经第一次提到主的日子是在阿摩司书中。显然</w:t>
      </w:r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，他的北方选民认为这是上帝介入我们、战胜敌人的日子，一切都会变得美好。</w:t>
      </w:r>
    </w:p>
    <w:p w14:paraId="23983CEF" w14:textId="77777777" w:rsidR="00FC411D" w:rsidRPr="002E22AB" w:rsidRDefault="00FC411D">
      <w:pPr>
        <w:rPr>
          <w:sz w:val="26"/>
          <w:szCs w:val="26"/>
        </w:rPr>
      </w:pPr>
    </w:p>
    <w:p w14:paraId="22665240" w14:textId="14C6339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阿摩司说，不，对不起，对不起，耶和华的日子就要来了。那是神出现在历史中的时候，是神的存在，但对你来说，那将是一种消极的存在。所以，在阿摩司书 5:18 中，唉，你们这些渴望耶和华的日子的人。</w:t>
      </w:r>
    </w:p>
    <w:p w14:paraId="4A6E2848" w14:textId="77777777" w:rsidR="00FC411D" w:rsidRPr="002E22AB" w:rsidRDefault="00FC411D">
      <w:pPr>
        <w:rPr>
          <w:sz w:val="26"/>
          <w:szCs w:val="26"/>
        </w:rPr>
      </w:pPr>
    </w:p>
    <w:p w14:paraId="7F0C337C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你为什么想要主的日子？那是黑暗，不是光明。讽刺的是，他们抱有错误的期望，他们给你的不是阳光，而是黑暗。</w:t>
      </w:r>
    </w:p>
    <w:p w14:paraId="12201A61" w14:textId="77777777" w:rsidR="00FC411D" w:rsidRPr="002E22AB" w:rsidRDefault="00FC411D">
      <w:pPr>
        <w:rPr>
          <w:sz w:val="26"/>
          <w:szCs w:val="26"/>
        </w:rPr>
      </w:pPr>
    </w:p>
    <w:p w14:paraId="74A0B84D" w14:textId="284B50E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然后他在第 20 节中继续说，耶和华的日子不是黑暗，不是光明，也不是阴暗，没有光亮。所以，这是一个险恶的暗示。对上帝干预以色列的期望变成了对上帝审判他的子民的绝望暗示。所以，这是一件事，耶和华的日子被提起了。</w:t>
      </w:r>
    </w:p>
    <w:p w14:paraId="54CB6399" w14:textId="77777777" w:rsidR="00FC411D" w:rsidRPr="002E22AB" w:rsidRDefault="00FC411D">
      <w:pPr>
        <w:rPr>
          <w:sz w:val="26"/>
          <w:szCs w:val="26"/>
        </w:rPr>
      </w:pPr>
    </w:p>
    <w:p w14:paraId="19B8C7B7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但有趣的是，它对此说得更多一些。日子临近，日子临近。如果你了解旧约先知，你就会知道西番雅，西番雅谈到了主的日子临近。</w:t>
      </w:r>
    </w:p>
    <w:p w14:paraId="60D276DE" w14:textId="77777777" w:rsidR="00FC411D" w:rsidRPr="002E22AB" w:rsidRDefault="00FC411D">
      <w:pPr>
        <w:rPr>
          <w:sz w:val="26"/>
          <w:szCs w:val="26"/>
        </w:rPr>
      </w:pPr>
    </w:p>
    <w:p w14:paraId="0527161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正如西番雅书 1 章 7 节所说，你们要在主神面前静默，因为主的日子临近了。主的日子临近了。西番雅书 1 章 14 节说，主的大日子临近了，而且正在迅速临近。</w:t>
      </w:r>
    </w:p>
    <w:p w14:paraId="47882CDA" w14:textId="77777777" w:rsidR="00FC411D" w:rsidRPr="002E22AB" w:rsidRDefault="00FC411D">
      <w:pPr>
        <w:rPr>
          <w:sz w:val="26"/>
          <w:szCs w:val="26"/>
        </w:rPr>
      </w:pPr>
    </w:p>
    <w:p w14:paraId="4E2D8AA0" w14:textId="3C568E45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主的日子已经临近了。在一篇非常有力的文章中，谈到了主的日子及其黑暗。因此，西番雅依靠阿摩司，并发展了阿摩司。</w:t>
      </w:r>
    </w:p>
    <w:p w14:paraId="442BF763" w14:textId="77777777" w:rsidR="00FC411D" w:rsidRPr="002E22AB" w:rsidRDefault="00FC411D">
      <w:pPr>
        <w:rPr>
          <w:sz w:val="26"/>
          <w:szCs w:val="26"/>
        </w:rPr>
      </w:pPr>
    </w:p>
    <w:p w14:paraId="65BE73F1" w14:textId="03E630B6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然后以西结又依靠阿摩司和西番雅。因此，他利用这些先知权威和他的英雄、战俘、耶路撒冷的精英，他们知道这些经文。他们，哦，哦，是的，阿摩司，哦，是的，西番雅。</w:t>
      </w:r>
    </w:p>
    <w:p w14:paraId="5672E2BB" w14:textId="77777777" w:rsidR="00FC411D" w:rsidRPr="002E22AB" w:rsidRDefault="00FC411D">
      <w:pPr>
        <w:rPr>
          <w:sz w:val="26"/>
          <w:szCs w:val="26"/>
        </w:rPr>
      </w:pPr>
    </w:p>
    <w:p w14:paraId="1070F548" w14:textId="6A29A77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我们必须追随他们的脚步，了解那些流亡者、战俘所拥有的知识，并了解以西结所说的内容。因此，5-9 在很大程度上是 2-4 的重演。5-9 与 2-4 平行，尽管它是一个单独的信息。</w:t>
      </w:r>
    </w:p>
    <w:p w14:paraId="587E7A5C" w14:textId="77777777" w:rsidR="00FC411D" w:rsidRPr="002E22AB" w:rsidRDefault="00FC411D">
      <w:pPr>
        <w:rPr>
          <w:sz w:val="26"/>
          <w:szCs w:val="26"/>
        </w:rPr>
      </w:pPr>
    </w:p>
    <w:p w14:paraId="072905E6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我们已经看到那一天回溯到那两位先知。经文继续说，时候到了，骚乱的日子临近，而不是在山上狂欢的日子。高处所在之处，就是山。</w:t>
      </w:r>
    </w:p>
    <w:p w14:paraId="4BD4004D" w14:textId="77777777" w:rsidR="00FC411D" w:rsidRPr="002E22AB" w:rsidRDefault="00FC411D">
      <w:pPr>
        <w:rPr>
          <w:sz w:val="26"/>
          <w:szCs w:val="26"/>
        </w:rPr>
      </w:pPr>
    </w:p>
    <w:p w14:paraId="1F1C6935" w14:textId="1CF8231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那里是举行丰收节的地方。那里也是</w:t>
      </w:r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举行盛大节日的地方。那里将充满沉思和以上帝的名义举行的聚会。</w:t>
      </w:r>
    </w:p>
    <w:p w14:paraId="1FFCEAED" w14:textId="77777777" w:rsidR="00FC411D" w:rsidRPr="002E22AB" w:rsidRDefault="00FC411D">
      <w:pPr>
        <w:rPr>
          <w:sz w:val="26"/>
          <w:szCs w:val="26"/>
        </w:rPr>
      </w:pPr>
    </w:p>
    <w:p w14:paraId="44CD435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以西结说，啊，那不是那种声音。那是一支入侵的军队。那是一支入侵的军队，他们在消灭敌人时发出的声音。</w:t>
      </w:r>
    </w:p>
    <w:p w14:paraId="119C3D44" w14:textId="77777777" w:rsidR="00FC411D" w:rsidRPr="002E22AB" w:rsidRDefault="00FC411D">
      <w:pPr>
        <w:rPr>
          <w:sz w:val="26"/>
          <w:szCs w:val="26"/>
        </w:rPr>
      </w:pPr>
    </w:p>
    <w:p w14:paraId="31E70E14" w14:textId="0C1DC89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所以，它与战争有关。对。所以，有一件事我没有说，那就是我们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这里有一系列的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你。</w:t>
      </w:r>
      <w:proofErr xmlns:w="http://schemas.openxmlformats.org/wordprocessingml/2006/main" w:type="spellEnd"/>
    </w:p>
    <w:p w14:paraId="0813EDD6" w14:textId="77777777" w:rsidR="00FC411D" w:rsidRPr="002E22AB" w:rsidRDefault="00FC411D">
      <w:pPr>
        <w:rPr>
          <w:sz w:val="26"/>
          <w:szCs w:val="26"/>
        </w:rPr>
      </w:pPr>
    </w:p>
    <w:p w14:paraId="7F97D2AD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你。你，你，你。我们在第 7 章中已经提到过。这片土地属于你。</w:t>
      </w:r>
    </w:p>
    <w:p w14:paraId="7E7A2FEE" w14:textId="77777777" w:rsidR="00FC411D" w:rsidRPr="002E22AB" w:rsidRDefault="00FC411D">
      <w:pPr>
        <w:rPr>
          <w:sz w:val="26"/>
          <w:szCs w:val="26"/>
        </w:rPr>
      </w:pPr>
    </w:p>
    <w:p w14:paraId="308DABAF" w14:textId="286839D6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我要向你们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发泄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我的愤怒。现在，这就是土地。它提到了土地。</w:t>
      </w:r>
    </w:p>
    <w:p w14:paraId="4600138B" w14:textId="77777777" w:rsidR="00FC411D" w:rsidRPr="002E22AB" w:rsidRDefault="00FC411D">
      <w:pPr>
        <w:rPr>
          <w:sz w:val="26"/>
          <w:szCs w:val="26"/>
        </w:rPr>
      </w:pPr>
    </w:p>
    <w:p w14:paraId="0BFA9377" w14:textId="516AA1A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大概，这是对这片土地上人民的隐喻。但有趣的是，在第 4 节，第 4 节的结尾，说到识别公式，希伯来语中的情况有所不同。因为你是第二个阴性单数代词，指的是土地，而土地是阴性名词。</w:t>
      </w:r>
    </w:p>
    <w:p w14:paraId="26F7F926" w14:textId="77777777" w:rsidR="00FC411D" w:rsidRPr="002E22AB" w:rsidRDefault="00FC411D">
      <w:pPr>
        <w:rPr>
          <w:sz w:val="26"/>
          <w:szCs w:val="26"/>
        </w:rPr>
      </w:pPr>
    </w:p>
    <w:p w14:paraId="121DF422" w14:textId="70A46575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但接下来你会看到认可公式，这是</w:t>
      </w:r>
      <w:r xmlns:w="http://schemas.openxmlformats.org/wordprocessingml/2006/main" w:rsidR="00970447">
        <w:rPr>
          <w:sz w:val="24"/>
          <w:szCs w:val="24"/>
        </w:rPr>
        <w:t xml:space="preserve">第二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个阳性复数。所以这是对战俘的引用。所以，那些真正在听以西结说话的人。</w:t>
      </w:r>
    </w:p>
    <w:p w14:paraId="222B8136" w14:textId="77777777" w:rsidR="00FC411D" w:rsidRPr="002E22AB" w:rsidRDefault="00FC411D">
      <w:pPr>
        <w:rPr>
          <w:sz w:val="26"/>
          <w:szCs w:val="26"/>
        </w:rPr>
      </w:pPr>
    </w:p>
    <w:p w14:paraId="7A08CBAE" w14:textId="2BCCF37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你们在流亡期间，当这件事在 587 年左右发生在犹大地时，你们就会知道。所以，你们得到了这种区别。然后在第 6 节中，你有一个“你”，也就是土地，它是阴性单数。</w:t>
      </w:r>
    </w:p>
    <w:p w14:paraId="3E7AD4F6" w14:textId="77777777" w:rsidR="00FC411D" w:rsidRPr="002E22AB" w:rsidRDefault="00FC411D">
      <w:pPr>
        <w:rPr>
          <w:sz w:val="26"/>
          <w:szCs w:val="26"/>
        </w:rPr>
      </w:pPr>
    </w:p>
    <w:p w14:paraId="0948B9DC" w14:textId="6508215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然后第 7 节实际上是第二个阳性单数，因为它与“哦，土地的居民”连用。这是一个集合单数。因此，“你”和“时代”与此密切相关。</w:t>
      </w:r>
    </w:p>
    <w:p w14:paraId="460EF441" w14:textId="77777777" w:rsidR="00FC411D" w:rsidRPr="002E22AB" w:rsidRDefault="00FC411D">
      <w:pPr>
        <w:rPr>
          <w:sz w:val="26"/>
          <w:szCs w:val="26"/>
        </w:rPr>
      </w:pPr>
    </w:p>
    <w:p w14:paraId="46BD3875" w14:textId="29A8637B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然后，在第 8 节中，你又回到了阴性单数，它又是指土地。但是，第 9 节的最后，你知道，那是指巴比伦的战俘。所以，你得到了这种多样性，除非你有一整套脚注来表明这里的收件人不同，否则你无法在英语版本中指出这一点。</w:t>
      </w:r>
    </w:p>
    <w:p w14:paraId="642BA7FC" w14:textId="77777777" w:rsidR="00FC411D" w:rsidRPr="002E22AB" w:rsidRDefault="00FC411D">
      <w:pPr>
        <w:rPr>
          <w:sz w:val="26"/>
          <w:szCs w:val="26"/>
        </w:rPr>
      </w:pPr>
    </w:p>
    <w:p w14:paraId="79D85352" w14:textId="3F7C9E9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所以，你得到了这些土地和土地居民的修辞收件人。然后你得到了战俘的真正收件人。所以事情就是这样的。</w:t>
      </w:r>
    </w:p>
    <w:p w14:paraId="7B017CC0" w14:textId="77777777" w:rsidR="00FC411D" w:rsidRPr="002E22AB" w:rsidRDefault="00FC411D">
      <w:pPr>
        <w:rPr>
          <w:sz w:val="26"/>
          <w:szCs w:val="26"/>
        </w:rPr>
      </w:pPr>
    </w:p>
    <w:p w14:paraId="031BDDA5" w14:textId="2ADDAC80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接下来是第 10 到第 27 章。它是第三章，严格来说是第 7 章。但它确实分为两部分。它与之前的内容紧密相关。</w:t>
      </w:r>
    </w:p>
    <w:p w14:paraId="5F12BB36" w14:textId="77777777" w:rsidR="00FC411D" w:rsidRPr="002E22AB" w:rsidRDefault="00FC411D">
      <w:pPr>
        <w:rPr>
          <w:sz w:val="26"/>
          <w:szCs w:val="26"/>
        </w:rPr>
      </w:pPr>
    </w:p>
    <w:p w14:paraId="6CA4F044" w14:textId="68F2D8D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一个迹象是“日子又来了”这个词。第 10 节中说，看到那一天，看到它</w:t>
      </w:r>
      <w:r xmlns:w="http://schemas.openxmlformats.org/wordprocessingml/2006/main" w:rsidR="00970447">
        <w:rPr>
          <w:rFonts w:ascii="Calibri" w:eastAsia="Calibri" w:hAnsi="Calibri" w:cs="Calibri"/>
          <w:sz w:val="26"/>
          <w:szCs w:val="26"/>
        </w:rPr>
        <w:t xml:space="preserve">到来。所以这是一个很好的理由，为什么它与之前的信息一起设置。</w:t>
      </w:r>
    </w:p>
    <w:p w14:paraId="0EA255E5" w14:textId="77777777" w:rsidR="00FC411D" w:rsidRPr="002E22AB" w:rsidRDefault="00FC411D">
      <w:pPr>
        <w:rPr>
          <w:sz w:val="26"/>
          <w:szCs w:val="26"/>
        </w:rPr>
      </w:pPr>
    </w:p>
    <w:p w14:paraId="04C5E8F8" w14:textId="74381D8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然后在第 12 节，又说“日子”，时间到了，日子临近。最后，在第 19 节，说“耶和华发怒的日子”。就是这样。</w:t>
      </w:r>
    </w:p>
    <w:p w14:paraId="37871D1A" w14:textId="77777777" w:rsidR="00FC411D" w:rsidRPr="002E22AB" w:rsidRDefault="00FC411D">
      <w:pPr>
        <w:rPr>
          <w:sz w:val="26"/>
          <w:szCs w:val="26"/>
        </w:rPr>
      </w:pPr>
    </w:p>
    <w:p w14:paraId="55745253" w14:textId="7C8ACF1A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所以，这与文学背景有联系，这很好。但如果你仔细观察，你会发现这个信息分为两部分。你之所以能看到这一点，是因为它们之间存在对应关系。</w:t>
      </w:r>
    </w:p>
    <w:p w14:paraId="6A8718DC" w14:textId="77777777" w:rsidR="00FC411D" w:rsidRPr="002E22AB" w:rsidRDefault="00FC411D">
      <w:pPr>
        <w:rPr>
          <w:sz w:val="26"/>
          <w:szCs w:val="26"/>
        </w:rPr>
      </w:pPr>
    </w:p>
    <w:p w14:paraId="5BD1A08A" w14:textId="737BFBCE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我们看到，这些单独的预言，2 到 4 和 5 到 9，是单独的信息，但它们是平行的。好吧，这是一条信息，但它是两半。事实上，这两个之间存在平行性。</w:t>
      </w:r>
    </w:p>
    <w:p w14:paraId="1408A833" w14:textId="77777777" w:rsidR="00FC411D" w:rsidRPr="002E22AB" w:rsidRDefault="00FC411D">
      <w:pPr>
        <w:rPr>
          <w:sz w:val="26"/>
          <w:szCs w:val="26"/>
        </w:rPr>
      </w:pPr>
    </w:p>
    <w:p w14:paraId="2B296CBE" w14:textId="48344992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我们将会看到这一点。有三个因素是平行的。第 12 和 13 节，你看到了商业的徒劳。</w:t>
      </w:r>
    </w:p>
    <w:p w14:paraId="6F3D820C" w14:textId="77777777" w:rsidR="00FC411D" w:rsidRPr="002E22AB" w:rsidRDefault="00FC411D">
      <w:pPr>
        <w:rPr>
          <w:sz w:val="26"/>
          <w:szCs w:val="26"/>
        </w:rPr>
      </w:pPr>
    </w:p>
    <w:p w14:paraId="25B2FC13" w14:textId="7C4F3451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第 12 和 13 节中不再有商业活动。买者不要高兴，卖者也不要悲伤。卖者只要还活着，就不能再回到已售出的东西那里。</w:t>
      </w:r>
    </w:p>
    <w:p w14:paraId="5E7D262A" w14:textId="77777777" w:rsidR="00FC411D" w:rsidRPr="002E22AB" w:rsidRDefault="00FC411D">
      <w:pPr>
        <w:rPr>
          <w:sz w:val="26"/>
          <w:szCs w:val="26"/>
        </w:rPr>
      </w:pPr>
    </w:p>
    <w:p w14:paraId="022DFB1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它谈论的是商业和商业中断。生活和贸易不再正常。然后在第 9 节、第 19 节中，有一种联系，因为你提到了银和金，银和金。</w:t>
      </w:r>
    </w:p>
    <w:p w14:paraId="390769EB" w14:textId="77777777" w:rsidR="00FC411D" w:rsidRPr="002E22AB" w:rsidRDefault="00FC411D">
      <w:pPr>
        <w:rPr>
          <w:sz w:val="26"/>
          <w:szCs w:val="26"/>
        </w:rPr>
      </w:pPr>
    </w:p>
    <w:p w14:paraId="6C7722CE" w14:textId="58B03E3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而这就是商业中所使用的。所以，这就是平行关系。财富将会损失。</w:t>
      </w:r>
    </w:p>
    <w:p w14:paraId="317F1FCA" w14:textId="77777777" w:rsidR="00FC411D" w:rsidRPr="002E22AB" w:rsidRDefault="00FC411D">
      <w:pPr>
        <w:rPr>
          <w:sz w:val="26"/>
          <w:szCs w:val="26"/>
        </w:rPr>
      </w:pPr>
    </w:p>
    <w:p w14:paraId="74F35209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他们会把银子扔到街上。他们的金子会被视为不洁之物。为什么？因为再也没有东西可买。</w:t>
      </w:r>
    </w:p>
    <w:p w14:paraId="359F1250" w14:textId="77777777" w:rsidR="00FC411D" w:rsidRPr="002E22AB" w:rsidRDefault="00FC411D">
      <w:pPr>
        <w:rPr>
          <w:sz w:val="26"/>
          <w:szCs w:val="26"/>
        </w:rPr>
      </w:pPr>
    </w:p>
    <w:p w14:paraId="328E6865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在所有这些破坏中，你买不到食物，买不到商品，而且什么都买不到。整个经济都崩溃了。所以这是一组相似之处。</w:t>
      </w:r>
    </w:p>
    <w:p w14:paraId="1C47C2A9" w14:textId="77777777" w:rsidR="00FC411D" w:rsidRPr="002E22AB" w:rsidRDefault="00FC411D">
      <w:pPr>
        <w:rPr>
          <w:sz w:val="26"/>
          <w:szCs w:val="26"/>
        </w:rPr>
      </w:pPr>
    </w:p>
    <w:p w14:paraId="08038A51" w14:textId="0C81D29D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然后，在第 14 到 16 节中，我们提到战争和死亡，吹响号角。但没有人去自卫。一切都太晚了。</w:t>
      </w:r>
    </w:p>
    <w:p w14:paraId="0ADDEC64" w14:textId="77777777" w:rsidR="00FC411D" w:rsidRPr="002E22AB" w:rsidRDefault="00FC411D">
      <w:pPr>
        <w:rPr>
          <w:sz w:val="26"/>
          <w:szCs w:val="26"/>
        </w:rPr>
      </w:pPr>
    </w:p>
    <w:p w14:paraId="7EC27D2F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外面是刀剑，里面是瘟疫和饥荒，城外有大批手持刀剑的军队，吵吵嚷嚷地要进来。</w:t>
      </w:r>
    </w:p>
    <w:p w14:paraId="06497182" w14:textId="77777777" w:rsidR="00FC411D" w:rsidRPr="002E22AB" w:rsidRDefault="00FC411D">
      <w:pPr>
        <w:rPr>
          <w:sz w:val="26"/>
          <w:szCs w:val="26"/>
        </w:rPr>
      </w:pPr>
    </w:p>
    <w:p w14:paraId="4A943E66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但与此同时，上帝的其他使者们，要记住，城里正爆发着刀剑、瘟疫和饥荒。所以，田野里的人死于刀剑之下。城里的人，饥荒和瘟疫吞噬了他们。</w:t>
      </w:r>
    </w:p>
    <w:p w14:paraId="342AB568" w14:textId="77777777" w:rsidR="00FC411D" w:rsidRPr="002E22AB" w:rsidRDefault="00FC411D">
      <w:pPr>
        <w:rPr>
          <w:sz w:val="26"/>
          <w:szCs w:val="26"/>
        </w:rPr>
      </w:pPr>
    </w:p>
    <w:p w14:paraId="657E3544" w14:textId="0E4C2B58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</w:t>
      </w:r>
      <w:r xmlns:w="http://schemas.openxmlformats.org/wordprocessingml/2006/main" w:rsidR="00000000" w:rsidRPr="002E22AB">
        <w:rPr>
          <w:rFonts w:ascii="Calibri" w:eastAsia="Calibri" w:hAnsi="Calibri" w:cs="Calibri"/>
          <w:sz w:val="26"/>
          <w:szCs w:val="26"/>
        </w:rPr>
        <w:t xml:space="preserve">无论他们身在何处，他们都会死。所以，这是战争、入侵和围攻的结果。然后在 21 到 24 节中，我们再次提到了入侵和破坏。</w:t>
      </w:r>
    </w:p>
    <w:p w14:paraId="35CE4D6B" w14:textId="77777777" w:rsidR="00FC411D" w:rsidRPr="002E22AB" w:rsidRDefault="00FC411D">
      <w:pPr>
        <w:rPr>
          <w:sz w:val="26"/>
          <w:szCs w:val="26"/>
        </w:rPr>
      </w:pPr>
    </w:p>
    <w:p w14:paraId="467CC1EF" w14:textId="0ED80C6F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这些陌生人，这些外国军队，他们以暴力亵渎了珍贵的地方，等等。这就是第二个相似之处，这些军事相似之处。第三个相似之处，在 17 和 18 年，你会看到普遍的士气低落和哀悼，以及对人们的影响，他们觉得在 17 和 18 年他们再也无法应付了。</w:t>
      </w:r>
    </w:p>
    <w:p w14:paraId="3B28D347" w14:textId="77777777" w:rsidR="00FC411D" w:rsidRPr="002E22AB" w:rsidRDefault="00FC411D">
      <w:pPr>
        <w:rPr>
          <w:sz w:val="26"/>
          <w:szCs w:val="26"/>
        </w:rPr>
      </w:pPr>
    </w:p>
    <w:p w14:paraId="283E2263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所有人的手都会变得无力。所有人的膝盖都会变得像水一样。他们应该穿上麻布。</w:t>
      </w:r>
    </w:p>
    <w:p w14:paraId="72B9F067" w14:textId="77777777" w:rsidR="00FC411D" w:rsidRPr="002E22AB" w:rsidRDefault="00FC411D">
      <w:pPr>
        <w:rPr>
          <w:sz w:val="26"/>
          <w:szCs w:val="26"/>
        </w:rPr>
      </w:pPr>
    </w:p>
    <w:p w14:paraId="62488159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恐惧将笼罩他们。每个人脸上都应满是羞愧。每个人头上都应秃顶。</w:t>
      </w:r>
    </w:p>
    <w:p w14:paraId="12971CC2" w14:textId="77777777" w:rsidR="00FC411D" w:rsidRPr="002E22AB" w:rsidRDefault="00FC411D">
      <w:pPr>
        <w:rPr>
          <w:sz w:val="26"/>
          <w:szCs w:val="26"/>
        </w:rPr>
      </w:pPr>
    </w:p>
    <w:p w14:paraId="4A3707C2" w14:textId="2C58C17C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剃光头是哀悼的标志。然后，在 26 和 27 章中，人们普遍惊慌失措。26 和 27 章中，他们将继续寻求先知的启示。</w:t>
      </w:r>
    </w:p>
    <w:p w14:paraId="3C3169AE" w14:textId="77777777" w:rsidR="00FC411D" w:rsidRPr="002E22AB" w:rsidRDefault="00FC411D">
      <w:pPr>
        <w:rPr>
          <w:sz w:val="26"/>
          <w:szCs w:val="26"/>
        </w:rPr>
      </w:pPr>
    </w:p>
    <w:p w14:paraId="4EB007A2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没人有。牧师的教导将消失。长老的忠告将消失。</w:t>
      </w:r>
    </w:p>
    <w:p w14:paraId="5221C05F" w14:textId="77777777" w:rsidR="00FC411D" w:rsidRPr="002E22AB" w:rsidRDefault="00FC411D">
      <w:pPr>
        <w:rPr>
          <w:sz w:val="26"/>
          <w:szCs w:val="26"/>
        </w:rPr>
      </w:pPr>
    </w:p>
    <w:p w14:paraId="73DDD347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国王将哀悼。王子将陷入绝望。人民的手将颤抖。</w:t>
      </w:r>
    </w:p>
    <w:p w14:paraId="1FFF31AC" w14:textId="77777777" w:rsidR="00FC411D" w:rsidRPr="002E22AB" w:rsidRDefault="00FC411D">
      <w:pPr>
        <w:rPr>
          <w:sz w:val="26"/>
          <w:szCs w:val="26"/>
        </w:rPr>
      </w:pPr>
    </w:p>
    <w:p w14:paraId="1C215619" w14:textId="448A4D99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所以，再次，这种绝望和惊愕的感觉。所以，当你经历时，在每种情况下，你都会发现这种平行性在发挥作用。所以，这种基本思想的强化，即两种思想。</w:t>
      </w:r>
    </w:p>
    <w:p w14:paraId="45F0C2EA" w14:textId="77777777" w:rsidR="00FC411D" w:rsidRPr="002E22AB" w:rsidRDefault="00FC411D">
      <w:pPr>
        <w:rPr>
          <w:sz w:val="26"/>
          <w:szCs w:val="26"/>
        </w:rPr>
      </w:pPr>
    </w:p>
    <w:p w14:paraId="40726FF0" w14:textId="08CFB855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回到第 12 节，买主不可欢喜，卖主不可愁烦。这说的是商业交易时的正常生活。买新东西时会让人兴奋。</w:t>
      </w:r>
    </w:p>
    <w:p w14:paraId="013D175E" w14:textId="77777777" w:rsidR="00FC411D" w:rsidRPr="002E22AB" w:rsidRDefault="00FC411D">
      <w:pPr>
        <w:rPr>
          <w:sz w:val="26"/>
          <w:szCs w:val="26"/>
        </w:rPr>
      </w:pPr>
    </w:p>
    <w:p w14:paraId="1FB62813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啊，这正是我想要的。当你买到你真正想要的东西时，你会感到非常兴奋。所以，不要让买家高兴。</w:t>
      </w:r>
    </w:p>
    <w:p w14:paraId="2A2C19DA" w14:textId="77777777" w:rsidR="00FC411D" w:rsidRPr="002E22AB" w:rsidRDefault="00FC411D">
      <w:pPr>
        <w:rPr>
          <w:sz w:val="26"/>
          <w:szCs w:val="26"/>
        </w:rPr>
      </w:pPr>
    </w:p>
    <w:p w14:paraId="78E880F8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这种事不会再发生了。你不会再买任何东西了。而且，与此相反，卖家也不会感到悲伤。</w:t>
      </w:r>
    </w:p>
    <w:p w14:paraId="0AA89834" w14:textId="77777777" w:rsidR="00FC411D" w:rsidRPr="002E22AB" w:rsidRDefault="00FC411D">
      <w:pPr>
        <w:rPr>
          <w:sz w:val="26"/>
          <w:szCs w:val="26"/>
        </w:rPr>
      </w:pPr>
    </w:p>
    <w:p w14:paraId="00E3C68E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卖家可能会有些不情愿。卖家需要钱，但他必须放弃自己拥有了很久的东西，他必须卖掉它。放弃自己拥有了很久的东西，他们肯定有些不情愿。</w:t>
      </w:r>
    </w:p>
    <w:p w14:paraId="3D44E9E3" w14:textId="77777777" w:rsidR="00FC411D" w:rsidRPr="002E22AB" w:rsidRDefault="00FC411D">
      <w:pPr>
        <w:rPr>
          <w:sz w:val="26"/>
          <w:szCs w:val="26"/>
        </w:rPr>
      </w:pPr>
    </w:p>
    <w:p w14:paraId="17CD7B11" w14:textId="777CBE5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因此，当这场灾难来临时，这两种反应都将成为过去。第 19 节提到了他们罪孽的绊脚石。它提到了金银，它们被用来制作美丽的图像和奇妙的图像，表达了对上帝的真正崇拜。</w:t>
      </w:r>
    </w:p>
    <w:p w14:paraId="40F6F2B3" w14:textId="77777777" w:rsidR="00FC411D" w:rsidRPr="002E22AB" w:rsidRDefault="00FC411D">
      <w:pPr>
        <w:rPr>
          <w:sz w:val="26"/>
          <w:szCs w:val="26"/>
        </w:rPr>
      </w:pPr>
    </w:p>
    <w:p w14:paraId="5CC9875B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  <w:lang w:val="es-ES"/>
        </w:rPr>
        <w:t xml:space="preserve">但是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  <w:lang w:val="es-ES"/>
        </w:rPr>
        <w:t xml:space="preserve">，不，不，不，不，不，没有</w:t>
      </w:r>
      <w:proofErr xmlns:w="http://schemas.openxmlformats.org/wordprocessingml/2006/main" w:type="spell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  <w:lang w:val="es-ES"/>
        </w:rPr>
        <w:t xml:space="preserve">偶像</w:t>
      </w:r>
      <w:proofErr xmlns:w="http://schemas.openxmlformats.org/wordprocessingml/2006/main" w:type="spell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  <w:lang w:val="es-ES"/>
        </w:rPr>
        <w:t xml:space="preserve">。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因此，他们的金银被滥用了。这是他们罪孽的绊脚石。</w:t>
      </w:r>
    </w:p>
    <w:p w14:paraId="3A5A8F17" w14:textId="77777777" w:rsidR="00FC411D" w:rsidRPr="002E22AB" w:rsidRDefault="00FC411D">
      <w:pPr>
        <w:rPr>
          <w:sz w:val="26"/>
          <w:szCs w:val="26"/>
        </w:rPr>
      </w:pPr>
    </w:p>
    <w:p w14:paraId="3F3047D0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所以，总有一天，他们会用不上钱。没有东西可买，整个经济就崩溃了。银和金将变得毫无用处，再也无法使用。</w:t>
      </w:r>
    </w:p>
    <w:p w14:paraId="3A3FC3F7" w14:textId="77777777" w:rsidR="00FC411D" w:rsidRPr="002E22AB" w:rsidRDefault="00FC411D">
      <w:pPr>
        <w:rPr>
          <w:sz w:val="26"/>
          <w:szCs w:val="26"/>
        </w:rPr>
      </w:pPr>
    </w:p>
    <w:p w14:paraId="3B4DA68F" w14:textId="316C5AE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而</w:t>
      </w:r>
      <w:proofErr xmlns:w="http://schemas.openxmlformats.org/wordprocessingml/2006/main" w:type="gramStart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这要</w:t>
      </w:r>
      <w:proofErr xmlns:w="http://schemas.openxmlformats.org/wordprocessingml/2006/main" w:type="gramEnd"/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归咎于错误的崇拜——回到我们在前一章中讨论的主题——使用图像。第 23 节提出了道德指控。</w:t>
      </w:r>
    </w:p>
    <w:p w14:paraId="2CFB8EE5" w14:textId="77777777" w:rsidR="00FC411D" w:rsidRPr="002E22AB" w:rsidRDefault="00FC411D">
      <w:pPr>
        <w:rPr>
          <w:sz w:val="26"/>
          <w:szCs w:val="26"/>
        </w:rPr>
      </w:pPr>
    </w:p>
    <w:p w14:paraId="49A5C3F4" w14:textId="04D677A6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这片土地上充满了血腥的罪行。这座城市充满了暴力。因此，从上帝的角度来看，巴比伦入侵的原因不仅仅是宗教罪孽，而是人们普遍不愿意遵守旧约传统的道德禁令。</w:t>
      </w:r>
    </w:p>
    <w:p w14:paraId="775B3C88" w14:textId="77777777" w:rsidR="00FC411D" w:rsidRPr="002E22AB" w:rsidRDefault="00FC411D">
      <w:pPr>
        <w:rPr>
          <w:sz w:val="26"/>
          <w:szCs w:val="26"/>
        </w:rPr>
      </w:pPr>
    </w:p>
    <w:p w14:paraId="022E25E5" w14:textId="666FED2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那里有血腥的罪行和暴力，根本不是上帝想要的那种盟约国家。所以，这在很大程度上是一篇充满战斗的篇章。我们必须深入了解，并意识到这是写给那些战俘的，这些耶路撒冷的精英，他们非常热爱他们的土地，非常怀念那里的正常生活。</w:t>
      </w:r>
    </w:p>
    <w:p w14:paraId="3F7078AA" w14:textId="77777777" w:rsidR="00FC411D" w:rsidRPr="002E22AB" w:rsidRDefault="00FC411D">
      <w:pPr>
        <w:rPr>
          <w:sz w:val="26"/>
          <w:szCs w:val="26"/>
        </w:rPr>
      </w:pPr>
    </w:p>
    <w:p w14:paraId="58D1ED9F" w14:textId="33EEAAF4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他们希望他们能回到过去。生活会再次恢复正常，他们会像以前一样享受生活。所以，这一章非常响亮，不，这不会发生。</w:t>
      </w:r>
    </w:p>
    <w:p w14:paraId="0895D1C5" w14:textId="77777777" w:rsidR="00FC411D" w:rsidRPr="002E22AB" w:rsidRDefault="00FC411D">
      <w:pPr>
        <w:rPr>
          <w:sz w:val="26"/>
          <w:szCs w:val="26"/>
        </w:rPr>
      </w:pPr>
    </w:p>
    <w:p w14:paraId="769D2058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这是犹大传统生活方式的终结。现在是清算的时刻，是惩罚罪恶的时候。宗教罪恶和社会罪恶。</w:t>
      </w:r>
    </w:p>
    <w:p w14:paraId="04EECF80" w14:textId="77777777" w:rsidR="00FC411D" w:rsidRPr="002E22AB" w:rsidRDefault="00FC411D">
      <w:pPr>
        <w:rPr>
          <w:sz w:val="26"/>
          <w:szCs w:val="26"/>
        </w:rPr>
      </w:pPr>
    </w:p>
    <w:p w14:paraId="589B1AF8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从精神上讲，我认为它在某种程度上与加拉太书第 6 章第 7 节相似。上帝不会被嘲笑，因为你种什么，收什么。这里发展出这样的想法，那就是这是你自己的错。你经历过这种情况，情况很糟糕，这是你自己的错。</w:t>
      </w:r>
    </w:p>
    <w:p w14:paraId="51668225" w14:textId="77777777" w:rsidR="00FC411D" w:rsidRPr="002E22AB" w:rsidRDefault="00FC411D">
      <w:pPr>
        <w:rPr>
          <w:sz w:val="26"/>
          <w:szCs w:val="26"/>
        </w:rPr>
      </w:pPr>
    </w:p>
    <w:p w14:paraId="649BAE6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上帝必须干预。当然，在加拉太书 6-7 章中，审判这个词用小写字母表示。但在这里，当然，审判这个词用大写字母表示。好了，这就把我们带到了本书第一部分的结尾，即 1-7 章。</w:t>
      </w:r>
    </w:p>
    <w:p w14:paraId="437F04B4" w14:textId="77777777" w:rsidR="00FC411D" w:rsidRPr="002E22AB" w:rsidRDefault="00FC411D">
      <w:pPr>
        <w:rPr>
          <w:sz w:val="26"/>
          <w:szCs w:val="26"/>
        </w:rPr>
      </w:pPr>
    </w:p>
    <w:p w14:paraId="7AE45251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我们看到了以西结的异象，以及他被任命为审判的先知。我们看到了那些迹象，那些象征性的行为，它们都以耶路撒冷即将陷落来解释。然后，我们得到了审判的神谕，许多审判的神谕，它们将入侵和毁灭犹大描述为上帝天意的审判之举。</w:t>
      </w:r>
    </w:p>
    <w:p w14:paraId="2436E0F8" w14:textId="77777777" w:rsidR="00FC411D" w:rsidRPr="002E22AB" w:rsidRDefault="00FC411D">
      <w:pPr>
        <w:rPr>
          <w:sz w:val="26"/>
          <w:szCs w:val="26"/>
        </w:rPr>
      </w:pPr>
    </w:p>
    <w:p w14:paraId="6861412A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所以，总体教训是，这再次是对 597 名战俘想法的抗议。他们当时想回家。所以，这实际上是在说，更糟糕的事情还在后头。</w:t>
      </w:r>
    </w:p>
    <w:p w14:paraId="760DD580" w14:textId="77777777" w:rsidR="00FC411D" w:rsidRPr="002E22AB" w:rsidRDefault="00FC411D">
      <w:pPr>
        <w:rPr>
          <w:sz w:val="26"/>
          <w:szCs w:val="26"/>
        </w:rPr>
      </w:pPr>
    </w:p>
    <w:p w14:paraId="0BC48943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更糟糕的事情还在后头。末日即将来临。公元 587 年耶路撒冷陷落时，末日就要来临，耶路撒冷将被彻底摧毁时，末日就要来临。</w:t>
      </w:r>
    </w:p>
    <w:p w14:paraId="0DD28943" w14:textId="77777777" w:rsidR="00FC411D" w:rsidRPr="002E22AB" w:rsidRDefault="00FC411D">
      <w:pPr>
        <w:rPr>
          <w:sz w:val="26"/>
          <w:szCs w:val="26"/>
        </w:rPr>
      </w:pPr>
    </w:p>
    <w:p w14:paraId="60E89279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因此，无论 597 年的流亡者是否愿意听到，这都是他们必须听的信息。但当它发生时，他们会恢复理智。他们会开始倾听。</w:t>
      </w:r>
    </w:p>
    <w:p w14:paraId="55482291" w14:textId="77777777" w:rsidR="00FC411D" w:rsidRPr="002E22AB" w:rsidRDefault="00FC411D">
      <w:pPr>
        <w:rPr>
          <w:sz w:val="26"/>
          <w:szCs w:val="26"/>
        </w:rPr>
      </w:pPr>
    </w:p>
    <w:p w14:paraId="4B63031F" w14:textId="77777777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他们会说，哦，以西结终究还是对的。上帝通过他说话。他们会意识到，耶路撒冷的陷落和犹大的毁灭都是上帝在作祟。</w:t>
      </w:r>
    </w:p>
    <w:p w14:paraId="307B8C10" w14:textId="77777777" w:rsidR="00FC411D" w:rsidRPr="002E22AB" w:rsidRDefault="00FC411D">
      <w:pPr>
        <w:rPr>
          <w:sz w:val="26"/>
          <w:szCs w:val="26"/>
        </w:rPr>
      </w:pPr>
    </w:p>
    <w:p w14:paraId="0EB90673" w14:textId="0C3CE4B3" w:rsidR="00FC411D" w:rsidRPr="002E22A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请记住，以西结一直在利用这两个传统来支持他的信息。一个是利未记 26 章中关于诅咒的祭司传统，另一个是阿摩司书和西番雅书中关于主的日子的预言传统。所以，这些章节中有很多内容。</w:t>
      </w:r>
    </w:p>
    <w:p w14:paraId="6B392BF0" w14:textId="77777777" w:rsidR="00FC411D" w:rsidRPr="002E22AB" w:rsidRDefault="00FC411D">
      <w:pPr>
        <w:rPr>
          <w:sz w:val="26"/>
          <w:szCs w:val="26"/>
        </w:rPr>
      </w:pPr>
    </w:p>
    <w:p w14:paraId="0B577EF1" w14:textId="542A47C3" w:rsidR="00FC411D" w:rsidRPr="002E22AB" w:rsidRDefault="009704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我们发现以西结书似乎活了过来，当我们仔细阅读并与其他经文进行比较时，我们可以看到上帝是如何通过他说话的。下次，我们将学习第 8 章至第 11 章。这有很多内容需要学习。</w:t>
      </w:r>
    </w:p>
    <w:p w14:paraId="36AD94A1" w14:textId="77777777" w:rsidR="00FC411D" w:rsidRPr="002E22AB" w:rsidRDefault="00FC411D">
      <w:pPr>
        <w:rPr>
          <w:sz w:val="26"/>
          <w:szCs w:val="26"/>
        </w:rPr>
      </w:pPr>
    </w:p>
    <w:p w14:paraId="3C2BBD5B" w14:textId="77777777" w:rsidR="00FC411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但我希望你对它们了解得越多，就越能体会我对它们的看法。谢谢。</w:t>
      </w:r>
    </w:p>
    <w:p w14:paraId="120F5D3C" w14:textId="77777777" w:rsidR="002E22AB" w:rsidRDefault="002E22AB">
      <w:pPr>
        <w:rPr>
          <w:rFonts w:ascii="Calibri" w:eastAsia="Calibri" w:hAnsi="Calibri" w:cs="Calibri"/>
          <w:sz w:val="26"/>
          <w:szCs w:val="26"/>
        </w:rPr>
      </w:pPr>
    </w:p>
    <w:p w14:paraId="125F47F5" w14:textId="6C584FB4" w:rsidR="002E22AB" w:rsidRPr="002E22AB" w:rsidRDefault="002E22A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t xml:space="preserve">这是 Leslie Allen 博士对《以西结书》的讲解。这是第 4 节，以色列土地的毁灭信息。《以西结书》6.1-7.27。</w:t>
      </w:r>
      <w:r xmlns:w="http://schemas.openxmlformats.org/wordprocessingml/2006/main" w:rsidRPr="002E22A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E22AB" w:rsidRPr="002E22A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B0E4" w14:textId="77777777" w:rsidR="004B56FF" w:rsidRDefault="004B56FF" w:rsidP="002E22AB">
      <w:r>
        <w:separator/>
      </w:r>
    </w:p>
  </w:endnote>
  <w:endnote w:type="continuationSeparator" w:id="0">
    <w:p w14:paraId="78E1DBAF" w14:textId="77777777" w:rsidR="004B56FF" w:rsidRDefault="004B56FF" w:rsidP="002E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39941" w14:textId="77777777" w:rsidR="004B56FF" w:rsidRDefault="004B56FF" w:rsidP="002E22AB">
      <w:r>
        <w:separator/>
      </w:r>
    </w:p>
  </w:footnote>
  <w:footnote w:type="continuationSeparator" w:id="0">
    <w:p w14:paraId="3B7D7427" w14:textId="77777777" w:rsidR="004B56FF" w:rsidRDefault="004B56FF" w:rsidP="002E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1038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CD4ECD" w14:textId="040926E3" w:rsidR="002E22AB" w:rsidRDefault="002E22A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A235C65" w14:textId="77777777" w:rsidR="002E22AB" w:rsidRDefault="002E2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85309"/>
    <w:multiLevelType w:val="hybridMultilevel"/>
    <w:tmpl w:val="7D86EB30"/>
    <w:lvl w:ilvl="0" w:tplc="32C65C24">
      <w:start w:val="1"/>
      <w:numFmt w:val="bullet"/>
      <w:lvlText w:val="●"/>
      <w:lvlJc w:val="left"/>
      <w:pPr>
        <w:ind w:left="720" w:hanging="360"/>
      </w:pPr>
    </w:lvl>
    <w:lvl w:ilvl="1" w:tplc="36E42030">
      <w:start w:val="1"/>
      <w:numFmt w:val="bullet"/>
      <w:lvlText w:val="○"/>
      <w:lvlJc w:val="left"/>
      <w:pPr>
        <w:ind w:left="1440" w:hanging="360"/>
      </w:pPr>
    </w:lvl>
    <w:lvl w:ilvl="2" w:tplc="5ADE86FC">
      <w:start w:val="1"/>
      <w:numFmt w:val="bullet"/>
      <w:lvlText w:val="■"/>
      <w:lvlJc w:val="left"/>
      <w:pPr>
        <w:ind w:left="2160" w:hanging="360"/>
      </w:pPr>
    </w:lvl>
    <w:lvl w:ilvl="3" w:tplc="E08E6A98">
      <w:start w:val="1"/>
      <w:numFmt w:val="bullet"/>
      <w:lvlText w:val="●"/>
      <w:lvlJc w:val="left"/>
      <w:pPr>
        <w:ind w:left="2880" w:hanging="360"/>
      </w:pPr>
    </w:lvl>
    <w:lvl w:ilvl="4" w:tplc="B2945390">
      <w:start w:val="1"/>
      <w:numFmt w:val="bullet"/>
      <w:lvlText w:val="○"/>
      <w:lvlJc w:val="left"/>
      <w:pPr>
        <w:ind w:left="3600" w:hanging="360"/>
      </w:pPr>
    </w:lvl>
    <w:lvl w:ilvl="5" w:tplc="2E0000DE">
      <w:start w:val="1"/>
      <w:numFmt w:val="bullet"/>
      <w:lvlText w:val="■"/>
      <w:lvlJc w:val="left"/>
      <w:pPr>
        <w:ind w:left="4320" w:hanging="360"/>
      </w:pPr>
    </w:lvl>
    <w:lvl w:ilvl="6" w:tplc="B846D134">
      <w:start w:val="1"/>
      <w:numFmt w:val="bullet"/>
      <w:lvlText w:val="●"/>
      <w:lvlJc w:val="left"/>
      <w:pPr>
        <w:ind w:left="5040" w:hanging="360"/>
      </w:pPr>
    </w:lvl>
    <w:lvl w:ilvl="7" w:tplc="5434D614">
      <w:start w:val="1"/>
      <w:numFmt w:val="bullet"/>
      <w:lvlText w:val="●"/>
      <w:lvlJc w:val="left"/>
      <w:pPr>
        <w:ind w:left="5760" w:hanging="360"/>
      </w:pPr>
    </w:lvl>
    <w:lvl w:ilvl="8" w:tplc="7716FA06">
      <w:start w:val="1"/>
      <w:numFmt w:val="bullet"/>
      <w:lvlText w:val="●"/>
      <w:lvlJc w:val="left"/>
      <w:pPr>
        <w:ind w:left="6480" w:hanging="360"/>
      </w:pPr>
    </w:lvl>
  </w:abstractNum>
  <w:num w:numId="1" w16cid:durableId="21348645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1D"/>
    <w:rsid w:val="00270DC7"/>
    <w:rsid w:val="002E22AB"/>
    <w:rsid w:val="004B56FF"/>
    <w:rsid w:val="00550231"/>
    <w:rsid w:val="0069131F"/>
    <w:rsid w:val="007476A7"/>
    <w:rsid w:val="00970447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A52DC"/>
  <w15:docId w15:val="{8FF0B083-74DD-4FDC-AAD6-F0DD850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2AB"/>
  </w:style>
  <w:style w:type="paragraph" w:styleId="Footer">
    <w:name w:val="footer"/>
    <w:basedOn w:val="Normal"/>
    <w:link w:val="FooterChar"/>
    <w:uiPriority w:val="99"/>
    <w:unhideWhenUsed/>
    <w:rsid w:val="002E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6809</Words>
  <Characters>30086</Characters>
  <Application>Microsoft Office Word</Application>
  <DocSecurity>0</DocSecurity>
  <Lines>684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Lecture04</vt:lpstr>
    </vt:vector>
  </TitlesOfParts>
  <Company/>
  <LinksUpToDate>false</LinksUpToDate>
  <CharactersWithSpaces>36725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Lecture04</dc:title>
  <dc:creator>TurboScribe.ai</dc:creator>
  <cp:lastModifiedBy>Ted Hildebrandt</cp:lastModifiedBy>
  <cp:revision>2</cp:revision>
  <dcterms:created xsi:type="dcterms:W3CDTF">2024-07-05T17:18:00Z</dcterms:created>
  <dcterms:modified xsi:type="dcterms:W3CDTF">2024-07-05T17:18:00Z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39d16fdd324110278a9a98ce0cc5fffc83f0ed991201aebc65a8556059f22cdf</vt:lpwstr>
  </property>
</Properties>
</file>