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CC3B7" w14:textId="64F7BAAF" w:rsidR="005C2A2B" w:rsidRPr="008D0B39" w:rsidRDefault="008D0B39" w:rsidP="008D0B39">
      <w:pPr xmlns:w="http://schemas.openxmlformats.org/wordprocessingml/2006/main">
        <w:jc w:val="center"/>
        <w:rPr>
          <w:rFonts w:ascii="Calibri" w:eastAsia="Calibri" w:hAnsi="Calibri" w:cs="Calibri"/>
          <w:b/>
          <w:bCs/>
          <w:sz w:val="40"/>
          <w:szCs w:val="40"/>
        </w:rPr>
        <w:bidi/>
      </w:pPr>
      <w:r xmlns:w="http://schemas.openxmlformats.org/wordprocessingml/2006/main" w:rsidRPr="008D0B39">
        <w:rPr>
          <w:rFonts w:ascii="Calibri" w:eastAsia="Calibri" w:hAnsi="Calibri" w:cs="Calibri"/>
          <w:b/>
          <w:bCs/>
          <w:sz w:val="40"/>
          <w:szCs w:val="40"/>
        </w:rPr>
        <w:t xml:space="preserve">د. ليزلي ألين، حزقيال، المحاضرة الثالثة، التكليف اللاحق،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8D0B39">
        <w:rPr>
          <w:rFonts w:ascii="Calibri" w:eastAsia="Calibri" w:hAnsi="Calibri" w:cs="Calibri"/>
          <w:b/>
          <w:bCs/>
          <w:sz w:val="40"/>
          <w:szCs w:val="40"/>
        </w:rPr>
        <w:t xml:space="preserve">العلامات ومعناها لأورشليم،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8D0B39">
        <w:rPr>
          <w:rFonts w:ascii="Calibri" w:eastAsia="Calibri" w:hAnsi="Calibri" w:cs="Calibri"/>
          <w:b/>
          <w:bCs/>
          <w:sz w:val="40"/>
          <w:szCs w:val="40"/>
        </w:rPr>
        <w:t xml:space="preserve">حزقيال 3: 16-5: 17</w:t>
      </w:r>
    </w:p>
    <w:p w14:paraId="3D94B9CA" w14:textId="7D3D6A16" w:rsidR="008D0B39" w:rsidRPr="008D0B39" w:rsidRDefault="008D0B39" w:rsidP="008D0B39">
      <w:pPr xmlns:w="http://schemas.openxmlformats.org/wordprocessingml/2006/main">
        <w:jc w:val="center"/>
        <w:rPr>
          <w:rFonts w:ascii="AA Times New Roman" w:hAnsi="AA Times New Roman" w:cs="AA Times New Roman"/>
          <w:sz w:val="26"/>
          <w:szCs w:val="26"/>
        </w:rPr>
        <w:bidi/>
      </w:pPr>
      <w:r xmlns:w="http://schemas.openxmlformats.org/wordprocessingml/2006/main" w:rsidRPr="008D0B39">
        <w:rPr>
          <w:rFonts w:ascii="AA Times New Roman" w:hAnsi="AA Times New Roman" w:cs="AA Times New Roman"/>
          <w:sz w:val="26"/>
          <w:szCs w:val="26"/>
        </w:rPr>
        <w:t xml:space="preserve">© 2024 ليزلي ألين وتيد هيلدبراندت</w:t>
      </w:r>
    </w:p>
    <w:p w14:paraId="1E3DC06D" w14:textId="77777777" w:rsidR="008D0B39" w:rsidRPr="008D0B39" w:rsidRDefault="008D0B39">
      <w:pPr>
        <w:rPr>
          <w:sz w:val="26"/>
          <w:szCs w:val="26"/>
        </w:rPr>
      </w:pPr>
    </w:p>
    <w:p w14:paraId="4FC2A467" w14:textId="77777777" w:rsidR="008D0B39" w:rsidRDefault="00000000">
      <w:pPr xmlns:w="http://schemas.openxmlformats.org/wordprocessingml/2006/main">
        <w:rPr>
          <w:rFonts w:ascii="Calibri" w:eastAsia="Calibri" w:hAnsi="Calibri" w:cs="Calibri"/>
          <w:sz w:val="26"/>
          <w:szCs w:val="26"/>
        </w:rPr>
        <w:bidi/>
      </w:pPr>
      <w:r xmlns:w="http://schemas.openxmlformats.org/wordprocessingml/2006/main" w:rsidRPr="008D0B39">
        <w:rPr>
          <w:rFonts w:ascii="Calibri" w:eastAsia="Calibri" w:hAnsi="Calibri" w:cs="Calibri"/>
          <w:sz w:val="26"/>
          <w:szCs w:val="26"/>
        </w:rPr>
        <w:t xml:space="preserve">هذا هو الدكتور ليزلي ألين في تعليمه عن سفر حزقيال. هذه هي الجلسة الثالثة، اللجنة اللاحقة، العلامات ومعناها بالنسبة لأورشليم. حزقيال 3: 16-5: 17.</w:t>
      </w:r>
    </w:p>
    <w:p w14:paraId="58086867" w14:textId="77777777" w:rsidR="008D0B39" w:rsidRDefault="008D0B39">
      <w:pPr>
        <w:rPr>
          <w:rFonts w:ascii="Calibri" w:eastAsia="Calibri" w:hAnsi="Calibri" w:cs="Calibri"/>
          <w:sz w:val="26"/>
          <w:szCs w:val="26"/>
        </w:rPr>
      </w:pPr>
    </w:p>
    <w:p w14:paraId="108D1AB3" w14:textId="72A797F8"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نأتي إلى محاضرتنا الثالثة، وننتقل من الساعة 3:16، وسنستمر حتى نهاية الفصل 15.</w:t>
      </w:r>
    </w:p>
    <w:p w14:paraId="104608FE" w14:textId="77777777" w:rsidR="005C2A2B" w:rsidRPr="008D0B39" w:rsidRDefault="005C2A2B">
      <w:pPr>
        <w:rPr>
          <w:sz w:val="26"/>
          <w:szCs w:val="26"/>
        </w:rPr>
      </w:pPr>
    </w:p>
    <w:p w14:paraId="69D3A215" w14:textId="53F5232E"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اسمحوا لي أن أقول، في حال نسيت أن أقول ذلك في النهاية، أن المحاضرة القادمة ستتعلق بالإصحاحين 6 و7. لنبدأ بالنظر إلى الآية 22، وسترى أن هناك سببًا وراء رغبتي في العودة لحظة للآيات السابقة. ومن الآية 22، يتم اتباع النمط من 1: 1 إلى 3: 15. هناك رؤية إلهية، رؤية إلهية أخرى في 20 الآية 20 إلى 24أ، ثم هناك خطاب إلهي يمتد من </w:t>
      </w:r>
      <w:r xmlns:w="http://schemas.openxmlformats.org/wordprocessingml/2006/main" w:rsidR="008D0B39">
        <w:rPr>
          <w:sz w:val="24"/>
          <w:szCs w:val="24"/>
        </w:rPr>
        <w:t xml:space="preserve">النصف </w:t>
      </w:r>
      <w:r xmlns:w="http://schemas.openxmlformats.org/wordprocessingml/2006/main" w:rsidRPr="008D0B39">
        <w:rPr>
          <w:rFonts w:ascii="Calibri" w:eastAsia="Calibri" w:hAnsi="Calibri" w:cs="Calibri"/>
          <w:sz w:val="26"/>
          <w:szCs w:val="26"/>
        </w:rPr>
        <w:t xml:space="preserve">الثاني من الآية 24 نزولاً إلى 5:17. وبالتالي هناك توازي في هذا النمط.</w:t>
      </w:r>
    </w:p>
    <w:p w14:paraId="76FDE71A" w14:textId="77777777" w:rsidR="005C2A2B" w:rsidRPr="008D0B39" w:rsidRDefault="005C2A2B">
      <w:pPr>
        <w:rPr>
          <w:sz w:val="26"/>
          <w:szCs w:val="26"/>
        </w:rPr>
      </w:pPr>
    </w:p>
    <w:p w14:paraId="0597CABB" w14:textId="3409D175"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لقد تم كسر هذا النمط في 3: 3 إلى 21. هذه الآيات ليست من 3: 3 إلى 21؛ هم 3: 16 إلى 21. هذا يتحدث عن تعيين حزقيال ليكون حارسًا للمسبيين.</w:t>
      </w:r>
    </w:p>
    <w:p w14:paraId="2B492C32" w14:textId="77777777" w:rsidR="005C2A2B" w:rsidRPr="008D0B39" w:rsidRDefault="005C2A2B">
      <w:pPr>
        <w:rPr>
          <w:sz w:val="26"/>
          <w:szCs w:val="26"/>
        </w:rPr>
      </w:pPr>
    </w:p>
    <w:p w14:paraId="31313FD9" w14:textId="77B5441A"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وفي الواقع، إنها لجنة جديدة. ويبدو لي أن المهمة مختلفة تمامًا عما كان عليه من قبل. وسأستمر في محاولة الشرح.</w:t>
      </w:r>
    </w:p>
    <w:p w14:paraId="496B3ED3" w14:textId="77777777" w:rsidR="005C2A2B" w:rsidRPr="008D0B39" w:rsidRDefault="005C2A2B">
      <w:pPr>
        <w:rPr>
          <w:sz w:val="26"/>
          <w:szCs w:val="26"/>
        </w:rPr>
      </w:pPr>
    </w:p>
    <w:p w14:paraId="3255FA12" w14:textId="098ED3E4"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في 3: 16 إلى 21، يُعطى حزقيال دور الحارس، محذرًا إذا اقترب شيء مقلق. وعليه أن يحذر المنفيين من أن الأمر كذلك. نأمل أن يستمعوا ويتجنبوا المتاعب.</w:t>
      </w:r>
    </w:p>
    <w:p w14:paraId="27676114" w14:textId="77777777" w:rsidR="005C2A2B" w:rsidRPr="008D0B39" w:rsidRDefault="005C2A2B">
      <w:pPr>
        <w:rPr>
          <w:sz w:val="26"/>
          <w:szCs w:val="26"/>
        </w:rPr>
      </w:pPr>
    </w:p>
    <w:p w14:paraId="4403FC41" w14:textId="03490310" w:rsidR="005C2A2B" w:rsidRPr="008D0B39" w:rsidRDefault="008D0B3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يبدو هذا مختلفًا تمامًا عن مهمته السابقة كنبي للدينونة، سواء استمعوا أم لا. على أية حال، يجب أن نقول شيئًا مرة أخرى عن بنية الكتاب. تحدثنا عنها بإيجاز في محاضرتنا الأولى: للوهلة الأولى، هناك حركة سلسة زمنياً يُشار إليها بالتاريخ.</w:t>
      </w:r>
    </w:p>
    <w:p w14:paraId="67F12819" w14:textId="77777777" w:rsidR="005C2A2B" w:rsidRPr="008D0B39" w:rsidRDefault="005C2A2B">
      <w:pPr>
        <w:rPr>
          <w:sz w:val="26"/>
          <w:szCs w:val="26"/>
        </w:rPr>
      </w:pPr>
    </w:p>
    <w:p w14:paraId="299C22CC" w14:textId="66444A34" w:rsidR="005C2A2B" w:rsidRPr="008D0B39" w:rsidRDefault="008D0B3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نبدأ بالعام 593 وننتقل بثبات عبر الكتاب. سيتم توضيح ذلك في الإصحاح 8 والآية 1. في السنة السادسة، في الشهر السادس، في اليوم الخامس من الشهر، جاءت رسالة جديدة. وهذا الآن في الجزء الثاني من سفر حزقيال.</w:t>
      </w:r>
    </w:p>
    <w:p w14:paraId="65EFAC2C" w14:textId="77777777" w:rsidR="005C2A2B" w:rsidRPr="008D0B39" w:rsidRDefault="005C2A2B">
      <w:pPr>
        <w:rPr>
          <w:sz w:val="26"/>
          <w:szCs w:val="26"/>
        </w:rPr>
      </w:pPr>
    </w:p>
    <w:p w14:paraId="36ACF970" w14:textId="34468D9B"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وهو تطور من الإصحاح 1 والآية 2. وفي اليوم الخامس من الشهر، كان السنة الخامسة. وهكذا، نحن نتحرك بثبات. وهذا هو الانطباع الذي حصلنا عليه.</w:t>
      </w:r>
    </w:p>
    <w:p w14:paraId="24EA1548" w14:textId="77777777" w:rsidR="005C2A2B" w:rsidRPr="008D0B39" w:rsidRDefault="005C2A2B">
      <w:pPr>
        <w:rPr>
          <w:sz w:val="26"/>
          <w:szCs w:val="26"/>
        </w:rPr>
      </w:pPr>
    </w:p>
    <w:p w14:paraId="433F2B98" w14:textId="2F92D401" w:rsidR="005C2A2B" w:rsidRPr="008D0B39" w:rsidRDefault="008D0B3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منتصف الطريق، نصل إلى ذروة التأريخ لعام 587، أو الوقت الذي وردت فيه أخبار تدمير أورشليم عام 587. وننطلق من هناك برسالة خلاص جديدة. ويبدو أن هذه طريقة صحيحة جدًا للنظر إلى الكتاب.</w:t>
      </w:r>
    </w:p>
    <w:p w14:paraId="69784826" w14:textId="77777777" w:rsidR="005C2A2B" w:rsidRPr="008D0B39" w:rsidRDefault="005C2A2B">
      <w:pPr>
        <w:rPr>
          <w:sz w:val="26"/>
          <w:szCs w:val="26"/>
        </w:rPr>
      </w:pPr>
    </w:p>
    <w:p w14:paraId="4674C327" w14:textId="4A780F32" w:rsidR="005C2A2B" w:rsidRPr="008D0B39" w:rsidRDefault="008D0B3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الواقع، يبدو لي أن هذا يعكس الطبعة الأولى من الكتاب. ولكن بعد ذلك نجد أيضًا اختلافًا - في الواقع، سلسلة من الاختلافات - وهو ليس بهذه البساطة.</w:t>
      </w:r>
    </w:p>
    <w:p w14:paraId="086F97D9" w14:textId="77777777" w:rsidR="005C2A2B" w:rsidRPr="008D0B39" w:rsidRDefault="005C2A2B">
      <w:pPr>
        <w:rPr>
          <w:sz w:val="26"/>
          <w:szCs w:val="26"/>
        </w:rPr>
      </w:pPr>
    </w:p>
    <w:p w14:paraId="3C2109CB" w14:textId="1CDA263E" w:rsidR="005C2A2B" w:rsidRPr="008D0B39" w:rsidRDefault="008D0B3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يبدو أن هناك طبعة ثانية تريد أن تأخذ خطًا مختلفًا. ونواجهه أولاً. وكما قلت في المحاضرة الأولى، في الفصل 29، هناك رسالة ضد مصر. تومض الرسالة التالية فجأة إلى 571، وهو حتى بعد التاريخ الأخير في الفصل 40 من 573. وهكذا، في تلك النبوءة اللاحقة ضد مصر، نجد موضوعًا موضوعيًا مفاده أن هناك هذا القفز للأمام.</w:t>
      </w:r>
    </w:p>
    <w:p w14:paraId="5A817FCB" w14:textId="77777777" w:rsidR="005C2A2B" w:rsidRPr="008D0B39" w:rsidRDefault="005C2A2B">
      <w:pPr>
        <w:rPr>
          <w:sz w:val="26"/>
          <w:szCs w:val="26"/>
        </w:rPr>
      </w:pPr>
    </w:p>
    <w:p w14:paraId="351080CA" w14:textId="77777777"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ويستشهد هناك وحي آخر ضد مصر إلى جانب القديم. لكننا تقدمنا للأمام. نحن على طول زمني مختلف.</w:t>
      </w:r>
    </w:p>
    <w:p w14:paraId="55298A64" w14:textId="77777777" w:rsidR="005C2A2B" w:rsidRPr="008D0B39" w:rsidRDefault="005C2A2B">
      <w:pPr>
        <w:rPr>
          <w:sz w:val="26"/>
          <w:szCs w:val="26"/>
        </w:rPr>
      </w:pPr>
    </w:p>
    <w:p w14:paraId="35AF0355" w14:textId="714475CA" w:rsidR="005C2A2B" w:rsidRPr="008D0B39" w:rsidRDefault="008D0B3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قيل لنا ذلك بوضوح تام في الأصحاح 21، الآية 17. والآن، هناك إشارة إلى النهج الموضوعي. وأعتقد أن هذا ما يحدث هنا: لدينا نفس الموضوع: تكليف حزقيال، لقد تم تكليفه بتكليف جديد من الله.</w:t>
      </w:r>
    </w:p>
    <w:p w14:paraId="161FA807" w14:textId="77777777" w:rsidR="005C2A2B" w:rsidRPr="008D0B39" w:rsidRDefault="005C2A2B">
      <w:pPr>
        <w:rPr>
          <w:sz w:val="26"/>
          <w:szCs w:val="26"/>
        </w:rPr>
      </w:pPr>
    </w:p>
    <w:p w14:paraId="577DC758" w14:textId="15866B0C"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لكنني أعتقد أن هذا ينطبق بالفعل على النصف الأخير من وزارته. ويتوافق مع رسائل الخلاص التي تلت 5.8.7. وإذا كان الأمر كذلك، علينا أن نفكر بعناية شديدة. لكنني أعتقد أبعد من ذلك، وعلينا أن ننتظر حتى نصل إلى فصول أخرى من الكتاب، أن هناك أمثلة أخرى في النصف الأول من الكتاب حيث لم نصل إلى ما قبل 587. بعد كل شيء، نحن بعد 5.8.7. وهكذا يبدو أن هناك طبعة ثانية، حيث تم نقل المواد اللاحقة بترتيب زمني، وتم نقل المواد اللاحقة إلى الأمام في الكتاب.</w:t>
      </w:r>
    </w:p>
    <w:p w14:paraId="0F555AA8" w14:textId="77777777" w:rsidR="005C2A2B" w:rsidRPr="008D0B39" w:rsidRDefault="005C2A2B">
      <w:pPr>
        <w:rPr>
          <w:sz w:val="26"/>
          <w:szCs w:val="26"/>
        </w:rPr>
      </w:pPr>
    </w:p>
    <w:p w14:paraId="588390C8" w14:textId="6B40CABF"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ويبدو أن هذا ما يحدث. وهكذا، جنبًا إلى جنب مع الطبعة الأولى المكونة من نصفين غامضين بتسلسل زمني، لدينا طريقة أخرى للنظر إلى الأشياء، والتي تأخذ أكثر من خط موضوعي، ليس فقط في تلك النبوءة ضد مصر، بل تتطابق مع نبوءة أقدم بكثير ضد مصر وتوضع بجانبها. ولكن أيضًا، أعتقد في هذه التكليفة اللاحقة، سنرى أن تكليف الحراس هذا مختلف تمامًا عن التكليف الأول باعتباره نبيًا للحكم المطلق، والحكم الجذري، وليس هناك خيار.</w:t>
      </w:r>
    </w:p>
    <w:p w14:paraId="4A5639DF" w14:textId="77777777" w:rsidR="005C2A2B" w:rsidRPr="008D0B39" w:rsidRDefault="005C2A2B">
      <w:pPr>
        <w:rPr>
          <w:sz w:val="26"/>
          <w:szCs w:val="26"/>
        </w:rPr>
      </w:pPr>
    </w:p>
    <w:p w14:paraId="68F70B75" w14:textId="6A1F9C77"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كان لا بد أن يأتي. ويجب أن نرى الآن عنصر الاختيار الذي يُمنح للمنفيين. إذن، فهذا ينتمي بالأكثر إلى فترة الخلاص وإلى المسؤولية التي تحملها منفيو 587 بما فيهم الـ 597 عندما قبلوا رسالة الخلاص، ولكن إلى جانبها تم تكليفهم بمسؤولية العيش بها والعيش في وفاق. وحتى الآن قبل أن يحدث هذا الخلاص فعليًا.</w:t>
      </w:r>
    </w:p>
    <w:p w14:paraId="687F7379" w14:textId="77777777" w:rsidR="005C2A2B" w:rsidRPr="008D0B39" w:rsidRDefault="005C2A2B">
      <w:pPr>
        <w:rPr>
          <w:sz w:val="26"/>
          <w:szCs w:val="26"/>
        </w:rPr>
      </w:pPr>
    </w:p>
    <w:p w14:paraId="7C7DDF57" w14:textId="1BC12481"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هناك عودة إلى الأرض والزمن المجيد الذي سيتبعها. إذًا، في هذه الحالة، ما حدث هو أنه عندما نصل إلى 3:16، نحصل </w:t>
      </w:r>
      <w:r xmlns:w="http://schemas.openxmlformats.org/wordprocessingml/2006/main" w:rsidR="008D0B39">
        <w:rPr>
          <w:sz w:val="24"/>
          <w:szCs w:val="24"/>
        </w:rPr>
        <w:t xml:space="preserve">عليه </w:t>
      </w:r>
      <w:r xmlns:w="http://schemas.openxmlformats.org/wordprocessingml/2006/main" w:rsidRPr="008D0B39">
        <w:rPr>
          <w:rFonts w:ascii="Calibri" w:eastAsia="Calibri" w:hAnsi="Calibri" w:cs="Calibri"/>
          <w:sz w:val="26"/>
          <w:szCs w:val="26"/>
        </w:rPr>
        <w:t xml:space="preserve">في نهاية </w:t>
      </w: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الأيام السبعة، أليس كذلك؟ حسنًا، هذا يصل إلى 3:15 </w:t>
      </w:r>
      <w:r xmlns:w="http://schemas.openxmlformats.org/wordprocessingml/2006/main" w:rsidR="00645EE9">
        <w:rPr>
          <w:rFonts w:ascii="Calibri" w:eastAsia="Calibri" w:hAnsi="Calibri" w:cs="Calibri"/>
          <w:sz w:val="26"/>
          <w:szCs w:val="26"/>
        </w:rPr>
        <w:t xml:space="preserve">، أليس كذلك؟ جلست هناك بينهم، مذهولًا لمدة سبعة أيام، وكان يحتاج إلى ذلك الوقت للتعافي من صدمة الرؤية والتفويض. ولكن في نهاية السبعة الأيام، كانت كلمة الرب إلي.</w:t>
      </w:r>
    </w:p>
    <w:p w14:paraId="03EE0C83" w14:textId="77777777" w:rsidR="005C2A2B" w:rsidRPr="008D0B39" w:rsidRDefault="005C2A2B">
      <w:pPr>
        <w:rPr>
          <w:sz w:val="26"/>
          <w:szCs w:val="26"/>
        </w:rPr>
      </w:pPr>
    </w:p>
    <w:p w14:paraId="5E62B376" w14:textId="77777777"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حسنًا، لديك انطباع بأننا نسير بسلاسة. وكان هذا هو الشيء التالي الذي حدث. ولكن انظر بعد ذلك إلى الآية 22.</w:t>
      </w:r>
    </w:p>
    <w:p w14:paraId="0B8BA6B6" w14:textId="77777777" w:rsidR="005C2A2B" w:rsidRPr="008D0B39" w:rsidRDefault="005C2A2B">
      <w:pPr>
        <w:rPr>
          <w:sz w:val="26"/>
          <w:szCs w:val="26"/>
        </w:rPr>
      </w:pPr>
    </w:p>
    <w:p w14:paraId="07875CBA" w14:textId="77777777"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وكانت يد الرب عليّ هناك. أين؟ حسنًا، الآية 22 تشير في الواقع إلى الآية 15. ويبدو أنها استمرار للآية 15.</w:t>
      </w:r>
    </w:p>
    <w:p w14:paraId="6EFCFF6B" w14:textId="77777777" w:rsidR="005C2A2B" w:rsidRPr="008D0B39" w:rsidRDefault="005C2A2B">
      <w:pPr>
        <w:rPr>
          <w:sz w:val="26"/>
          <w:szCs w:val="26"/>
        </w:rPr>
      </w:pPr>
    </w:p>
    <w:p w14:paraId="7ADFA062" w14:textId="377C6EC4"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لأني جئت إلى المسبيين إلى تل أبيب الساكنين عند نهر خابور. جلست هناك بينهم، مذهولًا لمدة سبعة أيام. وفي الآية 22، كانت يد الرب عليّ هناك.</w:t>
      </w:r>
    </w:p>
    <w:p w14:paraId="7018BAD2" w14:textId="77777777" w:rsidR="005C2A2B" w:rsidRPr="008D0B39" w:rsidRDefault="005C2A2B">
      <w:pPr>
        <w:rPr>
          <w:sz w:val="26"/>
          <w:szCs w:val="26"/>
        </w:rPr>
      </w:pPr>
    </w:p>
    <w:p w14:paraId="7FC407CA" w14:textId="7FD2E84A"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فقال: قم اخرج إلى الوادي. وها نحن ذا. لذا، فإن الآية 22 تعطي الانطباع بأنها تتبع الآية 15.</w:t>
      </w:r>
    </w:p>
    <w:p w14:paraId="1E6BDA2E" w14:textId="77777777" w:rsidR="005C2A2B" w:rsidRPr="008D0B39" w:rsidRDefault="005C2A2B">
      <w:pPr>
        <w:rPr>
          <w:sz w:val="26"/>
          <w:szCs w:val="26"/>
        </w:rPr>
      </w:pPr>
    </w:p>
    <w:p w14:paraId="2A9DCBB0" w14:textId="6ABA95C1"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وإذا كنت على حق، فإنه في نهاية السبعة أيام، في بداية العدد 16، كانت في الأصل مقدمة للآية 22. وفي نهاية السبعة أيام، كانت يد الرب عليّ هناك، وتحملني على. لكن كلمة الرب وصلت إليّ، وتم تسريب هذه المهمة الحارسة التالية.</w:t>
      </w:r>
    </w:p>
    <w:p w14:paraId="029BE287" w14:textId="77777777" w:rsidR="005C2A2B" w:rsidRPr="008D0B39" w:rsidRDefault="005C2A2B">
      <w:pPr>
        <w:rPr>
          <w:sz w:val="26"/>
          <w:szCs w:val="26"/>
        </w:rPr>
      </w:pPr>
    </w:p>
    <w:p w14:paraId="314E0260" w14:textId="1C839DE3"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وهو في الواقع نوع من التدخل الأدبي، لكنه متعمد. واحدة متعمدة. متابعةً لموضوع تكليف حزقيال، دعونا نفكر في تكليف آخر كان لحزقيال.</w:t>
      </w:r>
    </w:p>
    <w:p w14:paraId="18BDF299" w14:textId="77777777" w:rsidR="005C2A2B" w:rsidRPr="008D0B39" w:rsidRDefault="005C2A2B">
      <w:pPr>
        <w:rPr>
          <w:sz w:val="26"/>
          <w:szCs w:val="26"/>
        </w:rPr>
      </w:pPr>
    </w:p>
    <w:p w14:paraId="4A109A45" w14:textId="5E18EBEF"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لكننا سنرى أنها لجنة مختلفة، وهي لجنة تدخل حيز التنفيذ بالفعل بعد سقوط القدس. الآن، لماذا يجب أن أقول ذلك؟ حسنًا، أستطيع أن أخبرك شيئًا حقيقيًا، لكنك لا تعرفه بعد. في الإصحاح 33، لدينا رواية أطول عن تكليف حزقيال كحارس، أو حارس، أو حارس.</w:t>
      </w:r>
    </w:p>
    <w:p w14:paraId="79FB15DD" w14:textId="77777777" w:rsidR="005C2A2B" w:rsidRPr="008D0B39" w:rsidRDefault="005C2A2B">
      <w:pPr>
        <w:rPr>
          <w:sz w:val="26"/>
          <w:szCs w:val="26"/>
        </w:rPr>
      </w:pPr>
    </w:p>
    <w:p w14:paraId="3082C675" w14:textId="489FE6F2"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وما لدينا هنا، في الآيات 17 التالية، هو مقتطف من الآيات 7 إلى 9 من الإصحاح 33. وهي مكررة هنا. وهذا مهم جدًا كبداية لأنه عندما نصل إلى 33، نكون قد تجاوزنا تلك الحدبة، ويبدو أننا قد تجاوزنا الحصار الناجح للقدس، وسقوط القدس.</w:t>
      </w:r>
    </w:p>
    <w:p w14:paraId="2404440F" w14:textId="77777777" w:rsidR="005C2A2B" w:rsidRPr="008D0B39" w:rsidRDefault="005C2A2B">
      <w:pPr>
        <w:rPr>
          <w:sz w:val="26"/>
          <w:szCs w:val="26"/>
        </w:rPr>
      </w:pPr>
    </w:p>
    <w:p w14:paraId="52B3A6D9" w14:textId="62BD88BC"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ونحن في إطار زمني مختلف الآن. وهذا أمر مثير للاهتمام للغاية، وهذا نسخة احتياطية لما أقوله. إن موضوع الحارس هذا مثير للاهتمام للغاية لأنه كان هناك نبي سابق، ليس أقدم بكثير، ولكن أقدم، إرميا.</w:t>
      </w:r>
    </w:p>
    <w:p w14:paraId="5114C3E6" w14:textId="77777777" w:rsidR="005C2A2B" w:rsidRPr="008D0B39" w:rsidRDefault="005C2A2B">
      <w:pPr>
        <w:rPr>
          <w:sz w:val="26"/>
          <w:szCs w:val="26"/>
        </w:rPr>
      </w:pPr>
    </w:p>
    <w:p w14:paraId="24AC2C11" w14:textId="2C21E743"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هناك ذكر لموضوع الحارس في إرميا، وهو يصف الأنبياء الأوائل. في إرميا 6: 17 أقمت لكم حراسًا، ليسمعوا لصوت البوق، فقالوا لا نصغي. في الواقع، هذا الوصف للتكليف الذي لدينا هنا، بصيغة مختصرة في الفصل 3 وبصيغة </w:t>
      </w: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طويلة كاملة في الفصل 33، هو إلى حد كبير تطور لما في 6:17 </w:t>
      </w:r>
      <w:r xmlns:w="http://schemas.openxmlformats.org/wordprocessingml/2006/main" w:rsidR="00A417FB">
        <w:rPr>
          <w:rFonts w:ascii="Calibri" w:eastAsia="Calibri" w:hAnsi="Calibri" w:cs="Calibri"/>
          <w:sz w:val="26"/>
          <w:szCs w:val="26"/>
        </w:rPr>
        <w:t xml:space="preserve">، ولن أتفاجأ إذا كان قبل 597. ، قبل أن يتم نفي حزقيال إلى بابل، هناك في الهيكل أثناء الخدمة، كانت لديه الفرصة للوقوف في باحات الهيكل والاستماع إلى وعظ إرميا، وإثارة موضوع الحارس هذا، موضوع الحارس.</w:t>
      </w:r>
    </w:p>
    <w:p w14:paraId="7C235606" w14:textId="77777777" w:rsidR="005C2A2B" w:rsidRPr="008D0B39" w:rsidRDefault="005C2A2B">
      <w:pPr>
        <w:rPr>
          <w:sz w:val="26"/>
          <w:szCs w:val="26"/>
        </w:rPr>
      </w:pPr>
    </w:p>
    <w:p w14:paraId="72A819D0" w14:textId="5A05C3F4" w:rsidR="005C2A2B" w:rsidRPr="008D0B39" w:rsidRDefault="00A417F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هو ما تم تطويره هنا بطريقة أطول وتم تطبيقه بشكل كامل على العمل الثاني لحزقيال. إن هذا الموضوع الحارس يحمل إلى حد كبير مصالح شعب الله في القلب. الفرضية الأساسية هي أنه يمكن تجنب المشاكل، وهناك تحذير للناس، ونأمل أن يستمعوا.</w:t>
      </w:r>
    </w:p>
    <w:p w14:paraId="35F347A9" w14:textId="77777777" w:rsidR="005C2A2B" w:rsidRPr="008D0B39" w:rsidRDefault="005C2A2B">
      <w:pPr>
        <w:rPr>
          <w:sz w:val="26"/>
          <w:szCs w:val="26"/>
        </w:rPr>
      </w:pPr>
    </w:p>
    <w:p w14:paraId="5110E50D" w14:textId="0E1B833F"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نأمل أن يستمعوا. وهكذا، طول موجي مختلف عن ذلك التكليف السابق كنبي للحكم المطلق والحتمي، سواء استمعوا أم لا. ونجد موضوعين صغيرين تم طرحهما هنا.</w:t>
      </w:r>
    </w:p>
    <w:p w14:paraId="10300894" w14:textId="77777777" w:rsidR="005C2A2B" w:rsidRPr="008D0B39" w:rsidRDefault="005C2A2B">
      <w:pPr>
        <w:rPr>
          <w:sz w:val="26"/>
          <w:szCs w:val="26"/>
        </w:rPr>
      </w:pPr>
    </w:p>
    <w:p w14:paraId="1DC5DBFA" w14:textId="77777777"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أولاً وقبل كل شيء، تقع على عاتق حزقيال مسؤولية العمل كحارس والتحذير من المشاكل المقبلة، حتى يتمكن إسرائيل من اتخاذ الاحتياطات اللازمة وتجنبها. أيها البشر، لقد جعلتكم حارسا لبيت إسرائيل. كلما سمعتم كلمة من فمي فانذروهم من قبلي.</w:t>
      </w:r>
    </w:p>
    <w:p w14:paraId="4A94C0DD" w14:textId="77777777" w:rsidR="005C2A2B" w:rsidRPr="008D0B39" w:rsidRDefault="005C2A2B">
      <w:pPr>
        <w:rPr>
          <w:sz w:val="26"/>
          <w:szCs w:val="26"/>
        </w:rPr>
      </w:pPr>
    </w:p>
    <w:p w14:paraId="47B7BD38" w14:textId="5F4E4F2B"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إذا قلت للأشرار موتا تموت، ولم تنذرهم ولم تتكلم لتنذر الأشرار من طريقهم الرديئة، لتحيا أنفسهم، فأولئك الأشرار يموتون بإثمهم. لذلك، كان هناك خيار. يمكن للناس أن يعيشوا، أو يمكن أن يموتوا.</w:t>
      </w:r>
    </w:p>
    <w:p w14:paraId="6EE2EC80" w14:textId="77777777" w:rsidR="005C2A2B" w:rsidRPr="008D0B39" w:rsidRDefault="005C2A2B">
      <w:pPr>
        <w:rPr>
          <w:sz w:val="26"/>
          <w:szCs w:val="26"/>
        </w:rPr>
      </w:pPr>
    </w:p>
    <w:p w14:paraId="1297DE91" w14:textId="6F8F0BB3" w:rsidR="005C2A2B" w:rsidRPr="008D0B39" w:rsidRDefault="00A417F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أولاً، يتحمل حزقيال مسؤولية. الأمر متروك لك، حزقيال. تأكد من تمرير هذه الرسالة، وإلا سأحملك المسؤولية.</w:t>
      </w:r>
    </w:p>
    <w:p w14:paraId="67422216" w14:textId="77777777" w:rsidR="005C2A2B" w:rsidRPr="008D0B39" w:rsidRDefault="005C2A2B">
      <w:pPr>
        <w:rPr>
          <w:sz w:val="26"/>
          <w:szCs w:val="26"/>
        </w:rPr>
      </w:pPr>
    </w:p>
    <w:p w14:paraId="6F2295C8" w14:textId="77777777"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سأحاسبك. إذا لم تقم بتمرير هذه الرسالة، فسيكون ذلك خطأك. لأن الآية 18 تقول: أولئك الأشرار يموتون بإثمهم، ولم يسمعوا الإنذار، بل أطلب دمهم من يدك.</w:t>
      </w:r>
    </w:p>
    <w:p w14:paraId="1CD91A29" w14:textId="77777777" w:rsidR="005C2A2B" w:rsidRPr="008D0B39" w:rsidRDefault="005C2A2B">
      <w:pPr>
        <w:rPr>
          <w:sz w:val="26"/>
          <w:szCs w:val="26"/>
        </w:rPr>
      </w:pPr>
    </w:p>
    <w:p w14:paraId="4FCD5E27" w14:textId="77777777"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لذا فهذه مسؤولية ثقيلة جدًا. ولكن بعد ذلك هناك مسؤولية على عاتق المستمعين. هل سيستمعون أم لا؟ من الأفضل أن يستمعوا، وإلا سيعانون بسبب ذلك.</w:t>
      </w:r>
    </w:p>
    <w:p w14:paraId="14A1CE0B" w14:textId="77777777" w:rsidR="005C2A2B" w:rsidRPr="008D0B39" w:rsidRDefault="005C2A2B">
      <w:pPr>
        <w:rPr>
          <w:sz w:val="26"/>
          <w:szCs w:val="26"/>
        </w:rPr>
      </w:pPr>
    </w:p>
    <w:p w14:paraId="1E6A479A" w14:textId="77777777"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ولكن إذا أنذرت الأشرار ولم يرجعوا عن شرهم ولا عن طريقهم الرديئة، فإنهم يموتون بإثمهم، أما أنت فقد نجيت نفسك. سوف يتم إنقاذك. لقد قمت بواجبك.</w:t>
      </w:r>
    </w:p>
    <w:p w14:paraId="6E499CFC" w14:textId="77777777" w:rsidR="005C2A2B" w:rsidRPr="008D0B39" w:rsidRDefault="005C2A2B">
      <w:pPr>
        <w:rPr>
          <w:sz w:val="26"/>
          <w:szCs w:val="26"/>
        </w:rPr>
      </w:pPr>
    </w:p>
    <w:p w14:paraId="191858AD" w14:textId="25240B19"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لم يقوموا بواجبهم. وهكذا، نرى ما هو هذا التناقض. وهذه هي بداية نوع جديد من الرسائل التي لها نوع من اللدغة في ذيلها.</w:t>
      </w:r>
    </w:p>
    <w:p w14:paraId="560E9254" w14:textId="77777777" w:rsidR="005C2A2B" w:rsidRPr="008D0B39" w:rsidRDefault="005C2A2B">
      <w:pPr>
        <w:rPr>
          <w:sz w:val="26"/>
          <w:szCs w:val="26"/>
        </w:rPr>
      </w:pPr>
    </w:p>
    <w:p w14:paraId="0810842D" w14:textId="2AA54629" w:rsidR="005C2A2B" w:rsidRPr="008D0B39" w:rsidRDefault="00A417F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النصف الأول من حزقيال، بين فصول الدينونة المطلقة، تحصل على أقوال الخلاص هذه مع لسعة ملحقة بها. ومسؤولية </w:t>
      </w:r>
      <w:r xmlns:w="http://schemas.openxmlformats.org/wordprocessingml/2006/main" w:rsidR="00000000" w:rsidRPr="008D0B39">
        <w:rPr>
          <w:rFonts w:ascii="Calibri" w:eastAsia="Calibri" w:hAnsi="Calibri" w:cs="Calibri"/>
          <w:sz w:val="26"/>
          <w:szCs w:val="26"/>
        </w:rPr>
        <w:lastRenderedPageBreak xmlns:w="http://schemas.openxmlformats.org/wordprocessingml/2006/main"/>
      </w:r>
      <w:r xmlns:w="http://schemas.openxmlformats.org/wordprocessingml/2006/main" w:rsidR="00000000" w:rsidRPr="008D0B39">
        <w:rPr>
          <w:rFonts w:ascii="Calibri" w:eastAsia="Calibri" w:hAnsi="Calibri" w:cs="Calibri"/>
          <w:sz w:val="26"/>
          <w:szCs w:val="26"/>
        </w:rPr>
        <w:t xml:space="preserve">الارتقاء إلى ما يقوله الله. </w:t>
      </w:r>
      <w:r xmlns:w="http://schemas.openxmlformats.org/wordprocessingml/2006/main">
        <w:rPr>
          <w:rFonts w:ascii="Calibri" w:eastAsia="Calibri" w:hAnsi="Calibri" w:cs="Calibri"/>
          <w:sz w:val="26"/>
          <w:szCs w:val="26"/>
        </w:rPr>
        <w:t xml:space="preserve">لاحقًا، سأميز بين الحكم بالحرف J الكبير والحكم بالحرف J الصغير. وقد تحدثت تلك التكليف الأول لإرميا عن الدينونة بالحرف الكبير J. ولكن لا تزال هناك حاجة، بعد عام 587، لرسالة الدينونة مع قضية صغيرة J. والأفراد، نحن لا نتحدث الآن عن التدمير الكامل المطلق وما إلى ذلك، الحكم الكامل، والذي لا يمكن تجنبه.</w:t>
      </w:r>
    </w:p>
    <w:p w14:paraId="7CAB55C9" w14:textId="77777777" w:rsidR="005C2A2B" w:rsidRPr="008D0B39" w:rsidRDefault="005C2A2B">
      <w:pPr>
        <w:rPr>
          <w:sz w:val="26"/>
          <w:szCs w:val="26"/>
        </w:rPr>
      </w:pPr>
    </w:p>
    <w:p w14:paraId="5406FD00" w14:textId="77777777"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ولكننا نتحدث عن مجموعات من الناس أو الأفراد من شعب الله الذين قد يقعون في مشكلة إذا ابتعدوا عن طرق الله. لا تزال هناك مشكلة بالنسبة لهم. وعليه، وجب إعطاء هذا التحذير.</w:t>
      </w:r>
    </w:p>
    <w:p w14:paraId="2B24C1F1" w14:textId="77777777" w:rsidR="005C2A2B" w:rsidRPr="008D0B39" w:rsidRDefault="005C2A2B">
      <w:pPr>
        <w:rPr>
          <w:sz w:val="26"/>
          <w:szCs w:val="26"/>
        </w:rPr>
      </w:pPr>
    </w:p>
    <w:p w14:paraId="3C310554" w14:textId="77777777"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لذلك، على الرغم من أن حزقيال هو رسول الخلاص، إلا أنه لا يزال هناك القليل من الدينونة. وسنواصل لنرى لاحقًا، بعد ذلك بكثير، أن العهد الجديد يعرف هذا الأمر. ولا يزال هناك دينونة مع القليل من الـ J فيما يتعلق بالمسيحي.</w:t>
      </w:r>
    </w:p>
    <w:p w14:paraId="3FA64BFF" w14:textId="77777777" w:rsidR="005C2A2B" w:rsidRPr="008D0B39" w:rsidRDefault="005C2A2B">
      <w:pPr>
        <w:rPr>
          <w:sz w:val="26"/>
          <w:szCs w:val="26"/>
        </w:rPr>
      </w:pPr>
    </w:p>
    <w:p w14:paraId="69BE3F5D" w14:textId="77777777"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ولكن ها نحن هنا. هذا هو تحذير حزقيال. والتحذير هو أن الله يجب أن ينتقم إذا كان هناك أفراد يصرون على اتباع طرقهم الشريرة، فحسنًا، هناك مشكلة بالنسبة لهم.</w:t>
      </w:r>
    </w:p>
    <w:p w14:paraId="4291C8CC" w14:textId="77777777" w:rsidR="005C2A2B" w:rsidRPr="008D0B39" w:rsidRDefault="005C2A2B">
      <w:pPr>
        <w:rPr>
          <w:sz w:val="26"/>
          <w:szCs w:val="26"/>
        </w:rPr>
      </w:pPr>
    </w:p>
    <w:p w14:paraId="6DD1172B" w14:textId="77777777"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هناك مشكلة بالنسبة لهم. ولكن إذا حذرهم حزقيال، أوه، أنا آسف، وتابوا، فهذا رائع. وهناك تلك الفرصة.</w:t>
      </w:r>
    </w:p>
    <w:p w14:paraId="0972BD64" w14:textId="77777777" w:rsidR="005C2A2B" w:rsidRPr="008D0B39" w:rsidRDefault="005C2A2B">
      <w:pPr>
        <w:rPr>
          <w:sz w:val="26"/>
          <w:szCs w:val="26"/>
        </w:rPr>
      </w:pPr>
    </w:p>
    <w:p w14:paraId="11D8670B" w14:textId="5B63E56C"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ولديك هذا القول العظيم بأن النية هي إنقاذ حياتهم في الآية 18. أنت تحذرهم؛ لقد استمعوا للتحذير، وتابوا. أوه، صحيح، سوف يعيشون.</w:t>
      </w:r>
    </w:p>
    <w:p w14:paraId="35F5CFF0" w14:textId="77777777" w:rsidR="005C2A2B" w:rsidRPr="008D0B39" w:rsidRDefault="005C2A2B">
      <w:pPr>
        <w:rPr>
          <w:sz w:val="26"/>
          <w:szCs w:val="26"/>
        </w:rPr>
      </w:pPr>
    </w:p>
    <w:p w14:paraId="3236F3D8" w14:textId="77777777"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وهذا يُدخلنا إلى كلمة مهمة جدًا في أقوال حزقيال الخلاصية، وهي كلمة حياة، والاسم حياة، والفعل يحيا. إنها مهمة للغاية وتأخذ معنى كاملاً في أقوال إرميا عن الخلاص. وفي مواجهة الموت الافتراضي في المنفى، هناك وعد بالحياة مرة أخرى في الأرض.</w:t>
      </w:r>
    </w:p>
    <w:p w14:paraId="01356E27" w14:textId="77777777" w:rsidR="005C2A2B" w:rsidRPr="008D0B39" w:rsidRDefault="005C2A2B">
      <w:pPr>
        <w:rPr>
          <w:sz w:val="26"/>
          <w:szCs w:val="26"/>
        </w:rPr>
      </w:pPr>
    </w:p>
    <w:p w14:paraId="79CF88FC" w14:textId="2902AA0F"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ويمكنهم توقع تلك الحياة حتى الآن. وهكذا، فهي جزء من رسالة الخلاص. في الواقع، إذا رجعت إلى الإصحاح 33 والآية 11، وهي الآية التي لم يتم استخلاصها وإعادتها إلى الإصحاح 3، فستجد أن هناك عبارة مفادها أن الله يضع مصلحة المنفى في قلبه.</w:t>
      </w:r>
    </w:p>
    <w:p w14:paraId="29C71BF1" w14:textId="77777777" w:rsidR="005C2A2B" w:rsidRPr="008D0B39" w:rsidRDefault="005C2A2B">
      <w:pPr>
        <w:rPr>
          <w:sz w:val="26"/>
          <w:szCs w:val="26"/>
        </w:rPr>
      </w:pPr>
    </w:p>
    <w:p w14:paraId="5687BD3F" w14:textId="4958DD98"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حي أنا يقول السيد الرب هذا 33: 11 إني لا أسر بموت الأشرار، بل برجوع الأشرار عن طرقهم ويحيون. ارجعوا ارجعوا عن طرقكم الرديئة. لماذا سوف تموت؟ و هاهو.</w:t>
      </w:r>
    </w:p>
    <w:p w14:paraId="30740BC7" w14:textId="77777777" w:rsidR="005C2A2B" w:rsidRPr="008D0B39" w:rsidRDefault="005C2A2B">
      <w:pPr>
        <w:rPr>
          <w:sz w:val="26"/>
          <w:szCs w:val="26"/>
        </w:rPr>
      </w:pPr>
    </w:p>
    <w:p w14:paraId="6EF4AEBA" w14:textId="7D874A53"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هذه هي الرسالة الكاملة. ومن فضل الله أن يتم إعطاء هذا التحذير. </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8D0B39">
        <w:rPr>
          <w:rFonts w:ascii="Calibri" w:eastAsia="Calibri" w:hAnsi="Calibri" w:cs="Calibri"/>
          <w:sz w:val="26"/>
          <w:szCs w:val="26"/>
        </w:rPr>
        <w:t xml:space="preserve">ليس عليه أن يعاقبهم.</w:t>
      </w:r>
    </w:p>
    <w:p w14:paraId="3BE002D1" w14:textId="77777777" w:rsidR="005C2A2B" w:rsidRPr="008D0B39" w:rsidRDefault="005C2A2B">
      <w:pPr>
        <w:rPr>
          <w:sz w:val="26"/>
          <w:szCs w:val="26"/>
        </w:rPr>
      </w:pPr>
    </w:p>
    <w:p w14:paraId="1BD8DF79" w14:textId="2E5BB8DD"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وليس عليه أن يصدر هذا الحكم بحرف الياء الصغير على أفراد أو مجموعات من الأشرار من المنفيين. وهذه الآية بالغة الأهمية </w:t>
      </w:r>
      <w:r xmlns:w="http://schemas.openxmlformats.org/wordprocessingml/2006/main" w:rsidR="00A417FB">
        <w:rPr>
          <w:rFonts w:ascii="Calibri" w:eastAsia="Calibri" w:hAnsi="Calibri" w:cs="Calibri"/>
          <w:sz w:val="26"/>
          <w:szCs w:val="26"/>
        </w:rPr>
        <w:t xml:space="preserve">التي تكمن وراء وتحكم لجنة الحراسة هنا. إن مشيئة الله النهائية </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هي </w:t>
      </w:r>
      <w:proofErr xmlns:w="http://schemas.openxmlformats.org/wordprocessingml/2006/main" w:type="gramEnd"/>
      <w:r xmlns:w="http://schemas.openxmlformats.org/wordprocessingml/2006/main" w:rsidRPr="008D0B39">
        <w:rPr>
          <w:rFonts w:ascii="Calibri" w:eastAsia="Calibri" w:hAnsi="Calibri" w:cs="Calibri"/>
          <w:sz w:val="26"/>
          <w:szCs w:val="26"/>
        </w:rPr>
        <w:t xml:space="preserve">أن يمنح حياة جديدة لأولئك الذين يرتدون عن أسلوب حياتهم السيئ.</w:t>
      </w:r>
    </w:p>
    <w:p w14:paraId="6A01ECBC" w14:textId="77777777" w:rsidR="005C2A2B" w:rsidRPr="008D0B39" w:rsidRDefault="005C2A2B">
      <w:pPr>
        <w:rPr>
          <w:sz w:val="26"/>
          <w:szCs w:val="26"/>
        </w:rPr>
      </w:pPr>
    </w:p>
    <w:p w14:paraId="66E3E8F2" w14:textId="6BCF38FB"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لكن الخلاص لا يُعطى دون قيد أو شرط. هناك هذا الواجب تجاه شعب الله، المنفيين. ما زالوا منفيين، ولكنهم يتطلعون إلى جدة الحياة بل ويتوقعون تلك الحياة حتى الآن.</w:t>
      </w:r>
    </w:p>
    <w:p w14:paraId="506C8765" w14:textId="77777777" w:rsidR="005C2A2B" w:rsidRPr="008D0B39" w:rsidRDefault="005C2A2B">
      <w:pPr>
        <w:rPr>
          <w:sz w:val="26"/>
          <w:szCs w:val="26"/>
        </w:rPr>
      </w:pPr>
    </w:p>
    <w:p w14:paraId="6E9314B7" w14:textId="7C4F4B9E"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لكن أولئك الذين يصرون على أسلوب الحياة السيئ هذا، يستحقون عقاب الله. ولكن تلك الحياة تعتمد على التوبة والعيش الصالح. هناك مرجع رائع للعهد الجديد يعتقد العلماء أنه يعتمد إلى حد كبير على الإصحاح 3 والفصل 33 وموضوع الحارس.</w:t>
      </w:r>
    </w:p>
    <w:p w14:paraId="1B8EA752" w14:textId="77777777" w:rsidR="005C2A2B" w:rsidRPr="008D0B39" w:rsidRDefault="005C2A2B">
      <w:pPr>
        <w:rPr>
          <w:sz w:val="26"/>
          <w:szCs w:val="26"/>
        </w:rPr>
      </w:pPr>
    </w:p>
    <w:p w14:paraId="4AB5AB90" w14:textId="477E54CF" w:rsidR="005C2A2B" w:rsidRPr="008D0B39" w:rsidRDefault="00A417F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موجود في رسالة العبرانيين في نهاية الإصحاح 13 والآية 17. واستمع إلى ما يقوله كاتب الرسالة العبرية. ولاحظ مدى قربه من مهمة الحراسة التي تلقاها حزقيال.</w:t>
      </w:r>
    </w:p>
    <w:p w14:paraId="368384AF" w14:textId="77777777" w:rsidR="005C2A2B" w:rsidRPr="008D0B39" w:rsidRDefault="005C2A2B">
      <w:pPr>
        <w:rPr>
          <w:sz w:val="26"/>
          <w:szCs w:val="26"/>
        </w:rPr>
      </w:pPr>
    </w:p>
    <w:p w14:paraId="6E861173" w14:textId="66EFAF41"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أطيعوا قادتكم واخضعوا لهم، فإنهم يسهرون على نفوسكم، وسوف يعطون الحساب. وكما كان على حزقيال أن يقدم حسابًا عن المسؤول، كان على هؤلاء القادة أن يقدموا حسابًا بينما كانوا يراقبون نفوس الجماعة. فليفعلوا ذلك فرحًا لا تنهدًا، فإن ذلك يضرك.</w:t>
      </w:r>
    </w:p>
    <w:p w14:paraId="28586DDA" w14:textId="77777777" w:rsidR="005C2A2B" w:rsidRPr="008D0B39" w:rsidRDefault="005C2A2B">
      <w:pPr>
        <w:rPr>
          <w:sz w:val="26"/>
          <w:szCs w:val="26"/>
        </w:rPr>
      </w:pPr>
    </w:p>
    <w:p w14:paraId="637B0E73" w14:textId="2485758D"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أنه إذا استمر الناس، المسيحيين، في خطيتهم، فسوف يصيبهم كل ضرر. وهكذا، لديك الحكم مع القليل من J، ولديك القادة المسؤولون، وقد تم تكليف القادة ليكونوا حراسًا على الجماعة. ويعتقد العلماء اعتقادًا راسخًا أن هذا هو في الواقع صدى للمواد التي لدينا في حزقيال 3 و33.</w:t>
      </w:r>
    </w:p>
    <w:p w14:paraId="02E62BD8" w14:textId="77777777" w:rsidR="005C2A2B" w:rsidRPr="008D0B39" w:rsidRDefault="005C2A2B">
      <w:pPr>
        <w:rPr>
          <w:sz w:val="26"/>
          <w:szCs w:val="26"/>
        </w:rPr>
      </w:pPr>
    </w:p>
    <w:p w14:paraId="532CBDAE" w14:textId="77777777"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وفي الواقع، يمكن للمرء أن يقول إن كاتب العبرانيين أخذ هذه الآيات على محمل الجد. لأنه مع كل تلك المقاطع التحذيرية، فهو يعيش بشكل كبير حسب مهمة الحراسة لحزقيال. لكنه يؤدي ذلك في سياق أولئك الذين يعترفون بالمسيح وهم جزء من الكنيسة بشكل واضح.</w:t>
      </w:r>
    </w:p>
    <w:p w14:paraId="7675AF9A" w14:textId="77777777" w:rsidR="005C2A2B" w:rsidRPr="008D0B39" w:rsidRDefault="005C2A2B">
      <w:pPr>
        <w:rPr>
          <w:sz w:val="26"/>
          <w:szCs w:val="26"/>
        </w:rPr>
      </w:pPr>
    </w:p>
    <w:p w14:paraId="1BDE8D4D" w14:textId="77777777"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وبالتالي </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8D0B39">
        <w:rPr>
          <w:rFonts w:ascii="Calibri" w:eastAsia="Calibri" w:hAnsi="Calibri" w:cs="Calibri"/>
          <w:sz w:val="26"/>
          <w:szCs w:val="26"/>
        </w:rPr>
        <w:t xml:space="preserve">ما يعنيه هذا هو أنه في الفصل الثالث، يتم عرض موضوع الحارس هذا بتسلسل زمني. وفي وقت سابق من الإصحاح الثالث، كانت هناك رسالة موجهة إلى الـ 597 من المسبيين، وهي رسالة الدينونة المطلقة. القدس سوف تسقط قريبا.</w:t>
      </w:r>
    </w:p>
    <w:p w14:paraId="43DF7B3E" w14:textId="77777777" w:rsidR="005C2A2B" w:rsidRPr="008D0B39" w:rsidRDefault="005C2A2B">
      <w:pPr>
        <w:rPr>
          <w:sz w:val="26"/>
          <w:szCs w:val="26"/>
        </w:rPr>
      </w:pPr>
    </w:p>
    <w:p w14:paraId="6F87E32B" w14:textId="68E561AB"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في عام 593، طُلب من حزقيال أيضًا أن يقول شيئًا سيحدث في عام 587: تدمير يهوذا وسقوط أورشليم. وهذا يتناسب بشكل جيد جدًا مع هذه الرسالة الأولية للحكم المطلق. ولكن بعد ذلك تأتي الآيات 16-21 إلى المسبيين الـ 587، تلك المجموعة العامة التي لم تأت في عام 597، أي كبار الشخصيات في أورشليم، بل عامة الناس الذين جاءوا في عام 587.</w:t>
      </w:r>
    </w:p>
    <w:p w14:paraId="4B22ED2B" w14:textId="77777777" w:rsidR="005C2A2B" w:rsidRPr="008D0B39" w:rsidRDefault="005C2A2B">
      <w:pPr>
        <w:rPr>
          <w:sz w:val="26"/>
          <w:szCs w:val="26"/>
        </w:rPr>
      </w:pPr>
    </w:p>
    <w:p w14:paraId="15F170E7" w14:textId="7B062116"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وهذه هي الرسالة الموجهة إليهم. وبينما نمضي في النصف الأول من الكتاب، سنجد أنه تم تسليم هذه الرسائل إلى تلك المجموعة اللاحقة. والسبب، في اعتقادي، هو لماذا كان ينبغي القيام بذلك؟ لماذا لم يتم الاحتفاظ بها للنصف الثاني؟ لأن الكتاب ككل مقصود في النهاية أن تقرأه كلتا المجموعتين من المنفيين، وكذلك المجموعة الثانية والأولى.</w:t>
      </w:r>
    </w:p>
    <w:p w14:paraId="6A84FF12" w14:textId="77777777" w:rsidR="005C2A2B" w:rsidRPr="008D0B39" w:rsidRDefault="005C2A2B">
      <w:pPr>
        <w:rPr>
          <w:sz w:val="26"/>
          <w:szCs w:val="26"/>
        </w:rPr>
      </w:pPr>
    </w:p>
    <w:p w14:paraId="0B3A3560" w14:textId="1176E3BC"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وهناك فرصة اغتنمت في النصف الأول من الكتاب للتحدث مباشرة إلى المجموعة الثانية. لأنه يمكنك أن تقطع شوطا طويلا في النصف الأول من حزقيال، ويمكنك فقط أن تقول، حسنا، نعم، كانت هذه رسالة للمسبيين الـ 597، أليس كذلك؟ وقد حدث ذلك الآن، لقد حدث كل ما يتعلق بسقوط القدس، وتلك الأشياء القديمة. حسنًا، نستمع إليها ونحاول أن نتعلم منها.</w:t>
      </w:r>
    </w:p>
    <w:p w14:paraId="531E6390" w14:textId="77777777" w:rsidR="005C2A2B" w:rsidRPr="008D0B39" w:rsidRDefault="005C2A2B">
      <w:pPr>
        <w:rPr>
          <w:sz w:val="26"/>
          <w:szCs w:val="26"/>
        </w:rPr>
      </w:pPr>
    </w:p>
    <w:p w14:paraId="4FDE7449" w14:textId="77777777"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لكنها لا تتعلق بنا بشكل مباشر. وقد تم جذب اهتمام تلك المجموعة الثانية من المنفيين. لأنه بين الحين والآخر، لدينا نداء مباشر إليهم.</w:t>
      </w:r>
    </w:p>
    <w:p w14:paraId="242000B8" w14:textId="77777777" w:rsidR="005C2A2B" w:rsidRPr="008D0B39" w:rsidRDefault="005C2A2B">
      <w:pPr>
        <w:rPr>
          <w:sz w:val="26"/>
          <w:szCs w:val="26"/>
        </w:rPr>
      </w:pPr>
    </w:p>
    <w:p w14:paraId="7AC85168" w14:textId="014B8F4E"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هذا لك. هذا لك. لذا، استمع إلى عناصر الحكم الخالص، ثم استمع إلى عناصر الحكم الجزئي، التي تعجبك بشكل مباشر.</w:t>
      </w:r>
    </w:p>
    <w:p w14:paraId="71E7F651" w14:textId="77777777" w:rsidR="005C2A2B" w:rsidRPr="008D0B39" w:rsidRDefault="005C2A2B">
      <w:pPr>
        <w:rPr>
          <w:sz w:val="26"/>
          <w:szCs w:val="26"/>
        </w:rPr>
      </w:pPr>
    </w:p>
    <w:p w14:paraId="6AE18539" w14:textId="77777777"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ولذا يبدو أن هناك خليطًا متعمدًا هناك. تمام. حسنا، هذا يعقد الأمور.</w:t>
      </w:r>
    </w:p>
    <w:p w14:paraId="68C0C906" w14:textId="77777777" w:rsidR="005C2A2B" w:rsidRPr="008D0B39" w:rsidRDefault="005C2A2B">
      <w:pPr>
        <w:rPr>
          <w:sz w:val="26"/>
          <w:szCs w:val="26"/>
        </w:rPr>
      </w:pPr>
    </w:p>
    <w:p w14:paraId="46ECEBFB" w14:textId="0FA31B1C"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ولكن هذا هو الحال. ويبدو أن هذا هو القصد هناك. ولذا </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فقد </w:t>
      </w:r>
      <w:proofErr xmlns:w="http://schemas.openxmlformats.org/wordprocessingml/2006/main" w:type="gramEnd"/>
      <w:r xmlns:w="http://schemas.openxmlformats.org/wordprocessingml/2006/main" w:rsidRPr="008D0B39">
        <w:rPr>
          <w:rFonts w:ascii="Calibri" w:eastAsia="Calibri" w:hAnsi="Calibri" w:cs="Calibri"/>
          <w:sz w:val="26"/>
          <w:szCs w:val="26"/>
        </w:rPr>
        <w:t xml:space="preserve">رأينا أنه في وقت سابق من الفصل 3 و1 و2، هناك نوع من موقف قبول الأمر أو تركه.</w:t>
      </w:r>
    </w:p>
    <w:p w14:paraId="0A25DF3E" w14:textId="77777777" w:rsidR="005C2A2B" w:rsidRPr="008D0B39" w:rsidRDefault="005C2A2B">
      <w:pPr>
        <w:rPr>
          <w:sz w:val="26"/>
          <w:szCs w:val="26"/>
        </w:rPr>
      </w:pPr>
    </w:p>
    <w:p w14:paraId="69F205F1" w14:textId="7F53BB8A"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لكن الآن، في هذا القسم الصغير هنا، الأمر مختلف. إذا استمعوا، نتيجة واحدة. إذا لم يستمعوا، هناك نتيجة أخرى.</w:t>
      </w:r>
    </w:p>
    <w:p w14:paraId="04DAE624" w14:textId="77777777" w:rsidR="005C2A2B" w:rsidRPr="008D0B39" w:rsidRDefault="005C2A2B">
      <w:pPr>
        <w:rPr>
          <w:sz w:val="26"/>
          <w:szCs w:val="26"/>
        </w:rPr>
      </w:pPr>
    </w:p>
    <w:p w14:paraId="5CBBA2A8" w14:textId="77777777"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هناك خيار. إذا تجاهل الناس تحذيرات النبي، فهذا أمر سيئ للغاية بالنسبة لهم. ولكن هناك خيار.</w:t>
      </w:r>
    </w:p>
    <w:p w14:paraId="255BEDFC" w14:textId="77777777" w:rsidR="005C2A2B" w:rsidRPr="008D0B39" w:rsidRDefault="005C2A2B">
      <w:pPr>
        <w:rPr>
          <w:sz w:val="26"/>
          <w:szCs w:val="26"/>
        </w:rPr>
      </w:pPr>
    </w:p>
    <w:p w14:paraId="52C5A60D" w14:textId="3BFEEF51"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وهناك خيار لأول مرة. حسنًا. 3:22 يلتقط الجزء الأول من الإصحاح وينتقل من هناك.</w:t>
      </w:r>
    </w:p>
    <w:p w14:paraId="038021D5" w14:textId="77777777" w:rsidR="005C2A2B" w:rsidRPr="008D0B39" w:rsidRDefault="005C2A2B">
      <w:pPr>
        <w:rPr>
          <w:sz w:val="26"/>
          <w:szCs w:val="26"/>
        </w:rPr>
      </w:pPr>
    </w:p>
    <w:p w14:paraId="659EAB70" w14:textId="0BD153C1"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ويكرر هذا الظرف هناك من 3:15. وأقترح </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أن السبعة أيام </w:t>
      </w:r>
      <w:proofErr xmlns:w="http://schemas.openxmlformats.org/wordprocessingml/2006/main" w:type="gramEnd"/>
      <w:r xmlns:w="http://schemas.openxmlformats.org/wordprocessingml/2006/main" w:rsidRPr="008D0B39">
        <w:rPr>
          <w:rFonts w:ascii="Calibri" w:eastAsia="Calibri" w:hAnsi="Calibri" w:cs="Calibri"/>
          <w:sz w:val="26"/>
          <w:szCs w:val="26"/>
        </w:rPr>
        <w:t xml:space="preserve">في بداية العدد 16 تتعلق أيضًا بالآية 22. وهذا ما حدث قبل الانقطاع المتعمد للنصف الثاني من العدد 16 نزولاً إلى الآية 21.</w:t>
      </w:r>
    </w:p>
    <w:p w14:paraId="1323D755" w14:textId="77777777" w:rsidR="005C2A2B" w:rsidRPr="008D0B39" w:rsidRDefault="005C2A2B">
      <w:pPr>
        <w:rPr>
          <w:sz w:val="26"/>
          <w:szCs w:val="26"/>
        </w:rPr>
      </w:pPr>
    </w:p>
    <w:p w14:paraId="6108A414" w14:textId="664C5737"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ننتقل إلى سلسلة جديدة من الرسائل من 3: 22 فصاعدًا وحتى نهاية الإصحاح الخامس. وهذه هي سلسلة من الأعمال الرمزية التي يُطلب من حزقيال أن يؤديها. في الواقع، هناك خمسة في المجموع. سلسلة من خمسة أفعال رمزية تم تجميعها معًا في النص من 3:22 فصاعدًا.</w:t>
      </w:r>
    </w:p>
    <w:p w14:paraId="238B890E" w14:textId="77777777" w:rsidR="005C2A2B" w:rsidRPr="008D0B39" w:rsidRDefault="005C2A2B">
      <w:pPr>
        <w:rPr>
          <w:sz w:val="26"/>
          <w:szCs w:val="26"/>
        </w:rPr>
      </w:pPr>
    </w:p>
    <w:p w14:paraId="3B15A63E" w14:textId="20F62478"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ويأمر الله النبي بتنفيذ هذه الأعمال الرمزية. وفي كل حالة يعطي تفسيرا. </w:t>
      </w:r>
      <w:r xmlns:w="http://schemas.openxmlformats.org/wordprocessingml/2006/main" w:rsidR="00A417FB">
        <w:rPr>
          <w:rFonts w:ascii="Calibri" w:eastAsia="Calibri" w:hAnsi="Calibri" w:cs="Calibri"/>
          <w:sz w:val="26"/>
          <w:szCs w:val="26"/>
        </w:rPr>
        <w:t xml:space="preserve">كما قلنا في محاضرتنا الأولى، هذه طريقة عرض وإخبار للتنبؤ بأن حزقيال سيتولى المسؤولية.</w:t>
      </w:r>
    </w:p>
    <w:p w14:paraId="48976F4A" w14:textId="77777777" w:rsidR="005C2A2B" w:rsidRPr="008D0B39" w:rsidRDefault="005C2A2B">
      <w:pPr>
        <w:rPr>
          <w:sz w:val="26"/>
          <w:szCs w:val="26"/>
        </w:rPr>
      </w:pPr>
    </w:p>
    <w:p w14:paraId="749550C2" w14:textId="6029E4F1"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واحدة من هذه موجودة أيضًا في الأنبياء الكلاسيكيين الأوائل ولكنها تم تطويرها تمامًا في سفر حزقيال. نقول إن الأفعال تتحدث بصوت أعلى من الكلمات. ولكن هنا في حزقيال نجد مزيجًا من الأفعال والأقوال.</w:t>
      </w:r>
    </w:p>
    <w:p w14:paraId="1F480B61" w14:textId="77777777" w:rsidR="005C2A2B" w:rsidRPr="008D0B39" w:rsidRDefault="005C2A2B">
      <w:pPr>
        <w:rPr>
          <w:sz w:val="26"/>
          <w:szCs w:val="26"/>
        </w:rPr>
      </w:pPr>
    </w:p>
    <w:p w14:paraId="29E9471B" w14:textId="0139E328" w:rsidR="005C2A2B" w:rsidRPr="008D0B39" w:rsidRDefault="00A417F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المزيج يتحدث بصوت عالٍ جدًا حقًا. بالطبع، يمر هذا العرض والإخبار أيضًا بطريقة مختلفة قليلاً إلى العهد الجديد وإلى الكنيسة المسيحية، لأن لدينا أيضًا أعمالنا الرمزية الثمينة، وأفعالنا الطقسية، وأسرار المعمودية والشركة.</w:t>
      </w:r>
    </w:p>
    <w:p w14:paraId="7559997E" w14:textId="77777777" w:rsidR="005C2A2B" w:rsidRPr="008D0B39" w:rsidRDefault="005C2A2B">
      <w:pPr>
        <w:rPr>
          <w:sz w:val="26"/>
          <w:szCs w:val="26"/>
        </w:rPr>
      </w:pPr>
    </w:p>
    <w:p w14:paraId="096269F1" w14:textId="0F859DEA"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وهذه في الواقع تعود إلى أفعال الأنبياء الرمزية، المصحوبة بالتفسير. وهكذا، بالنسبة للكنيسة أيضًا، هناك نوع من العرض والإخبار. ونحن، في حالتنا، نفعل أشياء معينة.</w:t>
      </w:r>
    </w:p>
    <w:p w14:paraId="1F86FD12" w14:textId="77777777" w:rsidR="005C2A2B" w:rsidRPr="008D0B39" w:rsidRDefault="005C2A2B">
      <w:pPr>
        <w:rPr>
          <w:sz w:val="26"/>
          <w:szCs w:val="26"/>
        </w:rPr>
      </w:pPr>
    </w:p>
    <w:p w14:paraId="18A77010" w14:textId="77777777"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وقد حصلنا على تفسير لما نقوم به. وفي هذه الحالة، النبي يفعل أشياء معينة. وسنرى ما هي هذه الأشياء الخمسة المختلفة.</w:t>
      </w:r>
    </w:p>
    <w:p w14:paraId="6A82C517" w14:textId="77777777" w:rsidR="005C2A2B" w:rsidRPr="008D0B39" w:rsidRDefault="005C2A2B">
      <w:pPr>
        <w:rPr>
          <w:sz w:val="26"/>
          <w:szCs w:val="26"/>
        </w:rPr>
      </w:pPr>
    </w:p>
    <w:p w14:paraId="35CFF4CC" w14:textId="5E20CF28"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ولكن قبل كل شيء، كما في 1: 3، في بداية الآية 22 إلى 24، لدينا رؤية صغيرة. ليست رؤية طويلة الآن، بل رؤية صغيرة لله مرة أخرى. قم اخرج إلى الوادي وهناك أتكلم معك.</w:t>
      </w:r>
    </w:p>
    <w:p w14:paraId="05EF101A" w14:textId="77777777" w:rsidR="005C2A2B" w:rsidRPr="008D0B39" w:rsidRDefault="005C2A2B">
      <w:pPr>
        <w:rPr>
          <w:sz w:val="26"/>
          <w:szCs w:val="26"/>
        </w:rPr>
      </w:pPr>
    </w:p>
    <w:p w14:paraId="3F496EB1" w14:textId="55A5D35A" w:rsidR="005C2A2B" w:rsidRPr="008D0B39" w:rsidRDefault="00A417FB">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فقمت وخرجت إلى الوادي، فإذا بمجد الرب واقف هناك مثل المجد الذي رأيته عند نهر الكبر. فخررت على وجهي ودخل في الروح وأقامني على قدمي وتكلم معي وقال لي. وهنا لدينا هذه الرؤية ضمن رسالة مصاحبة.</w:t>
      </w:r>
    </w:p>
    <w:p w14:paraId="7F284D72" w14:textId="77777777" w:rsidR="005C2A2B" w:rsidRPr="008D0B39" w:rsidRDefault="005C2A2B">
      <w:pPr>
        <w:rPr>
          <w:sz w:val="26"/>
          <w:szCs w:val="26"/>
        </w:rPr>
      </w:pPr>
    </w:p>
    <w:p w14:paraId="483003C0" w14:textId="55A9FC69"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وتبين الرؤية أنها حقا من الله. ثم ذكرنا أيضًا يد الرب. ربما لا، نحن لا نفعل ذلك في هذه الحالة.</w:t>
      </w:r>
    </w:p>
    <w:p w14:paraId="750CC7F8" w14:textId="77777777" w:rsidR="005C2A2B" w:rsidRPr="008D0B39" w:rsidRDefault="005C2A2B">
      <w:pPr>
        <w:rPr>
          <w:sz w:val="26"/>
          <w:szCs w:val="26"/>
        </w:rPr>
      </w:pPr>
    </w:p>
    <w:p w14:paraId="06607287" w14:textId="77777777"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أوه، نعم، لقد فعلنا ذلك، في بداية عام 22. وكانت يد الرب عليّ هناك. نعم.</w:t>
      </w:r>
    </w:p>
    <w:p w14:paraId="3D165B37" w14:textId="77777777" w:rsidR="005C2A2B" w:rsidRPr="008D0B39" w:rsidRDefault="005C2A2B">
      <w:pPr>
        <w:rPr>
          <w:sz w:val="26"/>
          <w:szCs w:val="26"/>
        </w:rPr>
      </w:pPr>
    </w:p>
    <w:p w14:paraId="1DB63356" w14:textId="77777777"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وهذه </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هي </w:t>
      </w:r>
      <w:proofErr xmlns:w="http://schemas.openxmlformats.org/wordprocessingml/2006/main" w:type="gramEnd"/>
      <w:r xmlns:w="http://schemas.openxmlformats.org/wordprocessingml/2006/main" w:rsidRPr="008D0B39">
        <w:rPr>
          <w:rFonts w:ascii="Calibri" w:eastAsia="Calibri" w:hAnsi="Calibri" w:cs="Calibri"/>
          <w:sz w:val="26"/>
          <w:szCs w:val="26"/>
        </w:rPr>
        <w:t xml:space="preserve">هذه الإشارة. وهنا يأتي شيء مهم. انتبه.</w:t>
      </w:r>
    </w:p>
    <w:p w14:paraId="71DC225C" w14:textId="77777777" w:rsidR="005C2A2B" w:rsidRPr="008D0B39" w:rsidRDefault="005C2A2B">
      <w:pPr>
        <w:rPr>
          <w:sz w:val="26"/>
          <w:szCs w:val="26"/>
        </w:rPr>
      </w:pPr>
    </w:p>
    <w:p w14:paraId="251F2580" w14:textId="61374428"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أوه، هذا مؤلم. نعم. لقد لفتت انتباهك، أليس كذلك؟ هذا النوع من الصفعة التي يمنحها الله له هو نوع من الإشعار التمهيدي بأن شيئًا ما سيحدث.</w:t>
      </w:r>
    </w:p>
    <w:p w14:paraId="36EE5F91" w14:textId="77777777" w:rsidR="005C2A2B" w:rsidRPr="008D0B39" w:rsidRDefault="005C2A2B">
      <w:pPr>
        <w:rPr>
          <w:sz w:val="26"/>
          <w:szCs w:val="26"/>
        </w:rPr>
      </w:pPr>
    </w:p>
    <w:p w14:paraId="71D4FCC3" w14:textId="39B49609"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وفي كثير من الأحيان تكون الرؤية كما هي هنا. وهكذا، هناك هذا الوصف الموجز لظهور آخر وخضوع حزقيال المفاجئ ومن ثم تمكينه للوقوف إلى جانب هذا الروح. وهذا الروح يقويه.</w:t>
      </w:r>
    </w:p>
    <w:p w14:paraId="12F1C2CC" w14:textId="77777777" w:rsidR="005C2A2B" w:rsidRPr="008D0B39" w:rsidRDefault="005C2A2B">
      <w:pPr>
        <w:rPr>
          <w:sz w:val="26"/>
          <w:szCs w:val="26"/>
        </w:rPr>
      </w:pPr>
    </w:p>
    <w:p w14:paraId="5FCACC9F" w14:textId="0B564C30" w:rsidR="005C2A2B" w:rsidRPr="008D0B39" w:rsidRDefault="00A417FB">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ثم يقال للنبي أن يعود إلى بيته ويعتزل </w:t>
      </w:r>
      <w:r xmlns:w="http://schemas.openxmlformats.org/wordprocessingml/2006/main" w:rsidR="00000000" w:rsidRPr="008D0B39">
        <w:rPr>
          <w:rFonts w:ascii="Calibri" w:eastAsia="Calibri" w:hAnsi="Calibri" w:cs="Calibri"/>
          <w:sz w:val="26"/>
          <w:szCs w:val="26"/>
        </w:rPr>
        <w:t xml:space="preserve">الناس. وهذا غريب جدًا لأنك تتوقع أن يقال لحزقيال، أوه، هذه هي رسالة الدينونة الأولى التي يجب عليك تمريرها. لكن لا، اذهب إلى المنزل ولا تفعل شيئًا.</w:t>
      </w:r>
    </w:p>
    <w:p w14:paraId="0218D8AA" w14:textId="77777777" w:rsidR="005C2A2B" w:rsidRPr="008D0B39" w:rsidRDefault="005C2A2B">
      <w:pPr>
        <w:rPr>
          <w:sz w:val="26"/>
          <w:szCs w:val="26"/>
        </w:rPr>
      </w:pPr>
    </w:p>
    <w:p w14:paraId="0E3CB0A0" w14:textId="77777777"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وهذا غريب جدا. ولا بد أن حزقيال كان يشعر بالحرج الشديد، ووجد الأمر غير متوقع على الإطلاق لأنه ظن أنه سيحصل على رسالة لينقلها. لكنه لا يفعل ذلك.</w:t>
      </w:r>
    </w:p>
    <w:p w14:paraId="4950ACD0" w14:textId="77777777" w:rsidR="005C2A2B" w:rsidRPr="008D0B39" w:rsidRDefault="005C2A2B">
      <w:pPr>
        <w:rPr>
          <w:sz w:val="26"/>
          <w:szCs w:val="26"/>
        </w:rPr>
      </w:pPr>
    </w:p>
    <w:p w14:paraId="37028B5E" w14:textId="35DE359C"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اذهب إلى بيتك وابقَ في بيتك، ولا تتنبأ بشيء. ونحن نتساءل، لماذا يجب أن يحدث هذا؟ ولعل هذا يرمز إلى اغتراب الله عن شعبه. حقا، بدقة، ليس هناك ما أقوله.</w:t>
      </w:r>
    </w:p>
    <w:p w14:paraId="77A96CE3" w14:textId="77777777" w:rsidR="005C2A2B" w:rsidRPr="008D0B39" w:rsidRDefault="005C2A2B">
      <w:pPr>
        <w:rPr>
          <w:sz w:val="26"/>
          <w:szCs w:val="26"/>
        </w:rPr>
      </w:pPr>
    </w:p>
    <w:p w14:paraId="39C33534" w14:textId="77777777"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ليس هناك ما يقال. إنهما منعزلان للغاية، كلاهما. لقد ترك شعب الله وراءهم مشيئة الله، المنصوص عليها في معايير عهد الله، وهناك فجوة كبيرة ثابتة بينهم.</w:t>
      </w:r>
    </w:p>
    <w:p w14:paraId="10DCE5BC" w14:textId="77777777" w:rsidR="005C2A2B" w:rsidRPr="008D0B39" w:rsidRDefault="005C2A2B">
      <w:pPr>
        <w:rPr>
          <w:sz w:val="26"/>
          <w:szCs w:val="26"/>
        </w:rPr>
      </w:pPr>
    </w:p>
    <w:p w14:paraId="0566089C" w14:textId="20E47C59"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ولذا فإن تلك العزلة وذلك الصمت، يجسدان حقًا تلك الفجوة الكبيرة بين الاثنين. وعليه أن يصمت. الآية 24، اذهب وأغلق على نفسك في بيتك، وأما أنت أيها الإنسان فيوضع عليك حبال، فتربط بها حتى لا تخرج في وسط الشعب، ولو أردت ذلك.</w:t>
      </w:r>
    </w:p>
    <w:p w14:paraId="3664FBB3" w14:textId="77777777" w:rsidR="005C2A2B" w:rsidRPr="008D0B39" w:rsidRDefault="005C2A2B">
      <w:pPr>
        <w:rPr>
          <w:sz w:val="26"/>
          <w:szCs w:val="26"/>
        </w:rPr>
      </w:pPr>
    </w:p>
    <w:p w14:paraId="5B18D040" w14:textId="77777777"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ربما هناك شيء أستطيع أن أقوله لهم والذي يجب أن أقوله، لا، سوف تكون مقيدًا، وستكون تحت الإقامة الجبرية، كما كانت، ولن تخرج بين الناس. على الاطلاق. وبعد ذلك، والأكثر من ذلك، سأجعل من المستحيل عليك جسديًا أن تتكلم. سوف تُصاب بالصدمة، لذلك لا يمكن إجبارك على عدم قول أي شيء لـ Ezekiel.</w:t>
      </w:r>
    </w:p>
    <w:p w14:paraId="61FA195D" w14:textId="77777777" w:rsidR="005C2A2B" w:rsidRPr="008D0B39" w:rsidRDefault="005C2A2B">
      <w:pPr>
        <w:rPr>
          <w:sz w:val="26"/>
          <w:szCs w:val="26"/>
        </w:rPr>
      </w:pPr>
    </w:p>
    <w:p w14:paraId="52ABF720" w14:textId="5FCD3A03"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وفي الآية 26، أجعل لسانك ملتصقًا بحنكك، فلا تتكلم ولا تستطيع أن توبخهم. وكل ذلك ملفت للنظر للغاية. وذلك لأنهم عائلة متمردة، وهذه الفجوة بينهم، في الواقع، ليس هناك ما يمكن قوله.</w:t>
      </w:r>
    </w:p>
    <w:p w14:paraId="2A346782" w14:textId="77777777" w:rsidR="005C2A2B" w:rsidRPr="008D0B39" w:rsidRDefault="005C2A2B">
      <w:pPr>
        <w:rPr>
          <w:sz w:val="26"/>
          <w:szCs w:val="26"/>
        </w:rPr>
      </w:pPr>
    </w:p>
    <w:p w14:paraId="3773BABF" w14:textId="77777777"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ويبدو أن هذا قد استمر، ولكن في الآية 27، هناك وعد بأنه سوف يُعطى رسائل في وقت ما. فاذا كلمتك افتح فمك فتقول لهم هكذا قال السيد الرب. هناك تلك الصيغة السحرية للرسول مرة أخرى.</w:t>
      </w:r>
    </w:p>
    <w:p w14:paraId="6DD00707" w14:textId="77777777" w:rsidR="005C2A2B" w:rsidRPr="008D0B39" w:rsidRDefault="005C2A2B">
      <w:pPr>
        <w:rPr>
          <w:sz w:val="26"/>
          <w:szCs w:val="26"/>
        </w:rPr>
      </w:pPr>
    </w:p>
    <w:p w14:paraId="60AA88FC" w14:textId="77777777"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وذلك عندما يعني كلما. عندما أتحدث معك وأعطيك رسالة، يمكنك تمريرها. ولكن لن يكون ذلك في كثير من الأحيان.</w:t>
      </w:r>
    </w:p>
    <w:p w14:paraId="095605B0" w14:textId="77777777" w:rsidR="005C2A2B" w:rsidRPr="008D0B39" w:rsidRDefault="005C2A2B">
      <w:pPr>
        <w:rPr>
          <w:sz w:val="26"/>
          <w:szCs w:val="26"/>
        </w:rPr>
      </w:pPr>
    </w:p>
    <w:p w14:paraId="4424F81F" w14:textId="77777777"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لا أعتقد أنه سيكون في كثير من الأحيان. ويبدو أن هذا قد استمر حتى عام 587، حيث كان حزقيال يتلقى رسائل بين الحين والآخر، أما بقية الوقت فكان يبقى في المنزل، وكان غبيًا، سواء كان غبيًا بالمعنى الحرفي للكلمة أو سواء كان ذلك شيئًا نفسيًا. لا أعلم أنه شعر بأنه يجب أن يكون عاجزًا عن الكلام، ولكن كان هذا هو الحال.</w:t>
      </w:r>
    </w:p>
    <w:p w14:paraId="594F862A" w14:textId="77777777" w:rsidR="005C2A2B" w:rsidRPr="008D0B39" w:rsidRDefault="005C2A2B">
      <w:pPr>
        <w:rPr>
          <w:sz w:val="26"/>
          <w:szCs w:val="26"/>
        </w:rPr>
      </w:pPr>
    </w:p>
    <w:p w14:paraId="5ADAEF58" w14:textId="79B785DC"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ولكن بعد ذلك نأتي إلى حزقيال 24 والآية 27، حيث </w:t>
      </w:r>
      <w:r xmlns:w="http://schemas.openxmlformats.org/wordprocessingml/2006/main" w:rsidR="00A417FB">
        <w:rPr>
          <w:rFonts w:ascii="Calibri" w:eastAsia="Calibri" w:hAnsi="Calibri" w:cs="Calibri"/>
          <w:sz w:val="26"/>
          <w:szCs w:val="26"/>
        </w:rPr>
        <w:t xml:space="preserve">تم رفع هذا الحظر عن التحدث المتقطع وسط هذا الغباء. حزقيال 24 والآية 27، والآن نأتي إلى 587. في ذلك اليوم، عندما يأتي خبر سقوط أورشليم، ينفتح فمك للنجاة والمبشر، وتتكلم ولا تعد بعد. كن صامتا.</w:t>
      </w:r>
    </w:p>
    <w:p w14:paraId="1C1CE700" w14:textId="77777777" w:rsidR="005C2A2B" w:rsidRPr="008D0B39" w:rsidRDefault="005C2A2B">
      <w:pPr>
        <w:rPr>
          <w:sz w:val="26"/>
          <w:szCs w:val="26"/>
        </w:rPr>
      </w:pPr>
    </w:p>
    <w:p w14:paraId="1BD6B149" w14:textId="45D3425E" w:rsidR="005C2A2B" w:rsidRPr="008D0B39" w:rsidRDefault="00A417FB">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إذًا، هناك هذا الفعل الرمزي اللافت للنظر للغاية، وهو التقاعس عن العمل، والذي في حد ذاته يدل على الكثير، أليس كذلك؟ إذن، هذا هو الحال. لذا، عندما أتحدث معك، يمكنك التحدث، ولكن سيكون هناك فقط هذا الحديث المتقطع بناءً على أمري، وإلا، ليس لدي ما أقوله لهم، وليس لديك ما تقوله لهم، هؤلاء المنفيين. ولكن بعد ذلك لدينا الفعل الرمزي الثاني، وننتقل إلى الفصل الرابع. وهذا أمر متضمن تمامًا.</w:t>
      </w:r>
    </w:p>
    <w:p w14:paraId="165BFF89" w14:textId="77777777" w:rsidR="005C2A2B" w:rsidRPr="008D0B39" w:rsidRDefault="005C2A2B">
      <w:pPr>
        <w:rPr>
          <w:sz w:val="26"/>
          <w:szCs w:val="26"/>
        </w:rPr>
      </w:pPr>
    </w:p>
    <w:p w14:paraId="6266DF38" w14:textId="77777777"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على حزقيال أن يلعب في شيء ما، وعليه أن يأخذ لبنة، وعليه أن يأخذ لبنة عادية من الطين، وعليه أن يرسم عليها مدينة، وتلك المدينة هي القدس. وعليه أن يأخذ تلك الطوبة، ومن الواضح أن هذا هو الوقت الذي يُطلب منه أن يقول شيئًا ما. وفي هذا العمل الرمزي، يأخذ هذا الطوب، ويجمع الناس حوله، وهم، أوه، ما هذا؟ أوه، تلك المدينة.</w:t>
      </w:r>
    </w:p>
    <w:p w14:paraId="1F8E46E1" w14:textId="77777777" w:rsidR="005C2A2B" w:rsidRPr="008D0B39" w:rsidRDefault="005C2A2B">
      <w:pPr>
        <w:rPr>
          <w:sz w:val="26"/>
          <w:szCs w:val="26"/>
        </w:rPr>
      </w:pPr>
    </w:p>
    <w:p w14:paraId="3041EFEB" w14:textId="77777777"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وربما، أوه نعم، حسنًا، حسنًا، القدس. ومن ثم عليه أن يصنع نماذج صغيرة لأعمال الحصار، ونوع الأدوات وما إلى ذلك في الحرب التي يمكن استخدامها في الحصار. وكان عليه أن يضع هذه النماذج الصغيرة حول هذا الطوب.</w:t>
      </w:r>
    </w:p>
    <w:p w14:paraId="6C9DDD77" w14:textId="77777777" w:rsidR="005C2A2B" w:rsidRPr="008D0B39" w:rsidRDefault="005C2A2B">
      <w:pPr>
        <w:rPr>
          <w:sz w:val="26"/>
          <w:szCs w:val="26"/>
        </w:rPr>
      </w:pPr>
    </w:p>
    <w:p w14:paraId="7F4608ED" w14:textId="77777777"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وبعد ذلك، بالطبع، سيتبادر إلى أذهان المراقبين، آه، هذا هو حصار القدس. هذا هو حصار القدس. هذا ما نتحدث عنه هنا.</w:t>
      </w:r>
    </w:p>
    <w:p w14:paraId="3CD15F1D" w14:textId="77777777" w:rsidR="005C2A2B" w:rsidRPr="008D0B39" w:rsidRDefault="005C2A2B">
      <w:pPr>
        <w:rPr>
          <w:sz w:val="26"/>
          <w:szCs w:val="26"/>
        </w:rPr>
      </w:pPr>
    </w:p>
    <w:p w14:paraId="473AAE7B" w14:textId="0D8DC4F4"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ولكن بعد ذلك يجب عليه إحضار صفيحة حديدية، وهي نوع الصفيحة التي سيتم وضعها على النار، وتضع الطعام فوق النار، وسيتم طهي الطعام، لكنه لن يحترق. لن يكون لها اتصال مباشر مع النيران. وهكذا، كان عليه أن يستعير من مطبخ زوجته، كما أتوقع، هذا الصفيحة الحديدية، وكان عليه أن يضعها في الأرض بحيث تكون حاجزًا.</w:t>
      </w:r>
    </w:p>
    <w:p w14:paraId="31448172" w14:textId="77777777" w:rsidR="005C2A2B" w:rsidRPr="008D0B39" w:rsidRDefault="005C2A2B">
      <w:pPr>
        <w:rPr>
          <w:sz w:val="26"/>
          <w:szCs w:val="26"/>
        </w:rPr>
      </w:pPr>
    </w:p>
    <w:p w14:paraId="2C26C74F" w14:textId="77777777"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وعلى الجانب الآخر كان هناك الطوب مع نماذج حرب الحصار حوله، وبعد ذلك كانت هناك هذه اللوحة الحديدية، وبعد ذلك كان هناك حزقيال على الجانب الآخر. وبالطبع، حزقيال هو ممثل الله، وهو يقول أن هناك ستارًا حديديًا سوف يسقط بيني وبين أورشليم، وأن أورشليم ستكون محاصرة، ولن أساعدها. الله لن يكون في عونها.</w:t>
      </w:r>
    </w:p>
    <w:p w14:paraId="66B8F3D2" w14:textId="77777777" w:rsidR="005C2A2B" w:rsidRPr="008D0B39" w:rsidRDefault="005C2A2B">
      <w:pPr>
        <w:rPr>
          <w:sz w:val="26"/>
          <w:szCs w:val="26"/>
        </w:rPr>
      </w:pPr>
    </w:p>
    <w:p w14:paraId="606E9C20" w14:textId="740D9CAE" w:rsidR="005C2A2B" w:rsidRPr="008D0B39" w:rsidRDefault="00A417FB">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إذن حزقيال هو ممثل الله في هذا العمل الرمزي. لذلك، هذا متورط للغاية. هذا هو الإجراء الأكثر مشاركة بين جميع الإجراءات الرمزية، ولا بد أن الأمر استغرق الكثير من الوقت والطاقة لجمع هذه الأشياء معًا وحلها.</w:t>
      </w:r>
    </w:p>
    <w:p w14:paraId="0E68537E" w14:textId="77777777" w:rsidR="005C2A2B" w:rsidRPr="008D0B39" w:rsidRDefault="005C2A2B">
      <w:pPr>
        <w:rPr>
          <w:sz w:val="26"/>
          <w:szCs w:val="26"/>
        </w:rPr>
      </w:pPr>
    </w:p>
    <w:p w14:paraId="5357B069" w14:textId="34089A7F"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وهكذا، هناك هذا الستار الحديدي بين الله وأورشليم في هذا الحصار القادم على أورشليم. هذه هي الرسالة إلى المنفيين عام 597 الذين كانوا يتوقون للعودة إلى ديارهم واعتقدوا </w:t>
      </w: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تمامًا أن الله كان إلى جانبهم وسيأخذهم إلى وطنهم قريبًا جدًا. لكن لا، بل كانت الأمور ستزداد سوءًا، </w:t>
      </w:r>
      <w:r xmlns:w="http://schemas.openxmlformats.org/wordprocessingml/2006/main" w:rsidR="00A417FB">
        <w:rPr>
          <w:rFonts w:ascii="Calibri" w:eastAsia="Calibri" w:hAnsi="Calibri" w:cs="Calibri"/>
          <w:sz w:val="26"/>
          <w:szCs w:val="26"/>
        </w:rPr>
        <w:t xml:space="preserve">وكان من المقرر أن يكون هناك حصار كامل ونهائي على القدس.</w:t>
      </w:r>
    </w:p>
    <w:p w14:paraId="6617895A" w14:textId="77777777" w:rsidR="005C2A2B" w:rsidRPr="008D0B39" w:rsidRDefault="005C2A2B">
      <w:pPr>
        <w:rPr>
          <w:sz w:val="26"/>
          <w:szCs w:val="26"/>
        </w:rPr>
      </w:pPr>
    </w:p>
    <w:p w14:paraId="2FFD4066" w14:textId="54D143B5"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وهكذا، وعلى عكس آمال المنفيين في عودتهم قريبًا إلى ديارهم، فإن هذا الإجراء الرمزي يقول، لا، لن يحدث ذلك. وهكذا، هذه علامة لبيت إسرائيل، كما جاء في نهاية الآية 3. وتذكرون إنجيل يوحنا، عندما يتحدث عن معجزات يسوع، فإنه يتحدث عن علامات تشير إلى من هو يسوع. حسنًا، هذه علامة، ولم يتم شرحها.</w:t>
      </w:r>
    </w:p>
    <w:p w14:paraId="219C68D1" w14:textId="77777777" w:rsidR="005C2A2B" w:rsidRPr="008D0B39" w:rsidRDefault="005C2A2B">
      <w:pPr>
        <w:rPr>
          <w:sz w:val="26"/>
          <w:szCs w:val="26"/>
        </w:rPr>
      </w:pPr>
    </w:p>
    <w:p w14:paraId="086DD2A6" w14:textId="74F796E1"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لا يوجد تفسير لها لأنها واضحة بذاتها. لديك العمل الفني للنماذج والرسم على الطوب، ولديك اللوحة الحديدية، وها هي. ولكن بعد ذلك، في الآية 4، هناك العلامة الثالثة، الفعل الرمزي الثالث، الثالث من الخمسة.</w:t>
      </w:r>
    </w:p>
    <w:p w14:paraId="7836F109" w14:textId="77777777" w:rsidR="005C2A2B" w:rsidRPr="008D0B39" w:rsidRDefault="005C2A2B">
      <w:pPr>
        <w:rPr>
          <w:sz w:val="26"/>
          <w:szCs w:val="26"/>
        </w:rPr>
      </w:pPr>
    </w:p>
    <w:p w14:paraId="6EC9D217" w14:textId="77777777"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وهذا نوع من التمثيلية التي يشارك فيها حزقيال. وهي في الواقع تستمر من الفعل الرمزي السابق، لأنها لا تزال موجودة. الطوب لا يزال موجودًا، والنماذج لا تزال موجودة، واللوحة الحديدية لا تزال موجودة، مثبتة في الأرض في وضع مستقيم، على الأرجح.</w:t>
      </w:r>
    </w:p>
    <w:p w14:paraId="4F8DA4E1" w14:textId="77777777" w:rsidR="005C2A2B" w:rsidRPr="008D0B39" w:rsidRDefault="005C2A2B">
      <w:pPr>
        <w:rPr>
          <w:sz w:val="26"/>
          <w:szCs w:val="26"/>
        </w:rPr>
      </w:pPr>
    </w:p>
    <w:p w14:paraId="07FB3491" w14:textId="77777777"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ولكن الآن، عليك أن تفعل شيئًا آخر، يا حزقيال. وعليه أن يرقد على جانبه الأيسر. وها هو.</w:t>
      </w:r>
    </w:p>
    <w:p w14:paraId="4B1C5692" w14:textId="77777777" w:rsidR="005C2A2B" w:rsidRPr="008D0B39" w:rsidRDefault="005C2A2B">
      <w:pPr>
        <w:rPr>
          <w:sz w:val="26"/>
          <w:szCs w:val="26"/>
        </w:rPr>
      </w:pPr>
    </w:p>
    <w:p w14:paraId="19320C36" w14:textId="0518C5E4"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وعليه أن يفعل ذلك لمدة 390 يومًا. حسنًا، أنا سعيد لأنه لم يذكر 390 ليلة لأنه عند غروب الشمس، يمكنه النهوض والعودة إلى المنزل، على الأرجح، ثم يأتي إلى الخدمة في صباح اليوم التالي ويستلقي على جانبه الأيسر ليوم آخر ثم يذهب بيت. واستمرت هذه العلامة الرائعة مرارًا وتكرارًا.</w:t>
      </w:r>
    </w:p>
    <w:p w14:paraId="300B400C" w14:textId="77777777" w:rsidR="005C2A2B" w:rsidRPr="008D0B39" w:rsidRDefault="005C2A2B">
      <w:pPr>
        <w:rPr>
          <w:sz w:val="26"/>
          <w:szCs w:val="26"/>
        </w:rPr>
      </w:pPr>
    </w:p>
    <w:p w14:paraId="3AA4CA53" w14:textId="77777777"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390 يوما. وبعد ذلك، بعد ذلك، عندما فعل ذلك لفترة طويلة، أكثر من عام، كان عليه أن يستدير، وكان عليه أن يستلقي على جانبه الأيمن لمدة 40 يومًا. و هاهو.</w:t>
      </w:r>
    </w:p>
    <w:p w14:paraId="5EF2B44F" w14:textId="77777777" w:rsidR="005C2A2B" w:rsidRPr="008D0B39" w:rsidRDefault="005C2A2B">
      <w:pPr>
        <w:rPr>
          <w:sz w:val="26"/>
          <w:szCs w:val="26"/>
        </w:rPr>
      </w:pPr>
    </w:p>
    <w:p w14:paraId="1FFC1298" w14:textId="77777777"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لذلك، كان لديه هذا الأداء للقيام به. وهناك شيء واحد مذكور في هذا الاستلقاء، كما هو مذكور في الآية 7، وهو أنه وذراعك مكشوفة فتتنبأ عليه. وكان عليه أن يسحب كمه، وأن يمد ذراعه بهذه الطريقة.</w:t>
      </w:r>
    </w:p>
    <w:p w14:paraId="2462072B" w14:textId="77777777" w:rsidR="005C2A2B" w:rsidRPr="008D0B39" w:rsidRDefault="005C2A2B">
      <w:pPr>
        <w:rPr>
          <w:sz w:val="26"/>
          <w:szCs w:val="26"/>
        </w:rPr>
      </w:pPr>
    </w:p>
    <w:p w14:paraId="5FB9CE11" w14:textId="77777777"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وهذا يمثل عداء الله. عداوة الله. و هاهو.</w:t>
      </w:r>
    </w:p>
    <w:p w14:paraId="76234D05" w14:textId="77777777" w:rsidR="005C2A2B" w:rsidRPr="008D0B39" w:rsidRDefault="005C2A2B">
      <w:pPr>
        <w:rPr>
          <w:sz w:val="26"/>
          <w:szCs w:val="26"/>
        </w:rPr>
      </w:pPr>
    </w:p>
    <w:p w14:paraId="434EB9C5" w14:textId="742B4F9C"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وهذا جزء آخر من هذا العمل الديناميكي. إذن، ماذا يحدث هناك؟ هناك 490 يومًا، وهناك 40 يومًا. وإذا قارنت RSV الجديد مع NIV، فسترى أن هناك فرقًا.</w:t>
      </w:r>
    </w:p>
    <w:p w14:paraId="3E398545" w14:textId="77777777" w:rsidR="005C2A2B" w:rsidRPr="008D0B39" w:rsidRDefault="005C2A2B">
      <w:pPr>
        <w:rPr>
          <w:sz w:val="26"/>
          <w:szCs w:val="26"/>
        </w:rPr>
      </w:pPr>
    </w:p>
    <w:p w14:paraId="3FBA8594" w14:textId="77777777"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وأعتقد أن NRSV نصف صحيح وNIV نصف صحيح. حسنًا، ماذا يقول NRSV كبداية؟ ويقول: اضطجع على جانبك الأيسر وضع عليه تأديب بيت إسرائيل. وهذا الاستلقاء على الجانب الأيسر يمثل عقاب بيت إسرائيل.</w:t>
      </w:r>
    </w:p>
    <w:p w14:paraId="71A34C9D" w14:textId="77777777" w:rsidR="005C2A2B" w:rsidRPr="008D0B39" w:rsidRDefault="005C2A2B">
      <w:pPr>
        <w:rPr>
          <w:sz w:val="26"/>
          <w:szCs w:val="26"/>
        </w:rPr>
      </w:pPr>
    </w:p>
    <w:p w14:paraId="20BF18AD" w14:textId="153E7B8C" w:rsidR="005C2A2B" w:rsidRPr="008D0B39" w:rsidRDefault="00A417F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هو العقاب ليهوذا، بما في ذلك المنفيين. ستتحمل عقابهم بعدد الأيام التي تقضيها هناك. فإني أخصص لك عددا من الأيام بعدد سني عذابهم.</w:t>
      </w:r>
    </w:p>
    <w:p w14:paraId="5E225F37" w14:textId="77777777" w:rsidR="005C2A2B" w:rsidRPr="008D0B39" w:rsidRDefault="005C2A2B">
      <w:pPr>
        <w:rPr>
          <w:sz w:val="26"/>
          <w:szCs w:val="26"/>
        </w:rPr>
      </w:pPr>
    </w:p>
    <w:p w14:paraId="67ABADED" w14:textId="6ECA20D3"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وهكذا تحمل تأديب بيت إسرائيل. حسنًا، هذا هو معنى الجانب الأيسر، من حيث العقاب، وفقًا لـ NRSV. ولكن في الآية 6، مرة أخرى، تستلقي على جانبك الأيمن، ومرة أخرى، تتحمل عقاب بيت يهوذا.</w:t>
      </w:r>
    </w:p>
    <w:p w14:paraId="403C3AFC" w14:textId="77777777" w:rsidR="005C2A2B" w:rsidRPr="008D0B39" w:rsidRDefault="005C2A2B">
      <w:pPr>
        <w:rPr>
          <w:sz w:val="26"/>
          <w:szCs w:val="26"/>
        </w:rPr>
      </w:pPr>
    </w:p>
    <w:p w14:paraId="61AF9FE0" w14:textId="6A7D543C"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أربعون يوماً أخصصها لك، من كل سنة يوم واحد. إذن فهو عقاب في كلتا الحالتين. إذا نظرت إلى NIV، أوه لا، فهو ليس عقابًا. إنها خطيئة.</w:t>
      </w:r>
    </w:p>
    <w:p w14:paraId="29953569" w14:textId="77777777" w:rsidR="005C2A2B" w:rsidRPr="008D0B39" w:rsidRDefault="005C2A2B">
      <w:pPr>
        <w:rPr>
          <w:sz w:val="26"/>
          <w:szCs w:val="26"/>
        </w:rPr>
      </w:pPr>
    </w:p>
    <w:p w14:paraId="5C2EB93C" w14:textId="531D106C"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إنها خطيئة، إنها خطيئة. وعلى الجانب الأيسر هو حامل الخطية، وهو يمثل خطية يهوذا. وعلى الجانب الأيمن يحمل خطيئة يهوذا.</w:t>
      </w:r>
    </w:p>
    <w:p w14:paraId="07852691" w14:textId="77777777" w:rsidR="005C2A2B" w:rsidRPr="008D0B39" w:rsidRDefault="005C2A2B">
      <w:pPr>
        <w:rPr>
          <w:sz w:val="26"/>
          <w:szCs w:val="26"/>
        </w:rPr>
      </w:pPr>
    </w:p>
    <w:p w14:paraId="1A252E24" w14:textId="0947061D"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وقد تقول، حسنًا، كيف يمكنك الحصول على ترجمتين مختلفتين تمامًا كهذا؟ حسنًا، الكلمة الواحدة في العبرية، وأحيانًا في العبرية، يمكن للكلمة أن تعني نفسها ونتيجةً لذاتها. وهكذا، فإن هذه الكلمة الواحدة يمكن أن تعني الخطيئة أو العقاب، ولكن حسب السياق. وهكذا، فإن NRSV يسير في طريق ترجمة واحد، وNIV في طريق الترجمة الآخر.</w:t>
      </w:r>
    </w:p>
    <w:p w14:paraId="1F67EE07" w14:textId="77777777" w:rsidR="005C2A2B" w:rsidRPr="008D0B39" w:rsidRDefault="005C2A2B">
      <w:pPr>
        <w:rPr>
          <w:sz w:val="26"/>
          <w:szCs w:val="26"/>
        </w:rPr>
      </w:pPr>
    </w:p>
    <w:p w14:paraId="712338F0" w14:textId="77777777"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أعتقد أن نصفها خاطئ في كلتا الترجمتين. وفي النصف الأول تحمل خطية بيت إسرائيل عن اليسار 390 يوما. وتلك </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الـ 390 يومًا </w:t>
      </w:r>
      <w:proofErr xmlns:w="http://schemas.openxmlformats.org/wordprocessingml/2006/main" w:type="gramEnd"/>
      <w:r xmlns:w="http://schemas.openxmlformats.org/wordprocessingml/2006/main" w:rsidRPr="008D0B39">
        <w:rPr>
          <w:rFonts w:ascii="Calibri" w:eastAsia="Calibri" w:hAnsi="Calibri" w:cs="Calibri"/>
          <w:sz w:val="26"/>
          <w:szCs w:val="26"/>
        </w:rPr>
        <w:t xml:space="preserve">، تمثل زمن العودة إلى هيكل سليمان، كل تلك السنوات.</w:t>
      </w:r>
    </w:p>
    <w:p w14:paraId="6F4C4A71" w14:textId="77777777" w:rsidR="005C2A2B" w:rsidRPr="008D0B39" w:rsidRDefault="005C2A2B">
      <w:pPr>
        <w:rPr>
          <w:sz w:val="26"/>
          <w:szCs w:val="26"/>
        </w:rPr>
      </w:pPr>
    </w:p>
    <w:p w14:paraId="5CD0C99C" w14:textId="4C2853ED"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تذكَّر، لقد قيل لنا إنهم وأسلافهم أخطأوا ضدي إلى هذا اليوم، وهو تاريخ طويل من الخطية ضد الله. وهذا ما يمثله هذا العمل الرمزي. إنها تحمل الخطيئة، وتمثل تلك الخطيئة.</w:t>
      </w:r>
    </w:p>
    <w:p w14:paraId="50D3498D" w14:textId="77777777" w:rsidR="005C2A2B" w:rsidRPr="008D0B39" w:rsidRDefault="005C2A2B">
      <w:pPr>
        <w:rPr>
          <w:sz w:val="26"/>
          <w:szCs w:val="26"/>
        </w:rPr>
      </w:pPr>
    </w:p>
    <w:p w14:paraId="54B984EE" w14:textId="77777777"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ولكن بعد ذلك، ولكن بعد ذلك، تلك العقوبة، تلك الخطيئة أو العقوبة، عندما يكون هناك انحراف على الجانب الأيمن، أو الاستلقاء على الجانب الأيمن، تلك الأربعين يومًا، أعتقد أن هناك عقاب، هناك عقاب. وهي عقوبة إرسالهم إلى المنفى. ويتم تمثيل المنفى هنا على أنه 40 عامًا.</w:t>
      </w:r>
    </w:p>
    <w:p w14:paraId="6C2D8F13" w14:textId="77777777" w:rsidR="005C2A2B" w:rsidRPr="008D0B39" w:rsidRDefault="005C2A2B">
      <w:pPr>
        <w:rPr>
          <w:sz w:val="26"/>
          <w:szCs w:val="26"/>
        </w:rPr>
      </w:pPr>
    </w:p>
    <w:p w14:paraId="2AD6CC55" w14:textId="342D96EA"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وهكذا، في الفعل الرمزي، 40 يومًا. وهكذا، يمثل خطيئة الشعب خلال تلك الفترة الطويلة، ثم عقاب الناس هناك ليتم إرسالهم إلى المنفى لتلك الفترة الأقصر. وأعتقد أن هذا منطقي.</w:t>
      </w:r>
    </w:p>
    <w:p w14:paraId="0D69993F" w14:textId="77777777" w:rsidR="005C2A2B" w:rsidRPr="008D0B39" w:rsidRDefault="005C2A2B">
      <w:pPr>
        <w:rPr>
          <w:sz w:val="26"/>
          <w:szCs w:val="26"/>
        </w:rPr>
      </w:pPr>
    </w:p>
    <w:p w14:paraId="2728BA7D" w14:textId="0C1CBA03" w:rsidR="005C2A2B" w:rsidRPr="008D0B39" w:rsidRDefault="002A686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لذا، فإن NRSV نصف صحيح، وNIV نصف صحيح. لكني أعتقد أنه يتعين علينا التوسط بينهما. حسنًا، هذه هي العلامة الثالثة.</w:t>
      </w:r>
    </w:p>
    <w:p w14:paraId="60871484" w14:textId="77777777" w:rsidR="005C2A2B" w:rsidRPr="008D0B39" w:rsidRDefault="005C2A2B">
      <w:pPr>
        <w:rPr>
          <w:sz w:val="26"/>
          <w:szCs w:val="26"/>
        </w:rPr>
      </w:pPr>
    </w:p>
    <w:p w14:paraId="392AF441" w14:textId="77777777"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والآن العلامة الرابعة في الآيات 9 إلى 17. وما زالت تتعلق بحصار أورشليم، ولكننا لا نجد ذكرًا للنماذج الموجودة في الطوب بعد الآن. ونحن لا نفترض بالضرورة أنهم كانوا هناك، ولكن ربما كانوا هناك.</w:t>
      </w:r>
    </w:p>
    <w:p w14:paraId="3FE93575" w14:textId="77777777" w:rsidR="005C2A2B" w:rsidRPr="008D0B39" w:rsidRDefault="005C2A2B">
      <w:pPr>
        <w:rPr>
          <w:sz w:val="26"/>
          <w:szCs w:val="26"/>
        </w:rPr>
      </w:pPr>
    </w:p>
    <w:p w14:paraId="70B4AD28" w14:textId="3C12C1BD" w:rsidR="005C2A2B" w:rsidRPr="008D0B39" w:rsidRDefault="002A686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لذلك، قد يكون استمرارا مباشرا. ويبدو أن الآية 9 تشير إلى ذلك. إنها مجرد نوع من التحركات، أليس كذلك؟ تأخذ القمح والشعير والفول والعدس والدخن والحنطة وتجعلها في وعاء واحد وتصنع لنفسك خبزا.</w:t>
      </w:r>
    </w:p>
    <w:p w14:paraId="5E63C7B3" w14:textId="77777777" w:rsidR="005C2A2B" w:rsidRPr="008D0B39" w:rsidRDefault="005C2A2B">
      <w:pPr>
        <w:rPr>
          <w:sz w:val="26"/>
          <w:szCs w:val="26"/>
        </w:rPr>
      </w:pPr>
    </w:p>
    <w:p w14:paraId="34F0F4B8" w14:textId="369F5676"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عليه أن يقوم بعمل زوجته ويصنع بعض الخبز. لكن عادةً ما يكون المعنى الضمني هو أنك ستصنع الخبز من حبوب معينة. ولديك كمية معينة من القمح، ويمكنك أن تصنع رغيفًا من القمح.</w:t>
      </w:r>
    </w:p>
    <w:p w14:paraId="1AE916C1" w14:textId="77777777" w:rsidR="005C2A2B" w:rsidRPr="008D0B39" w:rsidRDefault="005C2A2B">
      <w:pPr>
        <w:rPr>
          <w:sz w:val="26"/>
          <w:szCs w:val="26"/>
        </w:rPr>
      </w:pPr>
    </w:p>
    <w:p w14:paraId="7B1AB0C4" w14:textId="7AF7B0D7"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وتأخذ الدخن، وتصنع رغيف الدخن. لكن النقطة المهمة هي أن هذا يمثل ما سيكون عليه الحال في القدس، حيث الطعام نادر جدًا، ولديك فقط بقايا من الحبوب، واحتمالات، ونهايات هنا وهناك يجب عليك جمعها معًا ، واصنع هذا النوع من الرغيف المختلط بجميع </w:t>
      </w:r>
      <w:r xmlns:w="http://schemas.openxmlformats.org/wordprocessingml/2006/main" w:rsidR="002A6860">
        <w:rPr>
          <w:sz w:val="24"/>
          <w:szCs w:val="24"/>
        </w:rPr>
        <w:t xml:space="preserve">أنواعه </w:t>
      </w:r>
      <w:r xmlns:w="http://schemas.openxmlformats.org/wordprocessingml/2006/main" w:rsidRPr="008D0B39">
        <w:rPr>
          <w:rFonts w:ascii="Calibri" w:eastAsia="Calibri" w:hAnsi="Calibri" w:cs="Calibri"/>
          <w:sz w:val="26"/>
          <w:szCs w:val="26"/>
        </w:rPr>
        <w:t xml:space="preserve">. أعتقد أنه في السوبر ماركت اليوم يمكنك شراء رغيف خبز، والذي إذا كنت أتذكره جيدًا يسمى حزقيال 4: 9. وهو خليط من الحبوب المختلفة.</w:t>
      </w:r>
    </w:p>
    <w:p w14:paraId="49FC5A6B" w14:textId="77777777" w:rsidR="005C2A2B" w:rsidRPr="008D0B39" w:rsidRDefault="005C2A2B">
      <w:pPr>
        <w:rPr>
          <w:sz w:val="26"/>
          <w:szCs w:val="26"/>
        </w:rPr>
      </w:pPr>
    </w:p>
    <w:p w14:paraId="7125A797" w14:textId="77777777"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ويتم تقديمه كما لو كان شيئًا جيدًا. لكن في هذا السياق، الأمر سيء. فقط هذه الاحتمالات والنهايات مجتمعة لأنه لا يوجد شيء آخر.</w:t>
      </w:r>
    </w:p>
    <w:p w14:paraId="4C9B3B33" w14:textId="77777777" w:rsidR="005C2A2B" w:rsidRPr="008D0B39" w:rsidRDefault="005C2A2B">
      <w:pPr>
        <w:rPr>
          <w:sz w:val="26"/>
          <w:szCs w:val="26"/>
        </w:rPr>
      </w:pPr>
    </w:p>
    <w:p w14:paraId="7A3AEA5E" w14:textId="0B4825C4"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لا يمكنك صنع رغيف القمح. كل ما عليك فعله هو جمع ما يكفي من البذور والحبوب، بحيث تحصل على رغيف واحد. وقيل له أن يأكل رغيف الخبز هذا، ويصنع رغيف خبز كل يوم ليصنع رغيفًا جديدًا ويأكله.</w:t>
      </w:r>
    </w:p>
    <w:p w14:paraId="413E05FE" w14:textId="77777777" w:rsidR="005C2A2B" w:rsidRPr="008D0B39" w:rsidRDefault="005C2A2B">
      <w:pPr>
        <w:rPr>
          <w:sz w:val="26"/>
          <w:szCs w:val="26"/>
        </w:rPr>
      </w:pPr>
    </w:p>
    <w:p w14:paraId="0378C635" w14:textId="77777777"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وقد قيل لنا ما هو وزن ذلك الخبز في الآية 10. إنه 20 شاقلاً. وبيني وبينك، يساوي 8 أونصات.</w:t>
      </w:r>
    </w:p>
    <w:p w14:paraId="4B588611" w14:textId="77777777" w:rsidR="005C2A2B" w:rsidRPr="008D0B39" w:rsidRDefault="005C2A2B">
      <w:pPr>
        <w:rPr>
          <w:sz w:val="26"/>
          <w:szCs w:val="26"/>
        </w:rPr>
      </w:pPr>
    </w:p>
    <w:p w14:paraId="1E1C1777" w14:textId="6017F5DB" w:rsidR="005C2A2B" w:rsidRPr="008D0B39" w:rsidRDefault="002A686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لذلك، عليه أن يأكل رغيفًا يزن 8 أوقيات يوميًا. إذا قارنته بالرغيف الحديث الذي أشتريه، فعادةً ما يكون 20 أونصة. وبالتالي </w:t>
      </w:r>
      <w:proofErr xmlns:w="http://schemas.openxmlformats.org/wordprocessingml/2006/main" w:type="gramStart"/>
      <w:r xmlns:w="http://schemas.openxmlformats.org/wordprocessingml/2006/main" w:rsidR="00000000" w:rsidRPr="008D0B39">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00000000" w:rsidRPr="008D0B39">
        <w:rPr>
          <w:rFonts w:ascii="Calibri" w:eastAsia="Calibri" w:hAnsi="Calibri" w:cs="Calibri"/>
          <w:sz w:val="26"/>
          <w:szCs w:val="26"/>
        </w:rPr>
        <w:t xml:space="preserve">هذا الحجم من الرغيف، سيكون عبارة عن خمس شرائح ونصف من الخبز، وهو الغذاء الوحيد طوال اليوم.</w:t>
      </w:r>
    </w:p>
    <w:p w14:paraId="36BCE92D" w14:textId="77777777" w:rsidR="005C2A2B" w:rsidRPr="008D0B39" w:rsidRDefault="005C2A2B">
      <w:pPr>
        <w:rPr>
          <w:sz w:val="26"/>
          <w:szCs w:val="26"/>
        </w:rPr>
      </w:pPr>
    </w:p>
    <w:p w14:paraId="084A3EFD" w14:textId="77777777"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خمس شرائح ونصف من الخبز ولا شيء أكثر، لا طعام آخر. وهذا مؤشر على شح الغذاء في الحصار القادم. ومن ثم عليه أن يشرب كمية قليلة من الماء.</w:t>
      </w:r>
    </w:p>
    <w:p w14:paraId="235F2902" w14:textId="77777777" w:rsidR="005C2A2B" w:rsidRPr="008D0B39" w:rsidRDefault="005C2A2B">
      <w:pPr>
        <w:rPr>
          <w:sz w:val="26"/>
          <w:szCs w:val="26"/>
        </w:rPr>
      </w:pPr>
    </w:p>
    <w:p w14:paraId="14B4F4F1" w14:textId="69D990E9"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وقد قيل لنا ما هو الماء، سدس الدجاجة. وهذا يساوي ثلثي الكوارت. والربع يساوي مكايلين، لذا فهو يزيد قليلاً عن نصف لتر من الماء لتناوله طوال اليوم.</w:t>
      </w:r>
    </w:p>
    <w:p w14:paraId="7D257267" w14:textId="77777777" w:rsidR="005C2A2B" w:rsidRPr="008D0B39" w:rsidRDefault="005C2A2B">
      <w:pPr>
        <w:rPr>
          <w:sz w:val="26"/>
          <w:szCs w:val="26"/>
        </w:rPr>
      </w:pPr>
    </w:p>
    <w:p w14:paraId="20A2C3BE" w14:textId="77777777"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وتحت أشعة الشمس الحارقة، تحتاج حقًا إلى أكثر من مجرد نصف لتر من الماء يوميًا. و هاهو. ولكن الآبار في أورشليم تكون قد جفت، ولا يكون بعد ماء، لا ماء بعد.</w:t>
      </w:r>
    </w:p>
    <w:p w14:paraId="1F3C2046" w14:textId="77777777" w:rsidR="005C2A2B" w:rsidRPr="008D0B39" w:rsidRDefault="005C2A2B">
      <w:pPr>
        <w:rPr>
          <w:sz w:val="26"/>
          <w:szCs w:val="26"/>
        </w:rPr>
      </w:pPr>
    </w:p>
    <w:p w14:paraId="60AEE582" w14:textId="655B289C" w:rsidR="005C2A2B" w:rsidRPr="008D0B39" w:rsidRDefault="002A686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إذن، هذا هو ندرة الغذاء والماء، وهو ما يتم تمثيله. وبعد ذلك، في الآية 12، يقول حزقيال: لا، لن أفعل ذلك. ماذا قيل له أن يفعل؟ وتأكلونه كقرص شعير، الخبز تأكلونه كقرص شعير، وتخبزونه أمام أعينهم على براز الإنسان.</w:t>
      </w:r>
    </w:p>
    <w:p w14:paraId="30A7A264" w14:textId="77777777" w:rsidR="005C2A2B" w:rsidRPr="008D0B39" w:rsidRDefault="005C2A2B">
      <w:pPr>
        <w:rPr>
          <w:sz w:val="26"/>
          <w:szCs w:val="26"/>
        </w:rPr>
      </w:pPr>
    </w:p>
    <w:p w14:paraId="2A0D9AF7" w14:textId="70431340"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الآن، يشير هذا إلى حقيقة أنه بالنسبة للوقود، بصرف النظر عن الخشب ومثل هذه الأشياء القابلة للاحتراق، فإنك ستجفف الروث وروث الأغنام وروث البقر، وسيكون لديك مخزون لاستخدامه في النار. وبحلول ذلك الوقت لن تكون هناك رائحة، وبالتالي لن يكون الأمر سيئًا للغاية. وهكذا كان يتم طهي الطعام عادةً في العصور القديمة، باستخدام روث الحيوانات المجففة كوقود.</w:t>
      </w:r>
    </w:p>
    <w:p w14:paraId="66FEB7E4" w14:textId="77777777" w:rsidR="005C2A2B" w:rsidRPr="008D0B39" w:rsidRDefault="005C2A2B">
      <w:pPr>
        <w:rPr>
          <w:sz w:val="26"/>
          <w:szCs w:val="26"/>
        </w:rPr>
      </w:pPr>
    </w:p>
    <w:p w14:paraId="54E18E94" w14:textId="77777777"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لكن المعنى الضمني هو أنه في الحصار تم قتل جميع الحيوانات من أجل الغذاء. لا مزيد من الحيوانات. حسنًا، استخدم روث الإنسان وجففه.</w:t>
      </w:r>
    </w:p>
    <w:p w14:paraId="6C279B0E" w14:textId="77777777" w:rsidR="005C2A2B" w:rsidRPr="008D0B39" w:rsidRDefault="005C2A2B">
      <w:pPr>
        <w:rPr>
          <w:sz w:val="26"/>
          <w:szCs w:val="26"/>
        </w:rPr>
      </w:pPr>
    </w:p>
    <w:p w14:paraId="46745961" w14:textId="3D9FE75D"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ويقول حزقيال، لا، لن أفعل ذلك. هذا سيء جدا. وإن سألت عن السبب، فالسبب هو أنه يتكلم ككاهن، وروث الإنسان نجس.</w:t>
      </w:r>
    </w:p>
    <w:p w14:paraId="7895AA4A" w14:textId="77777777" w:rsidR="005C2A2B" w:rsidRPr="008D0B39" w:rsidRDefault="005C2A2B">
      <w:pPr>
        <w:rPr>
          <w:sz w:val="26"/>
          <w:szCs w:val="26"/>
        </w:rPr>
      </w:pPr>
    </w:p>
    <w:p w14:paraId="20B2C0BC" w14:textId="3F93C707"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لذلك فهو كاهن لا يستطيع أن يفعل ذلك. تدريبه الكهنوتي يقول لا. وبالتالي، فهو ليس مجرد رد فعل عاطفي مثل الذي قد يكون لدينا.</w:t>
      </w:r>
    </w:p>
    <w:p w14:paraId="0498BCD9" w14:textId="77777777" w:rsidR="005C2A2B" w:rsidRPr="008D0B39" w:rsidRDefault="005C2A2B">
      <w:pPr>
        <w:rPr>
          <w:sz w:val="26"/>
          <w:szCs w:val="26"/>
        </w:rPr>
      </w:pPr>
    </w:p>
    <w:p w14:paraId="72918E6C" w14:textId="77ED0FBC"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إنه نوع من الإكراه الكهنوتي، الغريزة الكهنوتية، ولن أفعل ذلك. فيقول الله، حسنًا، أرى مدى انزعاجك. ويقدم تنازلا.</w:t>
      </w:r>
    </w:p>
    <w:p w14:paraId="5511AAE9" w14:textId="77777777" w:rsidR="005C2A2B" w:rsidRPr="008D0B39" w:rsidRDefault="005C2A2B">
      <w:pPr>
        <w:rPr>
          <w:sz w:val="26"/>
          <w:szCs w:val="26"/>
        </w:rPr>
      </w:pPr>
    </w:p>
    <w:p w14:paraId="21D69938" w14:textId="77777777"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حسنًا، يمكنك الحصول على روث البقر، وهو متوفر بالكامل هنا في بابل. وبدلاً من روث الإنسان الذي تصنع عليه خبزك. سأفسد الرمزية قليلاً، لكن حسنًا، يمكنك فعل ذلك.</w:t>
      </w:r>
    </w:p>
    <w:p w14:paraId="40C0B463" w14:textId="77777777" w:rsidR="005C2A2B" w:rsidRPr="008D0B39" w:rsidRDefault="005C2A2B">
      <w:pPr>
        <w:rPr>
          <w:sz w:val="26"/>
          <w:szCs w:val="26"/>
        </w:rPr>
      </w:pPr>
    </w:p>
    <w:p w14:paraId="3BD518E6" w14:textId="6B9522D9"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لذلك كان ذلك لطفًا كبيرًا من الله، ونعمة الله، أنه ترك حزقيال يرحل. أعتقد أن حزقيال سيصاب بنوبة قلبية إذا حاول الاستمرار. ثم هناك هذا التعليق الصغير هنا، الآية 16.</w:t>
      </w:r>
    </w:p>
    <w:p w14:paraId="79290EB6" w14:textId="77777777" w:rsidR="005C2A2B" w:rsidRPr="008D0B39" w:rsidRDefault="005C2A2B">
      <w:pPr>
        <w:rPr>
          <w:sz w:val="26"/>
          <w:szCs w:val="26"/>
        </w:rPr>
      </w:pPr>
    </w:p>
    <w:p w14:paraId="3726502F" w14:textId="77777777"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أيها الإنسان، سأكسر قوام الخبز في أورشليم. يأكلون الخبز بالوزن وبالخوف. فيشربون الماء بالكيل وبالفزع.</w:t>
      </w:r>
    </w:p>
    <w:p w14:paraId="53DEDC7C" w14:textId="77777777" w:rsidR="005C2A2B" w:rsidRPr="008D0B39" w:rsidRDefault="005C2A2B">
      <w:pPr>
        <w:rPr>
          <w:sz w:val="26"/>
          <w:szCs w:val="26"/>
        </w:rPr>
      </w:pPr>
    </w:p>
    <w:p w14:paraId="27BD70D7" w14:textId="66CF0496"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أتساءل عما إذا كان سيكون هناك مشروب آخر غدًا ووجبة أخرى غدًا. لأن كل شيء سيكون نادراً جداً، وقطعة الخبز هذه مجرد استعارة.</w:t>
      </w:r>
    </w:p>
    <w:p w14:paraId="299EC23F" w14:textId="77777777" w:rsidR="005C2A2B" w:rsidRPr="008D0B39" w:rsidRDefault="005C2A2B">
      <w:pPr>
        <w:rPr>
          <w:sz w:val="26"/>
          <w:szCs w:val="26"/>
        </w:rPr>
      </w:pPr>
    </w:p>
    <w:p w14:paraId="4A8EB211" w14:textId="77777777"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إنه الخبز الذي هو طاقم الحياة. الخبز الذي هو سند الحياة. تقدم NIV فقط الإمدادات الغذائية بدلاً من الخبز.</w:t>
      </w:r>
    </w:p>
    <w:p w14:paraId="5F522571" w14:textId="77777777" w:rsidR="005C2A2B" w:rsidRPr="008D0B39" w:rsidRDefault="005C2A2B">
      <w:pPr>
        <w:rPr>
          <w:sz w:val="26"/>
          <w:szCs w:val="26"/>
        </w:rPr>
      </w:pPr>
    </w:p>
    <w:p w14:paraId="6D735623" w14:textId="1FAB4AE7"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ثم العلامة الخامسة والأخيرة في الإصحاح الخامس. كان يأخذ سيفًا حادًا ويستخدمه كشفرة حلاقة ويمرره على رأسك ولحيتك. وكان يحلق </w:t>
      </w: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شعر رأسه وشعر وجهه. وهذا أمر مشؤوم لأنك فعلت ذلك كجزء من طقوس الحداد.</w:t>
      </w:r>
    </w:p>
    <w:p w14:paraId="7CBC60BE" w14:textId="77777777" w:rsidR="005C2A2B" w:rsidRPr="008D0B39" w:rsidRDefault="005C2A2B">
      <w:pPr>
        <w:rPr>
          <w:sz w:val="26"/>
          <w:szCs w:val="26"/>
        </w:rPr>
      </w:pPr>
    </w:p>
    <w:p w14:paraId="61D845BE" w14:textId="5DCD7384"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ولذلك، هناك شعور سلبي جدًا تجاه هذا الأمر منذ البداية، بغض النظر عن كيفية تفسيره. ولكن مرة أخرى، يتعلق الأمر بالحصار. لأنه إلى ثلث الشعر، الآية 2 من الإصحاح 5. بالنار تحرق داخل المدينة.</w:t>
      </w:r>
    </w:p>
    <w:p w14:paraId="40F87971" w14:textId="77777777" w:rsidR="005C2A2B" w:rsidRPr="008D0B39" w:rsidRDefault="005C2A2B">
      <w:pPr>
        <w:rPr>
          <w:sz w:val="26"/>
          <w:szCs w:val="26"/>
        </w:rPr>
      </w:pPr>
    </w:p>
    <w:p w14:paraId="1757C1B7" w14:textId="60559189"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وتلك المدينة، تلك هي الطوبة التي رسمت فيها المدينة، لقد تم رسم صورة للمدينة. وعليه أن يقسم هذا الشعر إلى ثلاثة أجزاء. سيتم وضع جزء واحد على الطوب، وسيتم إشعال النار فيه أيضًا.</w:t>
      </w:r>
    </w:p>
    <w:p w14:paraId="1CAF3EE8" w14:textId="77777777" w:rsidR="005C2A2B" w:rsidRPr="008D0B39" w:rsidRDefault="005C2A2B">
      <w:pPr>
        <w:rPr>
          <w:sz w:val="26"/>
          <w:szCs w:val="26"/>
        </w:rPr>
      </w:pPr>
    </w:p>
    <w:p w14:paraId="0A0D1151" w14:textId="1623F936"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وهذا يشير إلى دمار أورشليم وخسارة الأرواح البشرية أثناء حصار أورشليم. وأنه عندما يخترق البابليون ويشعلون النار في كل مكان، يُقتل الناس كما يحدث في حرائق غابات كاليفورنيا داخل منازلهم. وهناك كومة ثانية، والتي سيتم توزيعها حول الطوب.</w:t>
      </w:r>
    </w:p>
    <w:p w14:paraId="325E0B65" w14:textId="77777777" w:rsidR="005C2A2B" w:rsidRPr="008D0B39" w:rsidRDefault="005C2A2B">
      <w:pPr>
        <w:rPr>
          <w:sz w:val="26"/>
          <w:szCs w:val="26"/>
        </w:rPr>
      </w:pPr>
    </w:p>
    <w:p w14:paraId="5CE7F9A8" w14:textId="6407FA9B" w:rsidR="005C2A2B" w:rsidRPr="008D0B39" w:rsidRDefault="002A686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إذن، ما زلنا في سياق حصار القدس. ويجب قطعها بالسيف، وقطعها، تلك القطع من الشعر. وهذا يدل على إعدام مواطني القدس نتيجة الحصار.</w:t>
      </w:r>
    </w:p>
    <w:p w14:paraId="4A618550" w14:textId="77777777" w:rsidR="005C2A2B" w:rsidRPr="008D0B39" w:rsidRDefault="005C2A2B">
      <w:pPr>
        <w:rPr>
          <w:sz w:val="26"/>
          <w:szCs w:val="26"/>
        </w:rPr>
      </w:pPr>
    </w:p>
    <w:p w14:paraId="1A441B64" w14:textId="5772AE2E"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وكان من المقرر أن يتم رمي الكومة الثالثة في الهواء. وهذا مؤشر على الابتعاد في تلك الهجرة القسرية إلى الحصار. وسوف يقطعها السيف وهو يطير في الهواء.</w:t>
      </w:r>
    </w:p>
    <w:p w14:paraId="41DB9030" w14:textId="77777777" w:rsidR="005C2A2B" w:rsidRPr="008D0B39" w:rsidRDefault="005C2A2B">
      <w:pPr>
        <w:rPr>
          <w:sz w:val="26"/>
          <w:szCs w:val="26"/>
        </w:rPr>
      </w:pPr>
    </w:p>
    <w:p w14:paraId="1F375882" w14:textId="30EB8C50"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ولذلك فإن بعض أولئك الذين يذهبون إلى المنفى سوف يُقتلون. ومن ثم </w:t>
      </w:r>
      <w:r xmlns:w="http://schemas.openxmlformats.org/wordprocessingml/2006/main" w:rsidRPr="008D0B39">
        <w:rPr>
          <w:rFonts w:ascii="Calibri" w:eastAsia="Calibri" w:hAnsi="Calibri" w:cs="Calibri"/>
          <w:sz w:val="26"/>
          <w:szCs w:val="26"/>
        </w:rPr>
        <w:t xml:space="preserve">يجب </w:t>
      </w:r>
      <w:proofErr xmlns:w="http://schemas.openxmlformats.org/wordprocessingml/2006/main" w:type="gramEnd"/>
      <w:r xmlns:w="http://schemas.openxmlformats.org/wordprocessingml/2006/main" w:rsidRPr="008D0B39">
        <w:rPr>
          <w:rFonts w:ascii="Calibri" w:eastAsia="Calibri" w:hAnsi="Calibri" w:cs="Calibri"/>
          <w:sz w:val="26"/>
          <w:szCs w:val="26"/>
        </w:rPr>
        <w:t xml:space="preserve">الاحتفاظ </w:t>
      </w:r>
      <w:r xmlns:w="http://schemas.openxmlformats.org/wordprocessingml/2006/main" w:rsidRPr="008D0B39">
        <w:rPr>
          <w:rFonts w:ascii="Calibri" w:eastAsia="Calibri" w:hAnsi="Calibri" w:cs="Calibri"/>
          <w:sz w:val="26"/>
          <w:szCs w:val="26"/>
        </w:rPr>
        <w:t xml:space="preserve">ببضعة شعيرات من تلك الكومة الثالثة . </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ولكن حتى بعض هذه الأشياء سيتم أخذها ووضعها على النار على الطوب الذي يمثل القدس.</w:t>
      </w:r>
    </w:p>
    <w:p w14:paraId="294B2940" w14:textId="77777777" w:rsidR="005C2A2B" w:rsidRPr="008D0B39" w:rsidRDefault="005C2A2B">
      <w:pPr>
        <w:rPr>
          <w:sz w:val="26"/>
          <w:szCs w:val="26"/>
        </w:rPr>
      </w:pPr>
    </w:p>
    <w:p w14:paraId="437A54AA" w14:textId="35B91EC1" w:rsidR="005C2A2B" w:rsidRPr="008D0B39" w:rsidRDefault="002A686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من 5 إلى 17، نحصل على شرح طويل لهذا الفعل الرمزي الخامس. ويوضح سبب سقوط القدس. ونعود إلى هذا النوع من التمرد.</w:t>
      </w:r>
    </w:p>
    <w:p w14:paraId="470EE47C" w14:textId="77777777" w:rsidR="005C2A2B" w:rsidRPr="008D0B39" w:rsidRDefault="005C2A2B">
      <w:pPr>
        <w:rPr>
          <w:sz w:val="26"/>
          <w:szCs w:val="26"/>
        </w:rPr>
      </w:pPr>
    </w:p>
    <w:p w14:paraId="21604403" w14:textId="1BA536D3"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أورشليم جعلتها في مركز الأمم، لكنها تمردت على أحكامي. وهناك صدى لذلك التقليد الصهيوني. ترنيمة صهيون في المزامير هي مدينة الله.</w:t>
      </w:r>
    </w:p>
    <w:p w14:paraId="051DEE33" w14:textId="77777777" w:rsidR="005C2A2B" w:rsidRPr="008D0B39" w:rsidRDefault="005C2A2B">
      <w:pPr>
        <w:rPr>
          <w:sz w:val="26"/>
          <w:szCs w:val="26"/>
        </w:rPr>
      </w:pPr>
    </w:p>
    <w:p w14:paraId="6847DC76" w14:textId="5DBBD0C1"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لقد وضعت أورشليم في المركز، مركز الأمم مع الأمم الأخرى المحيطة بها. ولذا فهو مركز اهتمامي. ولكن على ذلك تمردت أورشليم على أحكامي.</w:t>
      </w:r>
    </w:p>
    <w:p w14:paraId="27E19514" w14:textId="77777777" w:rsidR="005C2A2B" w:rsidRPr="008D0B39" w:rsidRDefault="005C2A2B">
      <w:pPr>
        <w:rPr>
          <w:sz w:val="26"/>
          <w:szCs w:val="26"/>
        </w:rPr>
      </w:pPr>
    </w:p>
    <w:p w14:paraId="1420DD8F" w14:textId="096D2026" w:rsidR="005C2A2B" w:rsidRPr="008D0B39" w:rsidRDefault="002A686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الإصحاحين الثاني والثالث، كانت لدينا الكلمات "تمرد" و"تمرد" و"تمرد" مرارًا وتكرارًا. وهكذا، يتم التقاط هذا من هناك الآن. وكانت أورشليم مركز اهتمام الله، ولكن هذا الامتياز يجب أن يُسحب.</w:t>
      </w:r>
    </w:p>
    <w:p w14:paraId="4BE080C1" w14:textId="77777777" w:rsidR="005C2A2B" w:rsidRPr="008D0B39" w:rsidRDefault="005C2A2B">
      <w:pPr>
        <w:rPr>
          <w:sz w:val="26"/>
          <w:szCs w:val="26"/>
        </w:rPr>
      </w:pPr>
    </w:p>
    <w:p w14:paraId="7EB842BA" w14:textId="4FBEAB60"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ويتم شرح السبب بعناية. وكان هذا درسًا كان عليهم أن يتعلموه من أسرى حرب 597. وفي وقت لاحق، كان على المنفيين الـ ٥٨٧ أن يتذكروا تاريخ التمرد، وهو تمرد طويل، سيلحق في النهاية بأورشليم حتى يتم تدميرها.</w:t>
      </w:r>
    </w:p>
    <w:p w14:paraId="7DE4D8DF" w14:textId="77777777" w:rsidR="005C2A2B" w:rsidRPr="008D0B39" w:rsidRDefault="005C2A2B">
      <w:pPr>
        <w:rPr>
          <w:sz w:val="26"/>
          <w:szCs w:val="26"/>
        </w:rPr>
      </w:pPr>
    </w:p>
    <w:p w14:paraId="4F60D43A" w14:textId="77777777"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في الآية 13، لدينا إشارة إلى الغضب. غضبي سوف يمضي. سأنفس عن غضبي عليهم وأرضي نفسي.</w:t>
      </w:r>
    </w:p>
    <w:p w14:paraId="50BAA097" w14:textId="77777777" w:rsidR="005C2A2B" w:rsidRPr="008D0B39" w:rsidRDefault="005C2A2B">
      <w:pPr>
        <w:rPr>
          <w:sz w:val="26"/>
          <w:szCs w:val="26"/>
        </w:rPr>
      </w:pPr>
    </w:p>
    <w:p w14:paraId="22AFB3CC" w14:textId="77777777"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والتركيز الكبير على الغضب. ويمكننا أن نشير بإيجاز إلى ما يوازي العهد الجديد. عندما تعرض الرسالة إلى أهل رومية الإنجيل، والأخبار السارة، فيجب أن تبدأ بالأخبار السيئة.</w:t>
      </w:r>
    </w:p>
    <w:p w14:paraId="49916503" w14:textId="77777777" w:rsidR="005C2A2B" w:rsidRPr="008D0B39" w:rsidRDefault="005C2A2B">
      <w:pPr>
        <w:rPr>
          <w:sz w:val="26"/>
          <w:szCs w:val="26"/>
        </w:rPr>
      </w:pPr>
    </w:p>
    <w:p w14:paraId="69DCFE00" w14:textId="24E5A730"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غضب الله، غضب الله، كان يمثل السقوط على العالم. ويجب الاستماع إلى هذه الأخبار السيئة قبل سماع أخبار الإنجيل السارة. وفي نسخة العهد الجديد، تأتي الدينونة.</w:t>
      </w:r>
    </w:p>
    <w:p w14:paraId="5E094500" w14:textId="77777777" w:rsidR="005C2A2B" w:rsidRPr="008D0B39" w:rsidRDefault="005C2A2B">
      <w:pPr>
        <w:rPr>
          <w:sz w:val="26"/>
          <w:szCs w:val="26"/>
        </w:rPr>
      </w:pPr>
    </w:p>
    <w:p w14:paraId="24A90CA2" w14:textId="77777777"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لكن الله يمتص الحكم بنفسه. ولكن هذا هو السبب الوحيد. ومن خلال استيعاب دينونة صليب يسوع يمكن أن تكون هناك أخبار سارة.</w:t>
      </w:r>
    </w:p>
    <w:p w14:paraId="04567175" w14:textId="77777777" w:rsidR="005C2A2B" w:rsidRPr="008D0B39" w:rsidRDefault="005C2A2B">
      <w:pPr>
        <w:rPr>
          <w:sz w:val="26"/>
          <w:szCs w:val="26"/>
        </w:rPr>
      </w:pPr>
    </w:p>
    <w:p w14:paraId="034B3760" w14:textId="77777777"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ولكن مرة أخرى، يجب أن تكون هناك أخبار سيئة ووعي بالأخبار السيئة والغضب، وغضب الله قبل أن تكون هناك أخبار جيدة. وبطريقة مختلفة، يدور سفر حزقيال حول هذا الموضوع. الدينونة أولا ثم الخلاص.</w:t>
      </w:r>
    </w:p>
    <w:p w14:paraId="7798153E" w14:textId="77777777" w:rsidR="005C2A2B" w:rsidRPr="008D0B39" w:rsidRDefault="005C2A2B">
      <w:pPr>
        <w:rPr>
          <w:sz w:val="26"/>
          <w:szCs w:val="26"/>
        </w:rPr>
      </w:pPr>
    </w:p>
    <w:p w14:paraId="2073F4A6" w14:textId="3EAE76F0"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الأخبار السيئة قبل الأخبار الجيدة. إذا كان لدينا الوقت، ولكن يمكنك تتبع ذلك بنفسك، فلدينا وحي حكم عظيم في هذا التفسير في الفصل 5. عادةً، يتكون وحي الدينونة أولاً من الاتهام ومن ثم العقاب. والعقوبة نوعان.</w:t>
      </w:r>
    </w:p>
    <w:p w14:paraId="1B7D37EF" w14:textId="77777777" w:rsidR="005C2A2B" w:rsidRPr="008D0B39" w:rsidRDefault="005C2A2B">
      <w:pPr>
        <w:rPr>
          <w:sz w:val="26"/>
          <w:szCs w:val="26"/>
        </w:rPr>
      </w:pPr>
    </w:p>
    <w:p w14:paraId="2DD78512" w14:textId="77777777"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أولاً، أن يتدخل الله شخصياً. انا ذاهب الى القيام بشيء ما. سأفعل شيئًا، يقول الحكم.</w:t>
      </w:r>
    </w:p>
    <w:p w14:paraId="4018D4B0" w14:textId="77777777" w:rsidR="005C2A2B" w:rsidRPr="008D0B39" w:rsidRDefault="005C2A2B">
      <w:pPr>
        <w:rPr>
          <w:sz w:val="26"/>
          <w:szCs w:val="26"/>
        </w:rPr>
      </w:pPr>
    </w:p>
    <w:p w14:paraId="13A432EA" w14:textId="77777777"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ومن ثم لديك العواقب الإنسانية التي تتبع ذلك. وستكون النتيجة مأساة وكوارث وخسارة وخراب بين البشر. وهذا هو النمط.</w:t>
      </w:r>
    </w:p>
    <w:p w14:paraId="1D41FFB8" w14:textId="77777777" w:rsidR="005C2A2B" w:rsidRPr="008D0B39" w:rsidRDefault="005C2A2B">
      <w:pPr>
        <w:rPr>
          <w:sz w:val="26"/>
          <w:szCs w:val="26"/>
        </w:rPr>
      </w:pPr>
    </w:p>
    <w:p w14:paraId="07FBFEFA" w14:textId="5DBC7B8B" w:rsidR="005C2A2B" w:rsidRPr="008D0B39" w:rsidRDefault="00000000">
      <w:pPr xmlns:w="http://schemas.openxmlformats.org/wordprocessingml/2006/main">
        <w:rPr>
          <w:sz w:val="26"/>
          <w:szCs w:val="26"/>
        </w:rPr>
        <w:bidi/>
      </w:pPr>
      <w:r xmlns:w="http://schemas.openxmlformats.org/wordprocessingml/2006/main" w:rsidRPr="008D0B39">
        <w:rPr>
          <w:rFonts w:ascii="Calibri" w:eastAsia="Calibri" w:hAnsi="Calibri" w:cs="Calibri"/>
          <w:sz w:val="26"/>
          <w:szCs w:val="26"/>
        </w:rPr>
        <w:t xml:space="preserve">لدينا ثلاث مراحل مختلفة مجتمعة. هناك وحي دينونة ثلاثي في هذا التفسير في الإصحاح 5: 5 إلى 17. كل الاختلافات، الاختلافات الطفيفة، هي التي تلتقط هذا النمط وتكرره بثلاث طرق.</w:t>
      </w:r>
    </w:p>
    <w:p w14:paraId="69717B15" w14:textId="77777777" w:rsidR="005C2A2B" w:rsidRPr="008D0B39" w:rsidRDefault="005C2A2B">
      <w:pPr>
        <w:rPr>
          <w:sz w:val="26"/>
          <w:szCs w:val="26"/>
        </w:rPr>
      </w:pPr>
    </w:p>
    <w:p w14:paraId="0C4AE337" w14:textId="5E19D964" w:rsidR="008D0B39" w:rsidRDefault="00000000" w:rsidP="008D0B39">
      <w:pPr xmlns:w="http://schemas.openxmlformats.org/wordprocessingml/2006/main">
        <w:rPr>
          <w:rFonts w:ascii="Calibri" w:eastAsia="Calibri" w:hAnsi="Calibri" w:cs="Calibri"/>
          <w:sz w:val="26"/>
          <w:szCs w:val="26"/>
        </w:rPr>
        <w:bidi/>
      </w:pPr>
      <w:r xmlns:w="http://schemas.openxmlformats.org/wordprocessingml/2006/main" w:rsidRPr="008D0B39">
        <w:rPr>
          <w:rFonts w:ascii="Calibri" w:eastAsia="Calibri" w:hAnsi="Calibri" w:cs="Calibri"/>
          <w:sz w:val="26"/>
          <w:szCs w:val="26"/>
        </w:rPr>
        <w:t xml:space="preserve">وهكذا، هناك هذا الشرح فيما يتعلق بشكل وحي الدينونة الذي لدينا في شكل طويل جدًا من 5 إلى 17. لذا في المرة القادمة، سيكون الفصلان 6 و7 موضوعنا. </w:t>
      </w:r>
      <w:r xmlns:w="http://schemas.openxmlformats.org/wordprocessingml/2006/main" w:rsidR="008D0B39">
        <w:rPr>
          <w:rFonts w:ascii="Calibri" w:eastAsia="Calibri" w:hAnsi="Calibri" w:cs="Calibri"/>
          <w:sz w:val="26"/>
          <w:szCs w:val="26"/>
        </w:rPr>
        <w:br xmlns:w="http://schemas.openxmlformats.org/wordprocessingml/2006/main"/>
      </w:r>
      <w:r xmlns:w="http://schemas.openxmlformats.org/wordprocessingml/2006/main" w:rsidR="008D0B39">
        <w:rPr>
          <w:rFonts w:ascii="Calibri" w:eastAsia="Calibri" w:hAnsi="Calibri" w:cs="Calibri"/>
          <w:sz w:val="26"/>
          <w:szCs w:val="26"/>
        </w:rPr>
        <w:br xmlns:w="http://schemas.openxmlformats.org/wordprocessingml/2006/main"/>
      </w:r>
      <w:r xmlns:w="http://schemas.openxmlformats.org/wordprocessingml/2006/main" w:rsidR="008D0B39" w:rsidRPr="008D0B39">
        <w:rPr>
          <w:rFonts w:ascii="Calibri" w:eastAsia="Calibri" w:hAnsi="Calibri" w:cs="Calibri"/>
          <w:sz w:val="26"/>
          <w:szCs w:val="26"/>
        </w:rPr>
        <w:lastRenderedPageBreak xmlns:w="http://schemas.openxmlformats.org/wordprocessingml/2006/main"/>
      </w:r>
      <w:r xmlns:w="http://schemas.openxmlformats.org/wordprocessingml/2006/main" w:rsidR="008D0B39" w:rsidRPr="008D0B39">
        <w:rPr>
          <w:rFonts w:ascii="Calibri" w:eastAsia="Calibri" w:hAnsi="Calibri" w:cs="Calibri"/>
          <w:sz w:val="26"/>
          <w:szCs w:val="26"/>
        </w:rPr>
        <w:t xml:space="preserve">هذا هو الدكتور ليزلي ألين في تعليمه عن سفر حزقيال. هذه هي الجلسة </w:t>
      </w:r>
      <w:r xmlns:w="http://schemas.openxmlformats.org/wordprocessingml/2006/main" w:rsidR="008D0B39">
        <w:rPr>
          <w:rFonts w:ascii="Calibri" w:eastAsia="Calibri" w:hAnsi="Calibri" w:cs="Calibri"/>
          <w:sz w:val="26"/>
          <w:szCs w:val="26"/>
        </w:rPr>
        <w:t xml:space="preserve">الثالثة، اللجنة اللاحقة، العلامات ومعناها بالنسبة لأورشليم. حزقيال 3: 16-5: 17.</w:t>
      </w:r>
    </w:p>
    <w:p w14:paraId="7EB0EA48" w14:textId="2FFB7D4A" w:rsidR="005C2A2B" w:rsidRPr="008D0B39" w:rsidRDefault="005C2A2B" w:rsidP="008D0B39">
      <w:pPr>
        <w:rPr>
          <w:sz w:val="26"/>
          <w:szCs w:val="26"/>
        </w:rPr>
      </w:pPr>
    </w:p>
    <w:sectPr w:rsidR="005C2A2B" w:rsidRPr="008D0B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40DB8" w14:textId="77777777" w:rsidR="000723F6" w:rsidRDefault="000723F6" w:rsidP="008D0B39">
      <w:r>
        <w:separator/>
      </w:r>
    </w:p>
  </w:endnote>
  <w:endnote w:type="continuationSeparator" w:id="0">
    <w:p w14:paraId="43E3F68E" w14:textId="77777777" w:rsidR="000723F6" w:rsidRDefault="000723F6" w:rsidP="008D0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3934F" w14:textId="77777777" w:rsidR="000723F6" w:rsidRDefault="000723F6" w:rsidP="008D0B39">
      <w:r>
        <w:separator/>
      </w:r>
    </w:p>
  </w:footnote>
  <w:footnote w:type="continuationSeparator" w:id="0">
    <w:p w14:paraId="494DFD01" w14:textId="77777777" w:rsidR="000723F6" w:rsidRDefault="000723F6" w:rsidP="008D0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4849125"/>
      <w:docPartObj>
        <w:docPartGallery w:val="Page Numbers (Top of Page)"/>
        <w:docPartUnique/>
      </w:docPartObj>
    </w:sdtPr>
    <w:sdtEndPr>
      <w:rPr>
        <w:noProof/>
      </w:rPr>
    </w:sdtEndPr>
    <w:sdtContent>
      <w:p w14:paraId="3803D9A1" w14:textId="5D89FEF3" w:rsidR="008D0B39" w:rsidRDefault="008D0B3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9EC3D3" w14:textId="77777777" w:rsidR="008D0B39" w:rsidRDefault="008D0B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4361A"/>
    <w:multiLevelType w:val="hybridMultilevel"/>
    <w:tmpl w:val="7E449736"/>
    <w:lvl w:ilvl="0" w:tplc="9DF44638">
      <w:start w:val="1"/>
      <w:numFmt w:val="bullet"/>
      <w:lvlText w:val="●"/>
      <w:lvlJc w:val="left"/>
      <w:pPr>
        <w:ind w:left="720" w:hanging="360"/>
      </w:pPr>
    </w:lvl>
    <w:lvl w:ilvl="1" w:tplc="280CB542">
      <w:start w:val="1"/>
      <w:numFmt w:val="bullet"/>
      <w:lvlText w:val="○"/>
      <w:lvlJc w:val="left"/>
      <w:pPr>
        <w:ind w:left="1440" w:hanging="360"/>
      </w:pPr>
    </w:lvl>
    <w:lvl w:ilvl="2" w:tplc="4E1296C2">
      <w:start w:val="1"/>
      <w:numFmt w:val="bullet"/>
      <w:lvlText w:val="■"/>
      <w:lvlJc w:val="left"/>
      <w:pPr>
        <w:ind w:left="2160" w:hanging="360"/>
      </w:pPr>
    </w:lvl>
    <w:lvl w:ilvl="3" w:tplc="0FE2A11A">
      <w:start w:val="1"/>
      <w:numFmt w:val="bullet"/>
      <w:lvlText w:val="●"/>
      <w:lvlJc w:val="left"/>
      <w:pPr>
        <w:ind w:left="2880" w:hanging="360"/>
      </w:pPr>
    </w:lvl>
    <w:lvl w:ilvl="4" w:tplc="E67E30B8">
      <w:start w:val="1"/>
      <w:numFmt w:val="bullet"/>
      <w:lvlText w:val="○"/>
      <w:lvlJc w:val="left"/>
      <w:pPr>
        <w:ind w:left="3600" w:hanging="360"/>
      </w:pPr>
    </w:lvl>
    <w:lvl w:ilvl="5" w:tplc="8472849C">
      <w:start w:val="1"/>
      <w:numFmt w:val="bullet"/>
      <w:lvlText w:val="■"/>
      <w:lvlJc w:val="left"/>
      <w:pPr>
        <w:ind w:left="4320" w:hanging="360"/>
      </w:pPr>
    </w:lvl>
    <w:lvl w:ilvl="6" w:tplc="B42ED37C">
      <w:start w:val="1"/>
      <w:numFmt w:val="bullet"/>
      <w:lvlText w:val="●"/>
      <w:lvlJc w:val="left"/>
      <w:pPr>
        <w:ind w:left="5040" w:hanging="360"/>
      </w:pPr>
    </w:lvl>
    <w:lvl w:ilvl="7" w:tplc="CCE4D206">
      <w:start w:val="1"/>
      <w:numFmt w:val="bullet"/>
      <w:lvlText w:val="●"/>
      <w:lvlJc w:val="left"/>
      <w:pPr>
        <w:ind w:left="5760" w:hanging="360"/>
      </w:pPr>
    </w:lvl>
    <w:lvl w:ilvl="8" w:tplc="C72A40C4">
      <w:start w:val="1"/>
      <w:numFmt w:val="bullet"/>
      <w:lvlText w:val="●"/>
      <w:lvlJc w:val="left"/>
      <w:pPr>
        <w:ind w:left="6480" w:hanging="360"/>
      </w:pPr>
    </w:lvl>
  </w:abstractNum>
  <w:num w:numId="1" w16cid:durableId="1578906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A2B"/>
    <w:rsid w:val="000723F6"/>
    <w:rsid w:val="002A6860"/>
    <w:rsid w:val="005C2A2B"/>
    <w:rsid w:val="00645EE9"/>
    <w:rsid w:val="0069131F"/>
    <w:rsid w:val="007D678E"/>
    <w:rsid w:val="008D0B39"/>
    <w:rsid w:val="00A417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C174F"/>
  <w15:docId w15:val="{8FF0B083-74DD-4FDC-AAD6-F0DD850D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0B39"/>
    <w:pPr>
      <w:tabs>
        <w:tab w:val="center" w:pos="4680"/>
        <w:tab w:val="right" w:pos="9360"/>
      </w:tabs>
    </w:pPr>
  </w:style>
  <w:style w:type="character" w:customStyle="1" w:styleId="HeaderChar">
    <w:name w:val="Header Char"/>
    <w:basedOn w:val="DefaultParagraphFont"/>
    <w:link w:val="Header"/>
    <w:uiPriority w:val="99"/>
    <w:rsid w:val="008D0B39"/>
  </w:style>
  <w:style w:type="paragraph" w:styleId="Footer">
    <w:name w:val="footer"/>
    <w:basedOn w:val="Normal"/>
    <w:link w:val="FooterChar"/>
    <w:uiPriority w:val="99"/>
    <w:unhideWhenUsed/>
    <w:rsid w:val="008D0B39"/>
    <w:pPr>
      <w:tabs>
        <w:tab w:val="center" w:pos="4680"/>
        <w:tab w:val="right" w:pos="9360"/>
      </w:tabs>
    </w:pPr>
  </w:style>
  <w:style w:type="character" w:customStyle="1" w:styleId="FooterChar">
    <w:name w:val="Footer Char"/>
    <w:basedOn w:val="DefaultParagraphFont"/>
    <w:link w:val="Footer"/>
    <w:uiPriority w:val="99"/>
    <w:rsid w:val="008D0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7327</Words>
  <Characters>31495</Characters>
  <Application>Microsoft Office Word</Application>
  <DocSecurity>0</DocSecurity>
  <Lines>698</Lines>
  <Paragraphs>164</Paragraphs>
  <ScaleCrop>false</ScaleCrop>
  <HeadingPairs>
    <vt:vector size="2" baseType="variant">
      <vt:variant>
        <vt:lpstr>Title</vt:lpstr>
      </vt:variant>
      <vt:variant>
        <vt:i4>1</vt:i4>
      </vt:variant>
    </vt:vector>
  </HeadingPairs>
  <TitlesOfParts>
    <vt:vector size="1" baseType="lpstr">
      <vt:lpstr>Allen Ezekiel Lecture03</vt:lpstr>
    </vt:vector>
  </TitlesOfParts>
  <Company/>
  <LinksUpToDate>false</LinksUpToDate>
  <CharactersWithSpaces>38662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Lecture03</dc:title>
  <dc:creator>TurboScribe.ai</dc:creator>
  <cp:lastModifiedBy>Ted Hildebrandt</cp:lastModifiedBy>
  <cp:revision>4</cp:revision>
  <dcterms:created xsi:type="dcterms:W3CDTF">2024-07-05T14:42:00Z</dcterms:created>
  <dcterms:modified xsi:type="dcterms:W3CDTF">2024-07-05T15:00:00Z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adb3ab17fb48c9587a3eb28c34215b782ddf2a1203392850050b97dc2dbe5ddb</vt:lpwstr>
  </property>
</Properties>
</file>