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8274" w14:textId="0857FE4A" w:rsidR="008678C8" w:rsidRPr="00125C2E" w:rsidRDefault="008678C8" w:rsidP="008678C8">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20</w:t>
      </w:r>
      <w:r>
        <w:rPr>
          <w:rFonts w:ascii="Calibri" w:eastAsia="Calibri" w:hAnsi="Calibri" w:cs="Calibri"/>
          <w:b/>
          <w:bCs/>
          <w:sz w:val="42"/>
          <w:szCs w:val="42"/>
        </w:rPr>
        <w:t>,</w:t>
      </w:r>
      <w:r>
        <w:rPr>
          <w:rFonts w:ascii="Calibri" w:eastAsia="Calibri" w:hAnsi="Calibri" w:cs="Calibri"/>
          <w:b/>
          <w:bCs/>
          <w:sz w:val="42"/>
          <w:szCs w:val="42"/>
        </w:rPr>
        <w:br/>
      </w:r>
      <w:r w:rsidRPr="008678C8">
        <w:rPr>
          <w:rFonts w:ascii="Calibri" w:eastAsia="Calibri" w:hAnsi="Calibri" w:cs="Calibri"/>
          <w:b/>
          <w:bCs/>
          <w:sz w:val="42"/>
          <w:szCs w:val="42"/>
        </w:rPr>
        <w:t>The Capable Woman, Proverbs 31</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353B23CD" w14:textId="77777777" w:rsidR="008678C8" w:rsidRDefault="008678C8">
      <w:pPr>
        <w:rPr>
          <w:rFonts w:ascii="Calibri" w:eastAsia="Calibri" w:hAnsi="Calibri" w:cs="Calibri"/>
          <w:b/>
          <w:bCs/>
          <w:sz w:val="42"/>
          <w:szCs w:val="42"/>
        </w:rPr>
      </w:pPr>
    </w:p>
    <w:p w14:paraId="0293971A" w14:textId="6B3C04C6" w:rsidR="001C5AE6" w:rsidRDefault="00000000">
      <w:r>
        <w:rPr>
          <w:rFonts w:ascii="Calibri" w:eastAsia="Calibri" w:hAnsi="Calibri" w:cs="Calibri"/>
          <w:sz w:val="24"/>
          <w:szCs w:val="24"/>
        </w:rPr>
        <w:t xml:space="preserve">You've probably heard of her, right? The Proverbs 31 woman? She's kind of become this cultural icon, the perfect, tireless, domestic goddess. But what if that whole image we have of her is just completely wrong? What if the original text is </w:t>
      </w:r>
      <w:proofErr w:type="gramStart"/>
      <w:r>
        <w:rPr>
          <w:rFonts w:ascii="Calibri" w:eastAsia="Calibri" w:hAnsi="Calibri" w:cs="Calibri"/>
          <w:sz w:val="24"/>
          <w:szCs w:val="24"/>
        </w:rPr>
        <w:t>actually describing</w:t>
      </w:r>
      <w:proofErr w:type="gramEnd"/>
      <w:r>
        <w:rPr>
          <w:rFonts w:ascii="Calibri" w:eastAsia="Calibri" w:hAnsi="Calibri" w:cs="Calibri"/>
          <w:sz w:val="24"/>
          <w:szCs w:val="24"/>
        </w:rPr>
        <w:t xml:space="preserve"> someone way more powerful? Someone more like a warrior queen than a housewife? Okay, let's get into it and unmask this ancient superwoman. So the ancient poem that describes her kicks off with this massive question</w:t>
      </w:r>
      <w:r w:rsidR="008678C8">
        <w:rPr>
          <w:rFonts w:ascii="Calibri" w:eastAsia="Calibri" w:hAnsi="Calibri" w:cs="Calibri"/>
          <w:sz w:val="24"/>
          <w:szCs w:val="24"/>
        </w:rPr>
        <w:t>:</w:t>
      </w:r>
      <w:r>
        <w:rPr>
          <w:rFonts w:ascii="Calibri" w:eastAsia="Calibri" w:hAnsi="Calibri" w:cs="Calibri"/>
          <w:sz w:val="24"/>
          <w:szCs w:val="24"/>
        </w:rPr>
        <w:t xml:space="preserve"> a capable wife who can find? For centuries, people have kind of read this as, you know, a rhetorical question suggesting she's this impossible ideal.</w:t>
      </w:r>
    </w:p>
    <w:p w14:paraId="73186B87" w14:textId="77777777" w:rsidR="001C5AE6" w:rsidRDefault="001C5AE6"/>
    <w:p w14:paraId="0AE204E6" w14:textId="77777777" w:rsidR="001C5AE6" w:rsidRDefault="00000000">
      <w:r>
        <w:rPr>
          <w:rFonts w:ascii="Calibri" w:eastAsia="Calibri" w:hAnsi="Calibri" w:cs="Calibri"/>
          <w:sz w:val="24"/>
          <w:szCs w:val="24"/>
        </w:rPr>
        <w:t>But then the poem spends the next 21 verses describing her in incredible detail. So in this explainer, we're going to try and answer that question by figuring out who this woman really was. We're going to crack this case in five parts.</w:t>
      </w:r>
    </w:p>
    <w:p w14:paraId="1BE2907F" w14:textId="77777777" w:rsidR="001C5AE6" w:rsidRDefault="001C5AE6"/>
    <w:p w14:paraId="5DCE20AA" w14:textId="77777777" w:rsidR="001C5AE6" w:rsidRDefault="00000000">
      <w:r>
        <w:rPr>
          <w:rFonts w:ascii="Calibri" w:eastAsia="Calibri" w:hAnsi="Calibri" w:cs="Calibri"/>
          <w:sz w:val="24"/>
          <w:szCs w:val="24"/>
        </w:rPr>
        <w:t>First up, we'll look at a hidden code in the way the poem is built. Then we're going to decode her original Hebrew title. And trust me, it's a game changer.</w:t>
      </w:r>
    </w:p>
    <w:p w14:paraId="47C8135E" w14:textId="77777777" w:rsidR="001C5AE6" w:rsidRDefault="001C5AE6"/>
    <w:p w14:paraId="619BCF6B" w14:textId="46F7C61B" w:rsidR="001C5AE6" w:rsidRDefault="00000000">
      <w:r>
        <w:rPr>
          <w:rFonts w:ascii="Calibri" w:eastAsia="Calibri" w:hAnsi="Calibri" w:cs="Calibri"/>
          <w:sz w:val="24"/>
          <w:szCs w:val="24"/>
        </w:rPr>
        <w:t>After that, we'll check out her insane resume</w:t>
      </w:r>
      <w:r w:rsidR="008678C8">
        <w:rPr>
          <w:rFonts w:ascii="Calibri" w:eastAsia="Calibri" w:hAnsi="Calibri" w:cs="Calibri"/>
          <w:sz w:val="24"/>
          <w:szCs w:val="24"/>
        </w:rPr>
        <w:t xml:space="preserve"> and</w:t>
      </w:r>
      <w:r>
        <w:rPr>
          <w:rFonts w:ascii="Calibri" w:eastAsia="Calibri" w:hAnsi="Calibri" w:cs="Calibri"/>
          <w:sz w:val="24"/>
          <w:szCs w:val="24"/>
        </w:rPr>
        <w:t xml:space="preserve"> uncover where her true strength comes from. And finally, we'll tackle the biggest question of all. Was she even a real person? So our investigation starts not with what the poem says, but how it says it.</w:t>
      </w:r>
    </w:p>
    <w:p w14:paraId="317126A5" w14:textId="77777777" w:rsidR="001C5AE6" w:rsidRDefault="001C5AE6"/>
    <w:p w14:paraId="5CE45B8F" w14:textId="77777777" w:rsidR="001C5AE6" w:rsidRDefault="00000000">
      <w:r>
        <w:rPr>
          <w:rFonts w:ascii="Calibri" w:eastAsia="Calibri" w:hAnsi="Calibri" w:cs="Calibri"/>
          <w:sz w:val="24"/>
          <w:szCs w:val="24"/>
        </w:rPr>
        <w:t>There's this brilliant clue to her identity hiding in plain sight, right in the structure of the text. See, this isn't just some random collection of verses. It's a super sophisticated piece of writing.</w:t>
      </w:r>
    </w:p>
    <w:p w14:paraId="3F997210" w14:textId="77777777" w:rsidR="001C5AE6" w:rsidRDefault="001C5AE6"/>
    <w:p w14:paraId="7CB9A5FA" w14:textId="77777777" w:rsidR="001C5AE6" w:rsidRDefault="00000000">
      <w:r>
        <w:rPr>
          <w:rFonts w:ascii="Calibri" w:eastAsia="Calibri" w:hAnsi="Calibri" w:cs="Calibri"/>
          <w:sz w:val="24"/>
          <w:szCs w:val="24"/>
        </w:rPr>
        <w:t xml:space="preserve">The poem is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acrostic. Each of the 22 lines starts with the next letter of the Hebrew alphabet, from A to Z, or, well, Aleph to </w:t>
      </w:r>
      <w:proofErr w:type="spellStart"/>
      <w:r>
        <w:rPr>
          <w:rFonts w:ascii="Calibri" w:eastAsia="Calibri" w:hAnsi="Calibri" w:cs="Calibri"/>
          <w:sz w:val="24"/>
          <w:szCs w:val="24"/>
        </w:rPr>
        <w:t>Tav</w:t>
      </w:r>
      <w:proofErr w:type="spellEnd"/>
      <w:r>
        <w:rPr>
          <w:rFonts w:ascii="Calibri" w:eastAsia="Calibri" w:hAnsi="Calibri" w:cs="Calibri"/>
          <w:sz w:val="24"/>
          <w:szCs w:val="24"/>
        </w:rPr>
        <w:t>. This is a huge signal from the author that what you're about to read is the complete, comprehensive A-to-Z guide on this incredible woman.</w:t>
      </w:r>
    </w:p>
    <w:p w14:paraId="792163AC" w14:textId="77777777" w:rsidR="001C5AE6" w:rsidRDefault="001C5AE6"/>
    <w:p w14:paraId="10F9C76E" w14:textId="77777777" w:rsidR="001C5AE6" w:rsidRDefault="00000000">
      <w:r>
        <w:rPr>
          <w:rFonts w:ascii="Calibri" w:eastAsia="Calibri" w:hAnsi="Calibri" w:cs="Calibri"/>
          <w:sz w:val="24"/>
          <w:szCs w:val="24"/>
        </w:rPr>
        <w:t xml:space="preserve">It's the final word. So why go to all that trouble? Well, there's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theory from scholar Dr. Jeanette Hartwell. She suggests this whole poem might be a queen mother's powerful response to her son, King Lemuel.</w:t>
      </w:r>
    </w:p>
    <w:p w14:paraId="596489DF" w14:textId="77777777" w:rsidR="001C5AE6" w:rsidRDefault="001C5AE6"/>
    <w:p w14:paraId="010A11B9" w14:textId="521657F1" w:rsidR="001C5AE6" w:rsidRDefault="00000000">
      <w:r>
        <w:rPr>
          <w:rFonts w:ascii="Calibri" w:eastAsia="Calibri" w:hAnsi="Calibri" w:cs="Calibri"/>
          <w:sz w:val="24"/>
          <w:szCs w:val="24"/>
        </w:rPr>
        <w:t xml:space="preserve">After she warns him about getting involved with the wrong kind of women, you could almost hear him saying, well, </w:t>
      </w:r>
      <w:r w:rsidR="008678C8">
        <w:rPr>
          <w:rFonts w:ascii="Calibri" w:eastAsia="Calibri" w:hAnsi="Calibri" w:cs="Calibri"/>
          <w:sz w:val="24"/>
          <w:szCs w:val="24"/>
        </w:rPr>
        <w:t>Mom, a capable wife-</w:t>
      </w:r>
      <w:r>
        <w:rPr>
          <w:rFonts w:ascii="Calibri" w:eastAsia="Calibri" w:hAnsi="Calibri" w:cs="Calibri"/>
          <w:sz w:val="24"/>
          <w:szCs w:val="24"/>
        </w:rPr>
        <w:t xml:space="preserve"> who can even find one? And this entire poem is her epic clapback, describing exactly the kind of powerful partner he should be looking for. All right, let's move on to our next clue. And honestly, this might be the most important one.</w:t>
      </w:r>
    </w:p>
    <w:p w14:paraId="7A569449" w14:textId="77777777" w:rsidR="001C5AE6" w:rsidRDefault="001C5AE6"/>
    <w:p w14:paraId="6683A98F" w14:textId="3E389756" w:rsidR="001C5AE6" w:rsidRDefault="00000000">
      <w:r>
        <w:rPr>
          <w:rFonts w:ascii="Calibri" w:eastAsia="Calibri" w:hAnsi="Calibri" w:cs="Calibri"/>
          <w:sz w:val="24"/>
          <w:szCs w:val="24"/>
        </w:rPr>
        <w:t xml:space="preserve">The common English translations we hear, like wife of noble character or virtuous woman, don't even come close to the raw power of the original Hebrew phrase. In Hebrew, she's called an </w:t>
      </w:r>
      <w:proofErr w:type="spellStart"/>
      <w:r>
        <w:rPr>
          <w:rFonts w:ascii="Calibri" w:eastAsia="Calibri" w:hAnsi="Calibri" w:cs="Calibri"/>
          <w:sz w:val="24"/>
          <w:szCs w:val="24"/>
        </w:rPr>
        <w:t>Eshet</w:t>
      </w:r>
      <w:proofErr w:type="spellEnd"/>
      <w:r>
        <w:rPr>
          <w:rFonts w:ascii="Calibri" w:eastAsia="Calibri" w:hAnsi="Calibri" w:cs="Calibri"/>
          <w:sz w:val="24"/>
          <w:szCs w:val="24"/>
        </w:rPr>
        <w:t xml:space="preserve"> Hayil. Now, this isn't just a nice description.</w:t>
      </w:r>
    </w:p>
    <w:p w14:paraId="640CADAF" w14:textId="77777777" w:rsidR="001C5AE6" w:rsidRDefault="001C5AE6"/>
    <w:p w14:paraId="55701180" w14:textId="77777777" w:rsidR="001C5AE6" w:rsidRDefault="00000000">
      <w:r>
        <w:rPr>
          <w:rFonts w:ascii="Calibri" w:eastAsia="Calibri" w:hAnsi="Calibri" w:cs="Calibri"/>
          <w:sz w:val="24"/>
          <w:szCs w:val="24"/>
        </w:rPr>
        <w:t>It's an official honorific title. It's incredibly rare in the Bible. In fact, it's the exact same high-powered title given to another biblical powerhouse, Ruth.</w:t>
      </w:r>
    </w:p>
    <w:p w14:paraId="475C502A" w14:textId="77777777" w:rsidR="001C5AE6" w:rsidRDefault="001C5AE6"/>
    <w:p w14:paraId="3B7C2DFB" w14:textId="77777777" w:rsidR="001C5AE6" w:rsidRDefault="00000000">
      <w:r>
        <w:rPr>
          <w:rFonts w:ascii="Calibri" w:eastAsia="Calibri" w:hAnsi="Calibri" w:cs="Calibri"/>
          <w:sz w:val="24"/>
          <w:szCs w:val="24"/>
        </w:rPr>
        <w:t xml:space="preserve">To be called an </w:t>
      </w:r>
      <w:proofErr w:type="spellStart"/>
      <w:r>
        <w:rPr>
          <w:rFonts w:ascii="Calibri" w:eastAsia="Calibri" w:hAnsi="Calibri" w:cs="Calibri"/>
          <w:sz w:val="24"/>
          <w:szCs w:val="24"/>
        </w:rPr>
        <w:t>Eshet</w:t>
      </w:r>
      <w:proofErr w:type="spellEnd"/>
      <w:r>
        <w:rPr>
          <w:rFonts w:ascii="Calibri" w:eastAsia="Calibri" w:hAnsi="Calibri" w:cs="Calibri"/>
          <w:sz w:val="24"/>
          <w:szCs w:val="24"/>
        </w:rPr>
        <w:t xml:space="preserve"> Hayil was basically to receive one of the highest honors a person could get. And to really get what this means,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male version of the title, G-</w:t>
      </w:r>
      <w:proofErr w:type="spellStart"/>
      <w:r>
        <w:rPr>
          <w:rFonts w:ascii="Calibri" w:eastAsia="Calibri" w:hAnsi="Calibri" w:cs="Calibri"/>
          <w:sz w:val="24"/>
          <w:szCs w:val="24"/>
        </w:rPr>
        <w:t>bor</w:t>
      </w:r>
      <w:proofErr w:type="spellEnd"/>
      <w:r>
        <w:rPr>
          <w:rFonts w:ascii="Calibri" w:eastAsia="Calibri" w:hAnsi="Calibri" w:cs="Calibri"/>
          <w:sz w:val="24"/>
          <w:szCs w:val="24"/>
        </w:rPr>
        <w:t xml:space="preserve"> Hayil. That phrase is used to describe a mighty warrior, you know, a hero who crushes enemies on the battlefield.</w:t>
      </w:r>
    </w:p>
    <w:p w14:paraId="25FCBE0B" w14:textId="77777777" w:rsidR="001C5AE6" w:rsidRDefault="001C5AE6"/>
    <w:p w14:paraId="6C1366E3" w14:textId="77777777" w:rsidR="001C5AE6" w:rsidRDefault="00000000">
      <w:r>
        <w:rPr>
          <w:rFonts w:ascii="Calibri" w:eastAsia="Calibri" w:hAnsi="Calibri" w:cs="Calibri"/>
          <w:sz w:val="24"/>
          <w:szCs w:val="24"/>
        </w:rPr>
        <w:t xml:space="preserve">So </w:t>
      </w:r>
      <w:proofErr w:type="spellStart"/>
      <w:r>
        <w:rPr>
          <w:rFonts w:ascii="Calibri" w:eastAsia="Calibri" w:hAnsi="Calibri" w:cs="Calibri"/>
          <w:sz w:val="24"/>
          <w:szCs w:val="24"/>
        </w:rPr>
        <w:t>Eshet</w:t>
      </w:r>
      <w:proofErr w:type="spellEnd"/>
      <w:r>
        <w:rPr>
          <w:rFonts w:ascii="Calibri" w:eastAsia="Calibri" w:hAnsi="Calibri" w:cs="Calibri"/>
          <w:sz w:val="24"/>
          <w:szCs w:val="24"/>
        </w:rPr>
        <w:t xml:space="preserve"> Hayil is the direct female equivalent. She's not being praised for being meek or quiet. She's being celebrated as a powerful, valiant force, a warrior.</w:t>
      </w:r>
    </w:p>
    <w:p w14:paraId="3F5F09D3" w14:textId="77777777" w:rsidR="001C5AE6" w:rsidRDefault="001C5AE6"/>
    <w:p w14:paraId="3C08CB21" w14:textId="77777777" w:rsidR="001C5AE6" w:rsidRDefault="00000000">
      <w:r>
        <w:rPr>
          <w:rFonts w:ascii="Calibri" w:eastAsia="Calibri" w:hAnsi="Calibri" w:cs="Calibri"/>
          <w:sz w:val="24"/>
          <w:szCs w:val="24"/>
        </w:rPr>
        <w:t>Okay, so if she's got the title of a warrior, does she have the resume to back it up? Oh, absolutely. Forget domestic chores. This poem describes a massive business enterprise that would be impressive even today.</w:t>
      </w:r>
    </w:p>
    <w:p w14:paraId="386584E9" w14:textId="77777777" w:rsidR="001C5AE6" w:rsidRDefault="001C5AE6"/>
    <w:p w14:paraId="29A8A2E8" w14:textId="77777777" w:rsidR="001C5AE6" w:rsidRDefault="00000000">
      <w:r>
        <w:rPr>
          <w:rFonts w:ascii="Calibri" w:eastAsia="Calibri" w:hAnsi="Calibri" w:cs="Calibri"/>
          <w:sz w:val="24"/>
          <w:szCs w:val="24"/>
        </w:rPr>
        <w:t>I mean, just look at this portfolio. She's running a full-blown textile manufacturing operation. She's involved in international trade.</w:t>
      </w:r>
    </w:p>
    <w:p w14:paraId="457E63F7" w14:textId="77777777" w:rsidR="001C5AE6" w:rsidRDefault="001C5AE6"/>
    <w:p w14:paraId="1CCDD1BA" w14:textId="77777777" w:rsidR="001C5AE6" w:rsidRDefault="00000000">
      <w:r>
        <w:rPr>
          <w:rFonts w:ascii="Calibri" w:eastAsia="Calibri" w:hAnsi="Calibri" w:cs="Calibri"/>
          <w:sz w:val="24"/>
          <w:szCs w:val="24"/>
        </w:rPr>
        <w:t>She's a real estate investor, sizing up properties and buying them. She's managing agricultural production, and she's overseeing a whole household of employees. This is not a side hustle, people.</w:t>
      </w:r>
    </w:p>
    <w:p w14:paraId="1EF37BA1" w14:textId="77777777" w:rsidR="001C5AE6" w:rsidRDefault="001C5AE6"/>
    <w:p w14:paraId="7DDA85A8" w14:textId="77777777" w:rsidR="001C5AE6" w:rsidRDefault="00000000">
      <w:r>
        <w:rPr>
          <w:rFonts w:ascii="Calibri" w:eastAsia="Calibri" w:hAnsi="Calibri" w:cs="Calibri"/>
          <w:sz w:val="24"/>
          <w:szCs w:val="24"/>
        </w:rPr>
        <w:t>This woman is a CEO. So when you read about her working with willing hands, the picture here isn't a wife knitting quietly by the fire. It's a queen, or at least a very high-status aristocrat, managing a vast economic empire.</w:t>
      </w:r>
    </w:p>
    <w:p w14:paraId="43468ABF" w14:textId="77777777" w:rsidR="001C5AE6" w:rsidRDefault="001C5AE6"/>
    <w:p w14:paraId="0445A006" w14:textId="77777777" w:rsidR="001C5AE6" w:rsidRDefault="00000000">
      <w:r>
        <w:rPr>
          <w:rFonts w:ascii="Calibri" w:eastAsia="Calibri" w:hAnsi="Calibri" w:cs="Calibri"/>
          <w:sz w:val="24"/>
          <w:szCs w:val="24"/>
        </w:rPr>
        <w:t>The scale of her work is nothing short of royal. But, you know, her power wasn't just about her business skills. The text is actually crystal clear that her greatest strengths, her most valuable assets, were her character and her incredible inner fortitude.</w:t>
      </w:r>
    </w:p>
    <w:p w14:paraId="7E18C976" w14:textId="77777777" w:rsidR="001C5AE6" w:rsidRDefault="001C5AE6"/>
    <w:p w14:paraId="17F5B86B" w14:textId="77777777" w:rsidR="001C5AE6" w:rsidRDefault="00000000">
      <w:r>
        <w:rPr>
          <w:rFonts w:ascii="Calibri" w:eastAsia="Calibri" w:hAnsi="Calibri" w:cs="Calibri"/>
          <w:sz w:val="24"/>
          <w:szCs w:val="24"/>
        </w:rPr>
        <w:t>This line right here is just so powerful. Strength and dignity are her clothing. That's not just what she wears.</w:t>
      </w:r>
    </w:p>
    <w:p w14:paraId="48B0A0C9" w14:textId="77777777" w:rsidR="001C5AE6" w:rsidRDefault="001C5AE6"/>
    <w:p w14:paraId="3B151689" w14:textId="77777777" w:rsidR="001C5AE6" w:rsidRDefault="00000000">
      <w:r>
        <w:rPr>
          <w:rFonts w:ascii="Calibri" w:eastAsia="Calibri" w:hAnsi="Calibri" w:cs="Calibri"/>
          <w:sz w:val="24"/>
          <w:szCs w:val="24"/>
        </w:rPr>
        <w:t>It's who she is. It's her whole vibe. And that part about how she laughs at the time to come, that points to this deep, profound self-confidence.</w:t>
      </w:r>
    </w:p>
    <w:p w14:paraId="330E659B" w14:textId="77777777" w:rsidR="001C5AE6" w:rsidRDefault="001C5AE6"/>
    <w:p w14:paraId="4A5CAAFF" w14:textId="77777777" w:rsidR="001C5AE6" w:rsidRDefault="00000000">
      <w:r>
        <w:rPr>
          <w:rFonts w:ascii="Calibri" w:eastAsia="Calibri" w:hAnsi="Calibri" w:cs="Calibri"/>
          <w:sz w:val="24"/>
          <w:szCs w:val="24"/>
        </w:rPr>
        <w:t>She's secure, she's not afraid of the future, and she absolutely does not depend on anyone else for her sense of worth. And the text just keeps highlighting what really matters. She is a teacher of wisdom and kindness.</w:t>
      </w:r>
    </w:p>
    <w:p w14:paraId="6018E19C" w14:textId="77777777" w:rsidR="001C5AE6" w:rsidRDefault="001C5AE6"/>
    <w:p w14:paraId="359409DF" w14:textId="77777777" w:rsidR="001C5AE6" w:rsidRDefault="00000000">
      <w:r>
        <w:rPr>
          <w:rFonts w:ascii="Calibri" w:eastAsia="Calibri" w:hAnsi="Calibri" w:cs="Calibri"/>
          <w:sz w:val="24"/>
          <w:szCs w:val="24"/>
        </w:rPr>
        <w:t>She's actively involved in her community, taking care of the poor and the needy. And then, in this final, just stunning reversal of ancient values, the poem basically shouts that her character is what deserves praise, not her charm or her physical beauty. So all of this brings us to the final mystery.</w:t>
      </w:r>
    </w:p>
    <w:p w14:paraId="0B4B6E95" w14:textId="77777777" w:rsidR="001C5AE6" w:rsidRDefault="001C5AE6"/>
    <w:p w14:paraId="67DDF0F1" w14:textId="77777777" w:rsidR="001C5AE6" w:rsidRDefault="00000000">
      <w:r>
        <w:rPr>
          <w:rFonts w:ascii="Calibri" w:eastAsia="Calibri" w:hAnsi="Calibri" w:cs="Calibri"/>
          <w:sz w:val="24"/>
          <w:szCs w:val="24"/>
        </w:rPr>
        <w:t xml:space="preserve">I mean, given how amazing and idealized she is, who, or maybe what, is she really? This has been a debate among scholars for centuries. Is this poem supposed to be a blueprint for a real, though obviously exceptional, human woman? Or is she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giant metaphor, a personification of Lady Wisdom, this character we meet earlier in the Book of Proverbs? </w:t>
      </w:r>
      <w:r>
        <w:rPr>
          <w:rFonts w:ascii="Calibri" w:eastAsia="Calibri" w:hAnsi="Calibri" w:cs="Calibri"/>
          <w:sz w:val="24"/>
          <w:szCs w:val="24"/>
        </w:rPr>
        <w:lastRenderedPageBreak/>
        <w:t xml:space="preserve">Well, according to scholars like Dr. Knut Haim, the beautiful thing is we don't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to choose. A rich, poetic text like this is meant to work on multiple levels at once.</w:t>
      </w:r>
    </w:p>
    <w:p w14:paraId="48712AD6" w14:textId="77777777" w:rsidR="001C5AE6" w:rsidRDefault="001C5AE6"/>
    <w:p w14:paraId="3885330D" w14:textId="77777777" w:rsidR="001C5AE6" w:rsidRDefault="00000000">
      <w:r>
        <w:rPr>
          <w:rFonts w:ascii="Calibri" w:eastAsia="Calibri" w:hAnsi="Calibri" w:cs="Calibri"/>
          <w:sz w:val="24"/>
          <w:szCs w:val="24"/>
        </w:rPr>
        <w:t>She is both a stunning picture of what wisdom looks like in human form and a powerful source of inspiration for what real people, both men and women, can aim to be. And what about this line, the one that's so often been used to make women feel like they don't measure up? The text doesn't say you're great and every other woman is a failure. Not at all.</w:t>
      </w:r>
    </w:p>
    <w:p w14:paraId="6904555C" w14:textId="77777777" w:rsidR="001C5AE6" w:rsidRDefault="001C5AE6"/>
    <w:p w14:paraId="664B89E1" w14:textId="77777777" w:rsidR="001C5AE6" w:rsidRDefault="00000000">
      <w:r>
        <w:rPr>
          <w:rFonts w:ascii="Calibri" w:eastAsia="Calibri" w:hAnsi="Calibri" w:cs="Calibri"/>
          <w:sz w:val="24"/>
          <w:szCs w:val="24"/>
        </w:rPr>
        <w:t>It says many women have already done excellently. She's not being compared to failures. She's being celebrated as the best of the best, among a whole crowd of other excellent people.</w:t>
      </w:r>
    </w:p>
    <w:p w14:paraId="7AF5664F" w14:textId="77777777" w:rsidR="001C5AE6" w:rsidRDefault="001C5AE6"/>
    <w:p w14:paraId="3362E248" w14:textId="77777777" w:rsidR="001C5AE6" w:rsidRDefault="00000000">
      <w:r>
        <w:rPr>
          <w:rFonts w:ascii="Calibri" w:eastAsia="Calibri" w:hAnsi="Calibri" w:cs="Calibri"/>
          <w:sz w:val="24"/>
          <w:szCs w:val="24"/>
        </w:rPr>
        <w:t>It's a huge compliment, not a condemnation. So in the end, the Proverbs 31 woman isn't some impossible checklist designed to make people feel guilty. She's a timeless, powerful vision of human potential at its finest.</w:t>
      </w:r>
    </w:p>
    <w:p w14:paraId="738FA81D" w14:textId="77777777" w:rsidR="001C5AE6" w:rsidRDefault="001C5AE6"/>
    <w:p w14:paraId="69315712" w14:textId="77777777" w:rsidR="001C5AE6" w:rsidRDefault="00000000">
      <w:r>
        <w:rPr>
          <w:rFonts w:ascii="Calibri" w:eastAsia="Calibri" w:hAnsi="Calibri" w:cs="Calibri"/>
          <w:sz w:val="24"/>
          <w:szCs w:val="24"/>
        </w:rPr>
        <w:t>She's an ideal that's meant to inspire everyone, to chase after wisdom, to build strength, to show kindness, and to be ambitious. She's not a limit. She's a launchpad.</w:t>
      </w:r>
    </w:p>
    <w:p w14:paraId="24E6352B" w14:textId="77777777" w:rsidR="001C5AE6" w:rsidRDefault="001C5AE6"/>
    <w:p w14:paraId="2E926E1E" w14:textId="77777777" w:rsidR="001C5AE6" w:rsidRDefault="00000000">
      <w:r>
        <w:rPr>
          <w:rFonts w:ascii="Calibri" w:eastAsia="Calibri" w:hAnsi="Calibri" w:cs="Calibri"/>
          <w:sz w:val="24"/>
          <w:szCs w:val="24"/>
        </w:rPr>
        <w:t>And maybe the real question the poem leaves us with isn't who can find her, but what parts of her strength can you find in yourself?</w:t>
      </w:r>
    </w:p>
    <w:sectPr w:rsidR="001C5AE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1087E" w14:textId="77777777" w:rsidR="001A7613" w:rsidRDefault="001A7613" w:rsidP="008678C8">
      <w:r>
        <w:separator/>
      </w:r>
    </w:p>
  </w:endnote>
  <w:endnote w:type="continuationSeparator" w:id="0">
    <w:p w14:paraId="0DE69C2F" w14:textId="77777777" w:rsidR="001A7613" w:rsidRDefault="001A7613" w:rsidP="00867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D741" w14:textId="77777777" w:rsidR="001A7613" w:rsidRDefault="001A7613" w:rsidP="008678C8">
      <w:r>
        <w:separator/>
      </w:r>
    </w:p>
  </w:footnote>
  <w:footnote w:type="continuationSeparator" w:id="0">
    <w:p w14:paraId="7CED3C12" w14:textId="77777777" w:rsidR="001A7613" w:rsidRDefault="001A7613" w:rsidP="00867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004217"/>
      <w:docPartObj>
        <w:docPartGallery w:val="Page Numbers (Top of Page)"/>
        <w:docPartUnique/>
      </w:docPartObj>
    </w:sdtPr>
    <w:sdtEndPr>
      <w:rPr>
        <w:noProof/>
      </w:rPr>
    </w:sdtEndPr>
    <w:sdtContent>
      <w:p w14:paraId="0436492C" w14:textId="1D24DF16" w:rsidR="008678C8" w:rsidRDefault="008678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1CD07D" w14:textId="77777777" w:rsidR="008678C8" w:rsidRDefault="00867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D026C"/>
    <w:multiLevelType w:val="hybridMultilevel"/>
    <w:tmpl w:val="15A6CC80"/>
    <w:lvl w:ilvl="0" w:tplc="D2D854BA">
      <w:start w:val="1"/>
      <w:numFmt w:val="bullet"/>
      <w:lvlText w:val="●"/>
      <w:lvlJc w:val="left"/>
      <w:pPr>
        <w:ind w:left="720" w:hanging="360"/>
      </w:pPr>
    </w:lvl>
    <w:lvl w:ilvl="1" w:tplc="CCE2B708">
      <w:start w:val="1"/>
      <w:numFmt w:val="bullet"/>
      <w:lvlText w:val="○"/>
      <w:lvlJc w:val="left"/>
      <w:pPr>
        <w:ind w:left="1440" w:hanging="360"/>
      </w:pPr>
    </w:lvl>
    <w:lvl w:ilvl="2" w:tplc="5B565E24">
      <w:start w:val="1"/>
      <w:numFmt w:val="bullet"/>
      <w:lvlText w:val="■"/>
      <w:lvlJc w:val="left"/>
      <w:pPr>
        <w:ind w:left="2160" w:hanging="360"/>
      </w:pPr>
    </w:lvl>
    <w:lvl w:ilvl="3" w:tplc="1B56F262">
      <w:start w:val="1"/>
      <w:numFmt w:val="bullet"/>
      <w:lvlText w:val="●"/>
      <w:lvlJc w:val="left"/>
      <w:pPr>
        <w:ind w:left="2880" w:hanging="360"/>
      </w:pPr>
    </w:lvl>
    <w:lvl w:ilvl="4" w:tplc="57F26CC6">
      <w:start w:val="1"/>
      <w:numFmt w:val="bullet"/>
      <w:lvlText w:val="○"/>
      <w:lvlJc w:val="left"/>
      <w:pPr>
        <w:ind w:left="3600" w:hanging="360"/>
      </w:pPr>
    </w:lvl>
    <w:lvl w:ilvl="5" w:tplc="74DEC940">
      <w:start w:val="1"/>
      <w:numFmt w:val="bullet"/>
      <w:lvlText w:val="■"/>
      <w:lvlJc w:val="left"/>
      <w:pPr>
        <w:ind w:left="4320" w:hanging="360"/>
      </w:pPr>
    </w:lvl>
    <w:lvl w:ilvl="6" w:tplc="13168ED6">
      <w:start w:val="1"/>
      <w:numFmt w:val="bullet"/>
      <w:lvlText w:val="●"/>
      <w:lvlJc w:val="left"/>
      <w:pPr>
        <w:ind w:left="5040" w:hanging="360"/>
      </w:pPr>
    </w:lvl>
    <w:lvl w:ilvl="7" w:tplc="541AF93C">
      <w:start w:val="1"/>
      <w:numFmt w:val="bullet"/>
      <w:lvlText w:val="●"/>
      <w:lvlJc w:val="left"/>
      <w:pPr>
        <w:ind w:left="5760" w:hanging="360"/>
      </w:pPr>
    </w:lvl>
    <w:lvl w:ilvl="8" w:tplc="0EDE9BB2">
      <w:start w:val="1"/>
      <w:numFmt w:val="bullet"/>
      <w:lvlText w:val="●"/>
      <w:lvlJc w:val="left"/>
      <w:pPr>
        <w:ind w:left="6480" w:hanging="360"/>
      </w:pPr>
    </w:lvl>
  </w:abstractNum>
  <w:num w:numId="1" w16cid:durableId="1039618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AE6"/>
    <w:rsid w:val="001A7613"/>
    <w:rsid w:val="001C5AE6"/>
    <w:rsid w:val="008678C8"/>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AB731"/>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678C8"/>
    <w:pPr>
      <w:tabs>
        <w:tab w:val="center" w:pos="4680"/>
        <w:tab w:val="right" w:pos="9360"/>
      </w:tabs>
    </w:pPr>
  </w:style>
  <w:style w:type="character" w:customStyle="1" w:styleId="HeaderChar">
    <w:name w:val="Header Char"/>
    <w:basedOn w:val="DefaultParagraphFont"/>
    <w:link w:val="Header"/>
    <w:uiPriority w:val="99"/>
    <w:rsid w:val="008678C8"/>
  </w:style>
  <w:style w:type="paragraph" w:styleId="Footer">
    <w:name w:val="footer"/>
    <w:basedOn w:val="Normal"/>
    <w:link w:val="FooterChar"/>
    <w:uiPriority w:val="99"/>
    <w:unhideWhenUsed/>
    <w:rsid w:val="008678C8"/>
    <w:pPr>
      <w:tabs>
        <w:tab w:val="center" w:pos="4680"/>
        <w:tab w:val="right" w:pos="9360"/>
      </w:tabs>
    </w:pPr>
  </w:style>
  <w:style w:type="character" w:customStyle="1" w:styleId="FooterChar">
    <w:name w:val="Footer Char"/>
    <w:basedOn w:val="DefaultParagraphFont"/>
    <w:link w:val="Footer"/>
    <w:uiPriority w:val="99"/>
    <w:rsid w:val="00867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5787</Characters>
  <Application>Microsoft Office Word</Application>
  <DocSecurity>0</DocSecurity>
  <Lines>48</Lines>
  <Paragraphs>13</Paragraphs>
  <ScaleCrop>false</ScaleCrop>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20 Unmasking a Superwoman</dc:title>
  <dc:creator>TurboScribe</dc:creator>
  <cp:lastModifiedBy>Ted Hildebrandt</cp:lastModifiedBy>
  <cp:revision>2</cp:revision>
  <dcterms:created xsi:type="dcterms:W3CDTF">2026-10-09T19:21:00Z</dcterms:created>
  <dcterms:modified xsi:type="dcterms:W3CDTF">2026-10-12T04:35:00Z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d52e6f53317f0056dcace33a8c8e106a5af36a49b77b32b4bc1ec2caa19b92cf</vt:lpwstr>
  </property>
</Properties>
</file>