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DF04F" w14:textId="751A9C7E" w:rsidR="0089559A" w:rsidRPr="008D1507" w:rsidRDefault="0089559A" w:rsidP="0089559A">
      <w:pPr>
        <w:jc w:val="center"/>
        <w:rPr>
          <w:rFonts w:ascii="Calibri" w:eastAsia="Calibri" w:hAnsi="Calibri" w:cs="Calibri"/>
          <w:sz w:val="36"/>
          <w:szCs w:val="36"/>
        </w:rPr>
      </w:pPr>
      <w:r>
        <w:rPr>
          <w:rFonts w:ascii="Calibri" w:eastAsia="Calibri" w:hAnsi="Calibri" w:cs="Calibri"/>
          <w:b/>
          <w:bCs/>
          <w:sz w:val="42"/>
          <w:szCs w:val="42"/>
        </w:rPr>
        <w:t xml:space="preserve">Dr. Robert Yarbrough, Pastoral Epistles, Session </w:t>
      </w:r>
      <w:r w:rsidR="006D7326">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br/>
      </w:r>
      <w:r w:rsidRPr="00886E8C">
        <w:rPr>
          <w:rFonts w:ascii="Calibri" w:eastAsia="Calibri" w:hAnsi="Calibri" w:cs="Calibri"/>
          <w:sz w:val="36"/>
          <w:szCs w:val="36"/>
        </w:rPr>
        <w:t xml:space="preserve">1 Timothy </w:t>
      </w:r>
      <w:r w:rsidR="006D7326">
        <w:rPr>
          <w:rFonts w:ascii="Calibri" w:eastAsia="Calibri" w:hAnsi="Calibri" w:cs="Calibri"/>
          <w:sz w:val="36"/>
          <w:szCs w:val="36"/>
        </w:rPr>
        <w:t>5</w:t>
      </w:r>
      <w:r>
        <w:rPr>
          <w:rFonts w:ascii="Calibri" w:eastAsia="Calibri" w:hAnsi="Calibri" w:cs="Calibri"/>
          <w:sz w:val="36"/>
          <w:szCs w:val="36"/>
        </w:rPr>
        <w:t xml:space="preserve"> </w:t>
      </w:r>
      <w:r w:rsidRPr="00982842">
        <w:rPr>
          <w:rFonts w:ascii="Calibri" w:eastAsia="Calibri" w:hAnsi="Calibri" w:cs="Calibri"/>
          <w:sz w:val="36"/>
          <w:szCs w:val="36"/>
        </w:rPr>
        <w:t>-</w:t>
      </w:r>
      <w:r w:rsidRPr="008D1507">
        <w:rPr>
          <w:rFonts w:ascii="Calibri" w:eastAsia="Calibri" w:hAnsi="Calibri" w:cs="Calibri"/>
          <w:sz w:val="36"/>
          <w:szCs w:val="36"/>
        </w:rPr>
        <w:t xml:space="preserve"> The Pastoral Epistles: Apostolic Instruction for Pastoral Leaders and Their Followers</w:t>
      </w:r>
    </w:p>
    <w:p w14:paraId="3078D467" w14:textId="77777777" w:rsidR="0089559A" w:rsidRDefault="0089559A" w:rsidP="0089559A">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783F466E" w14:textId="77777777" w:rsidR="0089559A" w:rsidRDefault="0089559A">
      <w:pPr>
        <w:rPr>
          <w:rFonts w:ascii="Calibri" w:eastAsia="Calibri" w:hAnsi="Calibri" w:cs="Calibri"/>
          <w:b/>
          <w:bCs/>
          <w:sz w:val="42"/>
          <w:szCs w:val="42"/>
        </w:rPr>
      </w:pPr>
    </w:p>
    <w:p w14:paraId="060D2372" w14:textId="77777777" w:rsidR="00D306B3" w:rsidRDefault="00000000">
      <w:r>
        <w:rPr>
          <w:rFonts w:ascii="Calibri" w:eastAsia="Calibri" w:hAnsi="Calibri" w:cs="Calibri"/>
          <w:sz w:val="24"/>
          <w:szCs w:val="24"/>
        </w:rPr>
        <w:t>All right, diving right in today. We're going way back, like Bible times back to this book, First Timothy. Specifically, we're looking at chapter five.</w:t>
      </w:r>
    </w:p>
    <w:p w14:paraId="41158FB3" w14:textId="77777777" w:rsidR="00D306B3" w:rsidRDefault="00D306B3"/>
    <w:p w14:paraId="7336A436" w14:textId="2D1AD789" w:rsidR="00D306B3" w:rsidRDefault="00000000">
      <w:r>
        <w:rPr>
          <w:rFonts w:ascii="Calibri" w:eastAsia="Calibri" w:hAnsi="Calibri" w:cs="Calibri"/>
          <w:sz w:val="24"/>
          <w:szCs w:val="24"/>
        </w:rPr>
        <w:t>Okay. Yeah. And you know how we always say we're interested in</w:t>
      </w:r>
      <w:r w:rsidR="006D7326">
        <w:rPr>
          <w:rFonts w:ascii="Calibri" w:eastAsia="Calibri" w:hAnsi="Calibri" w:cs="Calibri"/>
          <w:sz w:val="24"/>
          <w:szCs w:val="24"/>
        </w:rPr>
        <w:t>, like, practical stuff-</w:t>
      </w:r>
      <w:r>
        <w:rPr>
          <w:rFonts w:ascii="Calibri" w:eastAsia="Calibri" w:hAnsi="Calibri" w:cs="Calibri"/>
          <w:sz w:val="24"/>
          <w:szCs w:val="24"/>
        </w:rPr>
        <w:t xml:space="preserve"> how faith </w:t>
      </w:r>
      <w:proofErr w:type="gramStart"/>
      <w:r>
        <w:rPr>
          <w:rFonts w:ascii="Calibri" w:eastAsia="Calibri" w:hAnsi="Calibri" w:cs="Calibri"/>
          <w:sz w:val="24"/>
          <w:szCs w:val="24"/>
        </w:rPr>
        <w:t>actually works</w:t>
      </w:r>
      <w:proofErr w:type="gramEnd"/>
      <w:r>
        <w:rPr>
          <w:rFonts w:ascii="Calibri" w:eastAsia="Calibri" w:hAnsi="Calibri" w:cs="Calibri"/>
          <w:sz w:val="24"/>
          <w:szCs w:val="24"/>
        </w:rPr>
        <w:t xml:space="preserve"> out into community? Right.</w:t>
      </w:r>
    </w:p>
    <w:p w14:paraId="124691D3" w14:textId="77777777" w:rsidR="00D306B3" w:rsidRDefault="00D306B3"/>
    <w:p w14:paraId="3854F5D6" w14:textId="77777777" w:rsidR="00D306B3" w:rsidRDefault="00000000">
      <w:r>
        <w:rPr>
          <w:rFonts w:ascii="Calibri" w:eastAsia="Calibri" w:hAnsi="Calibri" w:cs="Calibri"/>
          <w:sz w:val="24"/>
          <w:szCs w:val="24"/>
        </w:rPr>
        <w:t xml:space="preserve">Well, this </w:t>
      </w:r>
      <w:proofErr w:type="gramStart"/>
      <w:r>
        <w:rPr>
          <w:rFonts w:ascii="Calibri" w:eastAsia="Calibri" w:hAnsi="Calibri" w:cs="Calibri"/>
          <w:sz w:val="24"/>
          <w:szCs w:val="24"/>
        </w:rPr>
        <w:t>chapter,</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like a case study. I was reading Dr. Robert Yarbrough. He's this expert on pastoral ministry, right? And his lecture on this chapter just blew my mind.</w:t>
      </w:r>
    </w:p>
    <w:p w14:paraId="2E67F6B3" w14:textId="77777777" w:rsidR="00D306B3" w:rsidRDefault="00D306B3"/>
    <w:p w14:paraId="656FF057" w14:textId="0CD77119" w:rsidR="00D306B3" w:rsidRDefault="00000000">
      <w:r>
        <w:rPr>
          <w:rFonts w:ascii="Calibri" w:eastAsia="Calibri" w:hAnsi="Calibri" w:cs="Calibri"/>
          <w:sz w:val="24"/>
          <w:szCs w:val="24"/>
        </w:rPr>
        <w:t xml:space="preserve">What'd he </w:t>
      </w:r>
      <w:proofErr w:type="gramStart"/>
      <w:r>
        <w:rPr>
          <w:rFonts w:ascii="Calibri" w:eastAsia="Calibri" w:hAnsi="Calibri" w:cs="Calibri"/>
          <w:sz w:val="24"/>
          <w:szCs w:val="24"/>
        </w:rPr>
        <w:t>say</w:t>
      </w:r>
      <w:proofErr w:type="gramEnd"/>
      <w:r>
        <w:rPr>
          <w:rFonts w:ascii="Calibri" w:eastAsia="Calibri" w:hAnsi="Calibri" w:cs="Calibri"/>
          <w:sz w:val="24"/>
          <w:szCs w:val="24"/>
        </w:rPr>
        <w:t xml:space="preserve">? Well, </w:t>
      </w:r>
      <w:proofErr w:type="gramStart"/>
      <w:r>
        <w:rPr>
          <w:rFonts w:ascii="Calibri" w:eastAsia="Calibri" w:hAnsi="Calibri" w:cs="Calibri"/>
          <w:sz w:val="24"/>
          <w:szCs w:val="24"/>
        </w:rPr>
        <w:t>first of all</w:t>
      </w:r>
      <w:proofErr w:type="gramEnd"/>
      <w:r>
        <w:rPr>
          <w:rFonts w:ascii="Calibri" w:eastAsia="Calibri" w:hAnsi="Calibri" w:cs="Calibri"/>
          <w:sz w:val="24"/>
          <w:szCs w:val="24"/>
        </w:rPr>
        <w:t>, get this. The thing this chapter spends the most time on</w:t>
      </w:r>
      <w:r w:rsidR="006D7326">
        <w:rPr>
          <w:rFonts w:ascii="Calibri" w:eastAsia="Calibri" w:hAnsi="Calibri" w:cs="Calibri"/>
          <w:sz w:val="24"/>
          <w:szCs w:val="24"/>
        </w:rPr>
        <w:t xml:space="preserve"> is</w:t>
      </w:r>
      <w:r>
        <w:rPr>
          <w:rFonts w:ascii="Calibri" w:eastAsia="Calibri" w:hAnsi="Calibri" w:cs="Calibri"/>
          <w:sz w:val="24"/>
          <w:szCs w:val="24"/>
        </w:rPr>
        <w:t xml:space="preserve"> caring for widows. Interesting.</w:t>
      </w:r>
    </w:p>
    <w:p w14:paraId="1264261B" w14:textId="77777777" w:rsidR="00D306B3" w:rsidRDefault="00D306B3"/>
    <w:p w14:paraId="27168DE3" w14:textId="5DA94C32" w:rsidR="00D306B3" w:rsidRDefault="00000000">
      <w:r>
        <w:rPr>
          <w:rFonts w:ascii="Calibri" w:eastAsia="Calibri" w:hAnsi="Calibri" w:cs="Calibri"/>
          <w:sz w:val="24"/>
          <w:szCs w:val="24"/>
        </w:rPr>
        <w:t xml:space="preserve">More than anything else in all of First Timothy. Yeah. Why widows though? Like, why is that the big focus? I think </w:t>
      </w:r>
      <w:r w:rsidR="006D7326">
        <w:rPr>
          <w:rFonts w:ascii="Calibri" w:eastAsia="Calibri" w:hAnsi="Calibri" w:cs="Calibri"/>
          <w:sz w:val="24"/>
          <w:szCs w:val="24"/>
        </w:rPr>
        <w:t>you've</w:t>
      </w:r>
      <w:r>
        <w:rPr>
          <w:rFonts w:ascii="Calibri" w:eastAsia="Calibri" w:hAnsi="Calibri" w:cs="Calibri"/>
          <w:sz w:val="24"/>
          <w:szCs w:val="24"/>
        </w:rPr>
        <w:t xml:space="preserve"> got to remember back then women often outlived their husbands, way more common than today, right? So being a widow, it wasn't just like a sad thing that happened sometimes</w:t>
      </w:r>
      <w:r w:rsidR="006D7326">
        <w:rPr>
          <w:rFonts w:ascii="Calibri" w:eastAsia="Calibri" w:hAnsi="Calibri" w:cs="Calibri"/>
          <w:sz w:val="24"/>
          <w:szCs w:val="24"/>
        </w:rPr>
        <w:t>;</w:t>
      </w:r>
      <w:r>
        <w:rPr>
          <w:rFonts w:ascii="Calibri" w:eastAsia="Calibri" w:hAnsi="Calibri" w:cs="Calibri"/>
          <w:sz w:val="24"/>
          <w:szCs w:val="24"/>
        </w:rPr>
        <w:t xml:space="preserve"> it was like a whole social issue.</w:t>
      </w:r>
    </w:p>
    <w:p w14:paraId="274DFA29" w14:textId="77777777" w:rsidR="00D306B3" w:rsidRDefault="00D306B3"/>
    <w:p w14:paraId="7582AF50" w14:textId="319ADB43" w:rsidR="00D306B3" w:rsidRDefault="00000000">
      <w:r>
        <w:rPr>
          <w:rFonts w:ascii="Calibri" w:eastAsia="Calibri" w:hAnsi="Calibri" w:cs="Calibri"/>
          <w:sz w:val="24"/>
          <w:szCs w:val="24"/>
        </w:rPr>
        <w:t>Yeah, exactly. And I bet that's why Dr. Yarbrough</w:t>
      </w:r>
      <w:r w:rsidR="006D7326">
        <w:rPr>
          <w:rFonts w:ascii="Calibri" w:eastAsia="Calibri" w:hAnsi="Calibri" w:cs="Calibri"/>
          <w:sz w:val="24"/>
          <w:szCs w:val="24"/>
        </w:rPr>
        <w:t xml:space="preserve">, in his lecture, </w:t>
      </w:r>
      <w:r>
        <w:rPr>
          <w:rFonts w:ascii="Calibri" w:eastAsia="Calibri" w:hAnsi="Calibri" w:cs="Calibri"/>
          <w:sz w:val="24"/>
          <w:szCs w:val="24"/>
        </w:rPr>
        <w:t xml:space="preserve">says something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churches that don't get how to care for widows, they're missing something huge. He uses the word blind spot, which is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w:t>
      </w:r>
    </w:p>
    <w:p w14:paraId="318C87A6" w14:textId="77777777" w:rsidR="00D306B3" w:rsidRDefault="00D306B3"/>
    <w:p w14:paraId="773CC13F" w14:textId="77777777" w:rsidR="00D306B3" w:rsidRDefault="00000000">
      <w:r>
        <w:rPr>
          <w:rFonts w:ascii="Calibri" w:eastAsia="Calibri" w:hAnsi="Calibri" w:cs="Calibri"/>
          <w:sz w:val="24"/>
          <w:szCs w:val="24"/>
        </w:rPr>
        <w:t>Yeah. It's like whether you're a widow or your mom is, or you're in any kind of faith community, this stuff ripples out. Totally.</w:t>
      </w:r>
    </w:p>
    <w:p w14:paraId="70CE74D6" w14:textId="77777777" w:rsidR="00D306B3" w:rsidRDefault="00D306B3"/>
    <w:p w14:paraId="3B6525C3" w14:textId="7FBBA8D5" w:rsidR="00D306B3" w:rsidRDefault="00000000">
      <w:r>
        <w:rPr>
          <w:rFonts w:ascii="Calibri" w:eastAsia="Calibri" w:hAnsi="Calibri" w:cs="Calibri"/>
          <w:sz w:val="24"/>
          <w:szCs w:val="24"/>
        </w:rPr>
        <w:t>And he says something else that stuck with me</w:t>
      </w:r>
      <w:r w:rsidR="006D7326">
        <w:rPr>
          <w:rFonts w:ascii="Calibri" w:eastAsia="Calibri" w:hAnsi="Calibri" w:cs="Calibri"/>
          <w:sz w:val="24"/>
          <w:szCs w:val="24"/>
        </w:rPr>
        <w:t>:</w:t>
      </w:r>
      <w:r>
        <w:rPr>
          <w:rFonts w:ascii="Calibri" w:eastAsia="Calibri" w:hAnsi="Calibri" w:cs="Calibri"/>
          <w:sz w:val="24"/>
          <w:szCs w:val="24"/>
        </w:rPr>
        <w:t xml:space="preserve"> caring for your aging parents, widows especially. It's not like an extra credit thing in Christianity, you know? Right. He says </w:t>
      </w:r>
      <w:proofErr w:type="spellStart"/>
      <w:r>
        <w:rPr>
          <w:rFonts w:ascii="Calibri" w:eastAsia="Calibri" w:hAnsi="Calibri" w:cs="Calibri"/>
          <w:sz w:val="24"/>
          <w:szCs w:val="24"/>
        </w:rPr>
        <w:t>it's</w:t>
      </w:r>
      <w:proofErr w:type="spellEnd"/>
      <w:r>
        <w:rPr>
          <w:rFonts w:ascii="Calibri" w:eastAsia="Calibri" w:hAnsi="Calibri" w:cs="Calibri"/>
          <w:sz w:val="24"/>
          <w:szCs w:val="24"/>
        </w:rPr>
        <w:t xml:space="preserve"> core.</w:t>
      </w:r>
    </w:p>
    <w:p w14:paraId="32667299" w14:textId="77777777" w:rsidR="00D306B3" w:rsidRDefault="00D306B3"/>
    <w:p w14:paraId="1F47195F" w14:textId="5D48F6BA" w:rsidR="00D306B3" w:rsidRDefault="00000000">
      <w:r>
        <w:rPr>
          <w:rFonts w:ascii="Calibri" w:eastAsia="Calibri" w:hAnsi="Calibri" w:cs="Calibri"/>
          <w:sz w:val="24"/>
          <w:szCs w:val="24"/>
        </w:rPr>
        <w:t>Like</w:t>
      </w:r>
      <w:r w:rsidR="006D7326">
        <w:rPr>
          <w:rFonts w:ascii="Calibri" w:eastAsia="Calibri" w:hAnsi="Calibri" w:cs="Calibri"/>
          <w:sz w:val="24"/>
          <w:szCs w:val="24"/>
        </w:rPr>
        <w:t>,</w:t>
      </w:r>
      <w:r>
        <w:rPr>
          <w:rFonts w:ascii="Calibri" w:eastAsia="Calibri" w:hAnsi="Calibri" w:cs="Calibri"/>
          <w:sz w:val="24"/>
          <w:szCs w:val="24"/>
        </w:rPr>
        <w:t xml:space="preserve"> that's how you know someone's following Jesus, partly by how they handle that. I mean, it goes all the way back to honor your father and mother, right? That Old Testament commandment. Yeah.</w:t>
      </w:r>
    </w:p>
    <w:p w14:paraId="05A5176C" w14:textId="77777777" w:rsidR="00D306B3" w:rsidRDefault="00D306B3"/>
    <w:p w14:paraId="29804FC5" w14:textId="77777777" w:rsidR="00D306B3" w:rsidRDefault="00000000">
      <w:r>
        <w:rPr>
          <w:rFonts w:ascii="Calibri" w:eastAsia="Calibri" w:hAnsi="Calibri" w:cs="Calibri"/>
          <w:sz w:val="24"/>
          <w:szCs w:val="24"/>
        </w:rPr>
        <w:t>And Jesus was big on that too. Huge. So here in Timothy, it's getting specific.</w:t>
      </w:r>
    </w:p>
    <w:p w14:paraId="3A81019F" w14:textId="77777777" w:rsidR="00D306B3" w:rsidRDefault="00D306B3"/>
    <w:p w14:paraId="02280E6D" w14:textId="2CAC0D24" w:rsidR="00D306B3" w:rsidRDefault="00000000">
      <w:r>
        <w:rPr>
          <w:rFonts w:ascii="Calibri" w:eastAsia="Calibri" w:hAnsi="Calibri" w:cs="Calibri"/>
          <w:sz w:val="24"/>
          <w:szCs w:val="24"/>
        </w:rPr>
        <w:t xml:space="preserve">Like, okay, how does that play out in the church? Okay. So let's get into those specifics. </w:t>
      </w:r>
      <w:r w:rsidR="006D7326">
        <w:rPr>
          <w:rFonts w:ascii="Calibri" w:eastAsia="Calibri" w:hAnsi="Calibri" w:cs="Calibri"/>
          <w:sz w:val="24"/>
          <w:szCs w:val="24"/>
        </w:rPr>
        <w:t>What does</w:t>
      </w:r>
      <w:r>
        <w:rPr>
          <w:rFonts w:ascii="Calibri" w:eastAsia="Calibri" w:hAnsi="Calibri" w:cs="Calibri"/>
          <w:sz w:val="24"/>
          <w:szCs w:val="24"/>
        </w:rPr>
        <w:t xml:space="preserve"> the chapter </w:t>
      </w:r>
      <w:proofErr w:type="gramStart"/>
      <w:r>
        <w:rPr>
          <w:rFonts w:ascii="Calibri" w:eastAsia="Calibri" w:hAnsi="Calibri" w:cs="Calibri"/>
          <w:sz w:val="24"/>
          <w:szCs w:val="24"/>
        </w:rPr>
        <w:t>actually say</w:t>
      </w:r>
      <w:proofErr w:type="gramEnd"/>
      <w:r>
        <w:rPr>
          <w:rFonts w:ascii="Calibri" w:eastAsia="Calibri" w:hAnsi="Calibri" w:cs="Calibri"/>
          <w:sz w:val="24"/>
          <w:szCs w:val="24"/>
        </w:rPr>
        <w:t xml:space="preserve"> about how this whole widow care thing works? First thing, it's on the family.</w:t>
      </w:r>
    </w:p>
    <w:p w14:paraId="55BE2105" w14:textId="77777777" w:rsidR="00D306B3" w:rsidRDefault="00D306B3"/>
    <w:p w14:paraId="7A05AA36" w14:textId="71B3C40A" w:rsidR="00D306B3" w:rsidRDefault="00000000">
      <w:r>
        <w:rPr>
          <w:rFonts w:ascii="Calibri" w:eastAsia="Calibri" w:hAnsi="Calibri" w:cs="Calibri"/>
          <w:sz w:val="24"/>
          <w:szCs w:val="24"/>
        </w:rPr>
        <w:t xml:space="preserve">Kids, grandkids, </w:t>
      </w:r>
      <w:r w:rsidR="006D7326">
        <w:rPr>
          <w:rFonts w:ascii="Calibri" w:eastAsia="Calibri" w:hAnsi="Calibri" w:cs="Calibri"/>
          <w:sz w:val="24"/>
          <w:szCs w:val="24"/>
        </w:rPr>
        <w:t>they've</w:t>
      </w:r>
      <w:r>
        <w:rPr>
          <w:rFonts w:ascii="Calibri" w:eastAsia="Calibri" w:hAnsi="Calibri" w:cs="Calibri"/>
          <w:sz w:val="24"/>
          <w:szCs w:val="24"/>
        </w:rPr>
        <w:t xml:space="preserve"> got to step up for widows in their own family first. So it's not just dumping on the church right away. Nope.</w:t>
      </w:r>
    </w:p>
    <w:p w14:paraId="465FD1F4" w14:textId="77777777" w:rsidR="00D306B3" w:rsidRDefault="00D306B3"/>
    <w:p w14:paraId="65064CB0" w14:textId="77777777" w:rsidR="00D306B3" w:rsidRDefault="00000000">
      <w:r>
        <w:rPr>
          <w:rFonts w:ascii="Calibri" w:eastAsia="Calibri" w:hAnsi="Calibri" w:cs="Calibri"/>
          <w:sz w:val="24"/>
          <w:szCs w:val="24"/>
        </w:rPr>
        <w:t>Churches back up only if there's really no family to help. And this is wild. There was a whole system for this, even back in Ephesus, like 2,000 years ago.</w:t>
      </w:r>
    </w:p>
    <w:p w14:paraId="3DB8EDFB" w14:textId="77777777" w:rsidR="00D306B3" w:rsidRDefault="00D306B3"/>
    <w:p w14:paraId="7A8E7B30" w14:textId="5012AB44" w:rsidR="00D306B3" w:rsidRDefault="00000000">
      <w:r>
        <w:rPr>
          <w:rFonts w:ascii="Calibri" w:eastAsia="Calibri" w:hAnsi="Calibri" w:cs="Calibri"/>
          <w:sz w:val="24"/>
          <w:szCs w:val="24"/>
        </w:rPr>
        <w:t xml:space="preserve">A system. Like, did widows have to apply or something? Basically. To get on the church's official widow care list, you had to be 60 or older, </w:t>
      </w:r>
      <w:r w:rsidR="006D7326">
        <w:rPr>
          <w:rFonts w:ascii="Calibri" w:eastAsia="Calibri" w:hAnsi="Calibri" w:cs="Calibri"/>
          <w:sz w:val="24"/>
          <w:szCs w:val="24"/>
        </w:rPr>
        <w:t>show</w:t>
      </w:r>
      <w:r>
        <w:rPr>
          <w:rFonts w:ascii="Calibri" w:eastAsia="Calibri" w:hAnsi="Calibri" w:cs="Calibri"/>
          <w:sz w:val="24"/>
          <w:szCs w:val="24"/>
        </w:rPr>
        <w:t xml:space="preserve"> you were faithful to your husband, and have a track record of good deeds.</w:t>
      </w:r>
    </w:p>
    <w:p w14:paraId="4718EBCE" w14:textId="77777777" w:rsidR="00D306B3" w:rsidRDefault="00D306B3"/>
    <w:p w14:paraId="221B11FC" w14:textId="77777777" w:rsidR="00D306B3" w:rsidRDefault="00000000">
      <w:r>
        <w:rPr>
          <w:rFonts w:ascii="Calibri" w:eastAsia="Calibri" w:hAnsi="Calibri" w:cs="Calibri"/>
          <w:sz w:val="24"/>
          <w:szCs w:val="24"/>
        </w:rPr>
        <w:t>Ooh, good deeds. What counted as good? Dr. Yarbrough quotes the text. It's awesome.</w:t>
      </w:r>
    </w:p>
    <w:p w14:paraId="038DA35A" w14:textId="77777777" w:rsidR="00D306B3" w:rsidRDefault="00D306B3"/>
    <w:p w14:paraId="6BC06D03" w14:textId="77777777" w:rsidR="00D306B3" w:rsidRDefault="00000000">
      <w:r>
        <w:rPr>
          <w:rFonts w:ascii="Calibri" w:eastAsia="Calibri" w:hAnsi="Calibri" w:cs="Calibri"/>
          <w:sz w:val="24"/>
          <w:szCs w:val="24"/>
        </w:rPr>
        <w:t>It says stuff like raising kids well, being hospitable, literally washing people's feet. Like the foot washing thing Jesus did. Exactly.</w:t>
      </w:r>
    </w:p>
    <w:p w14:paraId="50230A91" w14:textId="77777777" w:rsidR="00D306B3" w:rsidRDefault="00D306B3"/>
    <w:p w14:paraId="6B594DE4" w14:textId="77777777" w:rsidR="00D306B3" w:rsidRDefault="00000000">
      <w:r>
        <w:rPr>
          <w:rFonts w:ascii="Calibri" w:eastAsia="Calibri" w:hAnsi="Calibri" w:cs="Calibri"/>
          <w:sz w:val="24"/>
          <w:szCs w:val="24"/>
        </w:rPr>
        <w:t>Helping those in trouble. Basically being good all around. So character mattered.</w:t>
      </w:r>
    </w:p>
    <w:p w14:paraId="5C0E0F46" w14:textId="77777777" w:rsidR="00D306B3" w:rsidRDefault="00D306B3"/>
    <w:p w14:paraId="226CDC8E" w14:textId="18D27775" w:rsidR="00D306B3" w:rsidRDefault="00000000">
      <w:r>
        <w:rPr>
          <w:rFonts w:ascii="Calibri" w:eastAsia="Calibri" w:hAnsi="Calibri" w:cs="Calibri"/>
          <w:sz w:val="24"/>
          <w:szCs w:val="24"/>
        </w:rPr>
        <w:t>Big time. It wasn't enough to just be a widow</w:t>
      </w:r>
      <w:r w:rsidR="006D7326">
        <w:rPr>
          <w:rFonts w:ascii="Calibri" w:eastAsia="Calibri" w:hAnsi="Calibri" w:cs="Calibri"/>
          <w:sz w:val="24"/>
          <w:szCs w:val="24"/>
        </w:rPr>
        <w:t>; you had</w:t>
      </w:r>
      <w:r>
        <w:rPr>
          <w:rFonts w:ascii="Calibri" w:eastAsia="Calibri" w:hAnsi="Calibri" w:cs="Calibri"/>
          <w:sz w:val="24"/>
          <w:szCs w:val="24"/>
        </w:rPr>
        <w:t xml:space="preserve"> to live a certain way. Okay.</w:t>
      </w:r>
    </w:p>
    <w:p w14:paraId="4555EB2F" w14:textId="77777777" w:rsidR="00D306B3" w:rsidRDefault="00D306B3"/>
    <w:p w14:paraId="0C2C3B60" w14:textId="77777777" w:rsidR="00D306B3" w:rsidRDefault="00000000">
      <w:proofErr w:type="gramStart"/>
      <w:r>
        <w:rPr>
          <w:rFonts w:ascii="Calibri" w:eastAsia="Calibri" w:hAnsi="Calibri" w:cs="Calibri"/>
          <w:sz w:val="24"/>
          <w:szCs w:val="24"/>
        </w:rPr>
        <w:t>That's widows</w:t>
      </w:r>
      <w:proofErr w:type="gramEnd"/>
      <w:r>
        <w:rPr>
          <w:rFonts w:ascii="Calibri" w:eastAsia="Calibri" w:hAnsi="Calibri" w:cs="Calibri"/>
          <w:sz w:val="24"/>
          <w:szCs w:val="24"/>
        </w:rPr>
        <w:t xml:space="preserve"> over 60. But what about the younger ones? What'd they say about them? Now, this is where it gets interesting. The advice for younger widows.</w:t>
      </w:r>
    </w:p>
    <w:p w14:paraId="17EE886D" w14:textId="77777777" w:rsidR="00D306B3" w:rsidRDefault="00D306B3"/>
    <w:p w14:paraId="34F47A11" w14:textId="77777777" w:rsidR="00D306B3" w:rsidRDefault="00000000">
      <w:r>
        <w:rPr>
          <w:rFonts w:ascii="Calibri" w:eastAsia="Calibri" w:hAnsi="Calibri" w:cs="Calibri"/>
          <w:sz w:val="24"/>
          <w:szCs w:val="24"/>
        </w:rPr>
        <w:t>Get remarried. Really? I did not see that coming. Me neither at first, but the lecture breaks down why.</w:t>
      </w:r>
    </w:p>
    <w:p w14:paraId="21FBA80F" w14:textId="77777777" w:rsidR="00D306B3" w:rsidRDefault="00D306B3"/>
    <w:p w14:paraId="4E6AFEAC" w14:textId="77777777" w:rsidR="00D306B3" w:rsidRDefault="00000000">
      <w:r>
        <w:rPr>
          <w:rFonts w:ascii="Calibri" w:eastAsia="Calibri" w:hAnsi="Calibri" w:cs="Calibri"/>
          <w:sz w:val="24"/>
          <w:szCs w:val="24"/>
        </w:rPr>
        <w:t>First, it's God's purpose for marriage, right? Second, it gives a support system. Less chance of, you know, temptation or gossip. Right.</w:t>
      </w:r>
    </w:p>
    <w:p w14:paraId="79B8E14D" w14:textId="77777777" w:rsidR="00D306B3" w:rsidRDefault="00D306B3"/>
    <w:p w14:paraId="44A8387D" w14:textId="77777777" w:rsidR="00D306B3" w:rsidRDefault="00000000">
      <w:r>
        <w:rPr>
          <w:rFonts w:ascii="Calibri" w:eastAsia="Calibri" w:hAnsi="Calibri" w:cs="Calibri"/>
          <w:sz w:val="24"/>
          <w:szCs w:val="24"/>
        </w:rPr>
        <w:t xml:space="preserve">And third, maybe that woman </w:t>
      </w:r>
      <w:proofErr w:type="gramStart"/>
      <w:r>
        <w:rPr>
          <w:rFonts w:ascii="Calibri" w:eastAsia="Calibri" w:hAnsi="Calibri" w:cs="Calibri"/>
          <w:sz w:val="24"/>
          <w:szCs w:val="24"/>
        </w:rPr>
        <w:t>later on</w:t>
      </w:r>
      <w:proofErr w:type="gramEnd"/>
      <w:r>
        <w:rPr>
          <w:rFonts w:ascii="Calibri" w:eastAsia="Calibri" w:hAnsi="Calibri" w:cs="Calibri"/>
          <w:sz w:val="24"/>
          <w:szCs w:val="24"/>
        </w:rPr>
        <w:t>, she becomes a widow again when she's older, and now she can help others. Wow. That's long-term thinking.</w:t>
      </w:r>
    </w:p>
    <w:p w14:paraId="048BF472" w14:textId="77777777" w:rsidR="00D306B3" w:rsidRDefault="00D306B3"/>
    <w:p w14:paraId="082D7583" w14:textId="1B29BFED" w:rsidR="00D306B3" w:rsidRDefault="006D7326">
      <w:r>
        <w:rPr>
          <w:rFonts w:ascii="Calibri" w:eastAsia="Calibri" w:hAnsi="Calibri" w:cs="Calibri"/>
          <w:sz w:val="24"/>
          <w:szCs w:val="24"/>
        </w:rPr>
        <w:t>Totally</w:t>
      </w:r>
      <w:r w:rsidR="00000000">
        <w:rPr>
          <w:rFonts w:ascii="Calibri" w:eastAsia="Calibri" w:hAnsi="Calibri" w:cs="Calibri"/>
          <w:sz w:val="24"/>
          <w:szCs w:val="24"/>
        </w:rPr>
        <w:t xml:space="preserve"> different view than today, right? Like now it's all career independence. Yeah. Back then it was more about family.</w:t>
      </w:r>
    </w:p>
    <w:p w14:paraId="5301C9A0" w14:textId="77777777" w:rsidR="00D306B3" w:rsidRDefault="00D306B3"/>
    <w:p w14:paraId="06A0F152" w14:textId="77777777" w:rsidR="00D306B3" w:rsidRDefault="00000000">
      <w:r>
        <w:rPr>
          <w:rFonts w:ascii="Calibri" w:eastAsia="Calibri" w:hAnsi="Calibri" w:cs="Calibri"/>
          <w:sz w:val="24"/>
          <w:szCs w:val="24"/>
        </w:rPr>
        <w:t>Those roles God gives you. For sure. But there's a catch.</w:t>
      </w:r>
    </w:p>
    <w:p w14:paraId="6756835F" w14:textId="77777777" w:rsidR="00D306B3" w:rsidRDefault="00D306B3"/>
    <w:p w14:paraId="7CFAB045" w14:textId="77777777" w:rsidR="00D306B3" w:rsidRDefault="00000000">
      <w:r>
        <w:rPr>
          <w:rFonts w:ascii="Calibri" w:eastAsia="Calibri" w:hAnsi="Calibri" w:cs="Calibri"/>
          <w:sz w:val="24"/>
          <w:szCs w:val="24"/>
        </w:rPr>
        <w:t xml:space="preserve">If a younger widow said, church, support me, and then got married, big </w:t>
      </w:r>
      <w:proofErr w:type="gramStart"/>
      <w:r>
        <w:rPr>
          <w:rFonts w:ascii="Calibri" w:eastAsia="Calibri" w:hAnsi="Calibri" w:cs="Calibri"/>
          <w:sz w:val="24"/>
          <w:szCs w:val="24"/>
        </w:rPr>
        <w:t>no-no</w:t>
      </w:r>
      <w:proofErr w:type="gramEnd"/>
      <w:r>
        <w:rPr>
          <w:rFonts w:ascii="Calibri" w:eastAsia="Calibri" w:hAnsi="Calibri" w:cs="Calibri"/>
          <w:sz w:val="24"/>
          <w:szCs w:val="24"/>
        </w:rPr>
        <w:t>. Like breaking a promise. Exactly.</w:t>
      </w:r>
    </w:p>
    <w:p w14:paraId="38494253" w14:textId="77777777" w:rsidR="00D306B3" w:rsidRDefault="00D306B3"/>
    <w:p w14:paraId="6D823C59" w14:textId="77777777" w:rsidR="00D306B3" w:rsidRDefault="00000000">
      <w:r>
        <w:rPr>
          <w:rFonts w:ascii="Calibri" w:eastAsia="Calibri" w:hAnsi="Calibri" w:cs="Calibri"/>
          <w:sz w:val="24"/>
          <w:szCs w:val="24"/>
        </w:rPr>
        <w:t>They took that seriously. So we've got widows covered, but the lecture also talks about church elders. How does that fit in? Well, First Timothy is about the whole church, right? Widows are part of it, but so are the leaders.</w:t>
      </w:r>
    </w:p>
    <w:p w14:paraId="38520623" w14:textId="77777777" w:rsidR="00D306B3" w:rsidRDefault="00D306B3"/>
    <w:p w14:paraId="3DC24475" w14:textId="342F9205" w:rsidR="00D306B3" w:rsidRDefault="00000000">
      <w:r>
        <w:rPr>
          <w:rFonts w:ascii="Calibri" w:eastAsia="Calibri" w:hAnsi="Calibri" w:cs="Calibri"/>
          <w:sz w:val="24"/>
          <w:szCs w:val="24"/>
        </w:rPr>
        <w:t>Okay. So how does it talk about them? It says elders who lead well deserve double honor, especially the ones who preach and teach. What's double honor</w:t>
      </w:r>
      <w:r w:rsidR="006D7326">
        <w:rPr>
          <w:rFonts w:ascii="Calibri" w:eastAsia="Calibri" w:hAnsi="Calibri" w:cs="Calibri"/>
          <w:sz w:val="24"/>
          <w:szCs w:val="24"/>
        </w:rPr>
        <w:t>,</w:t>
      </w:r>
      <w:r>
        <w:rPr>
          <w:rFonts w:ascii="Calibri" w:eastAsia="Calibri" w:hAnsi="Calibri" w:cs="Calibri"/>
          <w:sz w:val="24"/>
          <w:szCs w:val="24"/>
        </w:rPr>
        <w:t xml:space="preserve"> though? Basically, recognizing their authority</w:t>
      </w:r>
      <w:r w:rsidR="006D7326">
        <w:rPr>
          <w:rFonts w:ascii="Calibri" w:eastAsia="Calibri" w:hAnsi="Calibri" w:cs="Calibri"/>
          <w:sz w:val="24"/>
          <w:szCs w:val="24"/>
        </w:rPr>
        <w:t xml:space="preserve"> and</w:t>
      </w:r>
      <w:r>
        <w:rPr>
          <w:rFonts w:ascii="Calibri" w:eastAsia="Calibri" w:hAnsi="Calibri" w:cs="Calibri"/>
          <w:sz w:val="24"/>
          <w:szCs w:val="24"/>
        </w:rPr>
        <w:t xml:space="preserve"> providing for them.</w:t>
      </w:r>
    </w:p>
    <w:p w14:paraId="60C90AE1" w14:textId="77777777" w:rsidR="00D306B3" w:rsidRDefault="00D306B3"/>
    <w:p w14:paraId="1BB3336E" w14:textId="77777777" w:rsidR="00D306B3" w:rsidRDefault="00000000">
      <w:r>
        <w:rPr>
          <w:rFonts w:ascii="Calibri" w:eastAsia="Calibri" w:hAnsi="Calibri" w:cs="Calibri"/>
          <w:sz w:val="24"/>
          <w:szCs w:val="24"/>
        </w:rPr>
        <w:t>Back then it was a big deal. So respect, support, all that. Totally.</w:t>
      </w:r>
    </w:p>
    <w:p w14:paraId="44C8C6B2" w14:textId="77777777" w:rsidR="00D306B3" w:rsidRDefault="00D306B3"/>
    <w:p w14:paraId="657B7C4B" w14:textId="77777777" w:rsidR="00D306B3" w:rsidRDefault="00000000">
      <w:r>
        <w:rPr>
          <w:rFonts w:ascii="Calibri" w:eastAsia="Calibri" w:hAnsi="Calibri" w:cs="Calibri"/>
          <w:sz w:val="24"/>
          <w:szCs w:val="24"/>
        </w:rPr>
        <w:t>But here's the flip side. With that honor comes high standards. Yeah.</w:t>
      </w:r>
    </w:p>
    <w:p w14:paraId="4D5C3D16" w14:textId="77777777" w:rsidR="00D306B3" w:rsidRDefault="00D306B3"/>
    <w:p w14:paraId="66A047C9" w14:textId="7A57B10B" w:rsidR="00D306B3" w:rsidRDefault="00000000">
      <w:r>
        <w:rPr>
          <w:rFonts w:ascii="Calibri" w:eastAsia="Calibri" w:hAnsi="Calibri" w:cs="Calibri"/>
          <w:sz w:val="24"/>
          <w:szCs w:val="24"/>
        </w:rPr>
        <w:t xml:space="preserve">The text is clear. Elders mess up publicly. </w:t>
      </w:r>
      <w:r w:rsidR="006D7326">
        <w:rPr>
          <w:rFonts w:ascii="Calibri" w:eastAsia="Calibri" w:hAnsi="Calibri" w:cs="Calibri"/>
          <w:sz w:val="24"/>
          <w:szCs w:val="24"/>
        </w:rPr>
        <w:t>They've</w:t>
      </w:r>
      <w:r>
        <w:rPr>
          <w:rFonts w:ascii="Calibri" w:eastAsia="Calibri" w:hAnsi="Calibri" w:cs="Calibri"/>
          <w:sz w:val="24"/>
          <w:szCs w:val="24"/>
        </w:rPr>
        <w:t xml:space="preserve"> got to be corrected publicly.</w:t>
      </w:r>
    </w:p>
    <w:p w14:paraId="2DEEDF35" w14:textId="77777777" w:rsidR="00D306B3" w:rsidRDefault="00D306B3"/>
    <w:p w14:paraId="3FF5D164" w14:textId="77777777" w:rsidR="00D306B3" w:rsidRDefault="00000000">
      <w:r>
        <w:rPr>
          <w:rFonts w:ascii="Calibri" w:eastAsia="Calibri" w:hAnsi="Calibri" w:cs="Calibri"/>
          <w:sz w:val="24"/>
          <w:szCs w:val="24"/>
        </w:rPr>
        <w:t>No sweeping stuff under the rug. Oof. That's intense.</w:t>
      </w:r>
    </w:p>
    <w:p w14:paraId="546EBAB3" w14:textId="77777777" w:rsidR="00D306B3" w:rsidRDefault="00D306B3"/>
    <w:p w14:paraId="36FD48E8" w14:textId="77777777" w:rsidR="00D306B3" w:rsidRDefault="00000000">
      <w:r>
        <w:rPr>
          <w:rFonts w:ascii="Calibri" w:eastAsia="Calibri" w:hAnsi="Calibri" w:cs="Calibri"/>
          <w:sz w:val="24"/>
          <w:szCs w:val="24"/>
        </w:rPr>
        <w:lastRenderedPageBreak/>
        <w:t xml:space="preserve">Right. And Dr. </w:t>
      </w:r>
      <w:proofErr w:type="gramStart"/>
      <w:r>
        <w:rPr>
          <w:rFonts w:ascii="Calibri" w:eastAsia="Calibri" w:hAnsi="Calibri" w:cs="Calibri"/>
          <w:sz w:val="24"/>
          <w:szCs w:val="24"/>
        </w:rPr>
        <w:t>Yarbrough, he</w:t>
      </w:r>
      <w:proofErr w:type="gramEnd"/>
      <w:r>
        <w:rPr>
          <w:rFonts w:ascii="Calibri" w:eastAsia="Calibri" w:hAnsi="Calibri" w:cs="Calibri"/>
          <w:sz w:val="24"/>
          <w:szCs w:val="24"/>
        </w:rPr>
        <w:t xml:space="preserve"> brings up that recent scandal, that whole denomination covering up abuse by pastors. Yeah.</w:t>
      </w:r>
    </w:p>
    <w:p w14:paraId="2DE2CAFE" w14:textId="77777777" w:rsidR="00D306B3" w:rsidRDefault="00D306B3"/>
    <w:p w14:paraId="70923C86" w14:textId="77777777" w:rsidR="00D306B3" w:rsidRDefault="00000000">
      <w:r>
        <w:rPr>
          <w:rFonts w:ascii="Calibri" w:eastAsia="Calibri" w:hAnsi="Calibri" w:cs="Calibri"/>
          <w:sz w:val="24"/>
          <w:szCs w:val="24"/>
        </w:rPr>
        <w:t xml:space="preserve">Awful. He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that's what happens when you ignore this stuff. It's got to be transparent, accountable.</w:t>
      </w:r>
    </w:p>
    <w:p w14:paraId="3528E11C" w14:textId="77777777" w:rsidR="00D306B3" w:rsidRDefault="00D306B3"/>
    <w:p w14:paraId="7C50AF88" w14:textId="77777777" w:rsidR="00D306B3" w:rsidRDefault="00000000">
      <w:r>
        <w:rPr>
          <w:rFonts w:ascii="Calibri" w:eastAsia="Calibri" w:hAnsi="Calibri" w:cs="Calibri"/>
          <w:sz w:val="24"/>
          <w:szCs w:val="24"/>
        </w:rPr>
        <w:t>So it's not just about the leader being good. It's about the whole church staying healthy. Exactly.</w:t>
      </w:r>
    </w:p>
    <w:p w14:paraId="3E6AF5BC" w14:textId="77777777" w:rsidR="00D306B3" w:rsidRDefault="00D306B3"/>
    <w:p w14:paraId="2861F48E" w14:textId="112FF7D9" w:rsidR="00D306B3" w:rsidRDefault="00000000">
      <w:r>
        <w:rPr>
          <w:rFonts w:ascii="Calibri" w:eastAsia="Calibri" w:hAnsi="Calibri" w:cs="Calibri"/>
          <w:sz w:val="24"/>
          <w:szCs w:val="24"/>
        </w:rPr>
        <w:t>And that goes for choosing leaders too, he says. Don't rush it</w:t>
      </w:r>
      <w:r w:rsidR="006D7326">
        <w:rPr>
          <w:rFonts w:ascii="Calibri" w:eastAsia="Calibri" w:hAnsi="Calibri" w:cs="Calibri"/>
          <w:sz w:val="24"/>
          <w:szCs w:val="24"/>
        </w:rPr>
        <w:t>,</w:t>
      </w:r>
      <w:r>
        <w:rPr>
          <w:rFonts w:ascii="Calibri" w:eastAsia="Calibri" w:hAnsi="Calibri" w:cs="Calibri"/>
          <w:sz w:val="24"/>
          <w:szCs w:val="24"/>
        </w:rPr>
        <w:t xml:space="preserve"> or the church becomes part of the problem. Whoa, that's a lot to think about.</w:t>
      </w:r>
    </w:p>
    <w:p w14:paraId="50EFBB75" w14:textId="77777777" w:rsidR="00D306B3" w:rsidRDefault="00D306B3"/>
    <w:p w14:paraId="17F76979" w14:textId="77777777" w:rsidR="00D306B3" w:rsidRDefault="00000000">
      <w:r>
        <w:rPr>
          <w:rFonts w:ascii="Calibri" w:eastAsia="Calibri" w:hAnsi="Calibri" w:cs="Calibri"/>
          <w:sz w:val="24"/>
          <w:szCs w:val="24"/>
        </w:rPr>
        <w:t>Right. And then there's this little detail. The chapter tells Timothy to drink some wine for his stomach.</w:t>
      </w:r>
    </w:p>
    <w:p w14:paraId="09960500" w14:textId="77777777" w:rsidR="00D306B3" w:rsidRDefault="00D306B3"/>
    <w:p w14:paraId="5B4A93C3" w14:textId="7843F541" w:rsidR="00D306B3" w:rsidRDefault="00000000">
      <w:r>
        <w:rPr>
          <w:rFonts w:ascii="Calibri" w:eastAsia="Calibri" w:hAnsi="Calibri" w:cs="Calibri"/>
          <w:sz w:val="24"/>
          <w:szCs w:val="24"/>
        </w:rPr>
        <w:t>Wait, what? Yeah. And it's like, even back then they knew self-care matters, even for leaders. So not an excuse to get wasted</w:t>
      </w:r>
      <w:r w:rsidR="006D7326">
        <w:rPr>
          <w:rFonts w:ascii="Calibri" w:eastAsia="Calibri" w:hAnsi="Calibri" w:cs="Calibri"/>
          <w:sz w:val="24"/>
          <w:szCs w:val="24"/>
        </w:rPr>
        <w:t>,</w:t>
      </w:r>
      <w:r>
        <w:rPr>
          <w:rFonts w:ascii="Calibri" w:eastAsia="Calibri" w:hAnsi="Calibri" w:cs="Calibri"/>
          <w:sz w:val="24"/>
          <w:szCs w:val="24"/>
        </w:rPr>
        <w:t xml:space="preserve"> though.</w:t>
      </w:r>
    </w:p>
    <w:p w14:paraId="5713739C" w14:textId="77777777" w:rsidR="00D306B3" w:rsidRDefault="00D306B3"/>
    <w:p w14:paraId="2047045C" w14:textId="77777777" w:rsidR="00D306B3" w:rsidRDefault="00000000">
      <w:r>
        <w:rPr>
          <w:rFonts w:ascii="Calibri" w:eastAsia="Calibri" w:hAnsi="Calibri" w:cs="Calibri"/>
          <w:sz w:val="24"/>
          <w:szCs w:val="24"/>
        </w:rPr>
        <w:t>Definitely not. But it shows they saw the whole person. So we've got widows, elders, all this ancient stuff.</w:t>
      </w:r>
    </w:p>
    <w:p w14:paraId="5F7F0B59" w14:textId="77777777" w:rsidR="00D306B3" w:rsidRDefault="00D306B3"/>
    <w:p w14:paraId="27E32B94" w14:textId="33E7AA0F" w:rsidR="00D306B3" w:rsidRDefault="00000000">
      <w:proofErr w:type="gramStart"/>
      <w:r>
        <w:rPr>
          <w:rFonts w:ascii="Calibri" w:eastAsia="Calibri" w:hAnsi="Calibri" w:cs="Calibri"/>
          <w:sz w:val="24"/>
          <w:szCs w:val="24"/>
        </w:rPr>
        <w:t>What's</w:t>
      </w:r>
      <w:proofErr w:type="gramEnd"/>
      <w:r>
        <w:rPr>
          <w:rFonts w:ascii="Calibri" w:eastAsia="Calibri" w:hAnsi="Calibri" w:cs="Calibri"/>
          <w:sz w:val="24"/>
          <w:szCs w:val="24"/>
        </w:rPr>
        <w:t xml:space="preserve"> it </w:t>
      </w:r>
      <w:proofErr w:type="gramStart"/>
      <w:r>
        <w:rPr>
          <w:rFonts w:ascii="Calibri" w:eastAsia="Calibri" w:hAnsi="Calibri" w:cs="Calibri"/>
          <w:sz w:val="24"/>
          <w:szCs w:val="24"/>
        </w:rPr>
        <w:t>mean</w:t>
      </w:r>
      <w:proofErr w:type="gramEnd"/>
      <w:r>
        <w:rPr>
          <w:rFonts w:ascii="Calibri" w:eastAsia="Calibri" w:hAnsi="Calibri" w:cs="Calibri"/>
          <w:sz w:val="24"/>
          <w:szCs w:val="24"/>
        </w:rPr>
        <w:t xml:space="preserve"> for us today? That's the </w:t>
      </w:r>
      <w:r w:rsidR="006D7326">
        <w:rPr>
          <w:rFonts w:ascii="Calibri" w:eastAsia="Calibri" w:hAnsi="Calibri" w:cs="Calibri"/>
          <w:sz w:val="24"/>
          <w:szCs w:val="24"/>
        </w:rPr>
        <w:t>million-dollar</w:t>
      </w:r>
      <w:r>
        <w:rPr>
          <w:rFonts w:ascii="Calibri" w:eastAsia="Calibri" w:hAnsi="Calibri" w:cs="Calibri"/>
          <w:sz w:val="24"/>
          <w:szCs w:val="24"/>
        </w:rPr>
        <w:t xml:space="preserve"> question. And that's what we'll get into next time. So stay tuned.</w:t>
      </w:r>
    </w:p>
    <w:p w14:paraId="510B82DD" w14:textId="77777777" w:rsidR="00D306B3" w:rsidRDefault="00D306B3"/>
    <w:p w14:paraId="41A837AB" w14:textId="4C689ACA" w:rsidR="00D306B3" w:rsidRDefault="00000000">
      <w:r>
        <w:rPr>
          <w:rFonts w:ascii="Calibri" w:eastAsia="Calibri" w:hAnsi="Calibri" w:cs="Calibri"/>
          <w:sz w:val="24"/>
          <w:szCs w:val="24"/>
        </w:rPr>
        <w:t>You know, one thing that really hits me about this whole chapter</w:t>
      </w:r>
      <w:r w:rsidR="006D7326">
        <w:rPr>
          <w:rFonts w:ascii="Calibri" w:eastAsia="Calibri" w:hAnsi="Calibri" w:cs="Calibri"/>
          <w:sz w:val="24"/>
          <w:szCs w:val="24"/>
        </w:rPr>
        <w:t xml:space="preserve"> is</w:t>
      </w:r>
      <w:r>
        <w:rPr>
          <w:rFonts w:ascii="Calibri" w:eastAsia="Calibri" w:hAnsi="Calibri" w:cs="Calibri"/>
          <w:sz w:val="24"/>
          <w:szCs w:val="24"/>
        </w:rPr>
        <w:t xml:space="preserve"> how straightforward it is. Like no sugarcoating the hard parts of taking care of people. It's like, this is life.</w:t>
      </w:r>
    </w:p>
    <w:p w14:paraId="6D6C7DB9" w14:textId="77777777" w:rsidR="00D306B3" w:rsidRDefault="00D306B3"/>
    <w:p w14:paraId="762023E8" w14:textId="77777777" w:rsidR="00D306B3" w:rsidRDefault="00000000">
      <w:r>
        <w:rPr>
          <w:rFonts w:ascii="Calibri" w:eastAsia="Calibri" w:hAnsi="Calibri" w:cs="Calibri"/>
          <w:sz w:val="24"/>
          <w:szCs w:val="24"/>
        </w:rPr>
        <w:t>Deal with it. But in a good way. Right.</w:t>
      </w:r>
    </w:p>
    <w:p w14:paraId="4A0E654E" w14:textId="77777777" w:rsidR="00D306B3" w:rsidRDefault="00D306B3"/>
    <w:p w14:paraId="25513C13" w14:textId="7C4C7EF9" w:rsidR="00D306B3" w:rsidRDefault="00000000">
      <w:r>
        <w:rPr>
          <w:rFonts w:ascii="Calibri" w:eastAsia="Calibri" w:hAnsi="Calibri" w:cs="Calibri"/>
          <w:sz w:val="24"/>
          <w:szCs w:val="24"/>
        </w:rPr>
        <w:t xml:space="preserve">And what I find fascinating is Dr. Yarbrough ties all this practical stuff back to like deep theology. Right. It's not just </w:t>
      </w:r>
      <w:r w:rsidR="006D7326">
        <w:rPr>
          <w:rFonts w:ascii="Calibri" w:eastAsia="Calibri" w:hAnsi="Calibri" w:cs="Calibri"/>
          <w:sz w:val="24"/>
          <w:szCs w:val="24"/>
        </w:rPr>
        <w:t>being</w:t>
      </w:r>
      <w:r>
        <w:rPr>
          <w:rFonts w:ascii="Calibri" w:eastAsia="Calibri" w:hAnsi="Calibri" w:cs="Calibri"/>
          <w:sz w:val="24"/>
          <w:szCs w:val="24"/>
        </w:rPr>
        <w:t xml:space="preserve"> nice.</w:t>
      </w:r>
    </w:p>
    <w:p w14:paraId="387A7D78" w14:textId="77777777" w:rsidR="00D306B3" w:rsidRDefault="00D306B3"/>
    <w:p w14:paraId="4E2C32E5" w14:textId="77777777" w:rsidR="00D306B3" w:rsidRDefault="00000000">
      <w:r>
        <w:rPr>
          <w:rFonts w:ascii="Calibri" w:eastAsia="Calibri" w:hAnsi="Calibri" w:cs="Calibri"/>
          <w:sz w:val="24"/>
          <w:szCs w:val="24"/>
        </w:rPr>
        <w:t>It's about reflecting God's character. Totally. He makes this point.</w:t>
      </w:r>
    </w:p>
    <w:p w14:paraId="10A94DEA" w14:textId="77777777" w:rsidR="00D306B3" w:rsidRDefault="00D306B3"/>
    <w:p w14:paraId="4A1ED1DD" w14:textId="77777777" w:rsidR="00D306B3" w:rsidRDefault="00000000">
      <w:r>
        <w:rPr>
          <w:rFonts w:ascii="Calibri" w:eastAsia="Calibri" w:hAnsi="Calibri" w:cs="Calibri"/>
          <w:sz w:val="24"/>
          <w:szCs w:val="24"/>
        </w:rPr>
        <w:t xml:space="preserve">It's like caring for widows. It echoes that whole honor your </w:t>
      </w:r>
      <w:proofErr w:type="gramStart"/>
      <w:r>
        <w:rPr>
          <w:rFonts w:ascii="Calibri" w:eastAsia="Calibri" w:hAnsi="Calibri" w:cs="Calibri"/>
          <w:sz w:val="24"/>
          <w:szCs w:val="24"/>
        </w:rPr>
        <w:t>parents</w:t>
      </w:r>
      <w:proofErr w:type="gramEnd"/>
      <w:r>
        <w:rPr>
          <w:rFonts w:ascii="Calibri" w:eastAsia="Calibri" w:hAnsi="Calibri" w:cs="Calibri"/>
          <w:sz w:val="24"/>
          <w:szCs w:val="24"/>
        </w:rPr>
        <w:t xml:space="preserve"> thing from the Old Testament. Which is huge.</w:t>
      </w:r>
    </w:p>
    <w:p w14:paraId="1B65EC8B" w14:textId="77777777" w:rsidR="00D306B3" w:rsidRDefault="00D306B3"/>
    <w:p w14:paraId="3030617F" w14:textId="77777777" w:rsidR="00D306B3" w:rsidRDefault="00000000">
      <w:r>
        <w:rPr>
          <w:rFonts w:ascii="Calibri" w:eastAsia="Calibri" w:hAnsi="Calibri" w:cs="Calibri"/>
          <w:sz w:val="24"/>
          <w:szCs w:val="24"/>
        </w:rPr>
        <w:t>Right. Like even Jesus talked about that. Yeah.</w:t>
      </w:r>
    </w:p>
    <w:p w14:paraId="4B19062D" w14:textId="77777777" w:rsidR="00D306B3" w:rsidRDefault="00D306B3"/>
    <w:p w14:paraId="1A0EB94D" w14:textId="06F7C801" w:rsidR="00D306B3" w:rsidRDefault="00000000">
      <w:r>
        <w:rPr>
          <w:rFonts w:ascii="Calibri" w:eastAsia="Calibri" w:hAnsi="Calibri" w:cs="Calibri"/>
          <w:sz w:val="24"/>
          <w:szCs w:val="24"/>
        </w:rPr>
        <w:t xml:space="preserve">So if something like this is </w:t>
      </w:r>
      <w:proofErr w:type="gramStart"/>
      <w:r>
        <w:rPr>
          <w:rFonts w:ascii="Calibri" w:eastAsia="Calibri" w:hAnsi="Calibri" w:cs="Calibri"/>
          <w:sz w:val="24"/>
          <w:szCs w:val="24"/>
        </w:rPr>
        <w:t>rooted</w:t>
      </w:r>
      <w:proofErr w:type="gramEnd"/>
      <w:r>
        <w:rPr>
          <w:rFonts w:ascii="Calibri" w:eastAsia="Calibri" w:hAnsi="Calibri" w:cs="Calibri"/>
          <w:sz w:val="24"/>
          <w:szCs w:val="24"/>
        </w:rPr>
        <w:t xml:space="preserve"> that deep in faith, what other blind spots do we have? Like</w:t>
      </w:r>
      <w:r w:rsidR="006D7326">
        <w:rPr>
          <w:rFonts w:ascii="Calibri" w:eastAsia="Calibri" w:hAnsi="Calibri" w:cs="Calibri"/>
          <w:sz w:val="24"/>
          <w:szCs w:val="24"/>
        </w:rPr>
        <w:t>,</w:t>
      </w:r>
      <w:r>
        <w:rPr>
          <w:rFonts w:ascii="Calibri" w:eastAsia="Calibri" w:hAnsi="Calibri" w:cs="Calibri"/>
          <w:sz w:val="24"/>
          <w:szCs w:val="24"/>
        </w:rPr>
        <w:t xml:space="preserve"> where else are we missing the point today? Ooh, that's good. And Dr. Yarbrough </w:t>
      </w:r>
      <w:proofErr w:type="gramStart"/>
      <w:r>
        <w:rPr>
          <w:rFonts w:ascii="Calibri" w:eastAsia="Calibri" w:hAnsi="Calibri" w:cs="Calibri"/>
          <w:sz w:val="24"/>
          <w:szCs w:val="24"/>
        </w:rPr>
        <w:t>actually talks</w:t>
      </w:r>
      <w:proofErr w:type="gramEnd"/>
      <w:r>
        <w:rPr>
          <w:rFonts w:ascii="Calibri" w:eastAsia="Calibri" w:hAnsi="Calibri" w:cs="Calibri"/>
          <w:sz w:val="24"/>
          <w:szCs w:val="24"/>
        </w:rPr>
        <w:t xml:space="preserve"> about that a bit. Like</w:t>
      </w:r>
      <w:r w:rsidR="006D7326">
        <w:rPr>
          <w:rFonts w:ascii="Calibri" w:eastAsia="Calibri" w:hAnsi="Calibri" w:cs="Calibri"/>
          <w:sz w:val="24"/>
          <w:szCs w:val="24"/>
        </w:rPr>
        <w:t>,</w:t>
      </w:r>
      <w:r>
        <w:rPr>
          <w:rFonts w:ascii="Calibri" w:eastAsia="Calibri" w:hAnsi="Calibri" w:cs="Calibri"/>
          <w:sz w:val="24"/>
          <w:szCs w:val="24"/>
        </w:rPr>
        <w:t xml:space="preserve"> nowadays we push elder care onto the government or nursing homes.</w:t>
      </w:r>
    </w:p>
    <w:p w14:paraId="41E7875B" w14:textId="77777777" w:rsidR="00D306B3" w:rsidRDefault="00D306B3"/>
    <w:p w14:paraId="6A40735D" w14:textId="7821F12D" w:rsidR="00D306B3" w:rsidRDefault="00000000">
      <w:r>
        <w:rPr>
          <w:rFonts w:ascii="Calibri" w:eastAsia="Calibri" w:hAnsi="Calibri" w:cs="Calibri"/>
          <w:sz w:val="24"/>
          <w:szCs w:val="24"/>
        </w:rPr>
        <w:t xml:space="preserve">It's like outsourcing compassion. Totally. But this passage is saying, </w:t>
      </w:r>
      <w:proofErr w:type="gramStart"/>
      <w:r>
        <w:rPr>
          <w:rFonts w:ascii="Calibri" w:eastAsia="Calibri" w:hAnsi="Calibri" w:cs="Calibri"/>
          <w:sz w:val="24"/>
          <w:szCs w:val="24"/>
        </w:rPr>
        <w:t>nope</w:t>
      </w:r>
      <w:proofErr w:type="gramEnd"/>
      <w:r>
        <w:rPr>
          <w:rFonts w:ascii="Calibri" w:eastAsia="Calibri" w:hAnsi="Calibri" w:cs="Calibri"/>
          <w:sz w:val="24"/>
          <w:szCs w:val="24"/>
        </w:rPr>
        <w:t xml:space="preserve">, it's personal, </w:t>
      </w:r>
      <w:r w:rsidR="006D7326">
        <w:rPr>
          <w:rFonts w:ascii="Calibri" w:eastAsia="Calibri" w:hAnsi="Calibri" w:cs="Calibri"/>
          <w:sz w:val="24"/>
          <w:szCs w:val="24"/>
        </w:rPr>
        <w:t>hands-on</w:t>
      </w:r>
      <w:proofErr w:type="gramStart"/>
      <w:r>
        <w:rPr>
          <w:rFonts w:ascii="Calibri" w:eastAsia="Calibri" w:hAnsi="Calibri" w:cs="Calibri"/>
          <w:sz w:val="24"/>
          <w:szCs w:val="24"/>
        </w:rPr>
        <w:t>.</w:t>
      </w:r>
      <w:proofErr w:type="gramEnd"/>
    </w:p>
    <w:p w14:paraId="4596B7A9" w14:textId="77777777" w:rsidR="00D306B3" w:rsidRDefault="00D306B3"/>
    <w:p w14:paraId="4210B86B" w14:textId="77777777" w:rsidR="00D306B3" w:rsidRDefault="00000000">
      <w:r>
        <w:rPr>
          <w:rFonts w:ascii="Calibri" w:eastAsia="Calibri" w:hAnsi="Calibri" w:cs="Calibri"/>
          <w:sz w:val="24"/>
          <w:szCs w:val="24"/>
        </w:rPr>
        <w:t>Which is inspiring, but also kind of overwhelming. I get that. He even mentions nursing homes.</w:t>
      </w:r>
    </w:p>
    <w:p w14:paraId="167FBB8A" w14:textId="77777777" w:rsidR="00D306B3" w:rsidRDefault="00D306B3"/>
    <w:p w14:paraId="3D4A485E" w14:textId="77777777" w:rsidR="00D306B3" w:rsidRDefault="00000000">
      <w:r>
        <w:rPr>
          <w:rFonts w:ascii="Calibri" w:eastAsia="Calibri" w:hAnsi="Calibri" w:cs="Calibri"/>
          <w:sz w:val="24"/>
          <w:szCs w:val="24"/>
        </w:rPr>
        <w:t xml:space="preserve">Like sometimes families can't provide the care needed. Right. It gets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w:t>
      </w:r>
    </w:p>
    <w:p w14:paraId="65C71091" w14:textId="77777777" w:rsidR="00D306B3" w:rsidRDefault="00D306B3"/>
    <w:p w14:paraId="20D38363" w14:textId="77777777" w:rsidR="00D306B3" w:rsidRDefault="00000000">
      <w:r>
        <w:rPr>
          <w:rFonts w:ascii="Calibri" w:eastAsia="Calibri" w:hAnsi="Calibri" w:cs="Calibri"/>
          <w:sz w:val="24"/>
          <w:szCs w:val="24"/>
        </w:rPr>
        <w:t xml:space="preserve">So then what? Do we just wash our hands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it? No way. He's saying, even then, stay involved, be an advocate, make sure they're not neglected, still connected to family. So it's finding that balance, honoring the responsibility, but being realistic.</w:t>
      </w:r>
    </w:p>
    <w:p w14:paraId="6D643857" w14:textId="77777777" w:rsidR="00D306B3" w:rsidRDefault="00D306B3"/>
    <w:p w14:paraId="38D25778" w14:textId="77777777" w:rsidR="00D306B3" w:rsidRDefault="00000000">
      <w:r>
        <w:rPr>
          <w:rFonts w:ascii="Calibri" w:eastAsia="Calibri" w:hAnsi="Calibri" w:cs="Calibri"/>
          <w:sz w:val="24"/>
          <w:szCs w:val="24"/>
        </w:rPr>
        <w:t xml:space="preserve">Exactly. </w:t>
      </w:r>
      <w:proofErr w:type="gramStart"/>
      <w:r>
        <w:rPr>
          <w:rFonts w:ascii="Calibri" w:eastAsia="Calibri" w:hAnsi="Calibri" w:cs="Calibri"/>
          <w:sz w:val="24"/>
          <w:szCs w:val="24"/>
        </w:rPr>
        <w:t>Needs</w:t>
      </w:r>
      <w:proofErr w:type="gramEnd"/>
      <w:r>
        <w:rPr>
          <w:rFonts w:ascii="Calibri" w:eastAsia="Calibri" w:hAnsi="Calibri" w:cs="Calibri"/>
          <w:sz w:val="24"/>
          <w:szCs w:val="24"/>
        </w:rPr>
        <w:t xml:space="preserve"> wisdom, right? Yeah. Which reminds me, Dr. Yarbrough also says, don't take on more than you can handle.</w:t>
      </w:r>
    </w:p>
    <w:p w14:paraId="787265CA" w14:textId="77777777" w:rsidR="00D306B3" w:rsidRDefault="00D306B3"/>
    <w:p w14:paraId="57B7F65C" w14:textId="77777777" w:rsidR="00D306B3" w:rsidRDefault="00000000">
      <w:r>
        <w:rPr>
          <w:rFonts w:ascii="Calibri" w:eastAsia="Calibri" w:hAnsi="Calibri" w:cs="Calibri"/>
          <w:sz w:val="24"/>
          <w:szCs w:val="24"/>
        </w:rPr>
        <w:t>Because burning yourself out helps nobody. For sure. And this chapter is not just about doing stuff.</w:t>
      </w:r>
    </w:p>
    <w:p w14:paraId="47730A8D" w14:textId="77777777" w:rsidR="00D306B3" w:rsidRDefault="00D306B3"/>
    <w:p w14:paraId="2368A8FA" w14:textId="77777777" w:rsidR="00D306B3" w:rsidRDefault="00000000">
      <w:r>
        <w:rPr>
          <w:rFonts w:ascii="Calibri" w:eastAsia="Calibri" w:hAnsi="Calibri" w:cs="Calibri"/>
          <w:sz w:val="24"/>
          <w:szCs w:val="24"/>
        </w:rPr>
        <w:t>It's about the kind of person you are, both giving and receiving care. Oh, good point. He makes a distinction, right? Widows truly in need versus maybe those taking advantage.</w:t>
      </w:r>
    </w:p>
    <w:p w14:paraId="01274BED" w14:textId="77777777" w:rsidR="00D306B3" w:rsidRDefault="00D306B3"/>
    <w:p w14:paraId="5B98730D" w14:textId="492E4D6C" w:rsidR="00D306B3" w:rsidRDefault="00000000">
      <w:r>
        <w:rPr>
          <w:rFonts w:ascii="Calibri" w:eastAsia="Calibri" w:hAnsi="Calibri" w:cs="Calibri"/>
          <w:sz w:val="24"/>
          <w:szCs w:val="24"/>
        </w:rPr>
        <w:t>Oh, yeah. Like</w:t>
      </w:r>
      <w:r w:rsidR="006D7326">
        <w:rPr>
          <w:rFonts w:ascii="Calibri" w:eastAsia="Calibri" w:hAnsi="Calibri" w:cs="Calibri"/>
          <w:sz w:val="24"/>
          <w:szCs w:val="24"/>
        </w:rPr>
        <w:t>,</w:t>
      </w:r>
      <w:r>
        <w:rPr>
          <w:rFonts w:ascii="Calibri" w:eastAsia="Calibri" w:hAnsi="Calibri" w:cs="Calibri"/>
          <w:sz w:val="24"/>
          <w:szCs w:val="24"/>
        </w:rPr>
        <w:t xml:space="preserve"> don't enable bad behavior just because someone's a widow. Discernment, as always.</w:t>
      </w:r>
    </w:p>
    <w:p w14:paraId="02829D28" w14:textId="77777777" w:rsidR="00D306B3" w:rsidRDefault="00D306B3"/>
    <w:p w14:paraId="67D3C7E4" w14:textId="77777777" w:rsidR="00D306B3" w:rsidRDefault="00000000">
      <w:r>
        <w:rPr>
          <w:rFonts w:ascii="Calibri" w:eastAsia="Calibri" w:hAnsi="Calibri" w:cs="Calibri"/>
          <w:sz w:val="24"/>
          <w:szCs w:val="24"/>
        </w:rPr>
        <w:t>Right. Love doesn't mean being a pushover. He even uses that line, worse than an unbeliever, talking about neglecting family.</w:t>
      </w:r>
    </w:p>
    <w:p w14:paraId="42A87728" w14:textId="77777777" w:rsidR="00D306B3" w:rsidRDefault="00D306B3"/>
    <w:p w14:paraId="53F017A4" w14:textId="77777777" w:rsidR="00D306B3" w:rsidRDefault="00000000">
      <w:r>
        <w:rPr>
          <w:rFonts w:ascii="Calibri" w:eastAsia="Calibri" w:hAnsi="Calibri" w:cs="Calibri"/>
          <w:sz w:val="24"/>
          <w:szCs w:val="24"/>
        </w:rPr>
        <w:t>Harsh, but true. Yeah. Faith is about what you do and doing it smartly.</w:t>
      </w:r>
    </w:p>
    <w:p w14:paraId="3CC7CDD0" w14:textId="77777777" w:rsidR="00D306B3" w:rsidRDefault="00D306B3"/>
    <w:p w14:paraId="582F793B" w14:textId="77777777" w:rsidR="00D306B3" w:rsidRDefault="00000000">
      <w:r>
        <w:rPr>
          <w:rFonts w:ascii="Calibri" w:eastAsia="Calibri" w:hAnsi="Calibri" w:cs="Calibri"/>
          <w:sz w:val="24"/>
          <w:szCs w:val="24"/>
        </w:rPr>
        <w:t>Speaking of doing, this is when we swing back to elders. Wait, how'd we get there? Remember that whole double honor thing? Respect, providing for them? Well, it's not one-sided. Elders got to live up to it too.</w:t>
      </w:r>
    </w:p>
    <w:p w14:paraId="304AB004" w14:textId="77777777" w:rsidR="00D306B3" w:rsidRDefault="00D306B3"/>
    <w:p w14:paraId="3C4F4C4A" w14:textId="77777777" w:rsidR="00D306B3" w:rsidRDefault="00000000">
      <w:r>
        <w:rPr>
          <w:rFonts w:ascii="Calibri" w:eastAsia="Calibri" w:hAnsi="Calibri" w:cs="Calibri"/>
          <w:sz w:val="24"/>
          <w:szCs w:val="24"/>
        </w:rPr>
        <w:t>Right. High standards and all. Exactly.</w:t>
      </w:r>
    </w:p>
    <w:p w14:paraId="492E8D9F" w14:textId="77777777" w:rsidR="00D306B3" w:rsidRDefault="00D306B3"/>
    <w:p w14:paraId="19FBE554" w14:textId="5D084ED9" w:rsidR="00D306B3" w:rsidRDefault="00000000">
      <w:r>
        <w:rPr>
          <w:rFonts w:ascii="Calibri" w:eastAsia="Calibri" w:hAnsi="Calibri" w:cs="Calibri"/>
          <w:sz w:val="24"/>
          <w:szCs w:val="24"/>
        </w:rPr>
        <w:t xml:space="preserve">And that's where Dr. Yarbrough brings up those </w:t>
      </w:r>
      <w:proofErr w:type="gramStart"/>
      <w:r>
        <w:rPr>
          <w:rFonts w:ascii="Calibri" w:eastAsia="Calibri" w:hAnsi="Calibri" w:cs="Calibri"/>
          <w:sz w:val="24"/>
          <w:szCs w:val="24"/>
        </w:rPr>
        <w:t>abuse scandals</w:t>
      </w:r>
      <w:proofErr w:type="gramEnd"/>
      <w:r>
        <w:rPr>
          <w:rFonts w:ascii="Calibri" w:eastAsia="Calibri" w:hAnsi="Calibri" w:cs="Calibri"/>
          <w:sz w:val="24"/>
          <w:szCs w:val="24"/>
        </w:rPr>
        <w:t xml:space="preserve">. It's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w:t>
      </w:r>
      <w:r w:rsidR="006D7326">
        <w:rPr>
          <w:rFonts w:ascii="Calibri" w:eastAsia="Calibri" w:hAnsi="Calibri" w:cs="Calibri"/>
          <w:sz w:val="24"/>
          <w:szCs w:val="24"/>
        </w:rPr>
        <w:t>you've got to be transparent,</w:t>
      </w:r>
      <w:r>
        <w:rPr>
          <w:rFonts w:ascii="Calibri" w:eastAsia="Calibri" w:hAnsi="Calibri" w:cs="Calibri"/>
          <w:sz w:val="24"/>
          <w:szCs w:val="24"/>
        </w:rPr>
        <w:t xml:space="preserve"> or this stuff happens. Source material is blunt.</w:t>
      </w:r>
    </w:p>
    <w:p w14:paraId="6F9995D0" w14:textId="77777777" w:rsidR="00D306B3" w:rsidRDefault="00D306B3"/>
    <w:p w14:paraId="721545A5" w14:textId="77777777" w:rsidR="00D306B3" w:rsidRDefault="00000000">
      <w:r>
        <w:rPr>
          <w:rFonts w:ascii="Calibri" w:eastAsia="Calibri" w:hAnsi="Calibri" w:cs="Calibri"/>
          <w:sz w:val="24"/>
          <w:szCs w:val="24"/>
        </w:rPr>
        <w:t>Sin publicly. Get called out publicly. No hiding.</w:t>
      </w:r>
    </w:p>
    <w:p w14:paraId="351DB929" w14:textId="77777777" w:rsidR="00D306B3" w:rsidRDefault="00D306B3"/>
    <w:p w14:paraId="50553B3A" w14:textId="77777777" w:rsidR="00D306B3" w:rsidRDefault="00000000">
      <w:r>
        <w:rPr>
          <w:rFonts w:ascii="Calibri" w:eastAsia="Calibri" w:hAnsi="Calibri" w:cs="Calibri"/>
          <w:sz w:val="24"/>
          <w:szCs w:val="24"/>
        </w:rPr>
        <w:t>It's about protecting the whole church. And choosing leaders carefully in the first place. Rushing that process, Dr. Yarbrough says, makes the church guilty too.</w:t>
      </w:r>
    </w:p>
    <w:p w14:paraId="70CDF809" w14:textId="77777777" w:rsidR="00D306B3" w:rsidRDefault="00D306B3"/>
    <w:p w14:paraId="28B1548D" w14:textId="77777777" w:rsidR="00D306B3" w:rsidRDefault="00000000">
      <w:r>
        <w:rPr>
          <w:rFonts w:ascii="Calibri" w:eastAsia="Calibri" w:hAnsi="Calibri" w:cs="Calibri"/>
          <w:sz w:val="24"/>
          <w:szCs w:val="24"/>
        </w:rPr>
        <w:t>Oh, heavy stuff. Then there's that little bit about Timothy's stomach, told to drink some wine. Still weird to me.</w:t>
      </w:r>
    </w:p>
    <w:p w14:paraId="360572A0" w14:textId="77777777" w:rsidR="00D306B3" w:rsidRDefault="00D306B3"/>
    <w:p w14:paraId="0A0B2FF5" w14:textId="77777777" w:rsidR="00D306B3" w:rsidRDefault="00000000">
      <w:r>
        <w:rPr>
          <w:rFonts w:ascii="Calibri" w:eastAsia="Calibri" w:hAnsi="Calibri" w:cs="Calibri"/>
          <w:sz w:val="24"/>
          <w:szCs w:val="24"/>
        </w:rPr>
        <w:t xml:space="preserve">But it's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self-care matters, even way back then, even for leaders. Again, </w:t>
      </w:r>
      <w:proofErr w:type="gramStart"/>
      <w:r>
        <w:rPr>
          <w:rFonts w:ascii="Calibri" w:eastAsia="Calibri" w:hAnsi="Calibri" w:cs="Calibri"/>
          <w:sz w:val="24"/>
          <w:szCs w:val="24"/>
        </w:rPr>
        <w:t>not</w:t>
      </w:r>
      <w:proofErr w:type="gramEnd"/>
      <w:r>
        <w:rPr>
          <w:rFonts w:ascii="Calibri" w:eastAsia="Calibri" w:hAnsi="Calibri" w:cs="Calibri"/>
          <w:sz w:val="24"/>
          <w:szCs w:val="24"/>
        </w:rPr>
        <w:t xml:space="preserve"> permission to party. Uh-huh.</w:t>
      </w:r>
    </w:p>
    <w:p w14:paraId="6A3B7696" w14:textId="77777777" w:rsidR="00D306B3" w:rsidRDefault="00D306B3"/>
    <w:p w14:paraId="06413542" w14:textId="155AC00A" w:rsidR="00D306B3" w:rsidRDefault="00000000">
      <w:r>
        <w:rPr>
          <w:rFonts w:ascii="Calibri" w:eastAsia="Calibri" w:hAnsi="Calibri" w:cs="Calibri"/>
          <w:sz w:val="24"/>
          <w:szCs w:val="24"/>
        </w:rPr>
        <w:t>No, but it's holistic</w:t>
      </w:r>
      <w:r w:rsidR="006D7326">
        <w:rPr>
          <w:rFonts w:ascii="Calibri" w:eastAsia="Calibri" w:hAnsi="Calibri" w:cs="Calibri"/>
          <w:sz w:val="24"/>
          <w:szCs w:val="24"/>
        </w:rPr>
        <w:t>:</w:t>
      </w:r>
      <w:r>
        <w:rPr>
          <w:rFonts w:ascii="Calibri" w:eastAsia="Calibri" w:hAnsi="Calibri" w:cs="Calibri"/>
          <w:sz w:val="24"/>
          <w:szCs w:val="24"/>
        </w:rPr>
        <w:t xml:space="preserve"> mind, body, spirit. So we've got widows, elders, all this ancient stuff. How do we bridge that to today? That's what I'm wondering.</w:t>
      </w:r>
    </w:p>
    <w:p w14:paraId="0EA4D383" w14:textId="77777777" w:rsidR="00D306B3" w:rsidRDefault="00D306B3"/>
    <w:p w14:paraId="6452F459" w14:textId="77777777" w:rsidR="00D306B3" w:rsidRDefault="00000000">
      <w:r>
        <w:rPr>
          <w:rFonts w:ascii="Calibri" w:eastAsia="Calibri" w:hAnsi="Calibri" w:cs="Calibri"/>
          <w:sz w:val="24"/>
          <w:szCs w:val="24"/>
        </w:rPr>
        <w:t xml:space="preserve">And that's what we tackle next. So don't go anywhere. This </w:t>
      </w:r>
      <w:proofErr w:type="gramStart"/>
      <w:r>
        <w:rPr>
          <w:rFonts w:ascii="Calibri" w:eastAsia="Calibri" w:hAnsi="Calibri" w:cs="Calibri"/>
          <w:sz w:val="24"/>
          <w:szCs w:val="24"/>
        </w:rPr>
        <w:t>chapter,</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almost like instructions for building a community that </w:t>
      </w:r>
      <w:proofErr w:type="gramStart"/>
      <w:r>
        <w:rPr>
          <w:rFonts w:ascii="Calibri" w:eastAsia="Calibri" w:hAnsi="Calibri" w:cs="Calibri"/>
          <w:sz w:val="24"/>
          <w:szCs w:val="24"/>
        </w:rPr>
        <w:t>actually works</w:t>
      </w:r>
      <w:proofErr w:type="gramEnd"/>
      <w:r>
        <w:rPr>
          <w:rFonts w:ascii="Calibri" w:eastAsia="Calibri" w:hAnsi="Calibri" w:cs="Calibri"/>
          <w:sz w:val="24"/>
          <w:szCs w:val="24"/>
        </w:rPr>
        <w:t>.</w:t>
      </w:r>
    </w:p>
    <w:p w14:paraId="5D74D72B" w14:textId="77777777" w:rsidR="00D306B3" w:rsidRDefault="00D306B3"/>
    <w:p w14:paraId="666F687B" w14:textId="1002BCE1" w:rsidR="00D306B3" w:rsidRDefault="00000000">
      <w:r>
        <w:rPr>
          <w:rFonts w:ascii="Calibri" w:eastAsia="Calibri" w:hAnsi="Calibri" w:cs="Calibri"/>
          <w:sz w:val="24"/>
          <w:szCs w:val="24"/>
        </w:rPr>
        <w:t xml:space="preserve">One that takes care of people, especially the ones who need it most. Exactly. And it's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caring for widows</w:t>
      </w:r>
      <w:r w:rsidR="006D7326">
        <w:rPr>
          <w:rFonts w:ascii="Calibri" w:eastAsia="Calibri" w:hAnsi="Calibri" w:cs="Calibri"/>
          <w:sz w:val="24"/>
          <w:szCs w:val="24"/>
        </w:rPr>
        <w:t xml:space="preserve"> and</w:t>
      </w:r>
      <w:r>
        <w:rPr>
          <w:rFonts w:ascii="Calibri" w:eastAsia="Calibri" w:hAnsi="Calibri" w:cs="Calibri"/>
          <w:sz w:val="24"/>
          <w:szCs w:val="24"/>
        </w:rPr>
        <w:t xml:space="preserve"> elders, it's not some lesser thing compared to other ministries.</w:t>
      </w:r>
    </w:p>
    <w:p w14:paraId="5B082B0C" w14:textId="77777777" w:rsidR="00D306B3" w:rsidRDefault="00D306B3"/>
    <w:p w14:paraId="63684891" w14:textId="77777777" w:rsidR="00D306B3" w:rsidRDefault="00000000">
      <w:r>
        <w:rPr>
          <w:rFonts w:ascii="Calibri" w:eastAsia="Calibri" w:hAnsi="Calibri" w:cs="Calibri"/>
          <w:sz w:val="24"/>
          <w:szCs w:val="24"/>
        </w:rPr>
        <w:lastRenderedPageBreak/>
        <w:t>It's saying, no, this is essential. This is how you love, how you serve practically. Which is so countercultural now, right? Everything's about youth being productive.</w:t>
      </w:r>
    </w:p>
    <w:p w14:paraId="32B4E161" w14:textId="77777777" w:rsidR="00D306B3" w:rsidRDefault="00D306B3"/>
    <w:p w14:paraId="603725FF" w14:textId="77777777" w:rsidR="00D306B3" w:rsidRDefault="00000000">
      <w:r>
        <w:rPr>
          <w:rFonts w:ascii="Calibri" w:eastAsia="Calibri" w:hAnsi="Calibri" w:cs="Calibri"/>
          <w:sz w:val="24"/>
          <w:szCs w:val="24"/>
        </w:rPr>
        <w:t xml:space="preserve">Totally. It's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time to rethink our priorities. Everyone has value, no matter how old they are or what they're going through.</w:t>
      </w:r>
    </w:p>
    <w:p w14:paraId="3EB986B9" w14:textId="77777777" w:rsidR="00D306B3" w:rsidRDefault="00D306B3"/>
    <w:p w14:paraId="6E722DF0" w14:textId="34DAE869" w:rsidR="00D306B3" w:rsidRDefault="00000000">
      <w:r>
        <w:rPr>
          <w:rFonts w:ascii="Calibri" w:eastAsia="Calibri" w:hAnsi="Calibri" w:cs="Calibri"/>
          <w:sz w:val="24"/>
          <w:szCs w:val="24"/>
        </w:rPr>
        <w:t>And it's not just a burden, right? Dr. Yarbrough talks about it as an opportunity. Yeah, for spiritual growth, for connecting with God in a real way. And he points out this interesting thing</w:t>
      </w:r>
      <w:r w:rsidR="006D7326">
        <w:rPr>
          <w:rFonts w:ascii="Calibri" w:eastAsia="Calibri" w:hAnsi="Calibri" w:cs="Calibri"/>
          <w:sz w:val="24"/>
          <w:szCs w:val="24"/>
        </w:rPr>
        <w:t>:</w:t>
      </w:r>
      <w:r>
        <w:rPr>
          <w:rFonts w:ascii="Calibri" w:eastAsia="Calibri" w:hAnsi="Calibri" w:cs="Calibri"/>
          <w:sz w:val="24"/>
          <w:szCs w:val="24"/>
        </w:rPr>
        <w:t xml:space="preserve"> the qualities of someone who's good at caring for widows.</w:t>
      </w:r>
    </w:p>
    <w:p w14:paraId="2D593C03" w14:textId="77777777" w:rsidR="00D306B3" w:rsidRDefault="00D306B3"/>
    <w:p w14:paraId="53600140" w14:textId="6C553B32" w:rsidR="00D306B3" w:rsidRDefault="00000000">
      <w:r>
        <w:rPr>
          <w:rFonts w:ascii="Calibri" w:eastAsia="Calibri" w:hAnsi="Calibri" w:cs="Calibri"/>
          <w:sz w:val="24"/>
          <w:szCs w:val="24"/>
        </w:rPr>
        <w:t>It's almost the same list as qualifications for being an elder. Makes sense, right? It's not just skills</w:t>
      </w:r>
      <w:r w:rsidR="006D7326">
        <w:rPr>
          <w:rFonts w:ascii="Calibri" w:eastAsia="Calibri" w:hAnsi="Calibri" w:cs="Calibri"/>
          <w:sz w:val="24"/>
          <w:szCs w:val="24"/>
        </w:rPr>
        <w:t>;</w:t>
      </w:r>
      <w:r>
        <w:rPr>
          <w:rFonts w:ascii="Calibri" w:eastAsia="Calibri" w:hAnsi="Calibri" w:cs="Calibri"/>
          <w:sz w:val="24"/>
          <w:szCs w:val="24"/>
        </w:rPr>
        <w:t xml:space="preserve"> it's character, godliness, compassion</w:t>
      </w:r>
      <w:proofErr w:type="gramStart"/>
      <w:r>
        <w:rPr>
          <w:rFonts w:ascii="Calibri" w:eastAsia="Calibri" w:hAnsi="Calibri" w:cs="Calibri"/>
          <w:sz w:val="24"/>
          <w:szCs w:val="24"/>
        </w:rPr>
        <w:t>, integrity</w:t>
      </w:r>
      <w:proofErr w:type="gramEnd"/>
      <w:r>
        <w:rPr>
          <w:rFonts w:ascii="Calibri" w:eastAsia="Calibri" w:hAnsi="Calibri" w:cs="Calibri"/>
          <w:sz w:val="24"/>
          <w:szCs w:val="24"/>
        </w:rPr>
        <w:t>. So it's not just checking boxes</w:t>
      </w:r>
      <w:r w:rsidR="006D7326">
        <w:rPr>
          <w:rFonts w:ascii="Calibri" w:eastAsia="Calibri" w:hAnsi="Calibri" w:cs="Calibri"/>
          <w:sz w:val="24"/>
          <w:szCs w:val="24"/>
        </w:rPr>
        <w:t>;</w:t>
      </w:r>
      <w:r>
        <w:rPr>
          <w:rFonts w:ascii="Calibri" w:eastAsia="Calibri" w:hAnsi="Calibri" w:cs="Calibri"/>
          <w:sz w:val="24"/>
          <w:szCs w:val="24"/>
        </w:rPr>
        <w:t xml:space="preserve"> it's about having the right heart.</w:t>
      </w:r>
    </w:p>
    <w:p w14:paraId="251CDD00" w14:textId="77777777" w:rsidR="00D306B3" w:rsidRDefault="00D306B3"/>
    <w:p w14:paraId="5F57204A" w14:textId="77777777" w:rsidR="00D306B3" w:rsidRDefault="00000000">
      <w:r>
        <w:rPr>
          <w:rFonts w:ascii="Calibri" w:eastAsia="Calibri" w:hAnsi="Calibri" w:cs="Calibri"/>
          <w:sz w:val="24"/>
          <w:szCs w:val="24"/>
        </w:rPr>
        <w:t>That's where it starts. And then that love, it shows up both ways, practical and personal. Reading needs, but also really connecting with people.</w:t>
      </w:r>
    </w:p>
    <w:p w14:paraId="2C7EA82D" w14:textId="77777777" w:rsidR="00D306B3" w:rsidRDefault="00D306B3"/>
    <w:p w14:paraId="12069267" w14:textId="77777777" w:rsidR="00D306B3" w:rsidRDefault="00000000">
      <w:r>
        <w:rPr>
          <w:rFonts w:ascii="Calibri" w:eastAsia="Calibri" w:hAnsi="Calibri" w:cs="Calibri"/>
          <w:sz w:val="24"/>
          <w:szCs w:val="24"/>
        </w:rPr>
        <w:t>Seeing the person, not just the widow or elder label. And knowing we're all in this together. Everyone matters.</w:t>
      </w:r>
    </w:p>
    <w:p w14:paraId="212B3AE8" w14:textId="77777777" w:rsidR="00D306B3" w:rsidRDefault="00D306B3"/>
    <w:p w14:paraId="127FA6AF" w14:textId="77777777" w:rsidR="00D306B3" w:rsidRDefault="00000000">
      <w:r>
        <w:rPr>
          <w:rFonts w:ascii="Calibri" w:eastAsia="Calibri" w:hAnsi="Calibri" w:cs="Calibri"/>
          <w:sz w:val="24"/>
          <w:szCs w:val="24"/>
        </w:rPr>
        <w:t xml:space="preserve">That's the vision. Beautiful, but also kind of scary, you know? 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it. Makes you step out of your comfort zone, face your own biases.</w:t>
      </w:r>
    </w:p>
    <w:p w14:paraId="462A373B" w14:textId="77777777" w:rsidR="00D306B3" w:rsidRDefault="00D306B3"/>
    <w:p w14:paraId="5C9599FD" w14:textId="4AF7508B" w:rsidR="00D306B3" w:rsidRDefault="00000000">
      <w:r>
        <w:rPr>
          <w:rFonts w:ascii="Calibri" w:eastAsia="Calibri" w:hAnsi="Calibri" w:cs="Calibri"/>
          <w:sz w:val="24"/>
          <w:szCs w:val="24"/>
        </w:rPr>
        <w:t xml:space="preserve">Give up your time, resources, even your own wants sometimes. But maybe that's where the real change happens, when we </w:t>
      </w:r>
      <w:proofErr w:type="gramStart"/>
      <w:r>
        <w:rPr>
          <w:rFonts w:ascii="Calibri" w:eastAsia="Calibri" w:hAnsi="Calibri" w:cs="Calibri"/>
          <w:sz w:val="24"/>
          <w:szCs w:val="24"/>
        </w:rPr>
        <w:t>actually step</w:t>
      </w:r>
      <w:proofErr w:type="gramEnd"/>
      <w:r>
        <w:rPr>
          <w:rFonts w:ascii="Calibri" w:eastAsia="Calibri" w:hAnsi="Calibri" w:cs="Calibri"/>
          <w:sz w:val="24"/>
          <w:szCs w:val="24"/>
        </w:rPr>
        <w:t xml:space="preserve"> up</w:t>
      </w:r>
      <w:r w:rsidR="006D7326">
        <w:rPr>
          <w:rFonts w:ascii="Calibri" w:eastAsia="Calibri" w:hAnsi="Calibri" w:cs="Calibri"/>
          <w:sz w:val="24"/>
          <w:szCs w:val="24"/>
        </w:rPr>
        <w:t xml:space="preserve"> and</w:t>
      </w:r>
      <w:r>
        <w:rPr>
          <w:rFonts w:ascii="Calibri" w:eastAsia="Calibri" w:hAnsi="Calibri" w:cs="Calibri"/>
          <w:sz w:val="24"/>
          <w:szCs w:val="24"/>
        </w:rPr>
        <w:t xml:space="preserve"> let God work through us. That's it, right? It's not rules</w:t>
      </w:r>
      <w:r w:rsidR="006D7326">
        <w:rPr>
          <w:rFonts w:ascii="Calibri" w:eastAsia="Calibri" w:hAnsi="Calibri" w:cs="Calibri"/>
          <w:sz w:val="24"/>
          <w:szCs w:val="24"/>
        </w:rPr>
        <w:t>;</w:t>
      </w:r>
      <w:r>
        <w:rPr>
          <w:rFonts w:ascii="Calibri" w:eastAsia="Calibri" w:hAnsi="Calibri" w:cs="Calibri"/>
          <w:sz w:val="24"/>
          <w:szCs w:val="24"/>
        </w:rPr>
        <w:t xml:space="preserve"> it's an invitation to live differently, better.</w:t>
      </w:r>
    </w:p>
    <w:p w14:paraId="72416AA7" w14:textId="77777777" w:rsidR="00D306B3" w:rsidRDefault="00D306B3"/>
    <w:p w14:paraId="52A59083" w14:textId="177EE564" w:rsidR="00D306B3" w:rsidRDefault="00000000">
      <w:r>
        <w:rPr>
          <w:rFonts w:ascii="Calibri" w:eastAsia="Calibri" w:hAnsi="Calibri" w:cs="Calibri"/>
          <w:sz w:val="24"/>
          <w:szCs w:val="24"/>
        </w:rPr>
        <w:t>Rooted in love, service, real connection. So</w:t>
      </w:r>
      <w:r w:rsidR="006D7326">
        <w:rPr>
          <w:rFonts w:ascii="Calibri" w:eastAsia="Calibri" w:hAnsi="Calibri" w:cs="Calibri"/>
          <w:sz w:val="24"/>
          <w:szCs w:val="24"/>
        </w:rPr>
        <w:t xml:space="preserve">, wrapping this up, I </w:t>
      </w:r>
      <w:proofErr w:type="spellStart"/>
      <w:r w:rsidR="006D7326">
        <w:rPr>
          <w:rFonts w:ascii="Calibri" w:eastAsia="Calibri" w:hAnsi="Calibri" w:cs="Calibri"/>
          <w:sz w:val="24"/>
          <w:szCs w:val="24"/>
        </w:rPr>
        <w:t>gotta</w:t>
      </w:r>
      <w:proofErr w:type="spellEnd"/>
      <w:r w:rsidR="006D7326">
        <w:rPr>
          <w:rFonts w:ascii="Calibri" w:eastAsia="Calibri" w:hAnsi="Calibri" w:cs="Calibri"/>
          <w:sz w:val="24"/>
          <w:szCs w:val="24"/>
        </w:rPr>
        <w:t xml:space="preserve"> ask:</w:t>
      </w:r>
      <w:r>
        <w:rPr>
          <w:rFonts w:ascii="Calibri" w:eastAsia="Calibri" w:hAnsi="Calibri" w:cs="Calibri"/>
          <w:sz w:val="24"/>
          <w:szCs w:val="24"/>
        </w:rPr>
        <w:t xml:space="preserve"> if this is how much they focused on widows and elders, just in one chapter, what does that tell us about what a church should be about? How do we live this out now, today? Big question. How do we make care and compassion just part of who we are? Not an extra thing, but built in.</w:t>
      </w:r>
    </w:p>
    <w:p w14:paraId="34A5D791" w14:textId="77777777" w:rsidR="00D306B3" w:rsidRDefault="00D306B3"/>
    <w:p w14:paraId="594BB7AE" w14:textId="77777777" w:rsidR="00D306B3" w:rsidRDefault="00000000">
      <w:r>
        <w:rPr>
          <w:rFonts w:ascii="Calibri" w:eastAsia="Calibri" w:hAnsi="Calibri" w:cs="Calibri"/>
          <w:sz w:val="24"/>
          <w:szCs w:val="24"/>
        </w:rPr>
        <w:t>That's for each of us to figure out. Thanks for being on this deep dive with us. Hope it got you thinking.</w:t>
      </w:r>
    </w:p>
    <w:p w14:paraId="48D27E87" w14:textId="77777777" w:rsidR="00D306B3" w:rsidRDefault="00D306B3"/>
    <w:p w14:paraId="4E4CE599" w14:textId="77777777" w:rsidR="00D306B3" w:rsidRDefault="00000000">
      <w:r>
        <w:rPr>
          <w:rFonts w:ascii="Calibri" w:eastAsia="Calibri" w:hAnsi="Calibri" w:cs="Calibri"/>
          <w:sz w:val="24"/>
          <w:szCs w:val="24"/>
        </w:rPr>
        <w:t>We'll see you next time.</w:t>
      </w:r>
    </w:p>
    <w:sectPr w:rsidR="00D306B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41CF3" w14:textId="77777777" w:rsidR="00926A2F" w:rsidRDefault="00926A2F" w:rsidP="006D7326">
      <w:r>
        <w:separator/>
      </w:r>
    </w:p>
  </w:endnote>
  <w:endnote w:type="continuationSeparator" w:id="0">
    <w:p w14:paraId="27F75FD0" w14:textId="77777777" w:rsidR="00926A2F" w:rsidRDefault="00926A2F" w:rsidP="006D7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D13B2" w14:textId="77777777" w:rsidR="00926A2F" w:rsidRDefault="00926A2F" w:rsidP="006D7326">
      <w:r>
        <w:separator/>
      </w:r>
    </w:p>
  </w:footnote>
  <w:footnote w:type="continuationSeparator" w:id="0">
    <w:p w14:paraId="74AE1BC8" w14:textId="77777777" w:rsidR="00926A2F" w:rsidRDefault="00926A2F" w:rsidP="006D7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531002"/>
      <w:docPartObj>
        <w:docPartGallery w:val="Page Numbers (Top of Page)"/>
        <w:docPartUnique/>
      </w:docPartObj>
    </w:sdtPr>
    <w:sdtEndPr>
      <w:rPr>
        <w:noProof/>
      </w:rPr>
    </w:sdtEndPr>
    <w:sdtContent>
      <w:p w14:paraId="790B26D6" w14:textId="0B9BE811" w:rsidR="006D7326" w:rsidRDefault="006D732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CA9207A" w14:textId="77777777" w:rsidR="006D7326" w:rsidRDefault="006D73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01DCD"/>
    <w:multiLevelType w:val="hybridMultilevel"/>
    <w:tmpl w:val="0302E3DC"/>
    <w:lvl w:ilvl="0" w:tplc="276CB870">
      <w:start w:val="1"/>
      <w:numFmt w:val="bullet"/>
      <w:lvlText w:val="●"/>
      <w:lvlJc w:val="left"/>
      <w:pPr>
        <w:ind w:left="720" w:hanging="360"/>
      </w:pPr>
    </w:lvl>
    <w:lvl w:ilvl="1" w:tplc="56C41C2E">
      <w:start w:val="1"/>
      <w:numFmt w:val="bullet"/>
      <w:lvlText w:val="○"/>
      <w:lvlJc w:val="left"/>
      <w:pPr>
        <w:ind w:left="1440" w:hanging="360"/>
      </w:pPr>
    </w:lvl>
    <w:lvl w:ilvl="2" w:tplc="85A8E34A">
      <w:start w:val="1"/>
      <w:numFmt w:val="bullet"/>
      <w:lvlText w:val="■"/>
      <w:lvlJc w:val="left"/>
      <w:pPr>
        <w:ind w:left="2160" w:hanging="360"/>
      </w:pPr>
    </w:lvl>
    <w:lvl w:ilvl="3" w:tplc="4BD2230C">
      <w:start w:val="1"/>
      <w:numFmt w:val="bullet"/>
      <w:lvlText w:val="●"/>
      <w:lvlJc w:val="left"/>
      <w:pPr>
        <w:ind w:left="2880" w:hanging="360"/>
      </w:pPr>
    </w:lvl>
    <w:lvl w:ilvl="4" w:tplc="D82835AE">
      <w:start w:val="1"/>
      <w:numFmt w:val="bullet"/>
      <w:lvlText w:val="○"/>
      <w:lvlJc w:val="left"/>
      <w:pPr>
        <w:ind w:left="3600" w:hanging="360"/>
      </w:pPr>
    </w:lvl>
    <w:lvl w:ilvl="5" w:tplc="C17C6B7E">
      <w:start w:val="1"/>
      <w:numFmt w:val="bullet"/>
      <w:lvlText w:val="■"/>
      <w:lvlJc w:val="left"/>
      <w:pPr>
        <w:ind w:left="4320" w:hanging="360"/>
      </w:pPr>
    </w:lvl>
    <w:lvl w:ilvl="6" w:tplc="3E2A29F2">
      <w:start w:val="1"/>
      <w:numFmt w:val="bullet"/>
      <w:lvlText w:val="●"/>
      <w:lvlJc w:val="left"/>
      <w:pPr>
        <w:ind w:left="5040" w:hanging="360"/>
      </w:pPr>
    </w:lvl>
    <w:lvl w:ilvl="7" w:tplc="B582D6E2">
      <w:start w:val="1"/>
      <w:numFmt w:val="bullet"/>
      <w:lvlText w:val="●"/>
      <w:lvlJc w:val="left"/>
      <w:pPr>
        <w:ind w:left="5760" w:hanging="360"/>
      </w:pPr>
    </w:lvl>
    <w:lvl w:ilvl="8" w:tplc="4D74D88C">
      <w:start w:val="1"/>
      <w:numFmt w:val="bullet"/>
      <w:lvlText w:val="●"/>
      <w:lvlJc w:val="left"/>
      <w:pPr>
        <w:ind w:left="6480" w:hanging="360"/>
      </w:pPr>
    </w:lvl>
  </w:abstractNum>
  <w:num w:numId="1" w16cid:durableId="19508909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6B3"/>
    <w:rsid w:val="00300496"/>
    <w:rsid w:val="006D7326"/>
    <w:rsid w:val="0089559A"/>
    <w:rsid w:val="00926A2F"/>
    <w:rsid w:val="00D306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D5E67"/>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D7326"/>
    <w:pPr>
      <w:tabs>
        <w:tab w:val="center" w:pos="4680"/>
        <w:tab w:val="right" w:pos="9360"/>
      </w:tabs>
    </w:pPr>
  </w:style>
  <w:style w:type="character" w:customStyle="1" w:styleId="HeaderChar">
    <w:name w:val="Header Char"/>
    <w:basedOn w:val="DefaultParagraphFont"/>
    <w:link w:val="Header"/>
    <w:uiPriority w:val="99"/>
    <w:rsid w:val="006D7326"/>
  </w:style>
  <w:style w:type="paragraph" w:styleId="Footer">
    <w:name w:val="footer"/>
    <w:basedOn w:val="Normal"/>
    <w:link w:val="FooterChar"/>
    <w:uiPriority w:val="99"/>
    <w:unhideWhenUsed/>
    <w:rsid w:val="006D7326"/>
    <w:pPr>
      <w:tabs>
        <w:tab w:val="center" w:pos="4680"/>
        <w:tab w:val="right" w:pos="9360"/>
      </w:tabs>
    </w:pPr>
  </w:style>
  <w:style w:type="character" w:customStyle="1" w:styleId="FooterChar">
    <w:name w:val="Footer Char"/>
    <w:basedOn w:val="DefaultParagraphFont"/>
    <w:link w:val="Footer"/>
    <w:uiPriority w:val="99"/>
    <w:rsid w:val="006D7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1632</Words>
  <Characters>9304</Characters>
  <Application>Microsoft Office Word</Application>
  <DocSecurity>0</DocSecurity>
  <Lines>77</Lines>
  <Paragraphs>21</Paragraphs>
  <ScaleCrop>false</ScaleCrop>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Session06</dc:title>
  <dc:creator>TurboScribe</dc:creator>
  <cp:lastModifiedBy>Ted Hildebrandt</cp:lastModifiedBy>
  <cp:revision>3</cp:revision>
  <dcterms:created xsi:type="dcterms:W3CDTF">2026-09-15T23:02:00Z</dcterms:created>
  <dcterms:modified xsi:type="dcterms:W3CDTF">2026-09-16T19:12:00Z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c1fee547-de95-4022-bc11-902b18c8a57e</vt:lpwstr>
  </property>
</Properties>
</file>