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85B59" w14:textId="7B1F15B3" w:rsidR="00FE0E70" w:rsidRPr="00380930" w:rsidRDefault="00FE0E70" w:rsidP="00FE0E70">
      <w:pPr>
        <w:jc w:val="center"/>
        <w:rPr>
          <w:rFonts w:ascii="Calibri" w:eastAsia="Calibri" w:hAnsi="Calibri" w:cs="Calibri"/>
          <w:b/>
          <w:bCs/>
          <w:sz w:val="42"/>
          <w:szCs w:val="42"/>
        </w:rPr>
      </w:pPr>
      <w:r>
        <w:rPr>
          <w:rFonts w:ascii="Calibri" w:eastAsia="Calibri" w:hAnsi="Calibri" w:cs="Calibri"/>
          <w:b/>
          <w:bCs/>
          <w:sz w:val="42"/>
          <w:szCs w:val="42"/>
        </w:rPr>
        <w:t xml:space="preserve">Dr. David A. </w:t>
      </w:r>
      <w:proofErr w:type="spellStart"/>
      <w:r>
        <w:rPr>
          <w:rFonts w:ascii="Calibri" w:eastAsia="Calibri" w:hAnsi="Calibri" w:cs="Calibri"/>
          <w:b/>
          <w:bCs/>
          <w:sz w:val="42"/>
          <w:szCs w:val="42"/>
        </w:rPr>
        <w:t>deSilva</w:t>
      </w:r>
      <w:proofErr w:type="spellEnd"/>
      <w:r>
        <w:rPr>
          <w:rFonts w:ascii="Calibri" w:eastAsia="Calibri" w:hAnsi="Calibri" w:cs="Calibri"/>
          <w:b/>
          <w:bCs/>
          <w:sz w:val="42"/>
          <w:szCs w:val="42"/>
        </w:rPr>
        <w:t>, Hebrews, Session 1</w:t>
      </w:r>
      <w:r>
        <w:rPr>
          <w:rFonts w:ascii="Calibri" w:eastAsia="Calibri" w:hAnsi="Calibri" w:cs="Calibri"/>
          <w:b/>
          <w:bCs/>
          <w:sz w:val="42"/>
          <w:szCs w:val="42"/>
        </w:rPr>
        <w:t>2</w:t>
      </w:r>
      <w:r>
        <w:rPr>
          <w:rFonts w:ascii="Calibri" w:eastAsia="Calibri" w:hAnsi="Calibri" w:cs="Calibri"/>
          <w:b/>
          <w:bCs/>
          <w:sz w:val="42"/>
          <w:szCs w:val="42"/>
        </w:rPr>
        <w:t>,</w:t>
      </w:r>
      <w:r>
        <w:rPr>
          <w:rFonts w:ascii="Calibri" w:eastAsia="Calibri" w:hAnsi="Calibri" w:cs="Calibri"/>
          <w:b/>
          <w:bCs/>
          <w:sz w:val="42"/>
          <w:szCs w:val="42"/>
        </w:rPr>
        <w:br/>
      </w:r>
      <w:r w:rsidRPr="00FE0E70">
        <w:rPr>
          <w:rFonts w:ascii="Calibri" w:eastAsia="Calibri" w:hAnsi="Calibri" w:cs="Calibri"/>
          <w:b/>
          <w:bCs/>
          <w:sz w:val="42"/>
          <w:szCs w:val="42"/>
        </w:rPr>
        <w:t>Hebrews 13:1-25: A God-pleasing Response</w:t>
      </w:r>
    </w:p>
    <w:p w14:paraId="6C85283E" w14:textId="77777777" w:rsidR="00FE0E70" w:rsidRDefault="00FE0E70" w:rsidP="00FE0E70">
      <w:pPr>
        <w:jc w:val="center"/>
        <w:rPr>
          <w:rFonts w:ascii="Calibri" w:eastAsia="Calibri" w:hAnsi="Calibri" w:cs="Calibri"/>
          <w:sz w:val="28"/>
          <w:szCs w:val="28"/>
        </w:rPr>
      </w:pPr>
      <w:r w:rsidRPr="00145C47">
        <w:rPr>
          <w:rFonts w:ascii="Calibri" w:eastAsia="Calibri" w:hAnsi="Calibri" w:cs="Calibri"/>
          <w:sz w:val="28"/>
          <w:szCs w:val="28"/>
        </w:rPr>
        <w:t>Sponsored by Biblicalelearning.org by Ted Hildebrandt</w:t>
      </w:r>
    </w:p>
    <w:p w14:paraId="275BC384" w14:textId="77777777" w:rsidR="00FE0E70" w:rsidRDefault="00FE0E70">
      <w:pPr>
        <w:rPr>
          <w:rFonts w:ascii="Calibri" w:eastAsia="Calibri" w:hAnsi="Calibri" w:cs="Calibri"/>
          <w:b/>
          <w:bCs/>
          <w:sz w:val="42"/>
          <w:szCs w:val="42"/>
        </w:rPr>
      </w:pPr>
    </w:p>
    <w:p w14:paraId="30B56A4B" w14:textId="5270570C" w:rsidR="00AE608D" w:rsidRDefault="00000000">
      <w:r>
        <w:rPr>
          <w:rFonts w:ascii="Calibri" w:eastAsia="Calibri" w:hAnsi="Calibri" w:cs="Calibri"/>
          <w:sz w:val="24"/>
          <w:szCs w:val="24"/>
        </w:rPr>
        <w:t>Hey there</w:t>
      </w:r>
      <w:r w:rsidR="00FE0E70">
        <w:rPr>
          <w:rFonts w:ascii="Calibri" w:eastAsia="Calibri" w:hAnsi="Calibri" w:cs="Calibri"/>
          <w:sz w:val="24"/>
          <w:szCs w:val="24"/>
        </w:rPr>
        <w:t xml:space="preserve">, ready to jump into some </w:t>
      </w:r>
      <w:proofErr w:type="gramStart"/>
      <w:r w:rsidR="00FE0E70">
        <w:rPr>
          <w:rFonts w:ascii="Calibri" w:eastAsia="Calibri" w:hAnsi="Calibri" w:cs="Calibri"/>
          <w:sz w:val="24"/>
          <w:szCs w:val="24"/>
        </w:rPr>
        <w:t>really ancient</w:t>
      </w:r>
      <w:proofErr w:type="gramEnd"/>
      <w:r w:rsidR="00FE0E70">
        <w:rPr>
          <w:rFonts w:ascii="Calibri" w:eastAsia="Calibri" w:hAnsi="Calibri" w:cs="Calibri"/>
          <w:sz w:val="24"/>
          <w:szCs w:val="24"/>
        </w:rPr>
        <w:t xml:space="preserve"> wisdom that might surprise you with how relevant it feels even today. Oh, absolutely, but diving deep into Hebrews 13, the very last chapter of the book, there's lots to uncover there. Yeah, it's basically advice from an early Christian leader to</w:t>
      </w:r>
      <w:r>
        <w:rPr>
          <w:rFonts w:ascii="Calibri" w:eastAsia="Calibri" w:hAnsi="Calibri" w:cs="Calibri"/>
          <w:sz w:val="24"/>
          <w:szCs w:val="24"/>
        </w:rPr>
        <w:t xml:space="preserve"> a community. Well, they were facing some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challenges. Yeah, they were we've got </w:t>
      </w:r>
      <w:r w:rsidR="00FE0E70">
        <w:rPr>
          <w:rFonts w:ascii="Calibri" w:eastAsia="Calibri" w:hAnsi="Calibri" w:cs="Calibri"/>
          <w:sz w:val="24"/>
          <w:szCs w:val="24"/>
        </w:rPr>
        <w:t>D</w:t>
      </w:r>
      <w:r>
        <w:rPr>
          <w:rFonts w:ascii="Calibri" w:eastAsia="Calibri" w:hAnsi="Calibri" w:cs="Calibri"/>
          <w:sz w:val="24"/>
          <w:szCs w:val="24"/>
        </w:rPr>
        <w:t xml:space="preserve">r </w:t>
      </w:r>
      <w:proofErr w:type="spellStart"/>
      <w:r w:rsidR="00FE0E70">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work to guide us.</w:t>
      </w:r>
    </w:p>
    <w:p w14:paraId="3ABB89CD" w14:textId="77777777" w:rsidR="00AE608D" w:rsidRDefault="00AE608D"/>
    <w:p w14:paraId="47A24D0C" w14:textId="32CFCCCA" w:rsidR="00AE608D" w:rsidRDefault="00000000">
      <w:r>
        <w:rPr>
          <w:rFonts w:ascii="Calibri" w:eastAsia="Calibri" w:hAnsi="Calibri" w:cs="Calibri"/>
          <w:sz w:val="24"/>
          <w:szCs w:val="24"/>
        </w:rPr>
        <w:t>So let's see what kind of treasures we can unearth together</w:t>
      </w:r>
      <w:r w:rsidR="00FE0E70">
        <w:rPr>
          <w:rFonts w:ascii="Calibri" w:eastAsia="Calibri" w:hAnsi="Calibri" w:cs="Calibri"/>
          <w:sz w:val="24"/>
          <w:szCs w:val="24"/>
        </w:rPr>
        <w:t>. Yeah, you know,</w:t>
      </w:r>
      <w:r>
        <w:rPr>
          <w:rFonts w:ascii="Calibri" w:eastAsia="Calibri" w:hAnsi="Calibri" w:cs="Calibri"/>
          <w:sz w:val="24"/>
          <w:szCs w:val="24"/>
        </w:rPr>
        <w:t xml:space="preserve"> you mentioned you've been going through a tough time lately. Yeah. Well, you're </w:t>
      </w:r>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alone I appreciate that these early Christians.</w:t>
      </w:r>
    </w:p>
    <w:p w14:paraId="38729B74" w14:textId="77777777" w:rsidR="00AE608D" w:rsidRDefault="00AE608D"/>
    <w:p w14:paraId="1FC27FAB" w14:textId="6B18F471" w:rsidR="00AE608D" w:rsidRDefault="00000000">
      <w:r>
        <w:rPr>
          <w:rFonts w:ascii="Calibri" w:eastAsia="Calibri" w:hAnsi="Calibri" w:cs="Calibri"/>
          <w:sz w:val="24"/>
          <w:szCs w:val="24"/>
        </w:rPr>
        <w:t xml:space="preserve">They were dealing with persecution and </w:t>
      </w:r>
      <w:r w:rsidR="00FE0E70">
        <w:rPr>
          <w:rFonts w:ascii="Calibri" w:eastAsia="Calibri" w:hAnsi="Calibri" w:cs="Calibri"/>
          <w:sz w:val="24"/>
          <w:szCs w:val="24"/>
        </w:rPr>
        <w:t xml:space="preserve">being isolated from everybody, you know, socially, but they found strength in their faith and their community. It's fascinating how </w:t>
      </w:r>
      <w:r>
        <w:rPr>
          <w:rFonts w:ascii="Calibri" w:eastAsia="Calibri" w:hAnsi="Calibri" w:cs="Calibri"/>
          <w:sz w:val="24"/>
          <w:szCs w:val="24"/>
        </w:rPr>
        <w:t>these closing words</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They're not just some random list of good deeds, you know They're carefully crafted like to equip these early Christians for the very real difficulties they were facing that makes sense It's like it's like a survival guide Yeah for people trying to live out their faith in in a world that's really against them yeah, yeah, and one of the things that seems to come up over and over again is this idea of living a God-pleasing life, right? So what sets that apart </w:t>
      </w:r>
      <w:proofErr w:type="gramStart"/>
      <w:r>
        <w:rPr>
          <w:rFonts w:ascii="Calibri" w:eastAsia="Calibri" w:hAnsi="Calibri" w:cs="Calibri"/>
          <w:sz w:val="24"/>
          <w:szCs w:val="24"/>
        </w:rPr>
        <w:t>from like</w:t>
      </w:r>
      <w:proofErr w:type="gramEnd"/>
      <w:r>
        <w:rPr>
          <w:rFonts w:ascii="Calibri" w:eastAsia="Calibri" w:hAnsi="Calibri" w:cs="Calibri"/>
          <w:sz w:val="24"/>
          <w:szCs w:val="24"/>
        </w:rPr>
        <w:t xml:space="preserve"> other beliefs and stuff from back then? Well, you see</w:t>
      </w:r>
      <w:r w:rsidR="00FE0E70">
        <w:rPr>
          <w:rFonts w:ascii="Calibri" w:eastAsia="Calibri" w:hAnsi="Calibri" w:cs="Calibri"/>
          <w:sz w:val="24"/>
          <w:szCs w:val="24"/>
        </w:rPr>
        <w:t>,</w:t>
      </w:r>
      <w:r>
        <w:rPr>
          <w:rFonts w:ascii="Calibri" w:eastAsia="Calibri" w:hAnsi="Calibri" w:cs="Calibri"/>
          <w:sz w:val="24"/>
          <w:szCs w:val="24"/>
        </w:rPr>
        <w:t xml:space="preserve"> in other ancient cultures</w:t>
      </w:r>
      <w:r w:rsidR="00FE0E70">
        <w:rPr>
          <w:rFonts w:ascii="Calibri" w:eastAsia="Calibri" w:hAnsi="Calibri" w:cs="Calibri"/>
          <w:sz w:val="24"/>
          <w:szCs w:val="24"/>
        </w:rPr>
        <w:t>,</w:t>
      </w:r>
      <w:r>
        <w:rPr>
          <w:rFonts w:ascii="Calibri" w:eastAsia="Calibri" w:hAnsi="Calibri" w:cs="Calibri"/>
          <w:sz w:val="24"/>
          <w:szCs w:val="24"/>
        </w:rPr>
        <w:t xml:space="preserve"> pleasing the gods was often about performing all these elaborate rituals or offering like </w:t>
      </w:r>
      <w:proofErr w:type="gramStart"/>
      <w:r>
        <w:rPr>
          <w:rFonts w:ascii="Calibri" w:eastAsia="Calibri" w:hAnsi="Calibri" w:cs="Calibri"/>
          <w:sz w:val="24"/>
          <w:szCs w:val="24"/>
        </w:rPr>
        <w:t>really expensive</w:t>
      </w:r>
      <w:proofErr w:type="gramEnd"/>
      <w:r>
        <w:rPr>
          <w:rFonts w:ascii="Calibri" w:eastAsia="Calibri" w:hAnsi="Calibri" w:cs="Calibri"/>
          <w:sz w:val="24"/>
          <w:szCs w:val="24"/>
        </w:rPr>
        <w:t xml:space="preserve"> sacrifices</w:t>
      </w:r>
      <w:r w:rsidR="00FE0E70">
        <w:rPr>
          <w:rFonts w:ascii="Calibri" w:eastAsia="Calibri" w:hAnsi="Calibri" w:cs="Calibri"/>
          <w:sz w:val="24"/>
          <w:szCs w:val="24"/>
        </w:rPr>
        <w:t>.</w:t>
      </w:r>
      <w:r>
        <w:rPr>
          <w:rFonts w:ascii="Calibri" w:eastAsia="Calibri" w:hAnsi="Calibri" w:cs="Calibri"/>
          <w:sz w:val="24"/>
          <w:szCs w:val="24"/>
        </w:rPr>
        <w:t xml:space="preserve"> Okay, but </w:t>
      </w:r>
      <w:r w:rsidR="00FE0E70">
        <w:rPr>
          <w:rFonts w:ascii="Calibri" w:eastAsia="Calibri" w:hAnsi="Calibri" w:cs="Calibri"/>
          <w:sz w:val="24"/>
          <w:szCs w:val="24"/>
        </w:rPr>
        <w:t>in Hebrews, it presents a radically different view. It's about aligning your entire life with God's will, about making every single action an act of worship.</w:t>
      </w:r>
      <w:r>
        <w:rPr>
          <w:rFonts w:ascii="Calibri" w:eastAsia="Calibri" w:hAnsi="Calibri" w:cs="Calibri"/>
          <w:sz w:val="24"/>
          <w:szCs w:val="24"/>
        </w:rPr>
        <w:t xml:space="preserve"> Oh, wow, the Greek word they use here. It's </w:t>
      </w:r>
      <w:proofErr w:type="spellStart"/>
      <w:r w:rsidR="00FE0E70">
        <w:rPr>
          <w:rFonts w:ascii="Calibri" w:eastAsia="Calibri" w:hAnsi="Calibri" w:cs="Calibri"/>
          <w:sz w:val="24"/>
          <w:szCs w:val="24"/>
        </w:rPr>
        <w:t>ei</w:t>
      </w:r>
      <w:proofErr w:type="spellEnd"/>
      <w:r>
        <w:rPr>
          <w:rFonts w:ascii="Calibri" w:eastAsia="Calibri" w:hAnsi="Calibri" w:cs="Calibri"/>
          <w:sz w:val="24"/>
          <w:szCs w:val="24"/>
        </w:rPr>
        <w:t xml:space="preserve"> </w:t>
      </w:r>
      <w:proofErr w:type="spellStart"/>
      <w:r w:rsidR="00FE0E70">
        <w:rPr>
          <w:rFonts w:ascii="Calibri" w:eastAsia="Calibri" w:hAnsi="Calibri" w:cs="Calibri"/>
          <w:sz w:val="24"/>
          <w:szCs w:val="24"/>
        </w:rPr>
        <w:t>o</w:t>
      </w:r>
      <w:r>
        <w:rPr>
          <w:rFonts w:ascii="Calibri" w:eastAsia="Calibri" w:hAnsi="Calibri" w:cs="Calibri"/>
          <w:sz w:val="24"/>
          <w:szCs w:val="24"/>
        </w:rPr>
        <w:t>restos</w:t>
      </w:r>
      <w:proofErr w:type="spellEnd"/>
      <w:r>
        <w:rPr>
          <w:rFonts w:ascii="Calibri" w:eastAsia="Calibri" w:hAnsi="Calibri" w:cs="Calibri"/>
          <w:sz w:val="24"/>
          <w:szCs w:val="24"/>
        </w:rPr>
        <w:t>.</w:t>
      </w:r>
    </w:p>
    <w:p w14:paraId="03A88463" w14:textId="77777777" w:rsidR="00AE608D" w:rsidRDefault="00AE608D"/>
    <w:p w14:paraId="72EB8575" w14:textId="3334963A" w:rsidR="00AE608D" w:rsidRDefault="00000000">
      <w:r>
        <w:rPr>
          <w:rFonts w:ascii="Calibri" w:eastAsia="Calibri" w:hAnsi="Calibri" w:cs="Calibri"/>
          <w:sz w:val="24"/>
          <w:szCs w:val="24"/>
        </w:rPr>
        <w:t>It suggests a way of life that brings honor to God</w:t>
      </w:r>
      <w:r w:rsidR="00FE0E70">
        <w:rPr>
          <w:rFonts w:ascii="Calibri" w:eastAsia="Calibri" w:hAnsi="Calibri" w:cs="Calibri"/>
          <w:sz w:val="24"/>
          <w:szCs w:val="24"/>
        </w:rPr>
        <w:t>.</w:t>
      </w:r>
      <w:r>
        <w:rPr>
          <w:rFonts w:ascii="Calibri" w:eastAsia="Calibri" w:hAnsi="Calibri" w:cs="Calibri"/>
          <w:sz w:val="24"/>
          <w:szCs w:val="24"/>
        </w:rPr>
        <w:t xml:space="preserve"> It's not just about outward actions. It's about </w:t>
      </w:r>
      <w:r w:rsidR="00FE0E70">
        <w:rPr>
          <w:rFonts w:ascii="Calibri" w:eastAsia="Calibri" w:hAnsi="Calibri" w:cs="Calibri"/>
          <w:sz w:val="24"/>
          <w:szCs w:val="24"/>
        </w:rPr>
        <w:t>inner transformation.</w:t>
      </w:r>
      <w:r>
        <w:rPr>
          <w:rFonts w:ascii="Calibri" w:eastAsia="Calibri" w:hAnsi="Calibri" w:cs="Calibri"/>
          <w:sz w:val="24"/>
          <w:szCs w:val="24"/>
        </w:rPr>
        <w:t xml:space="preserve"> So it's more than just checking off like a to-do list of rules, right? It's about a </w:t>
      </w:r>
      <w:r w:rsidR="00FE0E70">
        <w:rPr>
          <w:rFonts w:ascii="Calibri" w:eastAsia="Calibri" w:hAnsi="Calibri" w:cs="Calibri"/>
          <w:sz w:val="24"/>
          <w:szCs w:val="24"/>
        </w:rPr>
        <w:t>complete change of your heart and mind, and it makes me wonder:</w:t>
      </w:r>
      <w:r>
        <w:rPr>
          <w:rFonts w:ascii="Calibri" w:eastAsia="Calibri" w:hAnsi="Calibri" w:cs="Calibri"/>
          <w:sz w:val="24"/>
          <w:szCs w:val="24"/>
        </w:rPr>
        <w:t xml:space="preserve"> did this focus on a god-pleasing life? Did that </w:t>
      </w:r>
      <w:proofErr w:type="gramStart"/>
      <w:r>
        <w:rPr>
          <w:rFonts w:ascii="Calibri" w:eastAsia="Calibri" w:hAnsi="Calibri" w:cs="Calibri"/>
          <w:sz w:val="24"/>
          <w:szCs w:val="24"/>
        </w:rPr>
        <w:t>actually help</w:t>
      </w:r>
      <w:proofErr w:type="gramEnd"/>
      <w:r>
        <w:rPr>
          <w:rFonts w:ascii="Calibri" w:eastAsia="Calibri" w:hAnsi="Calibri" w:cs="Calibri"/>
          <w:sz w:val="24"/>
          <w:szCs w:val="24"/>
        </w:rPr>
        <w:t xml:space="preserve"> them overcome? The challenges they were facing</w:t>
      </w:r>
      <w:r w:rsidR="00FE0E70">
        <w:rPr>
          <w:rFonts w:ascii="Calibri" w:eastAsia="Calibri" w:hAnsi="Calibri" w:cs="Calibri"/>
          <w:sz w:val="24"/>
          <w:szCs w:val="24"/>
        </w:rPr>
        <w:t>? Did it give them, like,</w:t>
      </w:r>
      <w:r>
        <w:rPr>
          <w:rFonts w:ascii="Calibri" w:eastAsia="Calibri" w:hAnsi="Calibri" w:cs="Calibri"/>
          <w:sz w:val="24"/>
          <w:szCs w:val="24"/>
        </w:rPr>
        <w:t xml:space="preserve"> hope in the middle of all their suffering? Absolutely</w:t>
      </w:r>
      <w:r w:rsidR="00FE0E70">
        <w:rPr>
          <w:rFonts w:ascii="Calibri" w:eastAsia="Calibri" w:hAnsi="Calibri" w:cs="Calibri"/>
          <w:sz w:val="24"/>
          <w:szCs w:val="24"/>
        </w:rPr>
        <w:t>. Remember earlier in Hebrews, like in chapter 11, where pleasing God is linked to something even bigger than just living a good life. Okay, it's about transcending death itself and receiving God's favor for those early Christians facing persecution. You know,</w:t>
      </w:r>
      <w:r>
        <w:rPr>
          <w:rFonts w:ascii="Calibri" w:eastAsia="Calibri" w:hAnsi="Calibri" w:cs="Calibri"/>
          <w:sz w:val="24"/>
          <w:szCs w:val="24"/>
        </w:rPr>
        <w:t xml:space="preserve"> this promise of a future reality. It must </w:t>
      </w:r>
      <w:r w:rsidR="00FE0E70">
        <w:rPr>
          <w:rFonts w:ascii="Calibri" w:eastAsia="Calibri" w:hAnsi="Calibri" w:cs="Calibri"/>
          <w:sz w:val="24"/>
          <w:szCs w:val="24"/>
        </w:rPr>
        <w:t xml:space="preserve">have been incredibly powerful. Wow. So their actions in this life had implications that went way beyond this world. That's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w:t>
      </w:r>
    </w:p>
    <w:p w14:paraId="506BBBE2" w14:textId="77777777" w:rsidR="00AE608D" w:rsidRDefault="00AE608D"/>
    <w:p w14:paraId="642E9D53" w14:textId="3061ED02" w:rsidR="00AE608D" w:rsidRDefault="00000000" w:rsidP="00FE0E70">
      <w:r>
        <w:rPr>
          <w:rFonts w:ascii="Calibri" w:eastAsia="Calibri" w:hAnsi="Calibri" w:cs="Calibri"/>
          <w:sz w:val="24"/>
          <w:szCs w:val="24"/>
        </w:rPr>
        <w:t xml:space="preserve">But how did this </w:t>
      </w:r>
      <w:proofErr w:type="gramStart"/>
      <w:r>
        <w:rPr>
          <w:rFonts w:ascii="Calibri" w:eastAsia="Calibri" w:hAnsi="Calibri" w:cs="Calibri"/>
          <w:sz w:val="24"/>
          <w:szCs w:val="24"/>
        </w:rPr>
        <w:t>actually play</w:t>
      </w:r>
      <w:proofErr w:type="gramEnd"/>
      <w:r>
        <w:rPr>
          <w:rFonts w:ascii="Calibri" w:eastAsia="Calibri" w:hAnsi="Calibri" w:cs="Calibri"/>
          <w:sz w:val="24"/>
          <w:szCs w:val="24"/>
        </w:rPr>
        <w:t xml:space="preserve"> out in their day-to-day lives? Like what specific actions did the author highlight as being well-pleasing to God? Well, one of the first things he emphasizes is </w:t>
      </w:r>
      <w:r w:rsidR="00FE0E70">
        <w:rPr>
          <w:rFonts w:ascii="Calibri" w:eastAsia="Calibri" w:hAnsi="Calibri" w:cs="Calibri"/>
          <w:sz w:val="24"/>
          <w:szCs w:val="24"/>
        </w:rPr>
        <w:t xml:space="preserve">Philadelphia, which is brotherly love, but wait, wasn't this idea of </w:t>
      </w:r>
      <w:r>
        <w:rPr>
          <w:rFonts w:ascii="Calibri" w:eastAsia="Calibri" w:hAnsi="Calibri" w:cs="Calibri"/>
          <w:sz w:val="24"/>
          <w:szCs w:val="24"/>
        </w:rPr>
        <w:t xml:space="preserve">brotherly love? Wasn't that </w:t>
      </w:r>
      <w:proofErr w:type="gramStart"/>
      <w:r>
        <w:rPr>
          <w:rFonts w:ascii="Calibri" w:eastAsia="Calibri" w:hAnsi="Calibri" w:cs="Calibri"/>
          <w:sz w:val="24"/>
          <w:szCs w:val="24"/>
        </w:rPr>
        <w:t>pretty radical</w:t>
      </w:r>
      <w:proofErr w:type="gramEnd"/>
      <w:r>
        <w:rPr>
          <w:rFonts w:ascii="Calibri" w:eastAsia="Calibri" w:hAnsi="Calibri" w:cs="Calibri"/>
          <w:sz w:val="24"/>
          <w:szCs w:val="24"/>
        </w:rPr>
        <w:t xml:space="preserve"> for that </w:t>
      </w:r>
      <w:proofErr w:type="gramStart"/>
      <w:r>
        <w:rPr>
          <w:rFonts w:ascii="Calibri" w:eastAsia="Calibri" w:hAnsi="Calibri" w:cs="Calibri"/>
          <w:sz w:val="24"/>
          <w:szCs w:val="24"/>
        </w:rPr>
        <w:t>time period</w:t>
      </w:r>
      <w:proofErr w:type="gramEnd"/>
      <w:r>
        <w:rPr>
          <w:rFonts w:ascii="Calibri" w:eastAsia="Calibri" w:hAnsi="Calibri" w:cs="Calibri"/>
          <w:sz w:val="24"/>
          <w:szCs w:val="24"/>
        </w:rPr>
        <w:t>? I mean</w:t>
      </w:r>
      <w:r w:rsidR="00FE0E70">
        <w:rPr>
          <w:rFonts w:ascii="Calibri" w:eastAsia="Calibri" w:hAnsi="Calibri" w:cs="Calibri"/>
          <w:sz w:val="24"/>
          <w:szCs w:val="24"/>
        </w:rPr>
        <w:t>, weren't early Christians facing persecution from their own families?</w:t>
      </w:r>
      <w:r>
        <w:rPr>
          <w:rFonts w:ascii="Calibri" w:eastAsia="Calibri" w:hAnsi="Calibri" w:cs="Calibri"/>
          <w:sz w:val="24"/>
          <w:szCs w:val="24"/>
        </w:rPr>
        <w:t xml:space="preserve"> Yeah, how did they reconcile that tension? That's a great point</w:t>
      </w:r>
      <w:r w:rsidR="00FE0E70">
        <w:rPr>
          <w:rFonts w:ascii="Calibri" w:eastAsia="Calibri" w:hAnsi="Calibri" w:cs="Calibri"/>
          <w:sz w:val="24"/>
          <w:szCs w:val="24"/>
        </w:rPr>
        <w:t>, and it highlights just how countercultural their way of life was. You know, they're creating a new kind of family bound</w:t>
      </w:r>
      <w:r>
        <w:rPr>
          <w:rFonts w:ascii="Calibri" w:eastAsia="Calibri" w:hAnsi="Calibri" w:cs="Calibri"/>
          <w:sz w:val="24"/>
          <w:szCs w:val="24"/>
        </w:rPr>
        <w:t xml:space="preserve"> by their shared faith in Christ. Yeah, and this bond had to be incredibly strong to withstand the pressure </w:t>
      </w:r>
      <w:r w:rsidR="00FE0E70">
        <w:rPr>
          <w:rFonts w:ascii="Calibri" w:eastAsia="Calibri" w:hAnsi="Calibri" w:cs="Calibri"/>
          <w:sz w:val="24"/>
          <w:szCs w:val="24"/>
        </w:rPr>
        <w:t xml:space="preserve">they were under. Think about it, you know, they </w:t>
      </w:r>
      <w:r w:rsidR="00FE0E70">
        <w:rPr>
          <w:rFonts w:ascii="Calibri" w:eastAsia="Calibri" w:hAnsi="Calibri" w:cs="Calibri"/>
          <w:sz w:val="24"/>
          <w:szCs w:val="24"/>
        </w:rPr>
        <w:lastRenderedPageBreak/>
        <w:t>were often rejected by their own family. Wow. Ostracized by society,</w:t>
      </w:r>
      <w:r>
        <w:rPr>
          <w:rFonts w:ascii="Calibri" w:eastAsia="Calibri" w:hAnsi="Calibri" w:cs="Calibri"/>
          <w:sz w:val="24"/>
          <w:szCs w:val="24"/>
        </w:rPr>
        <w:t xml:space="preserve"> and in some cases even facing imprisonment or death. It's hard to even imagine that</w:t>
      </w:r>
      <w:r w:rsidR="00FE0E70">
        <w:rPr>
          <w:rFonts w:ascii="Calibri" w:eastAsia="Calibri" w:hAnsi="Calibri" w:cs="Calibri"/>
          <w:sz w:val="24"/>
          <w:szCs w:val="24"/>
        </w:rPr>
        <w:t xml:space="preserve">. Yeah, this intense sense of community became their support system. So it's like they had to rely on each other for, like, survival, both physically and emotionally. </w:t>
      </w:r>
      <w:r w:rsidR="00FE0E70">
        <w:rPr>
          <w:rFonts w:ascii="Calibri" w:eastAsia="Calibri" w:hAnsi="Calibri" w:cs="Calibri"/>
          <w:sz w:val="24"/>
          <w:szCs w:val="24"/>
        </w:rPr>
        <w:br/>
      </w:r>
      <w:r w:rsidR="00FE0E70">
        <w:rPr>
          <w:rFonts w:ascii="Calibri" w:eastAsia="Calibri" w:hAnsi="Calibri" w:cs="Calibri"/>
          <w:sz w:val="24"/>
          <w:szCs w:val="24"/>
        </w:rPr>
        <w:br/>
        <w:t>Exactly, and, and Dr</w:t>
      </w:r>
      <w:r>
        <w:rPr>
          <w:rFonts w:ascii="Calibri" w:eastAsia="Calibri" w:hAnsi="Calibri" w:cs="Calibri"/>
          <w:sz w:val="24"/>
          <w:szCs w:val="24"/>
        </w:rPr>
        <w:t>.</w:t>
      </w:r>
      <w:r w:rsidR="00FE0E70">
        <w:rPr>
          <w:rFonts w:ascii="Calibri" w:eastAsia="Calibri" w:hAnsi="Calibri" w:cs="Calibri"/>
          <w:sz w:val="24"/>
          <w:szCs w:val="24"/>
        </w:rPr>
        <w:t xml:space="preserve"> </w:t>
      </w:r>
      <w:proofErr w:type="spellStart"/>
      <w:r w:rsidR="00FE0E7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compares this Philadelphia to ancient Greek ethics</w:t>
      </w:r>
      <w:r w:rsidR="00FE0E70">
        <w:rPr>
          <w:rFonts w:ascii="Calibri" w:eastAsia="Calibri" w:hAnsi="Calibri" w:cs="Calibri"/>
          <w:sz w:val="24"/>
          <w:szCs w:val="24"/>
        </w:rPr>
        <w:t>, where siblings were expected to show solidarity and share possessions.</w:t>
      </w:r>
      <w:r>
        <w:rPr>
          <w:rFonts w:ascii="Calibri" w:eastAsia="Calibri" w:hAnsi="Calibri" w:cs="Calibri"/>
          <w:sz w:val="24"/>
          <w:szCs w:val="24"/>
        </w:rPr>
        <w:t xml:space="preserve"> It was like a built-in safety net providing a sense of belonging and security in a world that was hostile towards them, which makes the author's emphasis on hospitality even more significant. Yeah, precisely</w:t>
      </w:r>
      <w:r w:rsidR="00FE0E70">
        <w:rPr>
          <w:rFonts w:ascii="Calibri" w:eastAsia="Calibri" w:hAnsi="Calibri" w:cs="Calibri"/>
          <w:sz w:val="24"/>
          <w:szCs w:val="24"/>
        </w:rPr>
        <w:t>. For early Christians,</w:t>
      </w:r>
      <w:r>
        <w:rPr>
          <w:rFonts w:ascii="Calibri" w:eastAsia="Calibri" w:hAnsi="Calibri" w:cs="Calibri"/>
          <w:sz w:val="24"/>
          <w:szCs w:val="24"/>
        </w:rPr>
        <w:t xml:space="preserve"> hospitality wasn't just good manners. It was a lifeline They relied on each other for shelter for spreading the gospel even for worship meetings Imagine, you know these </w:t>
      </w:r>
      <w:proofErr w:type="gramStart"/>
      <w:r>
        <w:rPr>
          <w:rFonts w:ascii="Calibri" w:eastAsia="Calibri" w:hAnsi="Calibri" w:cs="Calibri"/>
          <w:sz w:val="24"/>
          <w:szCs w:val="24"/>
        </w:rPr>
        <w:t>small scattered</w:t>
      </w:r>
      <w:proofErr w:type="gramEnd"/>
      <w:r>
        <w:rPr>
          <w:rFonts w:ascii="Calibri" w:eastAsia="Calibri" w:hAnsi="Calibri" w:cs="Calibri"/>
          <w:sz w:val="24"/>
          <w:szCs w:val="24"/>
        </w:rPr>
        <w:t xml:space="preserve"> groups often meeting in secret Welcoming strangers into their homes knowing that these strangers could be spies or even persecutors There's a there's a real element of risk involved and yet they were called to show Hospitality to open their doors and their hearts to others.</w:t>
      </w:r>
    </w:p>
    <w:p w14:paraId="6B5659CF" w14:textId="77777777" w:rsidR="00AE608D" w:rsidRDefault="00AE608D"/>
    <w:p w14:paraId="6AC0402D" w14:textId="4A6BAAF0" w:rsidR="00AE608D" w:rsidRDefault="00000000">
      <w:r>
        <w:rPr>
          <w:rFonts w:ascii="Calibri" w:eastAsia="Calibri" w:hAnsi="Calibri" w:cs="Calibri"/>
          <w:sz w:val="24"/>
          <w:szCs w:val="24"/>
        </w:rPr>
        <w:t>That's incredible</w:t>
      </w:r>
      <w:r w:rsidR="00FE0E70">
        <w:rPr>
          <w:rFonts w:ascii="Calibri" w:eastAsia="Calibri" w:hAnsi="Calibri" w:cs="Calibri"/>
          <w:sz w:val="24"/>
          <w:szCs w:val="24"/>
        </w:rPr>
        <w:t>. Isn't there even a suggestion that they might have, like,</w:t>
      </w:r>
      <w:r>
        <w:rPr>
          <w:rFonts w:ascii="Calibri" w:eastAsia="Calibri" w:hAnsi="Calibri" w:cs="Calibri"/>
          <w:sz w:val="24"/>
          <w:szCs w:val="24"/>
        </w:rPr>
        <w:t xml:space="preserve"> unknowingly welcomed angels? That's right</w:t>
      </w:r>
      <w:r w:rsidR="00FE0E70">
        <w:rPr>
          <w:rFonts w:ascii="Calibri" w:eastAsia="Calibri" w:hAnsi="Calibri" w:cs="Calibri"/>
          <w:sz w:val="24"/>
          <w:szCs w:val="24"/>
        </w:rPr>
        <w:t>.</w:t>
      </w:r>
      <w:r>
        <w:rPr>
          <w:rFonts w:ascii="Calibri" w:eastAsia="Calibri" w:hAnsi="Calibri" w:cs="Calibri"/>
          <w:sz w:val="24"/>
          <w:szCs w:val="24"/>
        </w:rPr>
        <w:t xml:space="preserve"> The author alludes to stories like Abraham and Sarah and </w:t>
      </w:r>
      <w:r w:rsidR="00FE0E70">
        <w:rPr>
          <w:rFonts w:ascii="Calibri" w:eastAsia="Calibri" w:hAnsi="Calibri" w:cs="Calibri"/>
          <w:sz w:val="24"/>
          <w:szCs w:val="24"/>
        </w:rPr>
        <w:t>Lot</w:t>
      </w:r>
      <w:r>
        <w:rPr>
          <w:rFonts w:ascii="Calibri" w:eastAsia="Calibri" w:hAnsi="Calibri" w:cs="Calibri"/>
          <w:sz w:val="24"/>
          <w:szCs w:val="24"/>
        </w:rPr>
        <w:t xml:space="preserve"> who offered hospitality to strangers who turned out to be divine messengers</w:t>
      </w:r>
      <w:r w:rsidR="00FE0E70">
        <w:rPr>
          <w:rFonts w:ascii="Calibri" w:eastAsia="Calibri" w:hAnsi="Calibri" w:cs="Calibri"/>
          <w:sz w:val="24"/>
          <w:szCs w:val="24"/>
        </w:rPr>
        <w:t>.</w:t>
      </w:r>
      <w:r>
        <w:rPr>
          <w:rFonts w:ascii="Calibri" w:eastAsia="Calibri" w:hAnsi="Calibri" w:cs="Calibri"/>
          <w:sz w:val="24"/>
          <w:szCs w:val="24"/>
        </w:rPr>
        <w:t xml:space="preserve"> It adds this layer of mystery and even danger to the act of welcoming others</w:t>
      </w:r>
      <w:r w:rsidR="00FE0E70">
        <w:rPr>
          <w:rFonts w:ascii="Calibri" w:eastAsia="Calibri" w:hAnsi="Calibri" w:cs="Calibri"/>
          <w:sz w:val="24"/>
          <w:szCs w:val="24"/>
        </w:rPr>
        <w:t>,</w:t>
      </w:r>
      <w:r>
        <w:rPr>
          <w:rFonts w:ascii="Calibri" w:eastAsia="Calibri" w:hAnsi="Calibri" w:cs="Calibri"/>
          <w:sz w:val="24"/>
          <w:szCs w:val="24"/>
        </w:rPr>
        <w:t xml:space="preserve"> </w:t>
      </w:r>
      <w:r w:rsidR="00FE0E70">
        <w:rPr>
          <w:rFonts w:ascii="Calibri" w:eastAsia="Calibri" w:hAnsi="Calibri" w:cs="Calibri"/>
          <w:sz w:val="24"/>
          <w:szCs w:val="24"/>
        </w:rPr>
        <w:t>suggesting</w:t>
      </w:r>
      <w:r>
        <w:rPr>
          <w:rFonts w:ascii="Calibri" w:eastAsia="Calibri" w:hAnsi="Calibri" w:cs="Calibri"/>
          <w:sz w:val="24"/>
          <w:szCs w:val="24"/>
        </w:rPr>
        <w:t xml:space="preserve"> that even in the most ordinary acts of kindness, we might be encountering the divine</w:t>
      </w:r>
      <w:r w:rsidR="00FE0E70">
        <w:rPr>
          <w:rFonts w:ascii="Calibri" w:eastAsia="Calibri" w:hAnsi="Calibri" w:cs="Calibri"/>
          <w:sz w:val="24"/>
          <w:szCs w:val="24"/>
        </w:rPr>
        <w:t>.</w:t>
      </w:r>
      <w:r>
        <w:rPr>
          <w:rFonts w:ascii="Calibri" w:eastAsia="Calibri" w:hAnsi="Calibri" w:cs="Calibri"/>
          <w:sz w:val="24"/>
          <w:szCs w:val="24"/>
        </w:rPr>
        <w:t xml:space="preserve"> So it's not just about being nice, right? it's about recognizing the inherent worth and dignity of every person regardless of their social standing or even their intentions, but Hospitality wasn't the only way they were called to show love The author also talks about supporting those who are who are marginalized, especially those who are imprisoned or mistreated Yes, and this is where we see that that deep sense of unity and shared suffering at play Remembering those who are imprisoned it's presented as an act of solidarity as if you were imprisoned alongside them This wasn't just some theoretical concept. It was a lived reality for many early Christians</w:t>
      </w:r>
      <w:r w:rsidR="00FE0E70">
        <w:rPr>
          <w:rFonts w:ascii="Calibri" w:eastAsia="Calibri" w:hAnsi="Calibri" w:cs="Calibri"/>
          <w:sz w:val="24"/>
          <w:szCs w:val="24"/>
        </w:rPr>
        <w:t>. So do we have any, like, historical accounts that show us, like,</w:t>
      </w:r>
      <w:r>
        <w:rPr>
          <w:rFonts w:ascii="Calibri" w:eastAsia="Calibri" w:hAnsi="Calibri" w:cs="Calibri"/>
          <w:sz w:val="24"/>
          <w:szCs w:val="24"/>
        </w:rPr>
        <w:t xml:space="preserve"> how seriously they took this commitment to each other? There's a fascinating anecdote from the satirist Lucian who wrote about a guy named Peregrinus</w:t>
      </w:r>
      <w:r w:rsidR="00FE0E70">
        <w:rPr>
          <w:rFonts w:ascii="Calibri" w:eastAsia="Calibri" w:hAnsi="Calibri" w:cs="Calibri"/>
          <w:sz w:val="24"/>
          <w:szCs w:val="24"/>
        </w:rPr>
        <w:t>.</w:t>
      </w:r>
      <w:r>
        <w:rPr>
          <w:rFonts w:ascii="Calibri" w:eastAsia="Calibri" w:hAnsi="Calibri" w:cs="Calibri"/>
          <w:sz w:val="24"/>
          <w:szCs w:val="24"/>
        </w:rPr>
        <w:t xml:space="preserve"> He was basically the first Christian televangelist scammer</w:t>
      </w:r>
      <w:r w:rsidR="00FE0E70">
        <w:rPr>
          <w:rFonts w:ascii="Calibri" w:eastAsia="Calibri" w:hAnsi="Calibri" w:cs="Calibri"/>
          <w:sz w:val="24"/>
          <w:szCs w:val="24"/>
        </w:rPr>
        <w:t>,</w:t>
      </w:r>
      <w:r>
        <w:rPr>
          <w:rFonts w:ascii="Calibri" w:eastAsia="Calibri" w:hAnsi="Calibri" w:cs="Calibri"/>
          <w:sz w:val="24"/>
          <w:szCs w:val="24"/>
        </w:rPr>
        <w:t xml:space="preserve"> but even though he was taking advantage of their generosity, they still cared for him when he was in prison</w:t>
      </w:r>
      <w:r w:rsidR="00FE0E70">
        <w:rPr>
          <w:rFonts w:ascii="Calibri" w:eastAsia="Calibri" w:hAnsi="Calibri" w:cs="Calibri"/>
          <w:sz w:val="24"/>
          <w:szCs w:val="24"/>
        </w:rPr>
        <w:t>.</w:t>
      </w:r>
      <w:r>
        <w:rPr>
          <w:rFonts w:ascii="Calibri" w:eastAsia="Calibri" w:hAnsi="Calibri" w:cs="Calibri"/>
          <w:sz w:val="24"/>
          <w:szCs w:val="24"/>
        </w:rPr>
        <w:t xml:space="preserve"> Oh, wow, that says a lot about their commitment to each other. It seems like their love for each other it Transcended like personal feelings or even like what people deserved They saw each other as family bound together by something much deeper than just shared circumstances but then the author shifts gears and talks about types of Love the Christians should avoid right and the two he highlights are our infidelity and the love of money These might seem like random pairings, but if we consider the societal pressures we've been discussing it makes sense So how do these seemingly totally different loves fit into the bigger picture? Well, remember Christians were often ostracized and even deprived of wealth as a means of control, right? So the author is reminding them that their security and contentment should be found in in God Not in fleeting pleasures or material possessions So he's basically saying don't let the world dictate your values your true treasure is found in your relationship with God Exactly, and he drives this point home by quoting, you know powerful verses from Deuteronomy and Psalms He reminds them that God has promised to never leave or forsake them that they can find strength and courage in him Even when facing hardship, so it's not about denying the reality of their suffering, right? </w:t>
      </w:r>
      <w:r>
        <w:rPr>
          <w:rFonts w:ascii="Calibri" w:eastAsia="Calibri" w:hAnsi="Calibri" w:cs="Calibri"/>
          <w:sz w:val="24"/>
          <w:szCs w:val="24"/>
        </w:rPr>
        <w:lastRenderedPageBreak/>
        <w:t xml:space="preserve">It's </w:t>
      </w:r>
      <w:r w:rsidR="00FE0E70">
        <w:rPr>
          <w:rFonts w:ascii="Calibri" w:eastAsia="Calibri" w:hAnsi="Calibri" w:cs="Calibri"/>
          <w:sz w:val="24"/>
          <w:szCs w:val="24"/>
        </w:rPr>
        <w:t>a</w:t>
      </w:r>
      <w:r>
        <w:rPr>
          <w:rFonts w:ascii="Calibri" w:eastAsia="Calibri" w:hAnsi="Calibri" w:cs="Calibri"/>
          <w:sz w:val="24"/>
          <w:szCs w:val="24"/>
        </w:rPr>
        <w:t xml:space="preserve">bout offering them a different source of hope and security a love that won't let them down Precisely and that brings us to the very foundation of their faith Jesus Christ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author emphasizes the importance of remembering their leaders who spoke the Word of God and imitating their faith But then he makes this incredibly powerful statement about Jesus himself Jesus Christ is the same yesterday and today and forever.</w:t>
      </w:r>
    </w:p>
    <w:p w14:paraId="6C6AE06D" w14:textId="77777777" w:rsidR="00AE608D" w:rsidRDefault="00AE608D"/>
    <w:p w14:paraId="5B30ACE2" w14:textId="2092F7E1" w:rsidR="00AE608D" w:rsidRDefault="00000000">
      <w:r>
        <w:rPr>
          <w:rFonts w:ascii="Calibri" w:eastAsia="Calibri" w:hAnsi="Calibri" w:cs="Calibri"/>
          <w:sz w:val="24"/>
          <w:szCs w:val="24"/>
        </w:rPr>
        <w:t xml:space="preserve">Yeah, this </w:t>
      </w:r>
      <w:r w:rsidR="00FE0E70">
        <w:rPr>
          <w:rFonts w:ascii="Calibri" w:eastAsia="Calibri" w:hAnsi="Calibri" w:cs="Calibri"/>
          <w:sz w:val="24"/>
          <w:szCs w:val="24"/>
        </w:rPr>
        <w:t xml:space="preserve">next part always gives me chills. It's like the author is painting this picture of what it really means to follow Jesus, even when it costs you everything. But </w:t>
      </w:r>
      <w:r>
        <w:rPr>
          <w:rFonts w:ascii="Calibri" w:eastAsia="Calibri" w:hAnsi="Calibri" w:cs="Calibri"/>
          <w:sz w:val="24"/>
          <w:szCs w:val="24"/>
        </w:rPr>
        <w:t>why is this statement about Jesus's unchanging nature? Why is that so important, especially in the context of? everything else we've been discussing</w:t>
      </w:r>
      <w:r w:rsidR="00FE0E70">
        <w:rPr>
          <w:rFonts w:ascii="Calibri" w:eastAsia="Calibri" w:hAnsi="Calibri" w:cs="Calibri"/>
          <w:sz w:val="24"/>
          <w:szCs w:val="24"/>
        </w:rPr>
        <w:t>? Because unlike the fickle nature of human beings, Jesus is presented as the unwavering anchor of their faith.</w:t>
      </w:r>
      <w:r>
        <w:rPr>
          <w:rFonts w:ascii="Calibri" w:eastAsia="Calibri" w:hAnsi="Calibri" w:cs="Calibri"/>
          <w:sz w:val="24"/>
          <w:szCs w:val="24"/>
        </w:rPr>
        <w:t xml:space="preserve"> Think about it. They were living in a world where everything felt unstable their social standing</w:t>
      </w:r>
      <w:r w:rsidR="00FE0E70">
        <w:rPr>
          <w:rFonts w:ascii="Calibri" w:eastAsia="Calibri" w:hAnsi="Calibri" w:cs="Calibri"/>
          <w:sz w:val="24"/>
          <w:szCs w:val="24"/>
        </w:rPr>
        <w:t>, their safety,</w:t>
      </w:r>
      <w:r>
        <w:rPr>
          <w:rFonts w:ascii="Calibri" w:eastAsia="Calibri" w:hAnsi="Calibri" w:cs="Calibri"/>
          <w:sz w:val="24"/>
          <w:szCs w:val="24"/>
        </w:rPr>
        <w:t xml:space="preserve"> even their relationships, right? But in Jesus they </w:t>
      </w:r>
      <w:r w:rsidR="00FE0E70">
        <w:rPr>
          <w:rFonts w:ascii="Calibri" w:eastAsia="Calibri" w:hAnsi="Calibri" w:cs="Calibri"/>
          <w:sz w:val="24"/>
          <w:szCs w:val="24"/>
        </w:rPr>
        <w:t xml:space="preserve">had something constant, something unchanging, something they could always rely on. So it's </w:t>
      </w:r>
      <w:r>
        <w:rPr>
          <w:rFonts w:ascii="Calibri" w:eastAsia="Calibri" w:hAnsi="Calibri" w:cs="Calibri"/>
          <w:sz w:val="24"/>
          <w:szCs w:val="24"/>
        </w:rPr>
        <w:t xml:space="preserve">not just about believing in Jesus, right? It's about believing that he is trustworthy that his promises are reliable that that he is the same yesterday today and forever Exactly there's this there's this ancient philosopher Diocritus Tim who was basically complaining about how flaky people are He said you never know if someone will stay true to their word even for a day Wow But the author of Hebrews is pointing to something different something much more reliable the unchanging nature of Jesus Christ Yeah, and that unwavering faithfulness That's what gives them the courage to face whatever challenges come their way which is probably why he follows that up with a warning against being Swept away by diverse and foreign teachings That's right And while the exact nature of these teachings is debated the message is clear Don't be distracted by things that that promise stability But ultimately can't deliver the true foundation is God's grace made accessible through Jesus It's like he's saying don't trade what you have for something lesser, right? Don't be lured away by empty promises. Yeah, your true security is found in Christ and to further emphasize this point He brings in the image of an altar in verse 10 which symbolizes the spiritual privileges they have as believers privileges that even the priests of the of the Old Covenant didn't have So it almost sounds like he's saying you have access to something far greater than anything the old system could offer exactly You have direct access to God through Christ and he and he even connects this back to the to the Day of Atonement rituals Specifically the burning of the sacrificial animals outside the camp It's like he's using this imagery to foreshadow what he's about to say next about going outside the camp But before we get into that, why don't we? Why don't we take a quick break and come back to unpack </w:t>
      </w:r>
      <w:r w:rsidR="00FE0E70">
        <w:rPr>
          <w:rFonts w:ascii="Calibri" w:eastAsia="Calibri" w:hAnsi="Calibri" w:cs="Calibri"/>
          <w:sz w:val="24"/>
          <w:szCs w:val="24"/>
        </w:rPr>
        <w:t>this</w:t>
      </w:r>
      <w:r>
        <w:rPr>
          <w:rFonts w:ascii="Calibri" w:eastAsia="Calibri" w:hAnsi="Calibri" w:cs="Calibri"/>
          <w:sz w:val="24"/>
          <w:szCs w:val="24"/>
        </w:rPr>
        <w:t xml:space="preserve"> powerful image and its implications for? For the early Christians.</w:t>
      </w:r>
    </w:p>
    <w:p w14:paraId="75653A88" w14:textId="77777777" w:rsidR="00AE608D" w:rsidRDefault="00AE608D"/>
    <w:p w14:paraId="47836AD8" w14:textId="45677794" w:rsidR="00AE608D" w:rsidRDefault="00000000">
      <w:r>
        <w:rPr>
          <w:rFonts w:ascii="Calibri" w:eastAsia="Calibri" w:hAnsi="Calibri" w:cs="Calibri"/>
          <w:sz w:val="24"/>
          <w:szCs w:val="24"/>
        </w:rPr>
        <w:t>Yeah, let's do that. Yeah</w:t>
      </w:r>
      <w:r w:rsidR="00FE0E70">
        <w:rPr>
          <w:rFonts w:ascii="Calibri" w:eastAsia="Calibri" w:hAnsi="Calibri" w:cs="Calibri"/>
          <w:sz w:val="24"/>
          <w:szCs w:val="24"/>
        </w:rPr>
        <w:t>,</w:t>
      </w:r>
      <w:r>
        <w:rPr>
          <w:rFonts w:ascii="Calibri" w:eastAsia="Calibri" w:hAnsi="Calibri" w:cs="Calibri"/>
          <w:sz w:val="24"/>
          <w:szCs w:val="24"/>
        </w:rPr>
        <w:t xml:space="preserve"> that image of the altar outside the camp. It's really powerful It's like he's saying don't be afraid to stand apart to be different Even if it means, you know being rejected by the world and that leads us to this this really powerful section where he compares Jesus being crucified outside the city gates right to the call for Christians to go outside the camp It's not just a call to physical separation is it right it's about a willingness to embrace a different way of life even if it means rejection and reproach, right? It's about </w:t>
      </w:r>
      <w:r w:rsidR="00FE0E70">
        <w:rPr>
          <w:rFonts w:ascii="Calibri" w:eastAsia="Calibri" w:hAnsi="Calibri" w:cs="Calibri"/>
          <w:sz w:val="24"/>
          <w:szCs w:val="24"/>
        </w:rPr>
        <w:t xml:space="preserve">choosing loyalty to Christ over conforming to the world. You know, for those of us who haven't </w:t>
      </w:r>
      <w:proofErr w:type="gramStart"/>
      <w:r w:rsidR="00FE0E70">
        <w:rPr>
          <w:rFonts w:ascii="Calibri" w:eastAsia="Calibri" w:hAnsi="Calibri" w:cs="Calibri"/>
          <w:sz w:val="24"/>
          <w:szCs w:val="24"/>
        </w:rPr>
        <w:t>experienced like</w:t>
      </w:r>
      <w:proofErr w:type="gramEnd"/>
      <w:r w:rsidR="00FE0E70">
        <w:rPr>
          <w:rFonts w:ascii="Calibri" w:eastAsia="Calibri" w:hAnsi="Calibri" w:cs="Calibri"/>
          <w:sz w:val="24"/>
          <w:szCs w:val="24"/>
        </w:rPr>
        <w:t xml:space="preserve"> outright persecution for our faith, it can be hard to </w:t>
      </w:r>
      <w:r>
        <w:rPr>
          <w:rFonts w:ascii="Calibri" w:eastAsia="Calibri" w:hAnsi="Calibri" w:cs="Calibri"/>
          <w:sz w:val="24"/>
          <w:szCs w:val="24"/>
        </w:rPr>
        <w:t>really grasp what that means.</w:t>
      </w:r>
    </w:p>
    <w:p w14:paraId="17A6A8A1" w14:textId="77777777" w:rsidR="00AE608D" w:rsidRDefault="00AE608D"/>
    <w:p w14:paraId="6F9FD8E4" w14:textId="7EA08E65" w:rsidR="00AE608D" w:rsidRDefault="00000000">
      <w:r>
        <w:rPr>
          <w:rFonts w:ascii="Calibri" w:eastAsia="Calibri" w:hAnsi="Calibri" w:cs="Calibri"/>
          <w:sz w:val="24"/>
          <w:szCs w:val="24"/>
        </w:rPr>
        <w:lastRenderedPageBreak/>
        <w:t xml:space="preserve">That's true. But think about it this way What are the things in your life that That you might be tempted to compromise on yeah to fit in to avoid being seen as different those are the places where the call to go outside the camp Might be most relevant for you So it's about it's about identifying those areas where our where our loyalty to Christ might be Might be tested right and being willing to stand firm even if it means, you know being misunderstood or Rejected exactly and </w:t>
      </w:r>
      <w:r w:rsidR="00FE0E70">
        <w:rPr>
          <w:rFonts w:ascii="Calibri" w:eastAsia="Calibri" w:hAnsi="Calibri" w:cs="Calibri"/>
          <w:sz w:val="24"/>
          <w:szCs w:val="24"/>
        </w:rPr>
        <w:t>D</w:t>
      </w:r>
      <w:r>
        <w:rPr>
          <w:rFonts w:ascii="Calibri" w:eastAsia="Calibri" w:hAnsi="Calibri" w:cs="Calibri"/>
          <w:sz w:val="24"/>
          <w:szCs w:val="24"/>
        </w:rPr>
        <w:t xml:space="preserve">r. </w:t>
      </w:r>
      <w:proofErr w:type="spellStart"/>
      <w:r w:rsidR="00FE0E7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points out the ambiguity of being outside the camp on the one hand it's a place of </w:t>
      </w:r>
      <w:proofErr w:type="spellStart"/>
      <w:r>
        <w:rPr>
          <w:rFonts w:ascii="Calibri" w:eastAsia="Calibri" w:hAnsi="Calibri" w:cs="Calibri"/>
          <w:sz w:val="24"/>
          <w:szCs w:val="24"/>
        </w:rPr>
        <w:t>of</w:t>
      </w:r>
      <w:proofErr w:type="spellEnd"/>
      <w:r>
        <w:rPr>
          <w:rFonts w:ascii="Calibri" w:eastAsia="Calibri" w:hAnsi="Calibri" w:cs="Calibri"/>
          <w:sz w:val="24"/>
          <w:szCs w:val="24"/>
        </w:rPr>
        <w:t xml:space="preserve"> Uncleanliness and punishment, right? But on the other hand, it's also a place where God's presence can be found He even references Exodus 33 where Moses pitched his tent outside the camp and everyone who sought the Lord they went there Wow, so being outside the camp it can be both a place of rejection and D a place of encounter with God it is a paradox Yeah, it's like a paradox and it speaks to the upside-down nature of the Christian life You know, sometimes what the world sees as weakness.</w:t>
      </w:r>
    </w:p>
    <w:p w14:paraId="625089B4" w14:textId="77777777" w:rsidR="00AE608D" w:rsidRDefault="00AE608D"/>
    <w:p w14:paraId="46BFA75D" w14:textId="1F4D97B1" w:rsidR="00AE608D"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actually strength</w:t>
      </w:r>
      <w:proofErr w:type="gramEnd"/>
      <w:r w:rsidR="00FE0E70">
        <w:rPr>
          <w:rFonts w:ascii="Calibri" w:eastAsia="Calibri" w:hAnsi="Calibri" w:cs="Calibri"/>
          <w:sz w:val="24"/>
          <w:szCs w:val="24"/>
        </w:rPr>
        <w:t xml:space="preserve">. Sometimes what feels like rejection is </w:t>
      </w:r>
      <w:proofErr w:type="gramStart"/>
      <w:r w:rsidR="00FE0E70">
        <w:rPr>
          <w:rFonts w:ascii="Calibri" w:eastAsia="Calibri" w:hAnsi="Calibri" w:cs="Calibri"/>
          <w:sz w:val="24"/>
          <w:szCs w:val="24"/>
        </w:rPr>
        <w:t>actually a</w:t>
      </w:r>
      <w:proofErr w:type="gramEnd"/>
      <w:r w:rsidR="00FE0E70">
        <w:rPr>
          <w:rFonts w:ascii="Calibri" w:eastAsia="Calibri" w:hAnsi="Calibri" w:cs="Calibri"/>
          <w:sz w:val="24"/>
          <w:szCs w:val="24"/>
        </w:rPr>
        <w:t xml:space="preserve"> sign of God's favor, and that brings us back to the example of Moses, who chose to bear reproach for the sake of something greater. It's a reminder that enduring hardship </w:t>
      </w:r>
      <w:r>
        <w:rPr>
          <w:rFonts w:ascii="Calibri" w:eastAsia="Calibri" w:hAnsi="Calibri" w:cs="Calibri"/>
          <w:sz w:val="24"/>
          <w:szCs w:val="24"/>
        </w:rPr>
        <w:t>for Christ. It's not a sign of defeat</w:t>
      </w:r>
      <w:r w:rsidR="00FE0E70">
        <w:rPr>
          <w:rFonts w:ascii="Calibri" w:eastAsia="Calibri" w:hAnsi="Calibri" w:cs="Calibri"/>
          <w:sz w:val="24"/>
          <w:szCs w:val="24"/>
        </w:rPr>
        <w:t xml:space="preserve">. It's </w:t>
      </w:r>
      <w:r>
        <w:rPr>
          <w:rFonts w:ascii="Calibri" w:eastAsia="Calibri" w:hAnsi="Calibri" w:cs="Calibri"/>
          <w:sz w:val="24"/>
          <w:szCs w:val="24"/>
        </w:rPr>
        <w:t>a mark of faithfulness. Yeah, and a path to a far greater reward indeed</w:t>
      </w:r>
      <w:r w:rsidR="00FE0E70">
        <w:rPr>
          <w:rFonts w:ascii="Calibri" w:eastAsia="Calibri" w:hAnsi="Calibri" w:cs="Calibri"/>
          <w:sz w:val="24"/>
          <w:szCs w:val="24"/>
        </w:rPr>
        <w:t>. The author is urging his readers to embrace that same kind of courageous faithfulness, and</w:t>
      </w:r>
      <w:r>
        <w:rPr>
          <w:rFonts w:ascii="Calibri" w:eastAsia="Calibri" w:hAnsi="Calibri" w:cs="Calibri"/>
          <w:sz w:val="24"/>
          <w:szCs w:val="24"/>
        </w:rPr>
        <w:t xml:space="preserve"> it's not just about passively enduring hardship.</w:t>
      </w:r>
    </w:p>
    <w:p w14:paraId="418486FB" w14:textId="77777777" w:rsidR="00AE608D" w:rsidRDefault="00AE608D"/>
    <w:p w14:paraId="143B301D" w14:textId="54BA4583" w:rsidR="00AE608D" w:rsidRDefault="00000000">
      <w:r>
        <w:rPr>
          <w:rFonts w:ascii="Calibri" w:eastAsia="Calibri" w:hAnsi="Calibri" w:cs="Calibri"/>
          <w:sz w:val="24"/>
          <w:szCs w:val="24"/>
        </w:rPr>
        <w:t xml:space="preserve">It's about actively living in a way that honors God So it's not just about enduring hardship It's also about actively living in a way that that honors God and the author gives us a pretty clear picture of what that Looks like he talks about offering sacrifices that are that are pleasing to God What's interesting here is that he's not talking about animal sacrifices or bent offerings, right? He's talking about something much </w:t>
      </w:r>
      <w:proofErr w:type="gramStart"/>
      <w:r>
        <w:rPr>
          <w:rFonts w:ascii="Calibri" w:eastAsia="Calibri" w:hAnsi="Calibri" w:cs="Calibri"/>
          <w:sz w:val="24"/>
          <w:szCs w:val="24"/>
        </w:rPr>
        <w:t>deeper</w:t>
      </w:r>
      <w:proofErr w:type="gramEnd"/>
      <w:r>
        <w:rPr>
          <w:rFonts w:ascii="Calibri" w:eastAsia="Calibri" w:hAnsi="Calibri" w:cs="Calibri"/>
          <w:sz w:val="24"/>
          <w:szCs w:val="24"/>
        </w:rPr>
        <w:t xml:space="preserve"> something more internal. He specifically mentions a sacrifice of praise Yeah, doing good and sharing with others and this this isn't just some random list of good deeds He's drawing on a long tradition within Judaism that Over So it's not about going through the motions It's about a like a genuine heart change right that that manifests in in how you treat others exactly, he echoes prophets like Amos and Isaiah who challenged the hypocrisy of offering sacrifices while neglecting the poor and oppressed It's about aligning our actions with our beliefs about letting our faith overflow into tangible expressions of love and compassion and I love how he connects us to that to that powerful passage of Matthew 25 where Jesus says Whatever you did for one of the least of these brothers and sisters of mine you did for me Yes, and that's a key point by serving others by showing compassion and generosity They are they are indirectly repaying God for the grace they have received It's like the author's saying don't just thank God for what he's done for you Show your gratitude by how you treat others it </w:t>
      </w:r>
      <w:proofErr w:type="spellStart"/>
      <w:r>
        <w:rPr>
          <w:rFonts w:ascii="Calibri" w:eastAsia="Calibri" w:hAnsi="Calibri" w:cs="Calibri"/>
          <w:sz w:val="24"/>
          <w:szCs w:val="24"/>
        </w:rPr>
        <w:t>it</w:t>
      </w:r>
      <w:proofErr w:type="spellEnd"/>
      <w:r>
        <w:rPr>
          <w:rFonts w:ascii="Calibri" w:eastAsia="Calibri" w:hAnsi="Calibri" w:cs="Calibri"/>
          <w:sz w:val="24"/>
          <w:szCs w:val="24"/>
        </w:rPr>
        <w:t xml:space="preserve"> flips the script on what it means to offer a sacrifice It does it's not about giving something up. It's about giving something </w:t>
      </w:r>
      <w:r w:rsidR="00FE0E70">
        <w:rPr>
          <w:rFonts w:ascii="Calibri" w:eastAsia="Calibri" w:hAnsi="Calibri" w:cs="Calibri"/>
          <w:sz w:val="24"/>
          <w:szCs w:val="24"/>
        </w:rPr>
        <w:t>up,</w:t>
      </w:r>
      <w:r>
        <w:rPr>
          <w:rFonts w:ascii="Calibri" w:eastAsia="Calibri" w:hAnsi="Calibri" w:cs="Calibri"/>
          <w:sz w:val="24"/>
          <w:szCs w:val="24"/>
        </w:rPr>
        <w:t xml:space="preserve"> and it's a sacrifice that God is well pleased with</w:t>
      </w:r>
      <w:r w:rsidR="00FE0E70">
        <w:rPr>
          <w:rFonts w:ascii="Calibri" w:eastAsia="Calibri" w:hAnsi="Calibri" w:cs="Calibri"/>
          <w:sz w:val="24"/>
          <w:szCs w:val="24"/>
        </w:rPr>
        <w:t>. To use that key phrase again, it's a beautiful picture of how our actions can be an expression of our gratitude and love for God. So it's not just about avoiding</w:t>
      </w:r>
      <w:r>
        <w:rPr>
          <w:rFonts w:ascii="Calibri" w:eastAsia="Calibri" w:hAnsi="Calibri" w:cs="Calibri"/>
          <w:sz w:val="24"/>
          <w:szCs w:val="24"/>
        </w:rPr>
        <w:t xml:space="preserve"> </w:t>
      </w:r>
      <w:proofErr w:type="gramStart"/>
      <w:r>
        <w:rPr>
          <w:rFonts w:ascii="Calibri" w:eastAsia="Calibri" w:hAnsi="Calibri" w:cs="Calibri"/>
          <w:sz w:val="24"/>
          <w:szCs w:val="24"/>
        </w:rPr>
        <w:t>the bad</w:t>
      </w:r>
      <w:proofErr w:type="gramEnd"/>
      <w:r>
        <w:rPr>
          <w:rFonts w:ascii="Calibri" w:eastAsia="Calibri" w:hAnsi="Calibri" w:cs="Calibri"/>
          <w:sz w:val="24"/>
          <w:szCs w:val="24"/>
        </w:rPr>
        <w:t xml:space="preserve"> stuff.</w:t>
      </w:r>
    </w:p>
    <w:p w14:paraId="3DB195B6" w14:textId="77777777" w:rsidR="00AE608D" w:rsidRDefault="00AE608D"/>
    <w:p w14:paraId="60C94467" w14:textId="3160EE43" w:rsidR="00AE608D" w:rsidRDefault="00000000">
      <w:r>
        <w:rPr>
          <w:rFonts w:ascii="Calibri" w:eastAsia="Calibri" w:hAnsi="Calibri" w:cs="Calibri"/>
          <w:sz w:val="24"/>
          <w:szCs w:val="24"/>
        </w:rPr>
        <w:t xml:space="preserve">It's about </w:t>
      </w:r>
      <w:proofErr w:type="gramStart"/>
      <w:r>
        <w:rPr>
          <w:rFonts w:ascii="Calibri" w:eastAsia="Calibri" w:hAnsi="Calibri" w:cs="Calibri"/>
          <w:sz w:val="24"/>
          <w:szCs w:val="24"/>
        </w:rPr>
        <w:t>actively</w:t>
      </w:r>
      <w:proofErr w:type="gramEnd"/>
      <w:r>
        <w:rPr>
          <w:rFonts w:ascii="Calibri" w:eastAsia="Calibri" w:hAnsi="Calibri" w:cs="Calibri"/>
          <w:sz w:val="24"/>
          <w:szCs w:val="24"/>
        </w:rPr>
        <w:t xml:space="preserve"> pursuing. What is good and pleasing to God? It's about letting our faith become visible and in the way we live our lives Absolutely, and that that leads us to the to the author's instructions about obedience to church leaders in verse 17 Now this is a topic that they can be a bit tricky, especially in in like our modern context Yeah, some people might bristle at the idea of submitting to authority I understand that but it's important to remember the context here These leaders weren't lording it over people They were serving </w:t>
      </w:r>
      <w:r>
        <w:rPr>
          <w:rFonts w:ascii="Calibri" w:eastAsia="Calibri" w:hAnsi="Calibri" w:cs="Calibri"/>
          <w:sz w:val="24"/>
          <w:szCs w:val="24"/>
        </w:rPr>
        <w:lastRenderedPageBreak/>
        <w:t>them caring for their spiritual well-being even to the point of losing sleep over them Yeah, it sounds like a very different model of leadership than what we often see in the world It is and the author is emphasizing the weighty Responsibility of leadership the accountability they have before God It's not a position to be taken lightly and this ties into the prayer request He makes in in verses 18</w:t>
      </w:r>
      <w:r w:rsidR="00761BCE">
        <w:rPr>
          <w:rFonts w:ascii="Calibri" w:eastAsia="Calibri" w:hAnsi="Calibri" w:cs="Calibri"/>
          <w:sz w:val="24"/>
          <w:szCs w:val="24"/>
        </w:rPr>
        <w:t>-</w:t>
      </w:r>
      <w:r>
        <w:rPr>
          <w:rFonts w:ascii="Calibri" w:eastAsia="Calibri" w:hAnsi="Calibri" w:cs="Calibri"/>
          <w:sz w:val="24"/>
          <w:szCs w:val="24"/>
        </w:rPr>
        <w:t xml:space="preserve">19 where he asked them to pray for him and his team Yes, he says pray for us for we are convinced that we have a good conscience desiring to live honorably It's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it's a reminder that that even those in in positions of leadership. They </w:t>
      </w:r>
      <w:r w:rsidR="00761BCE">
        <w:rPr>
          <w:rFonts w:ascii="Calibri" w:eastAsia="Calibri" w:hAnsi="Calibri" w:cs="Calibri"/>
          <w:sz w:val="24"/>
          <w:szCs w:val="24"/>
        </w:rPr>
        <w:t xml:space="preserve">need prayer and support. They're not superhuman; they're just ordinary people trying to follow God's leading, and it also hints at a pre-existing Relationship between the author </w:t>
      </w:r>
      <w:r>
        <w:rPr>
          <w:rFonts w:ascii="Calibri" w:eastAsia="Calibri" w:hAnsi="Calibri" w:cs="Calibri"/>
          <w:sz w:val="24"/>
          <w:szCs w:val="24"/>
        </w:rPr>
        <w:t xml:space="preserve">and the recipients of this letter, right? It sounds like he's </w:t>
      </w:r>
      <w:r w:rsidR="00761BCE">
        <w:rPr>
          <w:rFonts w:ascii="Calibri" w:eastAsia="Calibri" w:hAnsi="Calibri" w:cs="Calibri"/>
          <w:sz w:val="24"/>
          <w:szCs w:val="24"/>
        </w:rPr>
        <w:t xml:space="preserve">been with them before and </w:t>
      </w:r>
      <w:r>
        <w:rPr>
          <w:rFonts w:ascii="Calibri" w:eastAsia="Calibri" w:hAnsi="Calibri" w:cs="Calibri"/>
          <w:sz w:val="24"/>
          <w:szCs w:val="24"/>
        </w:rPr>
        <w:t>hopes to return soon.</w:t>
      </w:r>
    </w:p>
    <w:p w14:paraId="245202BB" w14:textId="77777777" w:rsidR="00AE608D" w:rsidRDefault="00AE608D"/>
    <w:p w14:paraId="793F7534" w14:textId="652DB728" w:rsidR="00AE608D" w:rsidRDefault="00000000">
      <w:r>
        <w:rPr>
          <w:rFonts w:ascii="Calibri" w:eastAsia="Calibri" w:hAnsi="Calibri" w:cs="Calibri"/>
          <w:sz w:val="24"/>
          <w:szCs w:val="24"/>
        </w:rPr>
        <w:t xml:space="preserve">Exactly He says I urge you </w:t>
      </w:r>
      <w:proofErr w:type="gramStart"/>
      <w:r>
        <w:rPr>
          <w:rFonts w:ascii="Calibri" w:eastAsia="Calibri" w:hAnsi="Calibri" w:cs="Calibri"/>
          <w:sz w:val="24"/>
          <w:szCs w:val="24"/>
        </w:rPr>
        <w:t>all the more</w:t>
      </w:r>
      <w:proofErr w:type="gramEnd"/>
      <w:r>
        <w:rPr>
          <w:rFonts w:ascii="Calibri" w:eastAsia="Calibri" w:hAnsi="Calibri" w:cs="Calibri"/>
          <w:sz w:val="24"/>
          <w:szCs w:val="24"/>
        </w:rPr>
        <w:t xml:space="preserve"> to do this that I may be restored to you the sooner it adds a Personal touch to this otherwise anonymous letter. It reminds us that these weren't just you know abstract theological concepts They were they were being lived out Yeah in real relationships and then and then we come to those beautiful final blessings and farewells Yes The author pronounces a benediction over the over the congregation and in verses 20 21 Highlighting key themes we've seen throughout the book He starts by invoking the God of peace Who brought up from the dead the great shepherd of the sheep through the blood of the eternal covenant that is our Lord Jesus It's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it's a powerful reminder of God's power to overcome death and his faithfulness to his promises and notice How he refers to Jesus as the great shepherd of the sheep It evokes that that image of a caring leader who guides and protects his flock and it Connects back to that to that earlier point about the role of church leaders, doesn't it? Yeah, they're called to shepherd the flock in the same way that the Jesus absolutely And then he prays that God would Equip you with everything good that you may do his will working in us that which is pleasing in his sight through Jesus Christ It's like he's coming full circle back to that idea of Living a God-pleasing life, but now it's not just about our own efforts It's about God working in us Yeah To make us more like Christ and he ends the benediction with this intriguing phrase to whom be glory forever Now it's not entirely clear whether that that refers to God or Jesus Mm-hmm, but either way it's a powerful description of praise and honor It leaves us with this this sense of awe and wonder at the greatness of God and the and the sacrifice of Jesus And then he shifts gears to some more practical matters sharing the news about Timothy's release from prison He says I want you to know brothers that our brother Timothy has been released with whom I will see you if he comes soon Again it adds that that personal touch Yeah You know showing his concern for Timothy and his eagerness to visit them and then he sends greetings from those From Italy which has led to a lot of speculation about where this this letter was written and who it was addressed to It's one of those details that makes you realize this this letter was written in a specific time and place Yeah to real people facing real challenges. Dr Italy as the place of origin for the letter Yeah, which would have you know significant implications for understanding that the context of the early church It's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it's a reminder that the early Christians were part of a global network Connected by their shared faith and commitment to Christ and then he ends with a final benediction Grace be with you all it's a simple but profound wish summing up the message of the entire letter It's </w:t>
      </w:r>
      <w:proofErr w:type="spellStart"/>
      <w:r>
        <w:rPr>
          <w:rFonts w:ascii="Calibri" w:eastAsia="Calibri" w:hAnsi="Calibri" w:cs="Calibri"/>
          <w:sz w:val="24"/>
          <w:szCs w:val="24"/>
        </w:rPr>
        <w:t>a</w:t>
      </w:r>
      <w:proofErr w:type="spellEnd"/>
      <w:r>
        <w:rPr>
          <w:rFonts w:ascii="Calibri" w:eastAsia="Calibri" w:hAnsi="Calibri" w:cs="Calibri"/>
          <w:sz w:val="24"/>
          <w:szCs w:val="24"/>
        </w:rPr>
        <w:t xml:space="preserve"> it's a reminder that that we are utterly dependent on God's grace both for our salvation and for our ability to live lives that that pleases him and it's a fitting end to this this powerful exhortation to persevere in faith to live lives of gratitude and love and to find our Ultimate </w:t>
      </w:r>
      <w:r>
        <w:rPr>
          <w:rFonts w:ascii="Calibri" w:eastAsia="Calibri" w:hAnsi="Calibri" w:cs="Calibri"/>
          <w:sz w:val="24"/>
          <w:szCs w:val="24"/>
        </w:rPr>
        <w:lastRenderedPageBreak/>
        <w:t xml:space="preserve">security in the in the unchanging nature of Jesus Christ Okay, so we've covered a lot of ground here, but I think it's helpful to step back and ask what does this all mean? Yeah, what are the key takeaways from Hebrews 13 that </w:t>
      </w:r>
      <w:r w:rsidR="00761BCE">
        <w:rPr>
          <w:rFonts w:ascii="Calibri" w:eastAsia="Calibri" w:hAnsi="Calibri" w:cs="Calibri"/>
          <w:sz w:val="24"/>
          <w:szCs w:val="24"/>
        </w:rPr>
        <w:t xml:space="preserve">we can apply to </w:t>
      </w:r>
      <w:r>
        <w:rPr>
          <w:rFonts w:ascii="Calibri" w:eastAsia="Calibri" w:hAnsi="Calibri" w:cs="Calibri"/>
          <w:sz w:val="24"/>
          <w:szCs w:val="24"/>
        </w:rPr>
        <w:t xml:space="preserve">our lives today? </w:t>
      </w:r>
      <w:proofErr w:type="gramStart"/>
      <w:r>
        <w:rPr>
          <w:rFonts w:ascii="Calibri" w:eastAsia="Calibri" w:hAnsi="Calibri" w:cs="Calibri"/>
          <w:sz w:val="24"/>
          <w:szCs w:val="24"/>
        </w:rPr>
        <w:t xml:space="preserve">That's </w:t>
      </w:r>
      <w:proofErr w:type="spellStart"/>
      <w:r>
        <w:rPr>
          <w:rFonts w:ascii="Calibri" w:eastAsia="Calibri" w:hAnsi="Calibri" w:cs="Calibri"/>
          <w:sz w:val="24"/>
          <w:szCs w:val="24"/>
        </w:rPr>
        <w:t>that's</w:t>
      </w:r>
      <w:proofErr w:type="spellEnd"/>
      <w:proofErr w:type="gramEnd"/>
      <w:r>
        <w:rPr>
          <w:rFonts w:ascii="Calibri" w:eastAsia="Calibri" w:hAnsi="Calibri" w:cs="Calibri"/>
          <w:sz w:val="24"/>
          <w:szCs w:val="24"/>
        </w:rPr>
        <w:t xml:space="preserve"> a great question.</w:t>
      </w:r>
    </w:p>
    <w:p w14:paraId="128051B7" w14:textId="77777777" w:rsidR="00AE608D" w:rsidRDefault="00AE608D"/>
    <w:p w14:paraId="5FCB9CD7" w14:textId="3D20BF46" w:rsidR="00AE608D" w:rsidRDefault="00000000">
      <w:r>
        <w:rPr>
          <w:rFonts w:ascii="Calibri" w:eastAsia="Calibri" w:hAnsi="Calibri" w:cs="Calibri"/>
          <w:sz w:val="24"/>
          <w:szCs w:val="24"/>
        </w:rPr>
        <w:t xml:space="preserve">And I think </w:t>
      </w:r>
      <w:r w:rsidR="00FE0E70">
        <w:rPr>
          <w:rFonts w:ascii="Calibri" w:eastAsia="Calibri" w:hAnsi="Calibri" w:cs="Calibri"/>
          <w:sz w:val="24"/>
          <w:szCs w:val="24"/>
        </w:rPr>
        <w:t>D</w:t>
      </w:r>
      <w:r>
        <w:rPr>
          <w:rFonts w:ascii="Calibri" w:eastAsia="Calibri" w:hAnsi="Calibri" w:cs="Calibri"/>
          <w:sz w:val="24"/>
          <w:szCs w:val="24"/>
        </w:rPr>
        <w:t xml:space="preserve">r. </w:t>
      </w:r>
      <w:proofErr w:type="spellStart"/>
      <w:r w:rsidR="00FE0E70">
        <w:rPr>
          <w:rFonts w:ascii="Calibri" w:eastAsia="Calibri" w:hAnsi="Calibri" w:cs="Calibri"/>
          <w:sz w:val="24"/>
          <w:szCs w:val="24"/>
        </w:rPr>
        <w:t>d</w:t>
      </w:r>
      <w:r>
        <w:rPr>
          <w:rFonts w:ascii="Calibri" w:eastAsia="Calibri" w:hAnsi="Calibri" w:cs="Calibri"/>
          <w:sz w:val="24"/>
          <w:szCs w:val="24"/>
        </w:rPr>
        <w:t>eSilva</w:t>
      </w:r>
      <w:proofErr w:type="spellEnd"/>
      <w:r>
        <w:rPr>
          <w:rFonts w:ascii="Calibri" w:eastAsia="Calibri" w:hAnsi="Calibri" w:cs="Calibri"/>
          <w:sz w:val="24"/>
          <w:szCs w:val="24"/>
        </w:rPr>
        <w:t xml:space="preserve"> highlights some crucial points in his commentary Let's uh, let's dive into those what stood out to you as we were going through this this chapter for me It's that powerful call to perseverance, you know, that really that really sticks out these early Christians I mean they were facing such intense pressure right to just abandon their faith The author is urging them and us to stay the course, you know to fix our eyes on Jesus and the eternal Reward that that awaits us. It's so easy to get discouraged when things get tough</w:t>
      </w:r>
      <w:r w:rsidR="00761BCE">
        <w:rPr>
          <w:rFonts w:ascii="Calibri" w:eastAsia="Calibri" w:hAnsi="Calibri" w:cs="Calibri"/>
          <w:sz w:val="24"/>
          <w:szCs w:val="24"/>
        </w:rPr>
        <w:t xml:space="preserve">, but this chapter reminds us that </w:t>
      </w:r>
      <w:r>
        <w:rPr>
          <w:rFonts w:ascii="Calibri" w:eastAsia="Calibri" w:hAnsi="Calibri" w:cs="Calibri"/>
          <w:sz w:val="24"/>
          <w:szCs w:val="24"/>
        </w:rPr>
        <w:t>our struggles there</w:t>
      </w:r>
      <w:proofErr w:type="gramStart"/>
      <w:r>
        <w:rPr>
          <w:rFonts w:ascii="Calibri" w:eastAsia="Calibri" w:hAnsi="Calibri" w:cs="Calibri"/>
          <w:sz w:val="24"/>
          <w:szCs w:val="24"/>
        </w:rPr>
        <w:t>.</w:t>
      </w:r>
      <w:proofErr w:type="gramEnd"/>
    </w:p>
    <w:p w14:paraId="214CC943" w14:textId="77777777" w:rsidR="00AE608D" w:rsidRDefault="00AE608D"/>
    <w:p w14:paraId="19D1CB0F" w14:textId="0E541F6E" w:rsidR="00AE608D" w:rsidRDefault="00000000">
      <w:r>
        <w:rPr>
          <w:rFonts w:ascii="Calibri" w:eastAsia="Calibri" w:hAnsi="Calibri" w:cs="Calibri"/>
          <w:sz w:val="24"/>
          <w:szCs w:val="24"/>
        </w:rPr>
        <w:t>They're temporary</w:t>
      </w:r>
      <w:r w:rsidR="00761BCE">
        <w:rPr>
          <w:rFonts w:ascii="Calibri" w:eastAsia="Calibri" w:hAnsi="Calibri" w:cs="Calibri"/>
          <w:sz w:val="24"/>
          <w:szCs w:val="24"/>
        </w:rPr>
        <w:t>, but God's love and faithfulness are eternal</w:t>
      </w:r>
      <w:r>
        <w:rPr>
          <w:rFonts w:ascii="Calibri" w:eastAsia="Calibri" w:hAnsi="Calibri" w:cs="Calibri"/>
          <w:sz w:val="24"/>
          <w:szCs w:val="24"/>
        </w:rPr>
        <w:t>. Those are eternal</w:t>
      </w:r>
      <w:r w:rsidR="00761BCE">
        <w:rPr>
          <w:rFonts w:ascii="Calibri" w:eastAsia="Calibri" w:hAnsi="Calibri" w:cs="Calibri"/>
          <w:sz w:val="24"/>
          <w:szCs w:val="24"/>
        </w:rPr>
        <w:t xml:space="preserve">. Absolutely, and that perseverance is fueled by gratitude. The author repeatedly emphasizes the importance of acknowledging God's grace and responding with lives of love and service. You know, it's </w:t>
      </w:r>
      <w:r>
        <w:rPr>
          <w:rFonts w:ascii="Calibri" w:eastAsia="Calibri" w:hAnsi="Calibri" w:cs="Calibri"/>
          <w:sz w:val="24"/>
          <w:szCs w:val="24"/>
        </w:rPr>
        <w:t xml:space="preserve">not just about gritting our teeth and hanging on. It's about </w:t>
      </w:r>
      <w:r w:rsidR="00761BCE">
        <w:rPr>
          <w:rFonts w:ascii="Calibri" w:eastAsia="Calibri" w:hAnsi="Calibri" w:cs="Calibri"/>
          <w:sz w:val="24"/>
          <w:szCs w:val="24"/>
        </w:rPr>
        <w:t xml:space="preserve">recognizing how much we've been given and letting that gratitude </w:t>
      </w:r>
      <w:proofErr w:type="gramStart"/>
      <w:r w:rsidR="00761BCE">
        <w:rPr>
          <w:rFonts w:ascii="Calibri" w:eastAsia="Calibri" w:hAnsi="Calibri" w:cs="Calibri"/>
          <w:sz w:val="24"/>
          <w:szCs w:val="24"/>
        </w:rPr>
        <w:t>motivate</w:t>
      </w:r>
      <w:proofErr w:type="gramEnd"/>
      <w:r w:rsidR="00761BCE">
        <w:rPr>
          <w:rFonts w:ascii="Calibri" w:eastAsia="Calibri" w:hAnsi="Calibri" w:cs="Calibri"/>
          <w:sz w:val="24"/>
          <w:szCs w:val="24"/>
        </w:rPr>
        <w:t xml:space="preserve"> us to </w:t>
      </w:r>
      <w:r>
        <w:rPr>
          <w:rFonts w:ascii="Calibri" w:eastAsia="Calibri" w:hAnsi="Calibri" w:cs="Calibri"/>
          <w:sz w:val="24"/>
          <w:szCs w:val="24"/>
        </w:rPr>
        <w:t>keep going.</w:t>
      </w:r>
    </w:p>
    <w:p w14:paraId="2067CF60" w14:textId="77777777" w:rsidR="00AE608D" w:rsidRDefault="00AE608D"/>
    <w:p w14:paraId="498B4FF2" w14:textId="500C56A0" w:rsidR="00AE608D" w:rsidRDefault="00000000">
      <w:r>
        <w:rPr>
          <w:rFonts w:ascii="Calibri" w:eastAsia="Calibri" w:hAnsi="Calibri" w:cs="Calibri"/>
          <w:sz w:val="24"/>
          <w:szCs w:val="24"/>
        </w:rPr>
        <w:t xml:space="preserve">It makes me think about </w:t>
      </w:r>
      <w:r w:rsidR="00761BCE">
        <w:rPr>
          <w:rFonts w:ascii="Calibri" w:eastAsia="Calibri" w:hAnsi="Calibri" w:cs="Calibri"/>
          <w:sz w:val="24"/>
          <w:szCs w:val="24"/>
        </w:rPr>
        <w:t>how</w:t>
      </w:r>
      <w:r>
        <w:rPr>
          <w:rFonts w:ascii="Calibri" w:eastAsia="Calibri" w:hAnsi="Calibri" w:cs="Calibri"/>
          <w:sz w:val="24"/>
          <w:szCs w:val="24"/>
        </w:rPr>
        <w:t xml:space="preserve"> often I focus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What's going wrong? Yeah, so what's going right? It's easy to get caught up in the negativity</w:t>
      </w:r>
      <w:r w:rsidR="00761BCE">
        <w:rPr>
          <w:rFonts w:ascii="Calibri" w:eastAsia="Calibri" w:hAnsi="Calibri" w:cs="Calibri"/>
          <w:sz w:val="24"/>
          <w:szCs w:val="24"/>
        </w:rPr>
        <w:t>, but</w:t>
      </w:r>
      <w:r>
        <w:rPr>
          <w:rFonts w:ascii="Calibri" w:eastAsia="Calibri" w:hAnsi="Calibri" w:cs="Calibri"/>
          <w:sz w:val="24"/>
          <w:szCs w:val="24"/>
        </w:rPr>
        <w:t xml:space="preserve"> this chapter challenges me to shift my perspective to focus on the good things in my life</w:t>
      </w:r>
      <w:r w:rsidR="00761BCE">
        <w:rPr>
          <w:rFonts w:ascii="Calibri" w:eastAsia="Calibri" w:hAnsi="Calibri" w:cs="Calibri"/>
          <w:sz w:val="24"/>
          <w:szCs w:val="24"/>
        </w:rPr>
        <w:t>.</w:t>
      </w:r>
      <w:r>
        <w:rPr>
          <w:rFonts w:ascii="Calibri" w:eastAsia="Calibri" w:hAnsi="Calibri" w:cs="Calibri"/>
          <w:sz w:val="24"/>
          <w:szCs w:val="24"/>
        </w:rPr>
        <w:t xml:space="preserve"> Yeah, and to let that gratitude, you know</w:t>
      </w:r>
      <w:r w:rsidR="00761BCE">
        <w:rPr>
          <w:rFonts w:ascii="Calibri" w:eastAsia="Calibri" w:hAnsi="Calibri" w:cs="Calibri"/>
          <w:sz w:val="24"/>
          <w:szCs w:val="24"/>
        </w:rPr>
        <w:t>, kind of fuel my action, and that gratitude should flow outwards, expressing</w:t>
      </w:r>
      <w:r>
        <w:rPr>
          <w:rFonts w:ascii="Calibri" w:eastAsia="Calibri" w:hAnsi="Calibri" w:cs="Calibri"/>
          <w:sz w:val="24"/>
          <w:szCs w:val="24"/>
        </w:rPr>
        <w:t xml:space="preserve"> itself in acts of love towards our fellow believers. Yeah, and those in need, you know We talked about hospitality, but it goes it goes beyond that It's about actively looking for ways to serve and support each other Right to be the hands and feet of Jesus and in practical ways Yeah, it makes me think of how easy it is to get caught up in my own life And forget about the needs of others it is but Hebrews 13 is a reminder that that caring for each other It's not it's not optional. It's not</w:t>
      </w:r>
      <w:r w:rsidR="00761BCE">
        <w:rPr>
          <w:rFonts w:ascii="Calibri" w:eastAsia="Calibri" w:hAnsi="Calibri" w:cs="Calibri"/>
          <w:sz w:val="24"/>
          <w:szCs w:val="24"/>
        </w:rPr>
        <w:t>; it's an essential part of what it means to be a Follower of Christ,</w:t>
      </w:r>
      <w:r>
        <w:rPr>
          <w:rFonts w:ascii="Calibri" w:eastAsia="Calibri" w:hAnsi="Calibri" w:cs="Calibri"/>
          <w:sz w:val="24"/>
          <w:szCs w:val="24"/>
        </w:rPr>
        <w:t xml:space="preserve"> and it's not just about warm fuzzy feelings, right? It's about concrete actions.</w:t>
      </w:r>
    </w:p>
    <w:p w14:paraId="0086C7FE" w14:textId="77777777" w:rsidR="00AE608D" w:rsidRDefault="00AE608D"/>
    <w:p w14:paraId="4DB2FCEA" w14:textId="050525E0" w:rsidR="00AE608D" w:rsidRDefault="00000000">
      <w:r>
        <w:rPr>
          <w:rFonts w:ascii="Calibri" w:eastAsia="Calibri" w:hAnsi="Calibri" w:cs="Calibri"/>
          <w:sz w:val="24"/>
          <w:szCs w:val="24"/>
        </w:rPr>
        <w:t>It's about</w:t>
      </w:r>
      <w:r w:rsidR="00761BCE">
        <w:rPr>
          <w:rFonts w:ascii="Calibri" w:eastAsia="Calibri" w:hAnsi="Calibri" w:cs="Calibri"/>
          <w:sz w:val="24"/>
          <w:szCs w:val="24"/>
        </w:rPr>
        <w:t>,</w:t>
      </w:r>
      <w:r>
        <w:rPr>
          <w:rFonts w:ascii="Calibri" w:eastAsia="Calibri" w:hAnsi="Calibri" w:cs="Calibri"/>
          <w:sz w:val="24"/>
          <w:szCs w:val="24"/>
        </w:rPr>
        <w:t xml:space="preserve"> you know, remembering </w:t>
      </w:r>
      <w:r w:rsidR="00761BCE">
        <w:rPr>
          <w:rFonts w:ascii="Calibri" w:eastAsia="Calibri" w:hAnsi="Calibri" w:cs="Calibri"/>
          <w:sz w:val="24"/>
          <w:szCs w:val="24"/>
        </w:rPr>
        <w:t>those</w:t>
      </w:r>
      <w:r>
        <w:rPr>
          <w:rFonts w:ascii="Calibri" w:eastAsia="Calibri" w:hAnsi="Calibri" w:cs="Calibri"/>
          <w:sz w:val="24"/>
          <w:szCs w:val="24"/>
        </w:rPr>
        <w:t xml:space="preserve"> who are imprisoned</w:t>
      </w:r>
      <w:r w:rsidR="00761BCE">
        <w:rPr>
          <w:rFonts w:ascii="Calibri" w:eastAsia="Calibri" w:hAnsi="Calibri" w:cs="Calibri"/>
          <w:sz w:val="24"/>
          <w:szCs w:val="24"/>
        </w:rPr>
        <w:t>,</w:t>
      </w:r>
      <w:r>
        <w:rPr>
          <w:rFonts w:ascii="Calibri" w:eastAsia="Calibri" w:hAnsi="Calibri" w:cs="Calibri"/>
          <w:sz w:val="24"/>
          <w:szCs w:val="24"/>
        </w:rPr>
        <w:t xml:space="preserve"> supporting those who are marginalized</w:t>
      </w:r>
      <w:r w:rsidR="00761BCE">
        <w:rPr>
          <w:rFonts w:ascii="Calibri" w:eastAsia="Calibri" w:hAnsi="Calibri" w:cs="Calibri"/>
          <w:sz w:val="24"/>
          <w:szCs w:val="24"/>
        </w:rPr>
        <w:t>, offering</w:t>
      </w:r>
      <w:r>
        <w:rPr>
          <w:rFonts w:ascii="Calibri" w:eastAsia="Calibri" w:hAnsi="Calibri" w:cs="Calibri"/>
          <w:sz w:val="24"/>
          <w:szCs w:val="24"/>
        </w:rPr>
        <w:t xml:space="preserve"> hospitality to strangers</w:t>
      </w:r>
      <w:r w:rsidR="00761BCE">
        <w:rPr>
          <w:rFonts w:ascii="Calibri" w:eastAsia="Calibri" w:hAnsi="Calibri" w:cs="Calibri"/>
          <w:sz w:val="24"/>
          <w:szCs w:val="24"/>
        </w:rPr>
        <w:t>,</w:t>
      </w:r>
      <w:r>
        <w:rPr>
          <w:rFonts w:ascii="Calibri" w:eastAsia="Calibri" w:hAnsi="Calibri" w:cs="Calibri"/>
          <w:sz w:val="24"/>
          <w:szCs w:val="24"/>
        </w:rPr>
        <w:t xml:space="preserve"> and yeah</w:t>
      </w:r>
      <w:r w:rsidR="00761BCE">
        <w:rPr>
          <w:rFonts w:ascii="Calibri" w:eastAsia="Calibri" w:hAnsi="Calibri" w:cs="Calibri"/>
          <w:sz w:val="24"/>
          <w:szCs w:val="24"/>
        </w:rPr>
        <w:t>,</w:t>
      </w:r>
      <w:r>
        <w:rPr>
          <w:rFonts w:ascii="Calibri" w:eastAsia="Calibri" w:hAnsi="Calibri" w:cs="Calibri"/>
          <w:sz w:val="24"/>
          <w:szCs w:val="24"/>
        </w:rPr>
        <w:t xml:space="preserve"> using our resources to help those in need, you know</w:t>
      </w:r>
      <w:r w:rsidR="00761BCE">
        <w:rPr>
          <w:rFonts w:ascii="Calibri" w:eastAsia="Calibri" w:hAnsi="Calibri" w:cs="Calibri"/>
          <w:sz w:val="24"/>
          <w:szCs w:val="24"/>
        </w:rPr>
        <w:t>.</w:t>
      </w:r>
      <w:r>
        <w:rPr>
          <w:rFonts w:ascii="Calibri" w:eastAsia="Calibri" w:hAnsi="Calibri" w:cs="Calibri"/>
          <w:sz w:val="24"/>
          <w:szCs w:val="24"/>
        </w:rPr>
        <w:t xml:space="preserve"> It's about putting our faith into action</w:t>
      </w:r>
      <w:r w:rsidR="00761BCE">
        <w:rPr>
          <w:rFonts w:ascii="Calibri" w:eastAsia="Calibri" w:hAnsi="Calibri" w:cs="Calibri"/>
          <w:sz w:val="24"/>
          <w:szCs w:val="24"/>
        </w:rPr>
        <w:t>, about letting our love be more than just words, you know, for someone like me Who's going through a tough time.</w:t>
      </w:r>
      <w:r>
        <w:rPr>
          <w:rFonts w:ascii="Calibri" w:eastAsia="Calibri" w:hAnsi="Calibri" w:cs="Calibri"/>
          <w:sz w:val="24"/>
          <w:szCs w:val="24"/>
        </w:rPr>
        <w:t xml:space="preserve"> This is </w:t>
      </w:r>
      <w:r w:rsidR="00761BCE">
        <w:rPr>
          <w:rFonts w:ascii="Calibri" w:eastAsia="Calibri" w:hAnsi="Calibri" w:cs="Calibri"/>
          <w:sz w:val="24"/>
          <w:szCs w:val="24"/>
        </w:rPr>
        <w:t xml:space="preserve">incredibly encouraging. It reminds me that I am not alone, that I have a community to support me, and that even small acts of kindness </w:t>
      </w:r>
      <w:r>
        <w:rPr>
          <w:rFonts w:ascii="Calibri" w:eastAsia="Calibri" w:hAnsi="Calibri" w:cs="Calibri"/>
          <w:sz w:val="24"/>
          <w:szCs w:val="24"/>
        </w:rPr>
        <w:t>can make a big difference. That's the beauty of this chapter</w:t>
      </w:r>
      <w:r w:rsidR="00761BCE">
        <w:rPr>
          <w:rFonts w:ascii="Calibri" w:eastAsia="Calibri" w:hAnsi="Calibri" w:cs="Calibri"/>
          <w:sz w:val="24"/>
          <w:szCs w:val="24"/>
        </w:rPr>
        <w:t xml:space="preserve">. It offers both challenge and comfort, you know. It pushes us to live out our faith in practical ways while reminding us that </w:t>
      </w:r>
      <w:r>
        <w:rPr>
          <w:rFonts w:ascii="Calibri" w:eastAsia="Calibri" w:hAnsi="Calibri" w:cs="Calibri"/>
          <w:sz w:val="24"/>
          <w:szCs w:val="24"/>
        </w:rPr>
        <w:t xml:space="preserve">we're not doing it alone, right? We </w:t>
      </w:r>
      <w:r w:rsidR="00761BCE">
        <w:rPr>
          <w:rFonts w:ascii="Calibri" w:eastAsia="Calibri" w:hAnsi="Calibri" w:cs="Calibri"/>
          <w:sz w:val="24"/>
          <w:szCs w:val="24"/>
        </w:rPr>
        <w:t xml:space="preserve">have each other, and we have a God who is always with us, offering his grace and strength, and ultimately </w:t>
      </w:r>
      <w:r>
        <w:rPr>
          <w:rFonts w:ascii="Calibri" w:eastAsia="Calibri" w:hAnsi="Calibri" w:cs="Calibri"/>
          <w:sz w:val="24"/>
          <w:szCs w:val="24"/>
        </w:rPr>
        <w:t>that's the message of Hebrews 13, right? Yes</w:t>
      </w:r>
      <w:r w:rsidR="00761BCE">
        <w:rPr>
          <w:rFonts w:ascii="Calibri" w:eastAsia="Calibri" w:hAnsi="Calibri" w:cs="Calibri"/>
          <w:sz w:val="24"/>
          <w:szCs w:val="24"/>
        </w:rPr>
        <w:t xml:space="preserve">, we can face any challenge, any hardship, if we keep our eyes fixed on Jesus and allow his grace to </w:t>
      </w:r>
      <w:r>
        <w:rPr>
          <w:rFonts w:ascii="Calibri" w:eastAsia="Calibri" w:hAnsi="Calibri" w:cs="Calibri"/>
          <w:sz w:val="24"/>
          <w:szCs w:val="24"/>
        </w:rPr>
        <w:t>transform us from the inside out. It's not about surviving.</w:t>
      </w:r>
    </w:p>
    <w:p w14:paraId="669D8C33" w14:textId="77777777" w:rsidR="00AE608D" w:rsidRDefault="00AE608D"/>
    <w:p w14:paraId="10FFA8E7" w14:textId="25E17599" w:rsidR="00AE608D" w:rsidRDefault="00000000" w:rsidP="00761BCE">
      <w:r>
        <w:rPr>
          <w:rFonts w:ascii="Calibri" w:eastAsia="Calibri" w:hAnsi="Calibri" w:cs="Calibri"/>
          <w:sz w:val="24"/>
          <w:szCs w:val="24"/>
        </w:rPr>
        <w:t>Yeah, it's not about surviving. It's about thriving</w:t>
      </w:r>
      <w:r w:rsidR="00761BCE">
        <w:rPr>
          <w:rFonts w:ascii="Calibri" w:eastAsia="Calibri" w:hAnsi="Calibri" w:cs="Calibri"/>
          <w:sz w:val="24"/>
          <w:szCs w:val="24"/>
        </w:rPr>
        <w:t xml:space="preserve">. It's about living lives that are </w:t>
      </w:r>
      <w:r>
        <w:rPr>
          <w:rFonts w:ascii="Calibri" w:eastAsia="Calibri" w:hAnsi="Calibri" w:cs="Calibri"/>
          <w:sz w:val="24"/>
          <w:szCs w:val="24"/>
        </w:rPr>
        <w:t xml:space="preserve">full of purpose and meaning. </w:t>
      </w:r>
      <w:r w:rsidR="00761BCE">
        <w:rPr>
          <w:rFonts w:ascii="Calibri" w:eastAsia="Calibri" w:hAnsi="Calibri" w:cs="Calibri"/>
          <w:sz w:val="24"/>
          <w:szCs w:val="24"/>
        </w:rPr>
        <w:t>And love even when we're, you know, facing tough times. Exactly, and that leads us back to Dr</w:t>
      </w:r>
      <w:r>
        <w:rPr>
          <w:rFonts w:ascii="Calibri" w:eastAsia="Calibri" w:hAnsi="Calibri" w:cs="Calibri"/>
          <w:sz w:val="24"/>
          <w:szCs w:val="24"/>
        </w:rPr>
        <w:t>.</w:t>
      </w:r>
      <w:r w:rsidR="00761BCE">
        <w:rPr>
          <w:rFonts w:ascii="Calibri" w:eastAsia="Calibri" w:hAnsi="Calibri" w:cs="Calibri"/>
          <w:sz w:val="24"/>
          <w:szCs w:val="24"/>
        </w:rPr>
        <w:t xml:space="preserve"> </w:t>
      </w:r>
      <w:proofErr w:type="spellStart"/>
      <w:r w:rsidR="00761BCE">
        <w:rPr>
          <w:rFonts w:ascii="Calibri" w:eastAsia="Calibri" w:hAnsi="Calibri" w:cs="Calibri"/>
          <w:sz w:val="24"/>
          <w:szCs w:val="24"/>
        </w:rPr>
        <w:t>d</w:t>
      </w:r>
      <w:r>
        <w:rPr>
          <w:rFonts w:ascii="Calibri" w:eastAsia="Calibri" w:hAnsi="Calibri" w:cs="Calibri"/>
          <w:sz w:val="24"/>
          <w:szCs w:val="24"/>
        </w:rPr>
        <w:t>eSilva's</w:t>
      </w:r>
      <w:proofErr w:type="spellEnd"/>
      <w:r>
        <w:rPr>
          <w:rFonts w:ascii="Calibri" w:eastAsia="Calibri" w:hAnsi="Calibri" w:cs="Calibri"/>
          <w:sz w:val="24"/>
          <w:szCs w:val="24"/>
        </w:rPr>
        <w:t xml:space="preserve"> closing thoughts in his commentary</w:t>
      </w:r>
      <w:r w:rsidR="00761BCE">
        <w:rPr>
          <w:rFonts w:ascii="Calibri" w:eastAsia="Calibri" w:hAnsi="Calibri" w:cs="Calibri"/>
          <w:sz w:val="24"/>
          <w:szCs w:val="24"/>
        </w:rPr>
        <w:t xml:space="preserve">. He challenges us to consider, you know, how we can embody these principles in our own lives today. What </w:t>
      </w:r>
      <w:r w:rsidR="00761BCE">
        <w:rPr>
          <w:rFonts w:ascii="Calibri" w:eastAsia="Calibri" w:hAnsi="Calibri" w:cs="Calibri"/>
          <w:sz w:val="24"/>
          <w:szCs w:val="24"/>
        </w:rPr>
        <w:lastRenderedPageBreak/>
        <w:t xml:space="preserve">sacrifices of praise, good deeds, and support can we </w:t>
      </w:r>
      <w:r>
        <w:rPr>
          <w:rFonts w:ascii="Calibri" w:eastAsia="Calibri" w:hAnsi="Calibri" w:cs="Calibri"/>
          <w:sz w:val="24"/>
          <w:szCs w:val="24"/>
        </w:rPr>
        <w:t xml:space="preserve">offer within our communities? Where </w:t>
      </w:r>
      <w:r w:rsidR="00761BCE">
        <w:rPr>
          <w:rFonts w:ascii="Calibri" w:eastAsia="Calibri" w:hAnsi="Calibri" w:cs="Calibri"/>
          <w:sz w:val="24"/>
          <w:szCs w:val="24"/>
        </w:rPr>
        <w:t xml:space="preserve">are we tempted to hold back, you know, for fear </w:t>
      </w:r>
      <w:r>
        <w:rPr>
          <w:rFonts w:ascii="Calibri" w:eastAsia="Calibri" w:hAnsi="Calibri" w:cs="Calibri"/>
          <w:sz w:val="24"/>
          <w:szCs w:val="24"/>
        </w:rPr>
        <w:t xml:space="preserve">of reproach or loss? These are </w:t>
      </w:r>
      <w:r w:rsidR="00761BCE">
        <w:rPr>
          <w:rFonts w:ascii="Calibri" w:eastAsia="Calibri" w:hAnsi="Calibri" w:cs="Calibri"/>
          <w:sz w:val="24"/>
          <w:szCs w:val="24"/>
        </w:rPr>
        <w:t xml:space="preserve">questions worth pondering, you know, that push us beyond simply understanding the text to </w:t>
      </w:r>
      <w:proofErr w:type="gramStart"/>
      <w:r w:rsidR="00761BCE">
        <w:rPr>
          <w:rFonts w:ascii="Calibri" w:eastAsia="Calibri" w:hAnsi="Calibri" w:cs="Calibri"/>
          <w:sz w:val="24"/>
          <w:szCs w:val="24"/>
        </w:rPr>
        <w:t>actually applying</w:t>
      </w:r>
      <w:proofErr w:type="gramEnd"/>
      <w:r w:rsidR="00761BCE">
        <w:rPr>
          <w:rFonts w:ascii="Calibri" w:eastAsia="Calibri" w:hAnsi="Calibri" w:cs="Calibri"/>
          <w:sz w:val="24"/>
          <w:szCs w:val="24"/>
        </w:rPr>
        <w:t xml:space="preserve"> it to our lives because ultimately Knowledge is most valuable when </w:t>
      </w:r>
      <w:r>
        <w:rPr>
          <w:rFonts w:ascii="Calibri" w:eastAsia="Calibri" w:hAnsi="Calibri" w:cs="Calibri"/>
          <w:sz w:val="24"/>
          <w:szCs w:val="24"/>
        </w:rPr>
        <w:t>it's lived out. So it's not about just adding more information to our heads It's about allowing that information to change our hearts and transform our actions It's about taking what we've learned and putting it into practice making it a part of who we are and how we live I've said it better myself and I think that's a fitting challenge for us is as we as we conclude this deep dive into Hebrews 13 it's a call to go deeper to live more intentionally and to allow the grace of God to empower us to be the kind of people who bring honor to his name and make a real difference in the world Well said and I think that's a perfect note to end on we hope you've enjoyed this deep dive into Hebrews 13 And we encourage you to keep exploring this incredible book and continue seeking ways to live a life of faith and gratitude</w:t>
      </w:r>
    </w:p>
    <w:sectPr w:rsidR="00AE608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5562C"/>
    <w:multiLevelType w:val="hybridMultilevel"/>
    <w:tmpl w:val="3DC640C2"/>
    <w:lvl w:ilvl="0" w:tplc="D8D4F0C0">
      <w:start w:val="1"/>
      <w:numFmt w:val="bullet"/>
      <w:lvlText w:val="●"/>
      <w:lvlJc w:val="left"/>
      <w:pPr>
        <w:ind w:left="720" w:hanging="360"/>
      </w:pPr>
    </w:lvl>
    <w:lvl w:ilvl="1" w:tplc="9DFA2DFE">
      <w:start w:val="1"/>
      <w:numFmt w:val="bullet"/>
      <w:lvlText w:val="○"/>
      <w:lvlJc w:val="left"/>
      <w:pPr>
        <w:ind w:left="1440" w:hanging="360"/>
      </w:pPr>
    </w:lvl>
    <w:lvl w:ilvl="2" w:tplc="B81CB224">
      <w:start w:val="1"/>
      <w:numFmt w:val="bullet"/>
      <w:lvlText w:val="■"/>
      <w:lvlJc w:val="left"/>
      <w:pPr>
        <w:ind w:left="2160" w:hanging="360"/>
      </w:pPr>
    </w:lvl>
    <w:lvl w:ilvl="3" w:tplc="B2829686">
      <w:start w:val="1"/>
      <w:numFmt w:val="bullet"/>
      <w:lvlText w:val="●"/>
      <w:lvlJc w:val="left"/>
      <w:pPr>
        <w:ind w:left="2880" w:hanging="360"/>
      </w:pPr>
    </w:lvl>
    <w:lvl w:ilvl="4" w:tplc="2EA48F66">
      <w:start w:val="1"/>
      <w:numFmt w:val="bullet"/>
      <w:lvlText w:val="○"/>
      <w:lvlJc w:val="left"/>
      <w:pPr>
        <w:ind w:left="3600" w:hanging="360"/>
      </w:pPr>
    </w:lvl>
    <w:lvl w:ilvl="5" w:tplc="C7188CDA">
      <w:start w:val="1"/>
      <w:numFmt w:val="bullet"/>
      <w:lvlText w:val="■"/>
      <w:lvlJc w:val="left"/>
      <w:pPr>
        <w:ind w:left="4320" w:hanging="360"/>
      </w:pPr>
    </w:lvl>
    <w:lvl w:ilvl="6" w:tplc="13EA49AC">
      <w:start w:val="1"/>
      <w:numFmt w:val="bullet"/>
      <w:lvlText w:val="●"/>
      <w:lvlJc w:val="left"/>
      <w:pPr>
        <w:ind w:left="5040" w:hanging="360"/>
      </w:pPr>
    </w:lvl>
    <w:lvl w:ilvl="7" w:tplc="BBB6B774">
      <w:start w:val="1"/>
      <w:numFmt w:val="bullet"/>
      <w:lvlText w:val="●"/>
      <w:lvlJc w:val="left"/>
      <w:pPr>
        <w:ind w:left="5760" w:hanging="360"/>
      </w:pPr>
    </w:lvl>
    <w:lvl w:ilvl="8" w:tplc="68FC1B8A">
      <w:start w:val="1"/>
      <w:numFmt w:val="bullet"/>
      <w:lvlText w:val="●"/>
      <w:lvlJc w:val="left"/>
      <w:pPr>
        <w:ind w:left="6480" w:hanging="360"/>
      </w:pPr>
    </w:lvl>
  </w:abstractNum>
  <w:num w:numId="1" w16cid:durableId="4845113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08D"/>
    <w:rsid w:val="00761BCE"/>
    <w:rsid w:val="00AE608D"/>
    <w:rsid w:val="00FE0E70"/>
    <w:rsid w:val="00FF733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39915"/>
  <w15:docId w15:val="{DDAF5803-797E-4F3B-8669-662B4CFE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3631</Words>
  <Characters>20699</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deSilva Hebrews Session12 Hebrews 13 1 25</vt:lpstr>
    </vt:vector>
  </TitlesOfParts>
  <Company/>
  <LinksUpToDate>false</LinksUpToDate>
  <CharactersWithSpaces>24282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deSilva Hebrews Session12 Hebrews 13 1 25</dc:title>
  <dc:creator>TurboScribe</dc:creator>
  <cp:lastModifiedBy>Ted Hildebrandt</cp:lastModifiedBy>
  <cp:revision>2</cp:revision>
  <dcterms:created xsi:type="dcterms:W3CDTF">2026-08-30T16:42:00Z</dcterms:created>
  <dcterms:modified xsi:type="dcterms:W3CDTF">2026-08-31T12:22:00Z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d32a11cb-6bad-46d3-a550-a17302e0d3d9</vt:lpwstr>
  </property>
</Properties>
</file>