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B663" w14:textId="768A25B5" w:rsidR="00533EB7" w:rsidRPr="00533EB7" w:rsidRDefault="00533EB7" w:rsidP="00533EB7">
      <w:pPr xmlns:w="http://schemas.openxmlformats.org/wordprocessingml/2006/main">
        <w:jc w:val="center"/>
        <w:rPr>
          <w:rFonts w:ascii="Calibri" w:eastAsia="Calibri" w:hAnsi="Calibri" w:cs="Calibri"/>
          <w:sz w:val="28"/>
          <w:szCs w:val="28"/>
        </w:rPr>
      </w:pPr>
      <w:r xmlns:w="http://schemas.openxmlformats.org/wordprocessingml/2006/main" w:rsidRPr="00533EB7">
        <w:rPr>
          <w:rFonts w:ascii="Calibri" w:eastAsia="Calibri" w:hAnsi="Calibri" w:cs="Calibri"/>
          <w:b/>
          <w:bCs/>
          <w:sz w:val="42"/>
          <w:szCs w:val="42"/>
        </w:rPr>
        <w:t xml:space="preserve">马修·S·哈蒙博士，《腓立比书：在耶稣基督的福音中欢欣鼓舞》，第十</w:t>
      </w:r>
      <w:r xmlns:w="http://schemas.openxmlformats.org/wordprocessingml/2006/main" w:rsidRPr="00533EB7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 w:rsidRPr="00533EB7">
        <w:rPr>
          <w:rFonts w:ascii="Calibri" w:eastAsia="Calibri" w:hAnsi="Calibri" w:cs="Calibri"/>
          <w:b/>
          <w:bCs/>
          <w:sz w:val="42"/>
          <w:szCs w:val="42"/>
        </w:rPr>
        <w:t xml:space="preserve">课</w:t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：基督般心境的榜样，第二部分，保罗本人——腓立比书3:1-14， </w:t>
      </w:r>
      <w:r xmlns:w="http://schemas.openxmlformats.org/wordprocessingml/2006/main" w:rsidRPr="00533EB7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 w:rsidRPr="00533EB7">
        <w:rPr>
          <w:rFonts w:ascii="Calibri" w:eastAsia="Calibri" w:hAnsi="Calibri" w:cs="Calibri"/>
          <w:sz w:val="28"/>
          <w:szCs w:val="28"/>
        </w:rPr>
        <w:t xml:space="preserve">BiblicaleLearning.org，泰德·希尔德布兰特著</w:t>
      </w:r>
    </w:p>
    <w:p w14:paraId="2C7A9B19" w14:textId="793BB209" w:rsidR="008A4A31" w:rsidRDefault="00533EB7" w:rsidP="00533EB7"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这里是马修·S·哈蒙博士的腓立比书系列讲道“在耶稣基督的福音中欢欣”。这是第十讲，“效法基督的榜样（二）：保罗本人——腓立比书3:1-14”。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br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br xmlns:w="http://schemas.openxmlformats.org/wordprocessingml/2006/main"/>
      </w:r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欢迎来到我们腓立比书系列讲道的第十讲，“效法基督的榜样（二）：保罗本人”。我们将学习腓立比书3:1-14。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br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br xmlns:w="http://schemas.openxmlformats.org/wordprocessingml/2006/main"/>
      </w:r>
      <w:r xmlns:w="http://schemas.openxmlformats.org/wordprocessingml/2006/main" w:rsidR="00000000">
        <w:rPr>
          <w:rFonts w:ascii="Calibri" w:eastAsia="Calibri" w:hAnsi="Calibri" w:cs="Calibri"/>
          <w:sz w:val="24"/>
          <w:szCs w:val="24"/>
        </w:rPr>
        <w:t xml:space="preserve">在阅读经文之前，让我们回顾一下上一段的内容。在腓立比书2:19-30中，保罗列举了他的两位同工作为效法基督的榜样。</w:t>
      </w:r>
    </w:p>
    <w:p w14:paraId="769CC7D9" w14:textId="77777777" w:rsidR="008A4A31" w:rsidRDefault="008A4A31"/>
    <w:p w14:paraId="77ABD1C1" w14:textId="13D67614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我们看到，保罗在第一部分介绍了提摩太，然后谈到以巴弗提，并特意用借自基督颂歌的语言，以及在第二章1-4节中对拥有基督般心境的描述，来描述他们的生活、品格和事迹。这是第一部分。现在是第二部分，因为在第三章1-14节中，保罗将以自己为例，展现基督般的心境。现在让我们一起来阅读第三章1-14节。</w:t>
      </w:r>
    </w:p>
    <w:p w14:paraId="159AD81F" w14:textId="77777777" w:rsidR="008A4A31" w:rsidRDefault="008A4A31"/>
    <w:p w14:paraId="7061CC3D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保罗写道：“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凭肉体也有可倚靠的；若有人自以为凭肉体有可倚靠的，我比他更有可倚靠的。我生于以色列人，属便雅悯支派，第八天受割礼；就律法说，我是希伯来人所生的希伯来人；就热心说，我是法利赛人；就律法上的义说，我是逼迫教会的；就律法上的义说，我是无可指摘的。”</w:t>
      </w:r>
    </w:p>
    <w:p w14:paraId="72E53C17" w14:textId="77777777" w:rsidR="008A4A31" w:rsidRDefault="008A4A31"/>
    <w:p w14:paraId="5F3F28FA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但我先前所拥有的，我现在因基督都当作有损的。不但如此，我也将万事当作有损的，因我以认识我主基督耶稣为至宝。我为他已经丢弃万事，看作粪土，为要得着基督，并且得以在他里面，不是有自己因律法而得的义，乃是有信基督的义，就是因信神而来的义，使我认识基督，晓得他复活的大能，并且晓得和他一同受苦，效法他的死，或者我也得以从死里复活。</w:t>
      </w:r>
    </w:p>
    <w:p w14:paraId="1513EAF2" w14:textId="77777777" w:rsidR="008A4A31" w:rsidRDefault="008A4A31"/>
    <w:p w14:paraId="3828FD83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不是说我已经得着了，我已经完全了；我乃是竭力追求，或者可以得着基督耶稣所以得着我的。弟兄们，我不是以为自己已经得着了；我只有一件事，就是忘记背后，努力面前的，向着标竿直跑，要得神在基督耶稣里从上面召我来得的奖赏。这段经文蕴含着很多信息。</w:t>
      </w:r>
    </w:p>
    <w:p w14:paraId="17925BE4" w14:textId="77777777" w:rsidR="008A4A31" w:rsidRDefault="008A4A31"/>
    <w:p w14:paraId="64DBF060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让我们试着把它分解成更容易理解的部分。这里的宏观结构是，在第1节到第6节中，保罗给出了一个他称之为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反面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例子的例子。换句话说，他要将其他人与他自己进行对比。</w:t>
      </w:r>
    </w:p>
    <w:p w14:paraId="64A175B4" w14:textId="77777777" w:rsidR="008A4A31" w:rsidRDefault="008A4A31"/>
    <w:p w14:paraId="212D6AA3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因此，在最初呼吁大家欢欣喜乐并警告人们提防假教师之后，保罗将分享他信主之前的生活，也就是他遇见复活的基督之前的生活状况。然后，在第7节到第14节中，他将以自己如今的生活为例，来展现这种效法基督的心志。他将谈到认识基督的至高价值，以及他一心追求认识基督的决心。</w:t>
      </w:r>
    </w:p>
    <w:p w14:paraId="6660A66F" w14:textId="77777777" w:rsidR="008A4A31" w:rsidRDefault="008A4A31"/>
    <w:p w14:paraId="24DDEB82" w14:textId="476D60D6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以上就是大致情况。让我们深入探讨一下。保罗在腓立比书3:1-14中首先谈到了他自己。</w:t>
      </w:r>
    </w:p>
    <w:p w14:paraId="70A0A561" w14:textId="77777777" w:rsidR="008A4A31" w:rsidRDefault="008A4A31"/>
    <w:p w14:paraId="5DF55B32" w14:textId="196A6C90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他是</w:t>
      </w:r>
      <w:proofErr xmlns:w="http://schemas.openxmlformats.org/wordprocessingml/2006/main" w:type="gramStart"/>
      <w:r xmlns:w="http://schemas.openxmlformats.org/wordprocessingml/2006/main" w:rsidR="00533EB7">
        <w:rPr>
          <w:rFonts w:ascii="Calibri" w:eastAsia="Calibri" w:hAnsi="Calibri" w:cs="Calibri"/>
          <w:sz w:val="24"/>
          <w:szCs w:val="24"/>
        </w:rPr>
        <w:t xml:space="preserve">值得效法的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榜样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但在他自我表态之前，他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实际上还要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发出召唤，发出另一项呼召，一项命令。他要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号召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大家欢欣鼓舞。</w:t>
      </w:r>
    </w:p>
    <w:p w14:paraId="28B868CE" w14:textId="77777777" w:rsidR="008A4A31" w:rsidRDefault="008A4A31"/>
    <w:p w14:paraId="45995FEE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他还要警告大家提防一些假教师。请注意第3章第1节，他说：“你们要靠主喜乐。”我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把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这些话写给你们，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对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我来说并不麻烦，对你们来说也无妨。</w:t>
      </w:r>
    </w:p>
    <w:p w14:paraId="28021709" w14:textId="77777777" w:rsidR="008A4A31" w:rsidRDefault="008A4A31"/>
    <w:p w14:paraId="733A8B7C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这就像他在承认，我一直说“要喜乐，要喜乐”，听起来就像个复读机。保罗的意思是，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不会为我一直说这句话而道歉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。所以，正如我们所见，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“喜乐”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这个概念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是腓立比书中的一个重要主题。</w:t>
      </w:r>
    </w:p>
    <w:p w14:paraId="2805FE5F" w14:textId="77777777" w:rsidR="008A4A31" w:rsidRDefault="008A4A31"/>
    <w:p w14:paraId="08FC52C3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但我想要强调的是，当保罗呼召腓立比人喜乐时，这是一条命令。这表明喜乐不仅仅是一种感觉，它比感觉更加深刻。</w:t>
      </w:r>
    </w:p>
    <w:p w14:paraId="52FFCAEC" w14:textId="77777777" w:rsidR="008A4A31" w:rsidRDefault="008A4A31"/>
    <w:p w14:paraId="3A188F89" w14:textId="29F1D159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它蕴含着比我们通常所感受到的表面情感更为深刻的现实。因此，这欢欣的呼召被视为一种保障。有趣的是，他将这欢欣的呼召视为能够保守和保护腓立比人的力量。</w:t>
      </w:r>
    </w:p>
    <w:p w14:paraId="5B473F67" w14:textId="77777777" w:rsidR="008A4A31" w:rsidRDefault="008A4A31"/>
    <w:p w14:paraId="57583AF1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这种喜乐能够保护我们免受危险。因此，他发出了这条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特别的命令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。然后，他在第二节中几乎是突然地转换话题，开始谈论那些假教师。</w:t>
      </w:r>
    </w:p>
    <w:p w14:paraId="6EDA184C" w14:textId="77777777" w:rsidR="008A4A31" w:rsidRDefault="008A4A31"/>
    <w:p w14:paraId="3FE31944" w14:textId="596EEFD9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第二节末尾：要提防犬类，提防作恶的人，提防残害肉体的人。</w:t>
      </w:r>
    </w:p>
    <w:p w14:paraId="064D10B6" w14:textId="77777777" w:rsidR="008A4A31" w:rsidRDefault="008A4A31"/>
    <w:p w14:paraId="5586C2C6" w14:textId="6E99CB1C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这里希腊语里有一些头韵。这些词，比如狗、作恶者和残害者，在希腊语里都以字母Kappa开头。这在英语里很难体现出来。</w:t>
      </w:r>
    </w:p>
    <w:p w14:paraId="2DEB09A9" w14:textId="77777777" w:rsidR="008A4A31" w:rsidRDefault="008A4A31"/>
    <w:p w14:paraId="2CDE692B" w14:textId="527757DD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我们大多数的英文翻译甚至都没尝试过。但我琢磨着，何乐而不为呢？试试看吧。所以，为了突出这里的头韵，我们可以用英语表达为“小心”或“注意”：杂种狗、恶棍和残害者。</w:t>
      </w:r>
    </w:p>
    <w:p w14:paraId="6B75691D" w14:textId="77777777" w:rsidR="008A4A31" w:rsidRDefault="008A4A31"/>
    <w:p w14:paraId="124E7D37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换句话说，保罗是在警告腓立比人要提防这些人，因为他们对腓立比教会构成危险或威胁。不过，这些人似乎并没有积极参与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腓立比教会的活动。这更像是一种普遍性的警告，提醒大家要提防这些人，因为他们可能会出现并给你们制造麻烦。</w:t>
      </w:r>
    </w:p>
    <w:p w14:paraId="68266E3C" w14:textId="77777777" w:rsidR="008A4A31" w:rsidRDefault="008A4A31"/>
    <w:p w14:paraId="255FEA09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所以，它们就被称为狗。而在这里，了解更广泛的历史背景就显得尤为重要。在古代，狗实际上并不是宠物。</w:t>
      </w:r>
    </w:p>
    <w:p w14:paraId="6BA226DF" w14:textId="77777777" w:rsidR="008A4A31" w:rsidRDefault="008A4A31"/>
    <w:p w14:paraId="46BA1D6A" w14:textId="153A797E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我们听到狗叫，可能会想，</w:t>
      </w:r>
      <w:proofErr xmlns:w="http://schemas.openxmlformats.org/wordprocessingml/2006/main" w:type="gramStart"/>
      <w:r xmlns:w="http://schemas.openxmlformats.org/wordprocessingml/2006/main" w:rsidR="00533EB7">
        <w:rPr>
          <w:rFonts w:ascii="Calibri" w:eastAsia="Calibri" w:hAnsi="Calibri" w:cs="Calibri"/>
          <w:sz w:val="24"/>
          <w:szCs w:val="24"/>
        </w:rPr>
        <w:t xml:space="preserve">哦</w:t>
      </w:r>
      <w:proofErr xmlns:w="http://schemas.openxmlformats.org/wordprocessingml/2006/main" w:type="gramEnd"/>
      <w:r xmlns:w="http://schemas.openxmlformats.org/wordprocessingml/2006/main" w:rsidR="00533EB7">
        <w:rPr>
          <w:rFonts w:ascii="Calibri" w:eastAsia="Calibri" w:hAnsi="Calibri" w:cs="Calibri"/>
          <w:sz w:val="24"/>
          <w:szCs w:val="24"/>
        </w:rPr>
        <w:t xml:space="preserve">，我家也养了条狗，我很爱我的狗。它真是个不错的宠物。但在古代，狗却是食腐动物。</w:t>
      </w:r>
    </w:p>
    <w:p w14:paraId="6D0754A1" w14:textId="77777777" w:rsidR="008A4A31" w:rsidRDefault="008A4A31"/>
    <w:p w14:paraId="4D469E9F" w14:textId="4566CE5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人们通常不会对他们抱有好感。这些作恶者，以及那些残害肉体的人，他们的行为令人不齿。这其实是在委婉地谈论那些鼓吹割礼是得救必要条件的人。</w:t>
      </w:r>
    </w:p>
    <w:p w14:paraId="29401699" w14:textId="77777777" w:rsidR="008A4A31" w:rsidRDefault="008A4A31"/>
    <w:p w14:paraId="1AAFC772" w14:textId="1406C30A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所以，他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实际上称之为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残害。在下一节经文中，他会反过来谈论这种对比。保罗在这里运用了一些修辞手法，使用了头韵，希望腓立比人能够记住这些恶棍、作恶者和残害者的危险性。</w:t>
      </w:r>
    </w:p>
    <w:p w14:paraId="64832E6A" w14:textId="77777777" w:rsidR="008A4A31" w:rsidRDefault="008A4A31"/>
    <w:p w14:paraId="179875B9" w14:textId="62750B88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所以，这就是警告，接下来他会说这些假教师就是这样的人。然而，与我们不同的是，这才是我们信徒的真实写照。我们才是真正受割礼的人。</w:t>
      </w:r>
    </w:p>
    <w:p w14:paraId="4EE8EC2F" w14:textId="77777777" w:rsidR="008A4A31" w:rsidRDefault="008A4A31"/>
    <w:p w14:paraId="58B9A6D5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现在，你会注意到幻灯片上我用了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“真”这个词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。需要说明的是，原文中并没有这个词。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但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我认为保罗的意思就是这个。</w:t>
      </w:r>
    </w:p>
    <w:p w14:paraId="65421876" w14:textId="77777777" w:rsidR="008A4A31" w:rsidRDefault="008A4A31"/>
    <w:p w14:paraId="33B153F7" w14:textId="524E04C8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换句话说，他强调的是，我们基督徒要经历割礼的真正意义，也就是心灵的割礼。如果你还记得，上帝对以色列人的评价之一是，尽管他们受了身体上的割礼，但他们的心却不认识割礼。</w:t>
      </w:r>
    </w:p>
    <w:p w14:paraId="34EEF031" w14:textId="77777777" w:rsidR="008A4A31" w:rsidRDefault="008A4A31"/>
    <w:p w14:paraId="4D8149E3" w14:textId="161A4201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因此，旧约预言了这一天的到来，届时上帝所有的子民都将接受心灵的割礼，即真正出于真心的割礼。这种割礼绝不仅仅是一种身体上的行为，它具有属灵的意义。</w:t>
      </w:r>
    </w:p>
    <w:p w14:paraId="73FC6B3E" w14:textId="77777777" w:rsidR="008A4A31" w:rsidRDefault="008A4A31"/>
    <w:p w14:paraId="35AB2B4D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保罗的意思是，所有与基督联合的人，无论我们是犹太人还是外邦人，无论我们是否受过割礼，我们就是受割礼本身。我们就是神所要表达的真正意义的体现。然后他说我们敬拜神，这可以理解为在神的灵里敬拜，或者藉着神的灵敬拜。</w:t>
      </w:r>
    </w:p>
    <w:p w14:paraId="02A8F388" w14:textId="77777777" w:rsidR="008A4A31" w:rsidRDefault="008A4A31"/>
    <w:p w14:paraId="2693519E" w14:textId="28C91162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我认为这很可能是有意与他之前关于假教师的说法形成对比，那些假教师正如他所说的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作恶者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，或者用我这里押韵的说法，是作恶者。但与那些作恶的人不同，我们靠着圣灵的能力敬拜神。第三，我们以基督耶稣为荣。</w:t>
      </w:r>
    </w:p>
    <w:p w14:paraId="7CAEF07D" w14:textId="77777777" w:rsidR="008A4A31" w:rsidRDefault="008A4A31"/>
    <w:p w14:paraId="5E4CF74D" w14:textId="52B3E58F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换句话说，我们的喜乐在于基督，我们的盼望在于基督，因此，我们不倚靠肉体。正是这最后一点——倚靠肉体——促使保罗反思他信主之前的生命。所以我们应该停下来思考一下保罗所说的“倚靠肉体”究竟是什么意思。它的意思是，我们把信任或依靠放在我们所做的事或我们自身真实的特质上，以此作为与神建立正确关系的基础。</w:t>
      </w:r>
    </w:p>
    <w:p w14:paraId="49B8239B" w14:textId="77777777" w:rsidR="008A4A31" w:rsidRDefault="008A4A31"/>
    <w:p w14:paraId="383ADAF5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接下来保罗要给我们展示的是他在遇见基督之前所拥有的“履历”。这些都是他当时倾向于信赖的事物。换句话说，他会问自己：我如何知道自己与神的关系是正确的？好，让我来列举一下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这些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理由。</w:t>
      </w:r>
    </w:p>
    <w:p w14:paraId="44EEC730" w14:textId="77777777" w:rsidR="008A4A31" w:rsidRDefault="008A4A31"/>
    <w:p w14:paraId="175C62A4" w14:textId="5A7A71AB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因此，当我们回顾保罗信主之前的经历时，我们可以像保罗一样，从他出生第八天接受割礼这件事开始。换句话说，他出身于一个虔诚的家庭，因为很显然，作为一个婴儿，他无法选择是否接受割礼。但根据摩西律法，所有男婴都必须在出生第八天接受割礼。</w:t>
      </w:r>
    </w:p>
    <w:p w14:paraId="4E40FE20" w14:textId="77777777" w:rsidR="008A4A31" w:rsidRDefault="008A4A31"/>
    <w:p w14:paraId="2E61F595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所以他会说，对，勾选那个框。我的父母很虔诚，他们遵守摩西律法。</w:t>
      </w:r>
    </w:p>
    <w:p w14:paraId="7F171471" w14:textId="77777777" w:rsidR="008A4A31" w:rsidRDefault="008A4A31"/>
    <w:p w14:paraId="33781F8C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其次，他是以色列人。换句话说，他生于上帝的立约子民之中。他是上帝与之立约的子民中的一员。</w:t>
      </w:r>
    </w:p>
    <w:p w14:paraId="225F184D" w14:textId="77777777" w:rsidR="008A4A31" w:rsidRDefault="008A4A31"/>
    <w:p w14:paraId="3533FEAA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因此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，他会把自己视为应许的继承人，视为蒙受上帝圣约祝福的人。第三，他是便雅悯支派的人。所以，他从以色列人传到了便雅悯支派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</w:t>
      </w:r>
      <w:proofErr xmlns:w="http://schemas.openxmlformats.org/wordprocessingml/2006/main" w:type="gramEnd"/>
    </w:p>
    <w:p w14:paraId="26BD9E8B" w14:textId="77777777" w:rsidR="008A4A31" w:rsidRDefault="008A4A31"/>
    <w:p w14:paraId="53780BB8" w14:textId="6FBF39DC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值得注意的是，当以色列王国分裂为北国和南国时，北方的十个支派从南方的两个支派中分离出来。北方的十个支派逐渐陷入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更深的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背道之中。而南方的两个支派，犹大和便雅悯，也陷入了偶像崇拜，但在被掳之后，他们中的一些人又重新回归了信仰。</w:t>
      </w:r>
    </w:p>
    <w:p w14:paraId="3F6667C9" w14:textId="77777777" w:rsidR="008A4A31" w:rsidRDefault="008A4A31"/>
    <w:p w14:paraId="56A870F8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保罗的一些后裔也参与了被掳归回后重建家园的行动。所以保罗实际上是在说，我不是北方十个支派中的一员，我是便雅悯支派的人。</w:t>
      </w:r>
    </w:p>
    <w:p w14:paraId="1702C9F7" w14:textId="77777777" w:rsidR="008A4A31" w:rsidRDefault="008A4A31"/>
    <w:p w14:paraId="610AC379" w14:textId="78BD907B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第四，他自称是“希伯来人中的希伯来人”。关于这句话的含义，众说纷纭。有人认为，这可能指的是他以希伯来语为母语。</w:t>
      </w:r>
    </w:p>
    <w:p w14:paraId="74F9E261" w14:textId="77777777" w:rsidR="008A4A31" w:rsidRDefault="008A4A31"/>
    <w:p w14:paraId="316E92E2" w14:textId="16CE2BC6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或者，这可能仅仅是指他是个地地道道的希伯来人。这可能只是一种表达方式，强调：是的，我不仅是这个支派的成员，是便雅悯支派的后裔，而且即使我的一些亲戚更多地融入了希腊文化等等，我仍然是希伯来人中的希伯来人。第五，他说，关于法利赛人的律法，关于法利赛人的律法。</w:t>
      </w:r>
    </w:p>
    <w:p w14:paraId="7A05B473" w14:textId="77777777" w:rsidR="008A4A31" w:rsidRDefault="008A4A31"/>
    <w:p w14:paraId="47E8A380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现在，了解一些历史背景对我们很有帮助。法利赛人以严格遵守律法而闻名，他们不仅遵守摩西律法，还遵守他们在此基础上增设的一系列律法和规章，以此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作为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一道屏障，避免触犯摩西律法。因此，法利赛人建立并沿用了一套源远流长的口头传统，并将其视为与摩西律法本身同等重要。</w:t>
      </w:r>
    </w:p>
    <w:p w14:paraId="42D54BED" w14:textId="77777777" w:rsidR="008A4A31" w:rsidRDefault="008A4A31"/>
    <w:p w14:paraId="0BCEA88E" w14:textId="726781F0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所以，当保罗谈到</w:t>
      </w:r>
      <w:r xmlns:w="http://schemas.openxmlformats.org/wordprocessingml/2006/main" w:rsidR="00533EB7">
        <w:rPr>
          <w:rFonts w:ascii="Calibri" w:eastAsia="Calibri" w:hAnsi="Calibri" w:cs="Calibri"/>
          <w:sz w:val="24"/>
          <w:szCs w:val="24"/>
        </w:rPr>
        <w:t xml:space="preserve">法利赛人的律法时，他的意思是，我曾竭力维护并遵守我在圣约中作为忠信者的身份。接下来，他在第4节——抱歉，应该是第5节——抱歉，应该是第6节——谈到热心，他说自己曾逼迫教会。你可能会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想，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这倒是个不错的履历，但保罗为什么要提及此事呢？他之所以提及，是因为他作为法利赛人的动机是为了维护上帝子民的纯洁。</w:t>
      </w:r>
    </w:p>
    <w:p w14:paraId="122500D1" w14:textId="77777777" w:rsidR="008A4A31" w:rsidRDefault="008A4A31"/>
    <w:p w14:paraId="309D125E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作为一名法利赛人，他看到早期基督徒的言行威胁到上帝子民的纯洁性。因此，他如此坚定，甚至愿意出去迫害早期基督徒，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以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维护犹太民族的纯洁性。最后一点，幻灯片上没有提到，但经文里有，第六节，保罗写道，就律法上的义而言，是无可指摘的。</w:t>
      </w:r>
    </w:p>
    <w:p w14:paraId="14D65BB8" w14:textId="77777777" w:rsidR="008A4A31" w:rsidRDefault="008A4A31"/>
    <w:p w14:paraId="7E8964D3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那么保罗在这里是什么意思呢？就律法下的义而言，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就是无可指摘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。我不认为保罗是在说他认为自己无罪或完美。我也不认为摩西律法之约中存在赎罪的途径。</w:t>
      </w:r>
    </w:p>
    <w:p w14:paraId="77EE01B0" w14:textId="77777777" w:rsidR="008A4A31" w:rsidRDefault="008A4A31"/>
    <w:p w14:paraId="00C3B3B4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所以他的意思是，你看，从所有外在的观察来看，我的信誉都很好。我想把信心寄托在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这些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方面。那么他为什么要列举这些呢？就好像他在说这些人想把信心寄托在血肉之躯上。</w:t>
      </w:r>
    </w:p>
    <w:p w14:paraId="6ED1B01E" w14:textId="77777777" w:rsidR="008A4A31" w:rsidRDefault="008A4A31"/>
    <w:p w14:paraId="7D5E63C9" w14:textId="70D731D1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他心想，好吧，我可以玩这个游戏，而且我可以打败他们中的任何一个。我比他们更有理由相信自己的肉体。我们从圣经其他章节也知道，保罗的出身和家世，在当时的犹太文化背景下，是极其显赫的。</w:t>
      </w:r>
    </w:p>
    <w:p w14:paraId="29270930" w14:textId="77777777" w:rsidR="008A4A31" w:rsidRDefault="008A4A31"/>
    <w:p w14:paraId="599830F5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他曾师从当时最杰出的拉比之一迦玛列，因此拥有完美的出身。在当时的犹太文化界，他无疑是一颗冉冉升起的新星。</w:t>
      </w:r>
    </w:p>
    <w:p w14:paraId="3E9AFB86" w14:textId="77777777" w:rsidR="008A4A31" w:rsidRDefault="008A4A31"/>
    <w:p w14:paraId="5AB01952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保罗的意思是，如果我倚仗肉体，我的履历可以胜过任何人。然后，他在第7节做了一个精彩的转折，他说：“但我先前以为与我有益的，我现在因基督都当作有损的。不但如此，我也将万事当作有损的，因为我以认识基督耶稣为至宝。”</w:t>
      </w:r>
    </w:p>
    <w:p w14:paraId="30C8503B" w14:textId="77777777" w:rsidR="008A4A31" w:rsidRDefault="008A4A31"/>
    <w:p w14:paraId="0FBAC16D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所以，认识基督的价值远超其次。保罗在这里使用了会计术语。因此，对于那些对数字和会计感兴趣的人来说，这段经文正是你们所需要的。</w:t>
      </w:r>
    </w:p>
    <w:p w14:paraId="0A9B2BD9" w14:textId="77777777" w:rsidR="008A4A31" w:rsidRDefault="008A4A31"/>
    <w:p w14:paraId="7DEDCE9D" w14:textId="157FC67B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账目上一栏是所得，一栏是失落。保罗说，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为了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认识基督，他把所有原本在所得栏里的东西都转移到了失落栏里。从某种意义上说，他为此付出了一切：失去了所有的一切。</w:t>
      </w:r>
    </w:p>
    <w:p w14:paraId="271C5260" w14:textId="77777777" w:rsidR="008A4A31" w:rsidRDefault="008A4A31"/>
    <w:p w14:paraId="0490F1BD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这一点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对我们很有帮助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。因为保罗所谈论的事物本身并非坏事，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实际上它们都是好事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</w:t>
      </w:r>
    </w:p>
    <w:p w14:paraId="4796905D" w14:textId="77777777" w:rsidR="008A4A31" w:rsidRDefault="008A4A31"/>
    <w:p w14:paraId="762D1C2B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从圣经的角度来看，除了教会遭受迫害这一点之外，其他的一切都可以理解。教会遭受迫害这一点显而易见。但是，作为希伯来人的希伯来人，作为便雅悯支派的成员，在第八天接受割礼，所有这些在圣经中都被描述为本身就是美好的事物。</w:t>
      </w:r>
    </w:p>
    <w:p w14:paraId="3B9E9C66" w14:textId="77777777" w:rsidR="008A4A31" w:rsidRDefault="008A4A31"/>
    <w:p w14:paraId="4EE2DBC8" w14:textId="61EE0E6F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当然，这些话可能会被曲解</w:t>
      </w:r>
      <w:r xmlns:w="http://schemas.openxmlformats.org/wordprocessingml/2006/main" w:rsidR="00533EB7">
        <w:rPr>
          <w:rFonts w:ascii="Calibri" w:eastAsia="Calibri" w:hAnsi="Calibri" w:cs="Calibri"/>
          <w:sz w:val="24"/>
          <w:szCs w:val="24"/>
        </w:rPr>
        <w:t xml:space="preserve">，也可能被歪曲。但保罗并不是说：“是的，我过着糟糕透顶、不敬虔、放荡不羁的生活，沉溺于各种显而易见的道德败坏之中。但我把这些都当作损失，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为的是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得着基督。”</w:t>
      </w:r>
    </w:p>
    <w:p w14:paraId="7016629E" w14:textId="77777777" w:rsidR="008A4A31" w:rsidRDefault="008A4A31"/>
    <w:p w14:paraId="25D234DF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他的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意思是，这些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总体来说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都是好事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。然而，我发现了更伟大的事物。但这里的重点是，认识基督的人都知道，基督远胜过保罗在其他地方所感恩的那些好事，以至于相比之下，那些好事都成了损失。</w:t>
      </w:r>
    </w:p>
    <w:p w14:paraId="0C431107" w14:textId="77777777" w:rsidR="008A4A31" w:rsidRDefault="008A4A31"/>
    <w:p w14:paraId="03F0EDFF" w14:textId="04ACA98B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事实上，他接着说，他说了一些令人震惊的话，如果我们不是已经麻木不仁的话。他说，为了他自己，我失去了所有的一切，并把它们都视为垃圾。现在，对我们这里的人来说，“垃圾”这个词更像是英国人的用语，对吧？垃圾。</w:t>
      </w:r>
    </w:p>
    <w:p w14:paraId="4CE708CE" w14:textId="77777777" w:rsidR="008A4A31" w:rsidRDefault="008A4A31"/>
    <w:p w14:paraId="5649B761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那些出来的东西最终都要流入下水道。这就是他所指的。即使是好的东西也不例外。</w:t>
      </w:r>
    </w:p>
    <w:p w14:paraId="650CD755" w14:textId="77777777" w:rsidR="008A4A31" w:rsidRDefault="008A4A31"/>
    <w:p w14:paraId="38ADC294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这与耶稣在福音书中说的话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类似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，比如“若不恨你的父母，就不能作我的门徒”。这是一种表达方式，一种修辞手法，它通过对比来说明认识基督远比这些美好的事物重要得多，以至于它们之间的差距如此之大，仿佛这些本身美好的事物与认识基督的伟大相比，简直如同垃圾一般。</w:t>
      </w:r>
    </w:p>
    <w:p w14:paraId="7D0E746A" w14:textId="77777777" w:rsidR="008A4A31" w:rsidRDefault="008A4A31"/>
    <w:p w14:paraId="2E94FFBE" w14:textId="2E635FBD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所以他是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在说，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些假教师，他们想来迷惑人，想炫耀这些东西，但与认识基督相比，这些东西就像街上流淌的污秽之物，最终汇入下水道。那么，她为什么要被这些东西吸引呢？这就是他的观点。作为认识基督的一部分，请注意他在第9节所说的：“并且得以在他里面，不是有自己因律法而得的义，乃是有信基督的义，就是因信神而来的义。”</w:t>
      </w:r>
    </w:p>
    <w:p w14:paraId="2523F1F8" w14:textId="77777777" w:rsidR="008A4A31" w:rsidRDefault="008A4A31"/>
    <w:p w14:paraId="6F0677AE" w14:textId="43D7EEBE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你看，保罗作为法利赛人，他对自己与神的关系理解的一部分是，他的义在某种程度上取决于遵守律法。而当他遇见复活的基督时，他意识到自己所需要的义是神的恩赐。这义不是他自己努力得来的，而是他藉着信靠基督而领受的。</w:t>
      </w:r>
    </w:p>
    <w:p w14:paraId="662A3E14" w14:textId="77777777" w:rsidR="008A4A31" w:rsidRDefault="008A4A31"/>
    <w:p w14:paraId="7D9C6672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这是上天的恩赐。因此他得出结论：认识基督比今生任何事都更有价值。两者根本无法相提并论。</w:t>
      </w:r>
    </w:p>
    <w:p w14:paraId="741313CE" w14:textId="77777777" w:rsidR="008A4A31" w:rsidRDefault="008A4A31"/>
    <w:p w14:paraId="1AEBB15C" w14:textId="5A1E74AB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现在保罗要详细阐述他所说的“认识基督”是什么意思。他会进一步阐述这个概念。他想表达的不仅仅是在关系层面上认识基督，这当然也很重要，但这还包含认识基督复活的大能。</w:t>
      </w:r>
    </w:p>
    <w:p w14:paraId="5EFFE312" w14:textId="77777777" w:rsidR="008A4A31" w:rsidRDefault="008A4A31"/>
    <w:p w14:paraId="19B722C7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令人惊叹的是，基督复活的大能，那使基督从死里复活的大能，我们竟然也能在生活中经历。那使人从死里复活的大能。保罗说：“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我渴望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知道……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”</w:t>
      </w:r>
      <w:proofErr xmlns:w="http://schemas.openxmlformats.org/wordprocessingml/2006/main" w:type="gramEnd"/>
    </w:p>
    <w:p w14:paraId="21BDDBBA" w14:textId="77777777" w:rsidR="008A4A31" w:rsidRDefault="008A4A31"/>
    <w:p w14:paraId="0BA3213A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不仅仅是概念上的理解，我更想亲眼见证复活的大能在我的生命中运行，除去那些使我远离基督的事物，引领我更加亲近他。我渴望经历复活的大能。这听起来真好，太棒了。</w:t>
      </w:r>
    </w:p>
    <w:p w14:paraId="0C3E5975" w14:textId="77777777" w:rsidR="008A4A31" w:rsidRDefault="008A4A31"/>
    <w:p w14:paraId="4EFA977F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我们当时就想，对，这就是我想要的。我想要复活的能力。听起来很棒。</w:t>
      </w:r>
    </w:p>
    <w:p w14:paraId="7E92D39A" w14:textId="77777777" w:rsidR="008A4A31" w:rsidRDefault="008A4A31"/>
    <w:p w14:paraId="61CCAD6F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他说：“我也想与他一同受苦。”正如我们在第一章第29节和30节所看到的，苦难是一种恩赐。它未必是我们想要的恩赐，但它的确是恩赐。</w:t>
      </w:r>
    </w:p>
    <w:p w14:paraId="04266A26" w14:textId="77777777" w:rsidR="008A4A31" w:rsidRDefault="008A4A31"/>
    <w:p w14:paraId="50C2D9B8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保罗说，认识基督的一部分就是与他一同受苦。然而，这些苦难并非是为了赦免我们的罪或赢得神的恩宠，而是为了分担因与基督认同而来的苦难。</w:t>
      </w:r>
    </w:p>
    <w:p w14:paraId="5E273E3C" w14:textId="77777777" w:rsidR="008A4A31" w:rsidRDefault="008A4A31"/>
    <w:p w14:paraId="228B6E32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所以保罗说，他想认识基督。而认识基督，如果你想完全认识他，就必须与他一同受苦。最后，保罗说他想认识基督，他想获得从死里复活。</w:t>
      </w:r>
    </w:p>
    <w:p w14:paraId="5A0F4B4E" w14:textId="77777777" w:rsidR="008A4A31" w:rsidRDefault="008A4A31"/>
    <w:p w14:paraId="17C8D2B2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所以这很有意思。他曾说过，他想在生活中体验基督复活的大能。然而他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又说，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他的目标是获得从死里复活。</w:t>
      </w:r>
    </w:p>
    <w:p w14:paraId="0E47A499" w14:textId="77777777" w:rsidR="008A4A31" w:rsidRDefault="008A4A31"/>
    <w:p w14:paraId="6D824251" w14:textId="5D6E97AA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然后你会想，保罗在这里到底想表达什么？他是在承认，我们认识基督的经历中既有“已然”也有“未然”的动态关系。但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最终的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目标是我们从死里复活，我们的身体复活，获得新生。那时，我们将与主同在，成为新造的人，脱离罪恶、咒诅、死亡以及一切类似的污秽。</w:t>
      </w:r>
    </w:p>
    <w:p w14:paraId="39371B3B" w14:textId="77777777" w:rsidR="008A4A31" w:rsidRDefault="008A4A31"/>
    <w:p w14:paraId="121C7F60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说，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这就是我努力的目标。我会坚持不懈，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努力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实现它。</w:t>
      </w:r>
    </w:p>
    <w:p w14:paraId="6A4F50A7" w14:textId="77777777" w:rsidR="008A4A31" w:rsidRDefault="008A4A31"/>
    <w:p w14:paraId="7FD5FB25" w14:textId="2C7D24CE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事实上，他正是从这里过渡到第12-14节，开始谈论这种一心一意的追求。所以，腓立比书3:12-14，他回顾了第11节，说他渴望从死里复活。他说，这并不是说我已经得着了，已经完全了；我乃是竭力追求，或者可以得着基督耶稣所以得着我的。</w:t>
      </w:r>
    </w:p>
    <w:p w14:paraId="4F10AA89" w14:textId="77777777" w:rsidR="008A4A31" w:rsidRDefault="008A4A31"/>
    <w:p w14:paraId="4D6B196B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弟兄们，我并不以为自己已经得着了；我只有一件事，就是忘记背后，努力面前的，向着标竿直跑，要得神在基督耶稣里从上面召我来得的奖赏。</w:t>
      </w:r>
    </w:p>
    <w:p w14:paraId="20BAFAEF" w14:textId="77777777" w:rsidR="008A4A31" w:rsidRDefault="008A4A31"/>
    <w:p w14:paraId="40396D3A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所以他正努力追求从死里复活。那是他的目标。他也意识到，显然我还没有达到那个目标。</w:t>
      </w:r>
    </w:p>
    <w:p w14:paraId="76203211" w14:textId="77777777" w:rsidR="008A4A31" w:rsidRDefault="008A4A31"/>
    <w:p w14:paraId="4C2DBAE0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我们应该欣然接受这一点，并说：我们意识到我们还有很长的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路要走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。他的动机是什么？是基督抓住了他。是基督抓住了保罗。</w:t>
      </w:r>
    </w:p>
    <w:p w14:paraId="1166F13B" w14:textId="77777777" w:rsidR="008A4A31" w:rsidRDefault="008A4A31"/>
    <w:p w14:paraId="35410D58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正是这种信念激励他紧紧跟随基督，满怀希望地盼望自己有一天能从死里复活。我想再多谈谈保罗在第13节提到的最后一点，他说：“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我所做的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一件事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。”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这就像他把一切都提炼出来，说：“你看，只要明白这一点，你就走在正确的道路上。”</w:t>
      </w:r>
    </w:p>
    <w:p w14:paraId="1BA9C98E" w14:textId="77777777" w:rsidR="008A4A31" w:rsidRDefault="008A4A31"/>
    <w:p w14:paraId="5BA6053B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关键在于忘记过去，努力追求未来，朝着目标奋勇前进。所以我想稍微探讨一下忘记过去、朝着目标前进的理念。人们往往倾向于认为过去决定了他们是谁。</w:t>
      </w:r>
    </w:p>
    <w:p w14:paraId="0B238E90" w14:textId="77777777" w:rsidR="008A4A31" w:rsidRDefault="008A4A31"/>
    <w:p w14:paraId="6E20F3E4" w14:textId="57F9B958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我想把我的意思表达清楚。我们的过去无疑塑造了我们，这一点毋庸置疑。</w:t>
      </w:r>
    </w:p>
    <w:p w14:paraId="013959E8" w14:textId="77777777" w:rsidR="008A4A31" w:rsidRDefault="008A4A31"/>
    <w:p w14:paraId="103AD84D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当然。但这并不能自动决定我们是谁。所以，当保罗在第三章第二节到第六节提到他的属灵经历，也就是他信主之前的经历时，他的意思是，无论我们的过去是好是坏（这些都是非常宽泛的分类），它都可能成为我们与基督建立更亲密关系的阻碍。</w:t>
      </w:r>
    </w:p>
    <w:p w14:paraId="3C88AC3C" w14:textId="77777777" w:rsidR="008A4A31" w:rsidRDefault="008A4A31"/>
    <w:p w14:paraId="624449DB" w14:textId="482E41EA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但我的意思是，如果情况很糟糕，我们会因为过去的经历、决定或选择而深感愧疚，这些愧疚感至今仍让我们痛苦不堪。我们甚至可能因此而几乎瘫痪。</w:t>
      </w:r>
    </w:p>
    <w:p w14:paraId="70D246CC" w14:textId="77777777" w:rsidR="008A4A31" w:rsidRDefault="008A4A31"/>
    <w:p w14:paraId="4DF3040F" w14:textId="31A38EAB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即使那些事情发生在几十年前，我们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仍然可能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被过去所束缚，被我们做过或经历过的坏事所困扰。但我们也可能被过去的辉煌所束缚，开始依赖我们的出身、传承、过去的成就等等，并开始对它们抱有信心。</w:t>
      </w:r>
    </w:p>
    <w:p w14:paraId="7EEF8857" w14:textId="77777777" w:rsidR="008A4A31" w:rsidRDefault="008A4A31"/>
    <w:p w14:paraId="464E6A17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保罗在这里的意思是，我们需要忘记那些事。不过，我认为保罗并不是说要完全忘记它们。他只是在第三章开头提到过其中一些。</w:t>
      </w:r>
    </w:p>
    <w:p w14:paraId="4948D131" w14:textId="77777777" w:rsidR="008A4A31" w:rsidRDefault="008A4A31"/>
    <w:p w14:paraId="098E20AB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所以，这并不是那种假装什么都没发生过的遗忘。不，我根本不知道你在说什么。他看到的不是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那样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。</w:t>
      </w:r>
    </w:p>
    <w:p w14:paraId="2C87E7C2" w14:textId="77777777" w:rsidR="008A4A31" w:rsidRDefault="008A4A31"/>
    <w:p w14:paraId="74D2DAAF" w14:textId="55740F4D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他的意思是，我们不能再让那些事情左右我们的生活和思维。我们往往让过去定义我们是谁。我想强调的是，过去的影响是巨大的。</w:t>
      </w:r>
    </w:p>
    <w:p w14:paraId="581C6A47" w14:textId="77777777" w:rsidR="008A4A31" w:rsidRDefault="008A4A31"/>
    <w:p w14:paraId="552605A0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它确实会产生影响，但并非决定性的。那么，保罗所追求的目标是什么呢？他称之为“从上面召来的奖赏”。因此，就上下文而言，它指向效法基督，最终以死里复活为顶峰。</w:t>
      </w:r>
    </w:p>
    <w:p w14:paraId="2EB2B12E" w14:textId="77777777" w:rsidR="008A4A31" w:rsidRDefault="008A4A31"/>
    <w:p w14:paraId="1843F453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注意鲁迪的意象。古代的体育运动与今天有所不同，但保罗在他的著作中大量运用了体育运动的意象。这里他用的就是鲁迪的意象。</w:t>
      </w:r>
    </w:p>
    <w:p w14:paraId="0200D9FD" w14:textId="77777777" w:rsidR="008A4A31" w:rsidRDefault="008A4A31"/>
    <w:p w14:paraId="75B77D79" w14:textId="0D4B1471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所以，我举个我自己的经历来说明一下，我觉得会有帮助。我年轻的时候，还在上高中，比如，我参加越野跑，跑长距离，每周五天。我们的教练经常告诉我们一个小技巧：如果你把目光锁定在前面一个跑者身上，比如前面十码或十五码的地方，并且一直盯着他，那么随着时间的推移，你的身体通常会开始加快速度，以便追上他。</w:t>
      </w:r>
    </w:p>
    <w:p w14:paraId="1B557E80" w14:textId="77777777" w:rsidR="008A4A31" w:rsidRDefault="008A4A31"/>
    <w:p w14:paraId="39E2C280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但当你目光锁定前方某个目标时，你的身体就会自然而然地、逐渐地加快速度，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以便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追上那个人。而作为跑者，最糟糕的做法之一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就是不断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回头看。这样做只会导致两种结果。</w:t>
      </w:r>
    </w:p>
    <w:p w14:paraId="4B4C85B6" w14:textId="77777777" w:rsidR="008A4A31" w:rsidRDefault="008A4A31"/>
    <w:p w14:paraId="51B26F75" w14:textId="145BDD63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你要么会撞到什么东西，要么会被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你没注意的东西绊倒。所以我认为保罗用这个比喻是想说，当我们奔跑基督徒的赛程时，我们应当仰望基督，定睛仰望他，这样随着时间的推移，我们就会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越来越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亲近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他。这就是我认为保罗在这里所要表达的意思。</w:t>
      </w:r>
    </w:p>
    <w:p w14:paraId="456ABB43" w14:textId="77777777" w:rsidR="008A4A31" w:rsidRDefault="008A4A31"/>
    <w:p w14:paraId="2A9ED86D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这就引出了我们对这段经文的核心观点。我把它以问题的形式呈现出来：从这段经文来看，基督的心态是怎样的？我认为这种方式很适合体现这里正反对比。</w:t>
      </w:r>
    </w:p>
    <w:p w14:paraId="2AE19455" w14:textId="77777777" w:rsidR="008A4A31" w:rsidRDefault="008A4A31"/>
    <w:p w14:paraId="2B044657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保罗反驳说，这并非意味着倚靠肉体，因为倚靠肉体贬低了神在基督里为我们所成就的一切。而倚靠肉体的表现形式多种多样。</w:t>
      </w:r>
    </w:p>
    <w:p w14:paraId="5E0B39B1" w14:textId="77777777" w:rsidR="008A4A31" w:rsidRDefault="008A4A31"/>
    <w:p w14:paraId="6FB11D14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对保罗而言，这种自信体现在他的自信、他的出身、他的传承等等，以及他的属灵成就上。因此，它也可能体现在我们对自身出身的自信，以及我们自身的表现上。在我们匆匆略过这一点之前，作为基督徒，我们也会做类似的事情。</w:t>
      </w:r>
    </w:p>
    <w:p w14:paraId="78B58A0A" w14:textId="77777777" w:rsidR="008A4A31" w:rsidRDefault="008A4A31"/>
    <w:p w14:paraId="677D928C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我们可以对自己的出身充满信心。哦，对了，我父亲是牧师。我的父母是传教士。</w:t>
      </w:r>
    </w:p>
    <w:p w14:paraId="576BFADF" w14:textId="77777777" w:rsidR="008A4A31" w:rsidRDefault="008A4A31"/>
    <w:p w14:paraId="64841A12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这些都是好事。太好了。真是太好了。</w:t>
      </w:r>
    </w:p>
    <w:p w14:paraId="3AE9154F" w14:textId="77777777" w:rsidR="008A4A31" w:rsidRDefault="008A4A31"/>
    <w:p w14:paraId="1AE33957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但如果你把信心放在上帝之上，说：“嗯，因为我的父母很虔诚，所以上帝会饶我一命。”这是行不通的。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对自己表现的信心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也一样。</w:t>
      </w:r>
      <w:proofErr xmlns:w="http://schemas.openxmlformats.org/wordprocessingml/2006/main" w:type="gramEnd"/>
    </w:p>
    <w:p w14:paraId="1A1B7694" w14:textId="77777777" w:rsidR="008A4A31" w:rsidRDefault="008A4A31"/>
    <w:p w14:paraId="2AA0D98B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嗯，我的意思是，我年轻的时候，确实在做很多属灵的事。说到底，倚靠肉体并不能通往基督般的心境。那么，这究竟意味着什么呢？意味着一心一意地追求基督。</w:t>
      </w:r>
    </w:p>
    <w:p w14:paraId="77C671CC" w14:textId="77777777" w:rsidR="008A4A31" w:rsidRDefault="008A4A31"/>
    <w:p w14:paraId="1308AA2E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与认识基督、追求最终的盼望相比，将一切都视为垃圾或废物。这就是它的样子：一心一意地追求基督。</w:t>
      </w:r>
    </w:p>
    <w:p w14:paraId="4E755EFB" w14:textId="77777777" w:rsidR="008A4A31" w:rsidRDefault="008A4A31"/>
    <w:p w14:paraId="07C9ACD6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现在，让我们总结一下应用。上帝想让我们怎么想呢？首先，认识基督比什么都重要。我们生活在一个时代，一个充满各种事物争夺我们注意力的地方。</w:t>
      </w:r>
    </w:p>
    <w:p w14:paraId="5EF84590" w14:textId="77777777" w:rsidR="008A4A31" w:rsidRDefault="008A4A31"/>
    <w:p w14:paraId="75918B83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看看这个。追求这个。这才是你真正想要的。</w:t>
      </w:r>
    </w:p>
    <w:p w14:paraId="6BA21780" w14:textId="77777777" w:rsidR="008A4A31" w:rsidRDefault="008A4A31"/>
    <w:p w14:paraId="446C6D88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这才是你真正需要的。这才能让你快乐。这才能解决你的问题。</w:t>
      </w:r>
    </w:p>
    <w:p w14:paraId="0EB2C0C4" w14:textId="77777777" w:rsidR="008A4A31" w:rsidRDefault="008A4A31"/>
    <w:p w14:paraId="7A99E82E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我们每天都被这些信息轰炸，因此我们必须坚定地认为，认识基督比任何事都更有价值。要相信。我们必须相信，倚靠肉体毫无益处。</w:t>
      </w:r>
    </w:p>
    <w:p w14:paraId="7D6D29C3" w14:textId="77777777" w:rsidR="008A4A31" w:rsidRDefault="008A4A31"/>
    <w:p w14:paraId="5FE8242F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我们很容易误以为，我们与上帝的持续关系，上帝每天对我们的爱，都取决于我们灵性上的表现。嗯，过去一周，我一直在安静地读圣经。</w:t>
      </w:r>
    </w:p>
    <w:p w14:paraId="67C11323" w14:textId="77777777" w:rsidR="008A4A31" w:rsidRDefault="008A4A31"/>
    <w:p w14:paraId="75080D6A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我在祈祷。我在传福音。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善待他人。</w:t>
      </w:r>
    </w:p>
    <w:p w14:paraId="50F78455" w14:textId="77777777" w:rsidR="008A4A31" w:rsidRDefault="008A4A31"/>
    <w:p w14:paraId="429C8F37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我这周表现得特别棒。所以上帝这周一定很爱我。然后到了下周，我们就会想，是啊，我最近都没读圣经。</w:t>
      </w:r>
    </w:p>
    <w:p w14:paraId="0B2EFEC2" w14:textId="77777777" w:rsidR="008A4A31" w:rsidRDefault="008A4A31"/>
    <w:p w14:paraId="24F020C9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我这周没祷告，也没做那些事。看来上帝这周没那么爱我了。</w:t>
      </w:r>
    </w:p>
    <w:p w14:paraId="2B267D5D" w14:textId="77777777" w:rsidR="008A4A31" w:rsidRDefault="008A4A31"/>
    <w:p w14:paraId="7EA4110E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归根结底，那就是把信心寄托于肉体。所以我们需要明白，这样做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对我们没有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任何好处。第三，欲望。</w:t>
      </w:r>
    </w:p>
    <w:p w14:paraId="772F2FBB" w14:textId="77777777" w:rsidR="008A4A31" w:rsidRDefault="008A4A31"/>
    <w:p w14:paraId="68471DA1" w14:textId="3F58C136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渴望在追求基督的道路上不断前行。近来，主一直在提醒我，要更加关注那些信仰多年的圣徒，那些信主时间比我更长的人，观察他们如何在认识基督几十年之后，依然坚持追求祂。他们是如何保持与基督的关系新鲜、喜乐，并始终从中获得满足的呢？这一切都始于渴望。</w:t>
      </w:r>
    </w:p>
    <w:p w14:paraId="0B489DB5" w14:textId="77777777" w:rsidR="008A4A31" w:rsidRDefault="008A4A31"/>
    <w:p w14:paraId="7BD6D1A9" w14:textId="77777777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我们需要渴望追求基督，然后付诸行动。找出那些让你想要信赖而非信赖基督的事物。</w:t>
      </w:r>
    </w:p>
    <w:p w14:paraId="7B364756" w14:textId="77777777" w:rsidR="008A4A31" w:rsidRDefault="008A4A31"/>
    <w:p w14:paraId="6C5BB3B0" w14:textId="4AF8FB80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或许你可以花些时间把这些列出来，并在主面前忏悔，承认你倾向于信赖这些现实而非基督。保罗就是一个效法基督的榜样。接下来我们将看到，保罗将以此为基础，呼召腓立比人效法他，效法他行事为人。</w:t>
      </w:r>
    </w:p>
    <w:p w14:paraId="1509541C" w14:textId="77777777" w:rsidR="008A4A31" w:rsidRDefault="008A4A31"/>
    <w:p w14:paraId="21EC82AD" w14:textId="7ED09C0F" w:rsidR="008A4A31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这是马修·S·哈蒙博士关于腓立比书的系列讲道“在耶稣基督的福音中欢欣”。这是第十讲，基督般心境的榜样，第二部分：保罗本人——腓立比书3:1-14。</w:t>
      </w:r>
    </w:p>
    <w:sectPr w:rsidR="008A4A31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FDECF" w14:textId="77777777" w:rsidR="00B73AC5" w:rsidRDefault="00B73AC5" w:rsidP="00533EB7">
      <w:r>
        <w:separator/>
      </w:r>
    </w:p>
  </w:endnote>
  <w:endnote w:type="continuationSeparator" w:id="0">
    <w:p w14:paraId="28909B41" w14:textId="77777777" w:rsidR="00B73AC5" w:rsidRDefault="00B73AC5" w:rsidP="0053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0997D" w14:textId="77777777" w:rsidR="00B73AC5" w:rsidRDefault="00B73AC5" w:rsidP="00533EB7">
      <w:r>
        <w:separator/>
      </w:r>
    </w:p>
  </w:footnote>
  <w:footnote w:type="continuationSeparator" w:id="0">
    <w:p w14:paraId="17F0A094" w14:textId="77777777" w:rsidR="00B73AC5" w:rsidRDefault="00B73AC5" w:rsidP="00533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47140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440CC3" w14:textId="355D0982" w:rsidR="00533EB7" w:rsidRDefault="00533EB7">
        <w:pPr xmlns:w="http://schemas.openxmlformats.org/wordprocessingml/2006/main">
          <w:pStyle w:val="Header"/>
          <w:jc w:val="right"/>
        </w:pPr>
        <w:r xmlns:w="http://schemas.openxmlformats.org/wordprocessingml/2006/main">
          <w:fldChar xmlns:w="http://schemas.openxmlformats.org/wordprocessingml/2006/main" w:fldCharType="begin"/>
        </w:r>
        <w:r xmlns:w="http://schemas.openxmlformats.org/wordprocessingml/2006/main">
          <w:instrText xmlns:w="http://schemas.openxmlformats.org/wordprocessingml/2006/main" xml:space="preserve"> PAGE   \* MERGEFORMAT </w:instrText>
        </w:r>
        <w:r xmlns:w="http://schemas.openxmlformats.org/wordprocessingml/2006/main">
          <w:fldChar xmlns:w="http://schemas.openxmlformats.org/wordprocessingml/2006/main" w:fldCharType="separate"/>
        </w:r>
        <w:r xmlns:w="http://schemas.openxmlformats.org/wordprocessingml/2006/main">
          <w:rPr>
            <w:noProof/>
          </w:rPr>
          <w:t xml:space="preserve">2</w:t>
        </w:r>
        <w:r xmlns:w="http://schemas.openxmlformats.org/wordprocessingml/2006/main">
          <w:rPr>
            <w:noProof/>
          </w:rPr>
          <w:fldChar xmlns:w="http://schemas.openxmlformats.org/wordprocessingml/2006/main" w:fldCharType="end"/>
        </w:r>
      </w:p>
    </w:sdtContent>
  </w:sdt>
  <w:p w14:paraId="689904A5" w14:textId="77777777" w:rsidR="00533EB7" w:rsidRDefault="00533E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270C1"/>
    <w:multiLevelType w:val="hybridMultilevel"/>
    <w:tmpl w:val="CE123132"/>
    <w:lvl w:ilvl="0" w:tplc="CB2E3464">
      <w:start w:val="1"/>
      <w:numFmt w:val="bullet"/>
      <w:lvlText w:val="●"/>
      <w:lvlJc w:val="left"/>
      <w:pPr>
        <w:ind w:left="720" w:hanging="360"/>
      </w:pPr>
    </w:lvl>
    <w:lvl w:ilvl="1" w:tplc="67A228E2">
      <w:start w:val="1"/>
      <w:numFmt w:val="bullet"/>
      <w:lvlText w:val="○"/>
      <w:lvlJc w:val="left"/>
      <w:pPr>
        <w:ind w:left="1440" w:hanging="360"/>
      </w:pPr>
    </w:lvl>
    <w:lvl w:ilvl="2" w:tplc="EB5CB1C2">
      <w:start w:val="1"/>
      <w:numFmt w:val="bullet"/>
      <w:lvlText w:val="■"/>
      <w:lvlJc w:val="left"/>
      <w:pPr>
        <w:ind w:left="2160" w:hanging="360"/>
      </w:pPr>
    </w:lvl>
    <w:lvl w:ilvl="3" w:tplc="0EDA3AE0">
      <w:start w:val="1"/>
      <w:numFmt w:val="bullet"/>
      <w:lvlText w:val="●"/>
      <w:lvlJc w:val="left"/>
      <w:pPr>
        <w:ind w:left="2880" w:hanging="360"/>
      </w:pPr>
    </w:lvl>
    <w:lvl w:ilvl="4" w:tplc="10829F46">
      <w:start w:val="1"/>
      <w:numFmt w:val="bullet"/>
      <w:lvlText w:val="○"/>
      <w:lvlJc w:val="left"/>
      <w:pPr>
        <w:ind w:left="3600" w:hanging="360"/>
      </w:pPr>
    </w:lvl>
    <w:lvl w:ilvl="5" w:tplc="C5669460">
      <w:start w:val="1"/>
      <w:numFmt w:val="bullet"/>
      <w:lvlText w:val="■"/>
      <w:lvlJc w:val="left"/>
      <w:pPr>
        <w:ind w:left="4320" w:hanging="360"/>
      </w:pPr>
    </w:lvl>
    <w:lvl w:ilvl="6" w:tplc="CD6A1514">
      <w:start w:val="1"/>
      <w:numFmt w:val="bullet"/>
      <w:lvlText w:val="●"/>
      <w:lvlJc w:val="left"/>
      <w:pPr>
        <w:ind w:left="5040" w:hanging="360"/>
      </w:pPr>
    </w:lvl>
    <w:lvl w:ilvl="7" w:tplc="06C2A49C">
      <w:start w:val="1"/>
      <w:numFmt w:val="bullet"/>
      <w:lvlText w:val="●"/>
      <w:lvlJc w:val="left"/>
      <w:pPr>
        <w:ind w:left="5760" w:hanging="360"/>
      </w:pPr>
    </w:lvl>
    <w:lvl w:ilvl="8" w:tplc="786EA450">
      <w:start w:val="1"/>
      <w:numFmt w:val="bullet"/>
      <w:lvlText w:val="●"/>
      <w:lvlJc w:val="left"/>
      <w:pPr>
        <w:ind w:left="6480" w:hanging="360"/>
      </w:pPr>
    </w:lvl>
  </w:abstractNum>
  <w:num w:numId="1" w16cid:durableId="4358277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31"/>
    <w:rsid w:val="000545BE"/>
    <w:rsid w:val="00533EB7"/>
    <w:rsid w:val="008A4A31"/>
    <w:rsid w:val="00B33ADC"/>
    <w:rsid w:val="00B7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1569E"/>
  <w15:docId w15:val="{FD9DB342-AB99-4A90-A8F0-C859FF9E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zh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3E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EB7"/>
  </w:style>
  <w:style w:type="paragraph" w:styleId="Footer">
    <w:name w:val="footer"/>
    <w:basedOn w:val="Normal"/>
    <w:link w:val="FooterChar"/>
    <w:uiPriority w:val="99"/>
    <w:unhideWhenUsed/>
    <w:rsid w:val="00533E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4260</Words>
  <Characters>24286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Harmon Philippians Session10</vt:lpstr>
    </vt:vector>
  </TitlesOfParts>
  <Company/>
  <LinksUpToDate>false</LinksUpToDate>
  <CharactersWithSpaces>28490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 Philippians Session10</dc:title>
  <dc:creator>TurboScribe</dc:creator>
  <cp:lastModifiedBy>Ted Hildebrandt</cp:lastModifiedBy>
  <cp:revision>2</cp:revision>
  <dcterms:created xsi:type="dcterms:W3CDTF">2026-08-06T00:48:00Z</dcterms:created>
  <dcterms:modified xsi:type="dcterms:W3CDTF">2026-08-06T07:40:00Z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294c2bee-381a-4034-805a-5d55f96c0d51</vt:lpwstr>
  </property>
</Properties>
</file>