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7022D" w14:textId="77777777" w:rsidR="002C0072" w:rsidRPr="001446A5" w:rsidRDefault="002C0072" w:rsidP="002C0072">
      <w:pPr>
        <w:spacing w:after="120"/>
        <w:jc w:val="center"/>
        <w:rPr>
          <w:rFonts w:ascii="Calibri" w:hAnsi="Calibri"/>
          <w:b/>
          <w:sz w:val="36"/>
          <w:szCs w:val="28"/>
        </w:rPr>
      </w:pPr>
      <w:r w:rsidRPr="001446A5">
        <w:rPr>
          <w:rFonts w:ascii="Calibri" w:hAnsi="Calibri"/>
          <w:b/>
          <w:sz w:val="36"/>
          <w:szCs w:val="28"/>
        </w:rPr>
        <w:t>Philippians: Rejoice in the Gospel of Jesus Christ - Study Guide</w:t>
      </w:r>
    </w:p>
    <w:p w14:paraId="6B0B4E4A" w14:textId="558FF48F" w:rsidR="002C0072" w:rsidRDefault="002C0072" w:rsidP="002C0072">
      <w:pPr>
        <w:spacing w:after="480"/>
        <w:jc w:val="center"/>
        <w:rPr>
          <w:rFonts w:ascii="Calibri" w:hAnsi="Calibri"/>
          <w:i/>
        </w:rPr>
      </w:pPr>
      <w:r w:rsidRPr="002C0072">
        <w:rPr>
          <w:rFonts w:ascii="Calibri" w:hAnsi="Calibri"/>
          <w:b/>
          <w:sz w:val="28"/>
        </w:rPr>
        <w:t>Examples of Christlike Mindset, Part 1: Paul’s Coworkers - Philippians 2:19-30</w:t>
      </w:r>
      <w:r>
        <w:rPr>
          <w:rFonts w:ascii="Calibri" w:hAnsi="Calibri"/>
          <w:b/>
          <w:sz w:val="28"/>
        </w:rPr>
        <w:br/>
      </w:r>
      <w:r>
        <w:rPr>
          <w:rFonts w:ascii="Calibri" w:hAnsi="Calibri"/>
          <w:i/>
        </w:rPr>
        <w:t xml:space="preserve">Author: Dr. Matthew S. Harmon | Session </w:t>
      </w:r>
      <w:r>
        <w:rPr>
          <w:rFonts w:ascii="Calibri" w:hAnsi="Calibri"/>
          <w:i/>
        </w:rPr>
        <w:t>9</w:t>
      </w:r>
      <w:r>
        <w:rPr>
          <w:rFonts w:ascii="Calibri" w:hAnsi="Calibri"/>
          <w:i/>
        </w:rPr>
        <w:br/>
        <w:t>Sponsored by: Biblicalelearning.org by Ted Hildebrandt</w:t>
      </w:r>
    </w:p>
    <w:p w14:paraId="68494D46" w14:textId="77777777" w:rsidR="002C0072" w:rsidRPr="002C0072" w:rsidRDefault="002C0072" w:rsidP="002C0072">
      <w:r w:rsidRPr="002C0072">
        <w:rPr>
          <w:b/>
          <w:bCs/>
          <w:sz w:val="28"/>
          <w:szCs w:val="28"/>
        </w:rPr>
        <w:t>Abstract:</w:t>
      </w:r>
      <w:r>
        <w:br/>
      </w:r>
      <w:r w:rsidRPr="002C0072">
        <w:t>In this teaching session, Dr. Matthew S. Harmon examines </w:t>
      </w:r>
      <w:r w:rsidRPr="002C0072">
        <w:rPr>
          <w:b/>
          <w:bCs/>
        </w:rPr>
        <w:t>Philippians 2:19-30</w:t>
      </w:r>
      <w:r w:rsidRPr="002C0072">
        <w:t> to illustrate how </w:t>
      </w:r>
      <w:r w:rsidRPr="002C0072">
        <w:rPr>
          <w:b/>
          <w:bCs/>
        </w:rPr>
        <w:t>Timothy and Epaphroditus</w:t>
      </w:r>
      <w:r w:rsidRPr="002C0072">
        <w:t> serve as tangible models of a </w:t>
      </w:r>
      <w:r w:rsidRPr="002C0072">
        <w:rPr>
          <w:b/>
          <w:bCs/>
        </w:rPr>
        <w:t>Christlike mindset</w:t>
      </w:r>
      <w:r w:rsidRPr="002C0072">
        <w:t>. The text highlights </w:t>
      </w:r>
      <w:r w:rsidRPr="002C0072">
        <w:rPr>
          <w:b/>
          <w:bCs/>
        </w:rPr>
        <w:t>Timothy’s genuine concern</w:t>
      </w:r>
      <w:r w:rsidRPr="002C0072">
        <w:t> for others and his paternal bond with Paul, framing him as a selfless servant who prioritizes the </w:t>
      </w:r>
      <w:r w:rsidRPr="002C0072">
        <w:rPr>
          <w:b/>
          <w:bCs/>
        </w:rPr>
        <w:t>interests of Jesus Christ</w:t>
      </w:r>
      <w:r w:rsidRPr="002C0072">
        <w:t>. Similarly, </w:t>
      </w:r>
      <w:r w:rsidRPr="002C0072">
        <w:rPr>
          <w:b/>
          <w:bCs/>
        </w:rPr>
        <w:t>Epaphroditus</w:t>
      </w:r>
      <w:r w:rsidRPr="002C0072">
        <w:t> is presented as a courageous "fellow soldier" who </w:t>
      </w:r>
      <w:r w:rsidRPr="002C0072">
        <w:rPr>
          <w:b/>
          <w:bCs/>
        </w:rPr>
        <w:t>risked his life</w:t>
      </w:r>
      <w:r w:rsidRPr="002C0072">
        <w:t> and endured severe illness to fulfill his ministry duties. Harmon emphasizes that these men embody the </w:t>
      </w:r>
      <w:r w:rsidRPr="002C0072">
        <w:rPr>
          <w:b/>
          <w:bCs/>
        </w:rPr>
        <w:t>sacrificial humility</w:t>
      </w:r>
      <w:r w:rsidRPr="002C0072">
        <w:t> previously described in the life of Jesus, making abstract theological concepts visible through </w:t>
      </w:r>
      <w:r w:rsidRPr="002C0072">
        <w:rPr>
          <w:b/>
          <w:bCs/>
        </w:rPr>
        <w:t>real-life examples</w:t>
      </w:r>
      <w:r w:rsidRPr="002C0072">
        <w:t>. Ultimately, the source encourages modern believers to </w:t>
      </w:r>
      <w:r w:rsidRPr="002C0072">
        <w:rPr>
          <w:b/>
          <w:bCs/>
        </w:rPr>
        <w:t>mentor others</w:t>
      </w:r>
      <w:r w:rsidRPr="002C0072">
        <w:t> and intentionally </w:t>
      </w:r>
      <w:r w:rsidRPr="002C0072">
        <w:rPr>
          <w:b/>
          <w:bCs/>
        </w:rPr>
        <w:t>honor those</w:t>
      </w:r>
      <w:r w:rsidRPr="002C0072">
        <w:t> who serve the church with such dedicated devotion.</w:t>
      </w:r>
      <w:r>
        <w:br/>
      </w:r>
      <w:r>
        <w:br/>
      </w:r>
      <w:r>
        <w:br/>
      </w:r>
      <w:r w:rsidRPr="002C0072">
        <w:rPr>
          <w:b/>
          <w:bCs/>
          <w:sz w:val="28"/>
          <w:szCs w:val="28"/>
        </w:rPr>
        <w:t>Briefing Document:</w:t>
      </w:r>
      <w:r>
        <w:br/>
      </w:r>
      <w:r w:rsidRPr="002C0072">
        <w:t>Examples of the Christlike Mindset: Analysis of Timothy and Epaphroditus (Philippians 2:19–30)</w:t>
      </w:r>
    </w:p>
    <w:p w14:paraId="5F266B51" w14:textId="77777777" w:rsidR="002C0072" w:rsidRPr="002C0072" w:rsidRDefault="002C0072" w:rsidP="002C0072">
      <w:pPr>
        <w:rPr>
          <w:b/>
          <w:bCs/>
        </w:rPr>
      </w:pPr>
      <w:r w:rsidRPr="002C0072">
        <w:rPr>
          <w:b/>
          <w:bCs/>
        </w:rPr>
        <w:t>Executive Summary</w:t>
      </w:r>
    </w:p>
    <w:p w14:paraId="5FEFEA0D" w14:textId="77777777" w:rsidR="002C0072" w:rsidRPr="002C0072" w:rsidRDefault="002C0072" w:rsidP="002C0072">
      <w:r w:rsidRPr="002C0072">
        <w:t>This briefing document analyzes the character and roles of Timothy and Epaphroditus as presented in Philippians 2:19–30. Moving from the theological heights of Christ's own example, the text provides tangible, real-life models of a "Christlike mindset" through these two coworkers. The analysis identifies three primary themes: the demonstration of </w:t>
      </w:r>
      <w:r w:rsidRPr="002C0072">
        <w:rPr>
          <w:b/>
          <w:bCs/>
        </w:rPr>
        <w:t>proven worth</w:t>
      </w:r>
      <w:r w:rsidRPr="002C0072">
        <w:t> through genuine concern for others, the </w:t>
      </w:r>
      <w:r w:rsidRPr="002C0072">
        <w:rPr>
          <w:b/>
          <w:bCs/>
        </w:rPr>
        <w:t>father-son dynamics</w:t>
      </w:r>
      <w:r w:rsidRPr="002C0072">
        <w:t> of spiritual mentorship, and the </w:t>
      </w:r>
      <w:r w:rsidRPr="002C0072">
        <w:rPr>
          <w:b/>
          <w:bCs/>
        </w:rPr>
        <w:t>sacrificial endurance</w:t>
      </w:r>
      <w:r w:rsidRPr="002C0072">
        <w:t> of those who risk their lives for the gospel. The document concludes that these figures serve as a model for how the Christian identity should holistically shape a believer's life, rather than existing as one category among many.</w:t>
      </w:r>
    </w:p>
    <w:p w14:paraId="11F2D695" w14:textId="60A313BF" w:rsidR="002C0072" w:rsidRPr="002C0072" w:rsidRDefault="002C0072" w:rsidP="002C0072">
      <w:r>
        <w:t xml:space="preserve"> </w:t>
      </w:r>
    </w:p>
    <w:p w14:paraId="2C1ECE26" w14:textId="77777777" w:rsidR="002C0072" w:rsidRPr="002C0072" w:rsidRDefault="002C0072" w:rsidP="002C0072">
      <w:r w:rsidRPr="002C0072">
        <w:t>The Context of Christlike Examples</w:t>
      </w:r>
    </w:p>
    <w:p w14:paraId="34D74E3D" w14:textId="77777777" w:rsidR="002C0072" w:rsidRPr="002C0072" w:rsidRDefault="002C0072" w:rsidP="002C0072">
      <w:r w:rsidRPr="002C0072">
        <w:t>The examination of Timothy and Epaphroditus follows a call for the Philippians to "work out their own salvation" and avoid the "grumbling and complaining" that characterized Israel’s failure in the wilderness. Having established Jesus Christ as the ultimate exemplar of humility, the narrative transitions to human coworkers to show how this mindset is lived out in the "crucible of everyday life and ministry."</w:t>
      </w:r>
    </w:p>
    <w:p w14:paraId="42E14A1C" w14:textId="77777777" w:rsidR="002C0072" w:rsidRPr="002C0072" w:rsidRDefault="002C0072" w:rsidP="002C0072">
      <w:r w:rsidRPr="002C0072">
        <w:lastRenderedPageBreak/>
        <w:t>The Function of Tangible Models</w:t>
      </w:r>
    </w:p>
    <w:p w14:paraId="57E4E6BE" w14:textId="77777777" w:rsidR="002C0072" w:rsidRPr="002C0072" w:rsidRDefault="002C0072" w:rsidP="002C0072">
      <w:r w:rsidRPr="002C0072">
        <w:t>While the example of Christ is the fullest embodiment of humility, tangible examples provide "richness and texture" to teaching. Paul utilizes Timothy and Epaphroditus to demonstrate that the self-sacrificial humility described earlier in the chapter is achievable and observable in the lives of believers.</w:t>
      </w:r>
    </w:p>
    <w:p w14:paraId="0374E74F" w14:textId="17F02BE9" w:rsidR="002C0072" w:rsidRPr="002C0072" w:rsidRDefault="002C0072" w:rsidP="002C0072">
      <w:r>
        <w:t xml:space="preserve"> </w:t>
      </w:r>
    </w:p>
    <w:p w14:paraId="36DA84D6" w14:textId="77777777" w:rsidR="002C0072" w:rsidRPr="002C0072" w:rsidRDefault="002C0072" w:rsidP="002C0072">
      <w:r w:rsidRPr="002C0072">
        <w:t>Timothy: The Paradigm of Proven Worth</w:t>
      </w:r>
    </w:p>
    <w:p w14:paraId="7826D5FD" w14:textId="77777777" w:rsidR="002C0072" w:rsidRPr="002C0072" w:rsidRDefault="002C0072" w:rsidP="002C0072">
      <w:r w:rsidRPr="002C0072">
        <w:t>Timothy is presented as a unique figure whose character mirrors that of his mentor. His inclusion serves to illustrate what it looks like to prioritize the interests of Jesus Christ over personal interests.</w:t>
      </w:r>
    </w:p>
    <w:p w14:paraId="04EC395C" w14:textId="77777777" w:rsidR="002C0072" w:rsidRPr="002C0072" w:rsidRDefault="002C0072" w:rsidP="002C0072">
      <w:r w:rsidRPr="002C0072">
        <w:t>Character Traits and "Proven Worth"</w:t>
      </w:r>
    </w:p>
    <w:p w14:paraId="75612801" w14:textId="77777777" w:rsidR="002C0072" w:rsidRPr="002C0072" w:rsidRDefault="002C0072" w:rsidP="002C0072">
      <w:pPr>
        <w:numPr>
          <w:ilvl w:val="0"/>
          <w:numId w:val="1"/>
        </w:numPr>
      </w:pPr>
      <w:r w:rsidRPr="002C0072">
        <w:rPr>
          <w:b/>
          <w:bCs/>
        </w:rPr>
        <w:t>Genuine Concern:</w:t>
      </w:r>
      <w:r w:rsidRPr="002C0072">
        <w:t> Timothy is distinguished by a "genuine concern" for the welfare of others. This stands in direct contrast to "others" who seek their own interests. This echoes the earlier command in Philippians 2:3-4 to look to the interests of others.</w:t>
      </w:r>
    </w:p>
    <w:p w14:paraId="2B48A74D" w14:textId="77777777" w:rsidR="002C0072" w:rsidRPr="002C0072" w:rsidRDefault="002C0072" w:rsidP="002C0072">
      <w:pPr>
        <w:numPr>
          <w:ilvl w:val="0"/>
          <w:numId w:val="1"/>
        </w:numPr>
      </w:pPr>
      <w:r w:rsidRPr="002C0072">
        <w:rPr>
          <w:b/>
          <w:bCs/>
        </w:rPr>
        <w:t>The Crucible of Service:</w:t>
      </w:r>
      <w:r w:rsidRPr="002C0072">
        <w:t> Paul uses the term "proven worth," which refers to metals tested under fire. Timothy’s character was not theoretical; it was forged and verified through the difficulties of ministry.</w:t>
      </w:r>
    </w:p>
    <w:p w14:paraId="1D46EF0B" w14:textId="77777777" w:rsidR="002C0072" w:rsidRPr="002C0072" w:rsidRDefault="002C0072" w:rsidP="002C0072">
      <w:pPr>
        <w:numPr>
          <w:ilvl w:val="0"/>
          <w:numId w:val="1"/>
        </w:numPr>
      </w:pPr>
      <w:r w:rsidRPr="002C0072">
        <w:rPr>
          <w:b/>
          <w:bCs/>
        </w:rPr>
        <w:t>Uniqueness:</w:t>
      </w:r>
      <w:r w:rsidRPr="002C0072">
        <w:t> Paul asserts "I have no one like him," highlighting the rarity of such a selfless disposition.</w:t>
      </w:r>
    </w:p>
    <w:p w14:paraId="454D4A12" w14:textId="77777777" w:rsidR="002C0072" w:rsidRPr="002C0072" w:rsidRDefault="002C0072" w:rsidP="002C0072">
      <w:r w:rsidRPr="002C0072">
        <w:t>The Mentorship Model (Father-Son Relationship)</w:t>
      </w:r>
    </w:p>
    <w:p w14:paraId="411F5C8C" w14:textId="77777777" w:rsidR="002C0072" w:rsidRPr="002C0072" w:rsidRDefault="002C0072" w:rsidP="002C0072">
      <w:r w:rsidRPr="002C0072">
        <w:t>The relationship between Paul and Timothy is described using the ancient imagery of an apprenticeship.</w:t>
      </w:r>
    </w:p>
    <w:p w14:paraId="6B2E2FB0" w14:textId="77777777" w:rsidR="002C0072" w:rsidRPr="002C0072" w:rsidRDefault="002C0072" w:rsidP="002C0072">
      <w:pPr>
        <w:numPr>
          <w:ilvl w:val="0"/>
          <w:numId w:val="2"/>
        </w:numPr>
      </w:pPr>
      <w:r w:rsidRPr="002C0072">
        <w:rPr>
          <w:b/>
          <w:bCs/>
        </w:rPr>
        <w:t>Occupational Succession:</w:t>
      </w:r>
      <w:r w:rsidRPr="002C0072">
        <w:t> Just as a son in the ancient world would learn a father's trade (e.g., carpentry) by working alongside him, Timothy served as an apprentice in gospel ministry.</w:t>
      </w:r>
    </w:p>
    <w:p w14:paraId="65E8620E" w14:textId="77777777" w:rsidR="002C0072" w:rsidRPr="002C0072" w:rsidRDefault="002C0072" w:rsidP="002C0072">
      <w:pPr>
        <w:numPr>
          <w:ilvl w:val="0"/>
          <w:numId w:val="2"/>
        </w:numPr>
      </w:pPr>
      <w:r w:rsidRPr="002C0072">
        <w:rPr>
          <w:b/>
          <w:bCs/>
        </w:rPr>
        <w:t>Character Resemblance:</w:t>
      </w:r>
      <w:r w:rsidRPr="002C0072">
        <w:t xml:space="preserve"> The "sonship" language implies that Timothy took on Paul's characteristics. This </w:t>
      </w:r>
      <w:proofErr w:type="gramStart"/>
      <w:r w:rsidRPr="002C0072">
        <w:t>is a reflection of</w:t>
      </w:r>
      <w:proofErr w:type="gramEnd"/>
      <w:r w:rsidRPr="002C0072">
        <w:t xml:space="preserve"> the Hebrew idiom where a child is so characterized by a trait that they are identified as a "son" of that trait.</w:t>
      </w:r>
    </w:p>
    <w:p w14:paraId="1F069B50" w14:textId="77777777" w:rsidR="002C0072" w:rsidRPr="002C0072" w:rsidRDefault="002C0072" w:rsidP="002C0072">
      <w:pPr>
        <w:numPr>
          <w:ilvl w:val="0"/>
          <w:numId w:val="2"/>
        </w:numPr>
      </w:pPr>
      <w:r w:rsidRPr="002C0072">
        <w:rPr>
          <w:b/>
          <w:bCs/>
        </w:rPr>
        <w:t>Organic Discipleship:</w:t>
      </w:r>
      <w:r w:rsidRPr="002C0072">
        <w:t xml:space="preserve"> The text suggests that effective </w:t>
      </w:r>
      <w:proofErr w:type="gramStart"/>
      <w:r w:rsidRPr="002C0072">
        <w:t>discipleship is</w:t>
      </w:r>
      <w:proofErr w:type="gramEnd"/>
      <w:r w:rsidRPr="002C0072">
        <w:t xml:space="preserve"> often organic rather than purely programmatic, occurring when mature believers intentionally spend time with younger ones to offer wisdom and encouragement.</w:t>
      </w:r>
    </w:p>
    <w:p w14:paraId="5B8118F0" w14:textId="3FB20273" w:rsidR="002C0072" w:rsidRPr="002C0072" w:rsidRDefault="002C0072" w:rsidP="002C0072">
      <w:r>
        <w:t xml:space="preserve"> </w:t>
      </w:r>
    </w:p>
    <w:p w14:paraId="02A696F8" w14:textId="77777777" w:rsidR="002C0072" w:rsidRPr="002C0072" w:rsidRDefault="002C0072" w:rsidP="002C0072">
      <w:r w:rsidRPr="002C0072">
        <w:lastRenderedPageBreak/>
        <w:t>Epaphroditus: The Courageous Messenger</w:t>
      </w:r>
    </w:p>
    <w:p w14:paraId="4BFA4B29" w14:textId="77777777" w:rsidR="002C0072" w:rsidRPr="002C0072" w:rsidRDefault="002C0072" w:rsidP="002C0072">
      <w:r w:rsidRPr="002C0072">
        <w:t>While Timothy was a long-term protégé, Epaphroditus was a messenger sent </w:t>
      </w:r>
      <w:r w:rsidRPr="002C0072">
        <w:rPr>
          <w:i/>
          <w:iCs/>
        </w:rPr>
        <w:t>from</w:t>
      </w:r>
      <w:r w:rsidRPr="002C0072">
        <w:t> the Philippian church </w:t>
      </w:r>
      <w:r w:rsidRPr="002C0072">
        <w:rPr>
          <w:i/>
          <w:iCs/>
        </w:rPr>
        <w:t>to</w:t>
      </w:r>
      <w:r w:rsidRPr="002C0072">
        <w:t> Paul. His example highlights the physical risks and emotional burdens of gospel service.</w:t>
      </w:r>
    </w:p>
    <w:p w14:paraId="5C223E09" w14:textId="77777777" w:rsidR="002C0072" w:rsidRPr="002C0072" w:rsidRDefault="002C0072" w:rsidP="002C0072">
      <w:r w:rsidRPr="002C0072">
        <w:t>Descriptors of Ministry</w:t>
      </w:r>
    </w:p>
    <w:p w14:paraId="28B2BD75" w14:textId="77777777" w:rsidR="002C0072" w:rsidRPr="002C0072" w:rsidRDefault="002C0072" w:rsidP="002C0072">
      <w:r w:rsidRPr="002C0072">
        <w:t>Paul uses a progression of five titles to affirm Epaphroditus’s standing and the success of his mission:</w:t>
      </w:r>
    </w:p>
    <w:p w14:paraId="6C1AF157" w14:textId="77777777" w:rsidR="002C0072" w:rsidRPr="002C0072" w:rsidRDefault="002C0072" w:rsidP="002C0072">
      <w:pPr>
        <w:numPr>
          <w:ilvl w:val="0"/>
          <w:numId w:val="3"/>
        </w:numPr>
      </w:pPr>
      <w:r w:rsidRPr="002C0072">
        <w:rPr>
          <w:b/>
          <w:bCs/>
        </w:rPr>
        <w:t>Brother:</w:t>
      </w:r>
      <w:r w:rsidRPr="002C0072">
        <w:t> A fellow member of the family of God.</w:t>
      </w:r>
    </w:p>
    <w:p w14:paraId="60A98D84" w14:textId="77777777" w:rsidR="002C0072" w:rsidRPr="002C0072" w:rsidRDefault="002C0072" w:rsidP="002C0072">
      <w:pPr>
        <w:numPr>
          <w:ilvl w:val="0"/>
          <w:numId w:val="3"/>
        </w:numPr>
      </w:pPr>
      <w:r w:rsidRPr="002C0072">
        <w:rPr>
          <w:b/>
          <w:bCs/>
        </w:rPr>
        <w:t>Fellow Worker:</w:t>
      </w:r>
      <w:r w:rsidRPr="002C0072">
        <w:t> One standing on equal footing in the labor of the gospel.</w:t>
      </w:r>
    </w:p>
    <w:p w14:paraId="63A6E4FB" w14:textId="77777777" w:rsidR="002C0072" w:rsidRPr="002C0072" w:rsidRDefault="002C0072" w:rsidP="002C0072">
      <w:pPr>
        <w:numPr>
          <w:ilvl w:val="0"/>
          <w:numId w:val="3"/>
        </w:numPr>
      </w:pPr>
      <w:r w:rsidRPr="002C0072">
        <w:rPr>
          <w:b/>
          <w:bCs/>
        </w:rPr>
        <w:t>Fellow Soldier:</w:t>
      </w:r>
      <w:r w:rsidRPr="002C0072">
        <w:t> One engaged in the same struggles and conflicts as Paul.</w:t>
      </w:r>
    </w:p>
    <w:p w14:paraId="14AB5DD5" w14:textId="77777777" w:rsidR="002C0072" w:rsidRPr="002C0072" w:rsidRDefault="002C0072" w:rsidP="002C0072">
      <w:pPr>
        <w:numPr>
          <w:ilvl w:val="0"/>
          <w:numId w:val="3"/>
        </w:numPr>
      </w:pPr>
      <w:r w:rsidRPr="002C0072">
        <w:rPr>
          <w:b/>
          <w:bCs/>
        </w:rPr>
        <w:t>Messenger:</w:t>
      </w:r>
      <w:r w:rsidRPr="002C0072">
        <w:t> The official representative of the Philippian church.</w:t>
      </w:r>
    </w:p>
    <w:p w14:paraId="0D3B7665" w14:textId="77777777" w:rsidR="002C0072" w:rsidRPr="002C0072" w:rsidRDefault="002C0072" w:rsidP="002C0072">
      <w:pPr>
        <w:numPr>
          <w:ilvl w:val="0"/>
          <w:numId w:val="3"/>
        </w:numPr>
      </w:pPr>
      <w:r w:rsidRPr="002C0072">
        <w:rPr>
          <w:b/>
          <w:bCs/>
        </w:rPr>
        <w:t>Minister:</w:t>
      </w:r>
      <w:r w:rsidRPr="002C0072">
        <w:t> One who fulfilled the specific needs of the imprisoned apostle.</w:t>
      </w:r>
    </w:p>
    <w:p w14:paraId="3D39B524" w14:textId="77777777" w:rsidR="002C0072" w:rsidRPr="002C0072" w:rsidRDefault="002C0072" w:rsidP="002C0072">
      <w:r w:rsidRPr="002C0072">
        <w:t>Endurance and Selflessness in Suffering</w:t>
      </w:r>
    </w:p>
    <w:p w14:paraId="69E7059C" w14:textId="77777777" w:rsidR="002C0072" w:rsidRPr="002C0072" w:rsidRDefault="002C0072" w:rsidP="002C0072">
      <w:r w:rsidRPr="002C0072">
        <w:t>Epaphroditus’s example is defined by his "distress" during a life-threatening illness. Notably, his distress was not caused by his own pain, but by the knowledge that the Philippian church was worried about him.</w:t>
      </w:r>
    </w:p>
    <w:p w14:paraId="5ECF2236" w14:textId="77777777" w:rsidR="002C0072" w:rsidRPr="002C0072" w:rsidRDefault="002C0072" w:rsidP="002C0072">
      <w:pPr>
        <w:numPr>
          <w:ilvl w:val="0"/>
          <w:numId w:val="4"/>
        </w:numPr>
      </w:pPr>
      <w:r w:rsidRPr="002C0072">
        <w:rPr>
          <w:b/>
          <w:bCs/>
        </w:rPr>
        <w:t>Near-Death Service:</w:t>
      </w:r>
      <w:r w:rsidRPr="002C0072">
        <w:t> Paul emphasizes that Epaphroditus "nearly died for the work of Christ." This parallels Christ’s own "obedience to the point of death" (Philippians 2:8).</w:t>
      </w:r>
    </w:p>
    <w:p w14:paraId="4B606B13" w14:textId="77777777" w:rsidR="002C0072" w:rsidRPr="002C0072" w:rsidRDefault="002C0072" w:rsidP="002C0072">
      <w:pPr>
        <w:numPr>
          <w:ilvl w:val="0"/>
          <w:numId w:val="4"/>
        </w:numPr>
      </w:pPr>
      <w:r w:rsidRPr="002C0072">
        <w:rPr>
          <w:b/>
          <w:bCs/>
        </w:rPr>
        <w:t>Mission Accomplishment:</w:t>
      </w:r>
      <w:r w:rsidRPr="002C0072">
        <w:t> Despite his illness, Epaphroditus successfully delivered the church’s gift, completing "what was lacking" in their service by providing the physical presence they could not.</w:t>
      </w:r>
    </w:p>
    <w:p w14:paraId="4CF8A29A" w14:textId="558DD32D" w:rsidR="002C0072" w:rsidRPr="002C0072" w:rsidRDefault="002C0072" w:rsidP="002C0072">
      <w:r>
        <w:t xml:space="preserve"> </w:t>
      </w:r>
    </w:p>
    <w:p w14:paraId="2AB285C8" w14:textId="77777777" w:rsidR="002C0072" w:rsidRDefault="002C0072">
      <w:pPr>
        <w:spacing w:after="160" w:line="278" w:lineRule="auto"/>
      </w:pPr>
      <w:r>
        <w:br w:type="page"/>
      </w:r>
    </w:p>
    <w:p w14:paraId="7982BA98" w14:textId="3CEB51EB" w:rsidR="002C0072" w:rsidRPr="002C0072" w:rsidRDefault="002C0072" w:rsidP="002C0072">
      <w:r w:rsidRPr="002C0072">
        <w:lastRenderedPageBreak/>
        <w:t>Key Themes and Summary of Roles</w:t>
      </w:r>
    </w:p>
    <w:tbl>
      <w:tblPr>
        <w:tblW w:w="0" w:type="auto"/>
        <w:tblCellMar>
          <w:top w:w="15" w:type="dxa"/>
          <w:left w:w="15" w:type="dxa"/>
          <w:bottom w:w="15" w:type="dxa"/>
          <w:right w:w="15" w:type="dxa"/>
        </w:tblCellMar>
        <w:tblLook w:val="04A0" w:firstRow="1" w:lastRow="0" w:firstColumn="1" w:lastColumn="0" w:noHBand="0" w:noVBand="1"/>
      </w:tblPr>
      <w:tblGrid>
        <w:gridCol w:w="1687"/>
        <w:gridCol w:w="3768"/>
        <w:gridCol w:w="3905"/>
      </w:tblGrid>
      <w:tr w:rsidR="002C0072" w:rsidRPr="002C0072" w14:paraId="76140BC8" w14:textId="77777777">
        <w:tc>
          <w:tcPr>
            <w:tcW w:w="0" w:type="auto"/>
            <w:tcBorders>
              <w:bottom w:val="single" w:sz="4" w:space="0" w:color="919191"/>
            </w:tcBorders>
            <w:hideMark/>
          </w:tcPr>
          <w:p w14:paraId="273D5274" w14:textId="77777777" w:rsidR="002C0072" w:rsidRPr="002C0072" w:rsidRDefault="002C0072" w:rsidP="002C0072">
            <w:pPr>
              <w:rPr>
                <w:b/>
                <w:bCs/>
              </w:rPr>
            </w:pPr>
            <w:r w:rsidRPr="002C0072">
              <w:rPr>
                <w:b/>
                <w:bCs/>
              </w:rPr>
              <w:t>Feature</w:t>
            </w:r>
          </w:p>
        </w:tc>
        <w:tc>
          <w:tcPr>
            <w:tcW w:w="0" w:type="auto"/>
            <w:tcBorders>
              <w:bottom w:val="single" w:sz="4" w:space="0" w:color="919191"/>
            </w:tcBorders>
            <w:hideMark/>
          </w:tcPr>
          <w:p w14:paraId="76910215" w14:textId="77777777" w:rsidR="002C0072" w:rsidRPr="002C0072" w:rsidRDefault="002C0072" w:rsidP="002C0072">
            <w:pPr>
              <w:rPr>
                <w:b/>
                <w:bCs/>
              </w:rPr>
            </w:pPr>
            <w:r w:rsidRPr="002C0072">
              <w:rPr>
                <w:b/>
                <w:bCs/>
              </w:rPr>
              <w:t>Timothy</w:t>
            </w:r>
          </w:p>
        </w:tc>
        <w:tc>
          <w:tcPr>
            <w:tcW w:w="0" w:type="auto"/>
            <w:tcBorders>
              <w:bottom w:val="single" w:sz="4" w:space="0" w:color="919191"/>
            </w:tcBorders>
            <w:hideMark/>
          </w:tcPr>
          <w:p w14:paraId="3409C695" w14:textId="77777777" w:rsidR="002C0072" w:rsidRPr="002C0072" w:rsidRDefault="002C0072" w:rsidP="002C0072">
            <w:pPr>
              <w:rPr>
                <w:b/>
                <w:bCs/>
              </w:rPr>
            </w:pPr>
            <w:r w:rsidRPr="002C0072">
              <w:rPr>
                <w:b/>
                <w:bCs/>
              </w:rPr>
              <w:t>Epaphroditus</w:t>
            </w:r>
          </w:p>
        </w:tc>
      </w:tr>
      <w:tr w:rsidR="002C0072" w:rsidRPr="002C0072" w14:paraId="1DD9E81E" w14:textId="77777777">
        <w:tc>
          <w:tcPr>
            <w:tcW w:w="0" w:type="auto"/>
            <w:tcBorders>
              <w:bottom w:val="single" w:sz="4" w:space="0" w:color="DDE1EB"/>
            </w:tcBorders>
            <w:hideMark/>
          </w:tcPr>
          <w:p w14:paraId="7A14E6B2" w14:textId="77777777" w:rsidR="002C0072" w:rsidRPr="002C0072" w:rsidRDefault="002C0072" w:rsidP="002C0072">
            <w:r w:rsidRPr="002C0072">
              <w:rPr>
                <w:b/>
                <w:bCs/>
              </w:rPr>
              <w:t>Primary Descriptor</w:t>
            </w:r>
          </w:p>
        </w:tc>
        <w:tc>
          <w:tcPr>
            <w:tcW w:w="0" w:type="auto"/>
            <w:tcBorders>
              <w:bottom w:val="single" w:sz="4" w:space="0" w:color="DDE1EB"/>
            </w:tcBorders>
            <w:hideMark/>
          </w:tcPr>
          <w:p w14:paraId="0EE3425D" w14:textId="77777777" w:rsidR="002C0072" w:rsidRPr="002C0072" w:rsidRDefault="002C0072" w:rsidP="002C0072">
            <w:r w:rsidRPr="002C0072">
              <w:t>Son / Apprentice</w:t>
            </w:r>
          </w:p>
        </w:tc>
        <w:tc>
          <w:tcPr>
            <w:tcW w:w="0" w:type="auto"/>
            <w:tcBorders>
              <w:bottom w:val="single" w:sz="4" w:space="0" w:color="DDE1EB"/>
            </w:tcBorders>
            <w:hideMark/>
          </w:tcPr>
          <w:p w14:paraId="3F759B77" w14:textId="77777777" w:rsidR="002C0072" w:rsidRPr="002C0072" w:rsidRDefault="002C0072" w:rsidP="002C0072">
            <w:r w:rsidRPr="002C0072">
              <w:t>Fellow Soldier / Messenger</w:t>
            </w:r>
          </w:p>
        </w:tc>
      </w:tr>
      <w:tr w:rsidR="002C0072" w:rsidRPr="002C0072" w14:paraId="19AF7A48" w14:textId="77777777">
        <w:tc>
          <w:tcPr>
            <w:tcW w:w="0" w:type="auto"/>
            <w:tcBorders>
              <w:bottom w:val="single" w:sz="4" w:space="0" w:color="DDE1EB"/>
            </w:tcBorders>
            <w:hideMark/>
          </w:tcPr>
          <w:p w14:paraId="4BAA901A" w14:textId="77777777" w:rsidR="002C0072" w:rsidRPr="002C0072" w:rsidRDefault="002C0072" w:rsidP="002C0072">
            <w:r w:rsidRPr="002C0072">
              <w:rPr>
                <w:b/>
                <w:bCs/>
              </w:rPr>
              <w:t>Core Virtue</w:t>
            </w:r>
          </w:p>
        </w:tc>
        <w:tc>
          <w:tcPr>
            <w:tcW w:w="0" w:type="auto"/>
            <w:tcBorders>
              <w:bottom w:val="single" w:sz="4" w:space="0" w:color="DDE1EB"/>
            </w:tcBorders>
            <w:hideMark/>
          </w:tcPr>
          <w:p w14:paraId="6967210A" w14:textId="77777777" w:rsidR="002C0072" w:rsidRPr="002C0072" w:rsidRDefault="002C0072" w:rsidP="002C0072">
            <w:r w:rsidRPr="002C0072">
              <w:t>Genuine concern / Proven worth</w:t>
            </w:r>
          </w:p>
        </w:tc>
        <w:tc>
          <w:tcPr>
            <w:tcW w:w="0" w:type="auto"/>
            <w:tcBorders>
              <w:bottom w:val="single" w:sz="4" w:space="0" w:color="DDE1EB"/>
            </w:tcBorders>
            <w:hideMark/>
          </w:tcPr>
          <w:p w14:paraId="346B768B" w14:textId="77777777" w:rsidR="002C0072" w:rsidRPr="002C0072" w:rsidRDefault="002C0072" w:rsidP="002C0072">
            <w:r w:rsidRPr="002C0072">
              <w:t>Sacrificial endurance / Risk-taking</w:t>
            </w:r>
          </w:p>
        </w:tc>
      </w:tr>
      <w:tr w:rsidR="002C0072" w:rsidRPr="002C0072" w14:paraId="4271BAFB" w14:textId="77777777">
        <w:tc>
          <w:tcPr>
            <w:tcW w:w="0" w:type="auto"/>
            <w:tcBorders>
              <w:bottom w:val="single" w:sz="4" w:space="0" w:color="DDE1EB"/>
            </w:tcBorders>
            <w:hideMark/>
          </w:tcPr>
          <w:p w14:paraId="7BF2D014" w14:textId="77777777" w:rsidR="002C0072" w:rsidRPr="002C0072" w:rsidRDefault="002C0072" w:rsidP="002C0072">
            <w:r w:rsidRPr="002C0072">
              <w:rPr>
                <w:b/>
                <w:bCs/>
              </w:rPr>
              <w:t>Objective</w:t>
            </w:r>
          </w:p>
        </w:tc>
        <w:tc>
          <w:tcPr>
            <w:tcW w:w="0" w:type="auto"/>
            <w:tcBorders>
              <w:bottom w:val="single" w:sz="4" w:space="0" w:color="DDE1EB"/>
            </w:tcBorders>
            <w:hideMark/>
          </w:tcPr>
          <w:p w14:paraId="2D258AC0" w14:textId="77777777" w:rsidR="002C0072" w:rsidRPr="002C0072" w:rsidRDefault="002C0072" w:rsidP="002C0072">
            <w:r w:rsidRPr="002C0072">
              <w:t>To report on the church and prepare for Paul's visit.</w:t>
            </w:r>
          </w:p>
        </w:tc>
        <w:tc>
          <w:tcPr>
            <w:tcW w:w="0" w:type="auto"/>
            <w:tcBorders>
              <w:bottom w:val="single" w:sz="4" w:space="0" w:color="DDE1EB"/>
            </w:tcBorders>
            <w:hideMark/>
          </w:tcPr>
          <w:p w14:paraId="1448A86B" w14:textId="77777777" w:rsidR="002C0072" w:rsidRPr="002C0072" w:rsidRDefault="002C0072" w:rsidP="002C0072">
            <w:r w:rsidRPr="002C0072">
              <w:t>To deliver a gift and return to the church to bring joy.</w:t>
            </w:r>
          </w:p>
        </w:tc>
      </w:tr>
      <w:tr w:rsidR="002C0072" w:rsidRPr="002C0072" w14:paraId="784C413B" w14:textId="77777777">
        <w:tc>
          <w:tcPr>
            <w:tcW w:w="0" w:type="auto"/>
            <w:tcBorders>
              <w:bottom w:val="single" w:sz="4" w:space="0" w:color="DDE1EB"/>
            </w:tcBorders>
            <w:hideMark/>
          </w:tcPr>
          <w:p w14:paraId="201F0C2C" w14:textId="77777777" w:rsidR="002C0072" w:rsidRPr="002C0072" w:rsidRDefault="002C0072" w:rsidP="002C0072">
            <w:r w:rsidRPr="002C0072">
              <w:rPr>
                <w:b/>
                <w:bCs/>
              </w:rPr>
              <w:t>Echo of Christ</w:t>
            </w:r>
          </w:p>
        </w:tc>
        <w:tc>
          <w:tcPr>
            <w:tcW w:w="0" w:type="auto"/>
            <w:tcBorders>
              <w:bottom w:val="single" w:sz="4" w:space="0" w:color="DDE1EB"/>
            </w:tcBorders>
            <w:hideMark/>
          </w:tcPr>
          <w:p w14:paraId="6222B76B" w14:textId="77777777" w:rsidR="002C0072" w:rsidRPr="002C0072" w:rsidRDefault="002C0072" w:rsidP="002C0072">
            <w:r w:rsidRPr="002C0072">
              <w:t>Seeking the interests of others (2:4).</w:t>
            </w:r>
          </w:p>
        </w:tc>
        <w:tc>
          <w:tcPr>
            <w:tcW w:w="0" w:type="auto"/>
            <w:tcBorders>
              <w:bottom w:val="single" w:sz="4" w:space="0" w:color="DDE1EB"/>
            </w:tcBorders>
            <w:hideMark/>
          </w:tcPr>
          <w:p w14:paraId="68E36FFE" w14:textId="77777777" w:rsidR="002C0072" w:rsidRPr="002C0072" w:rsidRDefault="002C0072" w:rsidP="002C0072">
            <w:r w:rsidRPr="002C0072">
              <w:t>Obedience near the point of death (2:8).</w:t>
            </w:r>
          </w:p>
        </w:tc>
      </w:tr>
    </w:tbl>
    <w:p w14:paraId="206F6C19" w14:textId="77777777" w:rsidR="002C0072" w:rsidRPr="002C0072" w:rsidRDefault="002C0072" w:rsidP="002C0072">
      <w:r w:rsidRPr="002C0072">
        <w:pict w14:anchorId="1B10A2FC">
          <v:rect id="_x0000_i1059" style="width:0;height:1.5pt" o:hralign="center" o:hrstd="t" o:hr="t" fillcolor="#a0a0a0" stroked="f"/>
        </w:pict>
      </w:r>
    </w:p>
    <w:p w14:paraId="6D92B1B4" w14:textId="77777777" w:rsidR="002C0072" w:rsidRPr="002C0072" w:rsidRDefault="002C0072" w:rsidP="002C0072">
      <w:r w:rsidRPr="002C0072">
        <w:t>Theological and Practical Implications</w:t>
      </w:r>
    </w:p>
    <w:p w14:paraId="2FB83031" w14:textId="77777777" w:rsidR="002C0072" w:rsidRPr="002C0072" w:rsidRDefault="002C0072" w:rsidP="002C0072">
      <w:r w:rsidRPr="002C0072">
        <w:t>The analysis of these coworkers leads to several conclusions regarding the nature of Christian service and identity.</w:t>
      </w:r>
    </w:p>
    <w:p w14:paraId="481D8D8F" w14:textId="77777777" w:rsidR="002C0072" w:rsidRPr="002C0072" w:rsidRDefault="002C0072" w:rsidP="002C0072">
      <w:r w:rsidRPr="002C0072">
        <w:t>1. The Intersection of Sovereignty and Agency</w:t>
      </w:r>
    </w:p>
    <w:p w14:paraId="30CC84E9" w14:textId="77777777" w:rsidR="002C0072" w:rsidRPr="002C0072" w:rsidRDefault="002C0072" w:rsidP="002C0072">
      <w:r w:rsidRPr="002C0072">
        <w:t>While God is the one at work in believers to give the desire and power to obey, He chooses to use human instruments to advance His interests. Divine power does not negate the necessity of human effort; rather, it empowers it.</w:t>
      </w:r>
    </w:p>
    <w:p w14:paraId="3113AFF1" w14:textId="77777777" w:rsidR="002C0072" w:rsidRPr="002C0072" w:rsidRDefault="002C0072" w:rsidP="002C0072">
      <w:r w:rsidRPr="002C0072">
        <w:t>2. Universal Participation</w:t>
      </w:r>
    </w:p>
    <w:p w14:paraId="5B518D76" w14:textId="77777777" w:rsidR="002C0072" w:rsidRPr="002C0072" w:rsidRDefault="002C0072" w:rsidP="002C0072">
      <w:r w:rsidRPr="002C0072">
        <w:t>God uses individuals regardless of their specific gifts, backgrounds, or training. The text implies that every believer has resources—time, energy, or specific abilities—that God intends to use for the blessing of others.</w:t>
      </w:r>
    </w:p>
    <w:p w14:paraId="62ACCAB2" w14:textId="77777777" w:rsidR="002C0072" w:rsidRPr="002C0072" w:rsidRDefault="002C0072" w:rsidP="002C0072">
      <w:r w:rsidRPr="002C0072">
        <w:t>3. Holistic Identity</w:t>
      </w:r>
    </w:p>
    <w:p w14:paraId="19E8FEE9" w14:textId="77777777" w:rsidR="002C0072" w:rsidRPr="002C0072" w:rsidRDefault="002C0072" w:rsidP="002C0072">
      <w:r w:rsidRPr="002C0072">
        <w:t>Christianity is not a single "category" of life to be balanced alongside career, family, and hobbies. Instead, the follower of Christ is intended to live their </w:t>
      </w:r>
      <w:r w:rsidRPr="002C0072">
        <w:rPr>
          <w:i/>
          <w:iCs/>
        </w:rPr>
        <w:t>entirety</w:t>
      </w:r>
      <w:r w:rsidRPr="002C0072">
        <w:t> of life as a Christlike servant. The identity of a believer should shape every other aspect of their existence.</w:t>
      </w:r>
    </w:p>
    <w:p w14:paraId="1A87E7DF" w14:textId="77777777" w:rsidR="002C0072" w:rsidRPr="002C0072" w:rsidRDefault="002C0072" w:rsidP="002C0072">
      <w:r w:rsidRPr="002C0072">
        <w:t>4. The Duty of Honoring Faithful Servants</w:t>
      </w:r>
    </w:p>
    <w:p w14:paraId="6AD70477" w14:textId="77777777" w:rsidR="002C0072" w:rsidRPr="002C0072" w:rsidRDefault="002C0072" w:rsidP="002C0072">
      <w:r w:rsidRPr="002C0072">
        <w:t>Paul explicitly commands the church to "honor such men." This involves:</w:t>
      </w:r>
    </w:p>
    <w:p w14:paraId="55D33ABF" w14:textId="77777777" w:rsidR="002C0072" w:rsidRPr="002C0072" w:rsidRDefault="002C0072" w:rsidP="002C0072">
      <w:pPr>
        <w:numPr>
          <w:ilvl w:val="0"/>
          <w:numId w:val="5"/>
        </w:numPr>
      </w:pPr>
      <w:r w:rsidRPr="002C0072">
        <w:t>Receiving them with joy.</w:t>
      </w:r>
    </w:p>
    <w:p w14:paraId="2381926C" w14:textId="77777777" w:rsidR="002C0072" w:rsidRPr="002C0072" w:rsidRDefault="002C0072" w:rsidP="002C0072">
      <w:pPr>
        <w:numPr>
          <w:ilvl w:val="0"/>
          <w:numId w:val="5"/>
        </w:numPr>
      </w:pPr>
      <w:r w:rsidRPr="002C0072">
        <w:t>Recognizing the risks they took for the gospel.</w:t>
      </w:r>
    </w:p>
    <w:p w14:paraId="3CDAF554" w14:textId="77777777" w:rsidR="002C0072" w:rsidRPr="002C0072" w:rsidRDefault="002C0072" w:rsidP="002C0072">
      <w:pPr>
        <w:numPr>
          <w:ilvl w:val="0"/>
          <w:numId w:val="5"/>
        </w:numPr>
      </w:pPr>
      <w:r w:rsidRPr="002C0072">
        <w:lastRenderedPageBreak/>
        <w:t>Expressing tangible appreciation (notes, verbal encouragement) for how God has worked through them.</w:t>
      </w:r>
    </w:p>
    <w:p w14:paraId="370264EB" w14:textId="77777777" w:rsidR="002C0072" w:rsidRPr="002C0072" w:rsidRDefault="002C0072" w:rsidP="002C0072">
      <w:pPr>
        <w:numPr>
          <w:ilvl w:val="0"/>
          <w:numId w:val="5"/>
        </w:numPr>
      </w:pPr>
      <w:r w:rsidRPr="002C0072">
        <w:t>Acknowledging humility as a virtue, despite it not being valued in the broader Greco-Roman culture.</w:t>
      </w:r>
    </w:p>
    <w:p w14:paraId="630EDB1E" w14:textId="77777777" w:rsidR="002C0072" w:rsidRPr="002C0072" w:rsidRDefault="002C0072" w:rsidP="002C0072">
      <w:r>
        <w:br/>
      </w:r>
      <w:r>
        <w:br/>
      </w:r>
      <w:r>
        <w:br/>
      </w:r>
      <w:r w:rsidRPr="002C0072">
        <w:rPr>
          <w:b/>
          <w:bCs/>
          <w:sz w:val="28"/>
          <w:szCs w:val="28"/>
        </w:rPr>
        <w:t>Study Guide:</w:t>
      </w:r>
      <w:r>
        <w:br/>
      </w:r>
      <w:r>
        <w:br/>
      </w:r>
      <w:r w:rsidRPr="002C0072">
        <w:t>Study Guide: Examples of Christlike Mindset—Paul’s Coworkers (Philippians 2:19–30)</w:t>
      </w:r>
    </w:p>
    <w:p w14:paraId="4BF903C3" w14:textId="77777777" w:rsidR="002C0072" w:rsidRPr="002C0072" w:rsidRDefault="002C0072" w:rsidP="002C0072">
      <w:r w:rsidRPr="002C0072">
        <w:t>This study guide is based on the analysis of Philippians 2:19–30 by Dr. Matthew S. Harmon. It focuses on the tangible examples of Timothy and Epaphroditus as embodiments of the Christlike mindset of self-sacrificial humility and service.</w:t>
      </w:r>
    </w:p>
    <w:p w14:paraId="2B121EF7" w14:textId="77777777" w:rsidR="002C0072" w:rsidRPr="002C0072" w:rsidRDefault="002C0072" w:rsidP="002C0072">
      <w:r w:rsidRPr="002C0072">
        <w:t>Section 1: Short Answer Quiz</w:t>
      </w:r>
    </w:p>
    <w:p w14:paraId="713ABC60" w14:textId="77777777" w:rsidR="002C0072" w:rsidRPr="002C0072" w:rsidRDefault="002C0072" w:rsidP="002C0072">
      <w:r w:rsidRPr="002C0072">
        <w:rPr>
          <w:b/>
          <w:bCs/>
        </w:rPr>
        <w:t>Instructions:</w:t>
      </w:r>
      <w:r w:rsidRPr="002C0072">
        <w:t> Answer the following questions in two to three sentences based on the provided text.</w:t>
      </w:r>
    </w:p>
    <w:p w14:paraId="75599620" w14:textId="77777777" w:rsidR="002C0072" w:rsidRPr="002C0072" w:rsidRDefault="002C0072" w:rsidP="002C0072">
      <w:pPr>
        <w:numPr>
          <w:ilvl w:val="0"/>
          <w:numId w:val="6"/>
        </w:numPr>
      </w:pPr>
      <w:r w:rsidRPr="002C0072">
        <w:t>Why does Paul transition from describing Christ as the ultimate exemplar to providing examples of his coworkers?</w:t>
      </w:r>
    </w:p>
    <w:p w14:paraId="08E12F28" w14:textId="77777777" w:rsidR="002C0072" w:rsidRPr="002C0072" w:rsidRDefault="002C0072" w:rsidP="002C0072">
      <w:pPr>
        <w:numPr>
          <w:ilvl w:val="0"/>
          <w:numId w:val="6"/>
        </w:numPr>
      </w:pPr>
      <w:r w:rsidRPr="002C0072">
        <w:t>How does Timothy’s character contrast with the "others" mentioned in Philippians 2:20–21?</w:t>
      </w:r>
    </w:p>
    <w:p w14:paraId="41DAC9CD" w14:textId="77777777" w:rsidR="002C0072" w:rsidRPr="002C0072" w:rsidRDefault="002C0072" w:rsidP="002C0072">
      <w:pPr>
        <w:numPr>
          <w:ilvl w:val="0"/>
          <w:numId w:val="6"/>
        </w:numPr>
      </w:pPr>
      <w:r w:rsidRPr="002C0072">
        <w:t>What is the significance of the term "proven worth" regarding Timothy?</w:t>
      </w:r>
    </w:p>
    <w:p w14:paraId="017CA720" w14:textId="77777777" w:rsidR="002C0072" w:rsidRPr="002C0072" w:rsidRDefault="002C0072" w:rsidP="002C0072">
      <w:pPr>
        <w:numPr>
          <w:ilvl w:val="0"/>
          <w:numId w:val="6"/>
        </w:numPr>
      </w:pPr>
      <w:r w:rsidRPr="002C0072">
        <w:t>How does the ancient world’s concept of a father-son apprenticeship apply to Paul and Timothy?</w:t>
      </w:r>
    </w:p>
    <w:p w14:paraId="26242E73" w14:textId="77777777" w:rsidR="002C0072" w:rsidRPr="002C0072" w:rsidRDefault="002C0072" w:rsidP="002C0072">
      <w:pPr>
        <w:numPr>
          <w:ilvl w:val="0"/>
          <w:numId w:val="6"/>
        </w:numPr>
      </w:pPr>
      <w:r w:rsidRPr="002C0072">
        <w:t>What are the primary objectives Paul has for sending Timothy to the Philippian church?</w:t>
      </w:r>
    </w:p>
    <w:p w14:paraId="5516B19E" w14:textId="77777777" w:rsidR="002C0072" w:rsidRPr="002C0072" w:rsidRDefault="002C0072" w:rsidP="002C0072">
      <w:pPr>
        <w:numPr>
          <w:ilvl w:val="0"/>
          <w:numId w:val="6"/>
        </w:numPr>
      </w:pPr>
      <w:r w:rsidRPr="002C0072">
        <w:t>What do the titles "brother," "fellow worker," and "fellow soldier" reveal about Paul’s view of Epaphroditus?</w:t>
      </w:r>
    </w:p>
    <w:p w14:paraId="62A8D672" w14:textId="77777777" w:rsidR="002C0072" w:rsidRPr="002C0072" w:rsidRDefault="002C0072" w:rsidP="002C0072">
      <w:pPr>
        <w:numPr>
          <w:ilvl w:val="0"/>
          <w:numId w:val="6"/>
        </w:numPr>
      </w:pPr>
      <w:r w:rsidRPr="002C0072">
        <w:t>What was the specific cause of Epaphroditus’ "distress" during his illness?</w:t>
      </w:r>
    </w:p>
    <w:p w14:paraId="0237C60F" w14:textId="77777777" w:rsidR="002C0072" w:rsidRPr="002C0072" w:rsidRDefault="002C0072" w:rsidP="002C0072">
      <w:pPr>
        <w:numPr>
          <w:ilvl w:val="0"/>
          <w:numId w:val="6"/>
        </w:numPr>
      </w:pPr>
      <w:r w:rsidRPr="002C0072">
        <w:t>In what way does Epaphroditus’ near-death experience echo the description of Christ in Philippians 2:8?</w:t>
      </w:r>
    </w:p>
    <w:p w14:paraId="30B5DD7B" w14:textId="77777777" w:rsidR="002C0072" w:rsidRPr="002C0072" w:rsidRDefault="002C0072" w:rsidP="002C0072">
      <w:pPr>
        <w:numPr>
          <w:ilvl w:val="0"/>
          <w:numId w:val="6"/>
        </w:numPr>
      </w:pPr>
      <w:r w:rsidRPr="002C0072">
        <w:t>How does Paul interpret the phrase "what was lacking in your service" regarding the Philippians' gift?</w:t>
      </w:r>
    </w:p>
    <w:p w14:paraId="4BFE7BB8" w14:textId="77777777" w:rsidR="002C0072" w:rsidRPr="002C0072" w:rsidRDefault="002C0072" w:rsidP="002C0072">
      <w:pPr>
        <w:numPr>
          <w:ilvl w:val="0"/>
          <w:numId w:val="6"/>
        </w:numPr>
      </w:pPr>
      <w:r w:rsidRPr="002C0072">
        <w:t>According to the source, what is the "big idea" or summary of this entire section of scripture?</w:t>
      </w:r>
    </w:p>
    <w:p w14:paraId="4C86D733" w14:textId="77777777" w:rsidR="002C0072" w:rsidRPr="002C0072" w:rsidRDefault="002C0072" w:rsidP="002C0072">
      <w:r w:rsidRPr="002C0072">
        <w:lastRenderedPageBreak/>
        <w:t>Section 2: Quiz Answer Key</w:t>
      </w:r>
    </w:p>
    <w:p w14:paraId="6BFA94B8" w14:textId="77777777" w:rsidR="002C0072" w:rsidRPr="002C0072" w:rsidRDefault="002C0072" w:rsidP="002C0072">
      <w:pPr>
        <w:numPr>
          <w:ilvl w:val="0"/>
          <w:numId w:val="7"/>
        </w:numPr>
      </w:pPr>
      <w:r w:rsidRPr="002C0072">
        <w:rPr>
          <w:b/>
          <w:bCs/>
        </w:rPr>
        <w:t>Why does Paul transition from describing Christ as the ultimate exemplar to providing examples of his coworkers?</w:t>
      </w:r>
      <w:r w:rsidRPr="002C0072">
        <w:t> Paul recognizes that while Christ is the fullest embodiment of a humble mindset, tangible, real-life examples provide a "new richness and texture" to his teaching. By pointing to Timothy and Epaphroditus, he shows the Philippians how these spiritual truths are lived out in the crucible of everyday life and ministry.</w:t>
      </w:r>
    </w:p>
    <w:p w14:paraId="072844D8" w14:textId="77777777" w:rsidR="002C0072" w:rsidRPr="002C0072" w:rsidRDefault="002C0072" w:rsidP="002C0072">
      <w:pPr>
        <w:numPr>
          <w:ilvl w:val="0"/>
          <w:numId w:val="7"/>
        </w:numPr>
      </w:pPr>
      <w:r w:rsidRPr="002C0072">
        <w:rPr>
          <w:b/>
          <w:bCs/>
        </w:rPr>
        <w:t>How does Timothy’s character contrast with the "others" mentioned in Philippians 2:20–21?</w:t>
      </w:r>
      <w:r w:rsidRPr="002C0072">
        <w:t xml:space="preserve"> While "others" seek their own interests rather than those of Jesus Christ, Timothy </w:t>
      </w:r>
      <w:proofErr w:type="gramStart"/>
      <w:r w:rsidRPr="002C0072">
        <w:t>is described as being</w:t>
      </w:r>
      <w:proofErr w:type="gramEnd"/>
      <w:r w:rsidRPr="002C0072">
        <w:t xml:space="preserve"> "genuinely concerned" for the welfare of the church. This characterization echoes Paul’s earlier command in the letter for believers to look not only to their own interests but to the interests of others.</w:t>
      </w:r>
    </w:p>
    <w:p w14:paraId="2EE5B875" w14:textId="77777777" w:rsidR="002C0072" w:rsidRPr="002C0072" w:rsidRDefault="002C0072" w:rsidP="002C0072">
      <w:pPr>
        <w:numPr>
          <w:ilvl w:val="0"/>
          <w:numId w:val="7"/>
        </w:numPr>
      </w:pPr>
      <w:r w:rsidRPr="002C0072">
        <w:rPr>
          <w:b/>
          <w:bCs/>
        </w:rPr>
        <w:t>What is the significance of the term "proven worth" regarding Timothy?</w:t>
      </w:r>
      <w:r w:rsidRPr="002C0072">
        <w:t> The term uses the imagery of metals being tested under fire to show that Timothy’s character is refined and verified. It indicates that his value and faithfulness have been demonstrated through his consistent service and the challenges of ministry over many years.</w:t>
      </w:r>
    </w:p>
    <w:p w14:paraId="3DE23DDD" w14:textId="77777777" w:rsidR="002C0072" w:rsidRPr="002C0072" w:rsidRDefault="002C0072" w:rsidP="002C0072">
      <w:pPr>
        <w:numPr>
          <w:ilvl w:val="0"/>
          <w:numId w:val="7"/>
        </w:numPr>
      </w:pPr>
      <w:r w:rsidRPr="002C0072">
        <w:rPr>
          <w:b/>
          <w:bCs/>
        </w:rPr>
        <w:t>How does the ancient world’s concept of a father-son apprenticeship apply to Paul and Timothy?</w:t>
      </w:r>
      <w:r w:rsidRPr="002C0072">
        <w:t> In the ancient world, a son typically learned his father’s profession by working alongside him as an apprentice to master his skills and techniques. Paul uses this imagery to show that Timothy served with him in the gospel, eventually taking on Paul’s characteristics and becoming a "beloved ministry colleague."</w:t>
      </w:r>
    </w:p>
    <w:p w14:paraId="2B6C2D90" w14:textId="77777777" w:rsidR="002C0072" w:rsidRPr="002C0072" w:rsidRDefault="002C0072" w:rsidP="002C0072">
      <w:pPr>
        <w:numPr>
          <w:ilvl w:val="0"/>
          <w:numId w:val="7"/>
        </w:numPr>
      </w:pPr>
      <w:r w:rsidRPr="002C0072">
        <w:rPr>
          <w:b/>
          <w:bCs/>
        </w:rPr>
        <w:t>What are the primary objectives Paul has for sending Timothy to the Philippian church?</w:t>
      </w:r>
      <w:r w:rsidRPr="002C0072">
        <w:t> Paul intends to send Timothy to learn the state of the church so he can be "cheered" by a good report regarding their welfare. Additionally, Timothy is meant to prepare the church for Paul’s own anticipated arrival once the resolution of his legal circumstances in Rome is clear.</w:t>
      </w:r>
    </w:p>
    <w:p w14:paraId="701CC4D3" w14:textId="77777777" w:rsidR="002C0072" w:rsidRPr="002C0072" w:rsidRDefault="002C0072" w:rsidP="002C0072">
      <w:pPr>
        <w:numPr>
          <w:ilvl w:val="0"/>
          <w:numId w:val="7"/>
        </w:numPr>
      </w:pPr>
      <w:r w:rsidRPr="002C0072">
        <w:rPr>
          <w:b/>
          <w:bCs/>
        </w:rPr>
        <w:t>What do the titles "brother," "fellow worker," and "fellow soldier" reveal about Paul’s view of Epaphroditus?</w:t>
      </w:r>
      <w:r w:rsidRPr="002C0072">
        <w:t> These titles show that Paul views Epaphroditus as an equal rather than a subordinate, referring to him as a member of the family of God and a collaborator in ministry. The term "fellow soldier" specifically highlights that Epaphroditus is a partner in the intense struggle and conflict associated with spreading the gospel.</w:t>
      </w:r>
    </w:p>
    <w:p w14:paraId="1AB7D8DA" w14:textId="77777777" w:rsidR="002C0072" w:rsidRPr="002C0072" w:rsidRDefault="002C0072" w:rsidP="002C0072">
      <w:pPr>
        <w:numPr>
          <w:ilvl w:val="0"/>
          <w:numId w:val="7"/>
        </w:numPr>
      </w:pPr>
      <w:r w:rsidRPr="002C0072">
        <w:rPr>
          <w:b/>
          <w:bCs/>
        </w:rPr>
        <w:t>What was the specific cause of Epaphroditus’ "distress" during his illness?</w:t>
      </w:r>
      <w:r w:rsidRPr="002C0072">
        <w:t> Epaphroditus was not distressed simply because of his physical pain, but because he knew the Philippians had heard he was sick and he did not want them to be worried. His distress reflects a Christlike mindset that prioritizes the emotional well-being of others over his own life-threatening circumstances.</w:t>
      </w:r>
    </w:p>
    <w:p w14:paraId="1A06E2F6" w14:textId="77777777" w:rsidR="002C0072" w:rsidRPr="002C0072" w:rsidRDefault="002C0072" w:rsidP="002C0072">
      <w:pPr>
        <w:numPr>
          <w:ilvl w:val="0"/>
          <w:numId w:val="7"/>
        </w:numPr>
      </w:pPr>
      <w:r w:rsidRPr="002C0072">
        <w:rPr>
          <w:b/>
          <w:bCs/>
        </w:rPr>
        <w:lastRenderedPageBreak/>
        <w:t>In what way does Epaphroditus’ near-death experience echo the description of Christ in Philippians 2:8?</w:t>
      </w:r>
      <w:r w:rsidRPr="002C0072">
        <w:t> Just as Paul described Christ as being "obedient to the point of death," he emphasizes that Epaphroditus "nearly died" for the work of Christ. This parallel illustrates that Epaphroditus followed Christ’s example by risking his physical life to fulfill the mission he was given by the church.</w:t>
      </w:r>
    </w:p>
    <w:p w14:paraId="153DC0F3" w14:textId="77777777" w:rsidR="002C0072" w:rsidRPr="002C0072" w:rsidRDefault="002C0072" w:rsidP="002C0072">
      <w:pPr>
        <w:numPr>
          <w:ilvl w:val="0"/>
          <w:numId w:val="7"/>
        </w:numPr>
      </w:pPr>
      <w:r w:rsidRPr="002C0072">
        <w:rPr>
          <w:b/>
          <w:bCs/>
        </w:rPr>
        <w:t>How does Paul interpret the phrase "what was lacking in your service" regarding the Philippians' gift?</w:t>
      </w:r>
      <w:r w:rsidRPr="002C0072">
        <w:t> Paul is not criticizing the church but rather explaining that their physical absence prevented them from ministering to him directly. Epaphroditus acted as their representative, "completing" their service by personally delivering their gift and providing the support they intended to give.</w:t>
      </w:r>
    </w:p>
    <w:p w14:paraId="7D1FEBFC" w14:textId="77777777" w:rsidR="002C0072" w:rsidRPr="002C0072" w:rsidRDefault="002C0072" w:rsidP="002C0072">
      <w:pPr>
        <w:numPr>
          <w:ilvl w:val="0"/>
          <w:numId w:val="7"/>
        </w:numPr>
      </w:pPr>
      <w:r w:rsidRPr="002C0072">
        <w:rPr>
          <w:b/>
          <w:bCs/>
        </w:rPr>
        <w:t>According to the source, what is the "big idea" or summary of this entire section of scripture?</w:t>
      </w:r>
      <w:r w:rsidRPr="002C0072">
        <w:t> The big idea is that "God’s servants show their true colors by risking it all for Christ." This is demonstrated through Timothy’s proven worth and genuine concern, as well as Epaphroditus’ willingness to sacrificially serve to the point of near death.</w:t>
      </w:r>
    </w:p>
    <w:p w14:paraId="4CAD2E36" w14:textId="5D394A3A" w:rsidR="002C0072" w:rsidRPr="002C0072" w:rsidRDefault="002C0072" w:rsidP="002C0072">
      <w:r>
        <w:t xml:space="preserve"> </w:t>
      </w:r>
    </w:p>
    <w:p w14:paraId="2AD2BDA3" w14:textId="77777777" w:rsidR="002C0072" w:rsidRPr="002C0072" w:rsidRDefault="002C0072" w:rsidP="002C0072">
      <w:r w:rsidRPr="002C0072">
        <w:t>Section 3: Essay Questions</w:t>
      </w:r>
    </w:p>
    <w:p w14:paraId="71C1DEE4" w14:textId="77777777" w:rsidR="002C0072" w:rsidRPr="002C0072" w:rsidRDefault="002C0072" w:rsidP="002C0072">
      <w:r w:rsidRPr="002C0072">
        <w:rPr>
          <w:b/>
          <w:bCs/>
        </w:rPr>
        <w:t>Instructions:</w:t>
      </w:r>
      <w:r w:rsidRPr="002C0072">
        <w:t> Use the following prompts to develop deeper reflections or written assignments based on the source context.</w:t>
      </w:r>
    </w:p>
    <w:p w14:paraId="3590D860" w14:textId="77777777" w:rsidR="002C0072" w:rsidRPr="002C0072" w:rsidRDefault="002C0072" w:rsidP="002C0072">
      <w:pPr>
        <w:numPr>
          <w:ilvl w:val="0"/>
          <w:numId w:val="8"/>
        </w:numPr>
      </w:pPr>
      <w:r w:rsidRPr="002C0072">
        <w:rPr>
          <w:b/>
          <w:bCs/>
        </w:rPr>
        <w:t>The Dynamics of Mentorship:</w:t>
      </w:r>
      <w:r w:rsidRPr="002C0072">
        <w:t> Analyze the relationship between Paul and Timothy as a model for modern discipleship. Based on the text, what are the characteristics of an effective "organic" mentorship, and how does this contrast with a purely "programmatic" approach in the church?</w:t>
      </w:r>
    </w:p>
    <w:p w14:paraId="10C9A4FB" w14:textId="77777777" w:rsidR="002C0072" w:rsidRPr="002C0072" w:rsidRDefault="002C0072" w:rsidP="002C0072">
      <w:pPr>
        <w:numPr>
          <w:ilvl w:val="0"/>
          <w:numId w:val="8"/>
        </w:numPr>
      </w:pPr>
      <w:r w:rsidRPr="002C0072">
        <w:rPr>
          <w:b/>
          <w:bCs/>
        </w:rPr>
        <w:t>The Nature of Christian Identity:</w:t>
      </w:r>
      <w:r w:rsidRPr="002C0072">
        <w:t> Dr. Harmon argues that Christian identity should shape every aspect of a believer's life rather than being just one "category" among many. Discuss how the examples of Timothy and Epaphroditus support this view of integrated identity versus a compartmentalized life.</w:t>
      </w:r>
    </w:p>
    <w:p w14:paraId="22CAFD50" w14:textId="77777777" w:rsidR="002C0072" w:rsidRPr="002C0072" w:rsidRDefault="002C0072" w:rsidP="002C0072">
      <w:pPr>
        <w:numPr>
          <w:ilvl w:val="0"/>
          <w:numId w:val="8"/>
        </w:numPr>
      </w:pPr>
      <w:r w:rsidRPr="002C0072">
        <w:rPr>
          <w:b/>
          <w:bCs/>
        </w:rPr>
        <w:t>The Virtue of Humility in Context:</w:t>
      </w:r>
      <w:r w:rsidRPr="002C0072">
        <w:t> Paul seeks to "honor" Epaphroditus for his humble service. Discuss the tension between the ancient Greek/Roman view of humility and the Christlike humility Paul promotes. Why is it important for the church to "honor such men" who embody this specific virtue?</w:t>
      </w:r>
    </w:p>
    <w:p w14:paraId="6064AE84" w14:textId="77777777" w:rsidR="002C0072" w:rsidRPr="002C0072" w:rsidRDefault="002C0072" w:rsidP="002C0072">
      <w:pPr>
        <w:numPr>
          <w:ilvl w:val="0"/>
          <w:numId w:val="8"/>
        </w:numPr>
      </w:pPr>
      <w:r w:rsidRPr="002C0072">
        <w:rPr>
          <w:b/>
          <w:bCs/>
        </w:rPr>
        <w:t>Divine Sovereignty and Human Agency:</w:t>
      </w:r>
      <w:r w:rsidRPr="002C0072">
        <w:t> Explore the relationship between God's work and human effort as presented in the text. How does Paul’s description of his coworkers challenge the idea that a belief in God's sovereignty leads to human passivity?</w:t>
      </w:r>
    </w:p>
    <w:p w14:paraId="1187F099" w14:textId="77777777" w:rsidR="002C0072" w:rsidRPr="002C0072" w:rsidRDefault="002C0072" w:rsidP="002C0072">
      <w:pPr>
        <w:numPr>
          <w:ilvl w:val="0"/>
          <w:numId w:val="8"/>
        </w:numPr>
      </w:pPr>
      <w:r w:rsidRPr="002C0072">
        <w:rPr>
          <w:b/>
          <w:bCs/>
        </w:rPr>
        <w:t>Sacrificial Service and Risk:</w:t>
      </w:r>
      <w:r w:rsidRPr="002C0072">
        <w:t xml:space="preserve"> While not every believer is called to face physical death, Dr. Harmon suggests that all are called to "risk their earthly lives." Define what this means in a </w:t>
      </w:r>
      <w:r w:rsidRPr="002C0072">
        <w:lastRenderedPageBreak/>
        <w:t>contemporary context using the actions of Timothy and Epaphroditus as your primary references.</w:t>
      </w:r>
    </w:p>
    <w:p w14:paraId="2725CD9D" w14:textId="5C0A0B0D" w:rsidR="002C0072" w:rsidRPr="002C0072" w:rsidRDefault="002C0072" w:rsidP="002C0072">
      <w:r>
        <w:t xml:space="preserve"> </w:t>
      </w:r>
    </w:p>
    <w:p w14:paraId="704DC411" w14:textId="77777777" w:rsidR="002C0072" w:rsidRPr="002C0072" w:rsidRDefault="002C0072" w:rsidP="002C0072">
      <w:r w:rsidRPr="002C0072">
        <w:t>Section 4: Glossary of Key Terms</w:t>
      </w:r>
    </w:p>
    <w:tbl>
      <w:tblPr>
        <w:tblW w:w="0" w:type="auto"/>
        <w:tblCellMar>
          <w:top w:w="15" w:type="dxa"/>
          <w:left w:w="15" w:type="dxa"/>
          <w:bottom w:w="15" w:type="dxa"/>
          <w:right w:w="15" w:type="dxa"/>
        </w:tblCellMar>
        <w:tblLook w:val="04A0" w:firstRow="1" w:lastRow="0" w:firstColumn="1" w:lastColumn="0" w:noHBand="0" w:noVBand="1"/>
      </w:tblPr>
      <w:tblGrid>
        <w:gridCol w:w="1767"/>
        <w:gridCol w:w="7593"/>
      </w:tblGrid>
      <w:tr w:rsidR="002C0072" w:rsidRPr="002C0072" w14:paraId="2DCD31EB" w14:textId="77777777">
        <w:tc>
          <w:tcPr>
            <w:tcW w:w="0" w:type="auto"/>
            <w:tcBorders>
              <w:bottom w:val="single" w:sz="4" w:space="0" w:color="919191"/>
            </w:tcBorders>
            <w:hideMark/>
          </w:tcPr>
          <w:p w14:paraId="7267BDAE" w14:textId="77777777" w:rsidR="002C0072" w:rsidRPr="002C0072" w:rsidRDefault="002C0072" w:rsidP="002C0072">
            <w:pPr>
              <w:rPr>
                <w:b/>
                <w:bCs/>
              </w:rPr>
            </w:pPr>
            <w:r w:rsidRPr="002C0072">
              <w:rPr>
                <w:b/>
                <w:bCs/>
              </w:rPr>
              <w:t>Term</w:t>
            </w:r>
          </w:p>
        </w:tc>
        <w:tc>
          <w:tcPr>
            <w:tcW w:w="0" w:type="auto"/>
            <w:tcBorders>
              <w:bottom w:val="single" w:sz="4" w:space="0" w:color="919191"/>
            </w:tcBorders>
            <w:hideMark/>
          </w:tcPr>
          <w:p w14:paraId="10E49FA5" w14:textId="77777777" w:rsidR="002C0072" w:rsidRPr="002C0072" w:rsidRDefault="002C0072" w:rsidP="002C0072">
            <w:pPr>
              <w:rPr>
                <w:b/>
                <w:bCs/>
              </w:rPr>
            </w:pPr>
            <w:r w:rsidRPr="002C0072">
              <w:rPr>
                <w:b/>
                <w:bCs/>
              </w:rPr>
              <w:t>Definition</w:t>
            </w:r>
          </w:p>
        </w:tc>
      </w:tr>
      <w:tr w:rsidR="002C0072" w:rsidRPr="002C0072" w14:paraId="372A09BF" w14:textId="77777777">
        <w:tc>
          <w:tcPr>
            <w:tcW w:w="0" w:type="auto"/>
            <w:tcBorders>
              <w:bottom w:val="single" w:sz="4" w:space="0" w:color="DDE1EB"/>
            </w:tcBorders>
            <w:hideMark/>
          </w:tcPr>
          <w:p w14:paraId="3400C7F5" w14:textId="77777777" w:rsidR="002C0072" w:rsidRPr="002C0072" w:rsidRDefault="002C0072" w:rsidP="002C0072">
            <w:r w:rsidRPr="002C0072">
              <w:rPr>
                <w:b/>
                <w:bCs/>
              </w:rPr>
              <w:t>Drink Offering</w:t>
            </w:r>
          </w:p>
        </w:tc>
        <w:tc>
          <w:tcPr>
            <w:tcW w:w="0" w:type="auto"/>
            <w:tcBorders>
              <w:bottom w:val="single" w:sz="4" w:space="0" w:color="DDE1EB"/>
            </w:tcBorders>
            <w:hideMark/>
          </w:tcPr>
          <w:p w14:paraId="1D03D5B4" w14:textId="77777777" w:rsidR="002C0072" w:rsidRPr="002C0072" w:rsidRDefault="002C0072" w:rsidP="002C0072">
            <w:r w:rsidRPr="002C0072">
              <w:t xml:space="preserve">A sacrificial image used by Paul </w:t>
            </w:r>
            <w:proofErr w:type="gramStart"/>
            <w:r w:rsidRPr="002C0072">
              <w:t>to describe</w:t>
            </w:r>
            <w:proofErr w:type="gramEnd"/>
            <w:r w:rsidRPr="002C0072">
              <w:t xml:space="preserve"> his own life being "poured out" in service to the faith of others.</w:t>
            </w:r>
          </w:p>
        </w:tc>
      </w:tr>
      <w:tr w:rsidR="002C0072" w:rsidRPr="002C0072" w14:paraId="6569B5C8" w14:textId="77777777">
        <w:tc>
          <w:tcPr>
            <w:tcW w:w="0" w:type="auto"/>
            <w:tcBorders>
              <w:bottom w:val="single" w:sz="4" w:space="0" w:color="DDE1EB"/>
            </w:tcBorders>
            <w:hideMark/>
          </w:tcPr>
          <w:p w14:paraId="62C4B66E" w14:textId="77777777" w:rsidR="002C0072" w:rsidRPr="002C0072" w:rsidRDefault="002C0072" w:rsidP="002C0072">
            <w:r w:rsidRPr="002C0072">
              <w:rPr>
                <w:b/>
                <w:bCs/>
              </w:rPr>
              <w:t>Distressed (</w:t>
            </w:r>
            <w:r w:rsidRPr="002C0072">
              <w:rPr>
                <w:b/>
                <w:bCs/>
                <w:i/>
                <w:iCs/>
              </w:rPr>
              <w:t>Agon</w:t>
            </w:r>
            <w:r w:rsidRPr="002C0072">
              <w:rPr>
                <w:b/>
                <w:bCs/>
              </w:rPr>
              <w:t>)</w:t>
            </w:r>
          </w:p>
        </w:tc>
        <w:tc>
          <w:tcPr>
            <w:tcW w:w="0" w:type="auto"/>
            <w:tcBorders>
              <w:bottom w:val="single" w:sz="4" w:space="0" w:color="DDE1EB"/>
            </w:tcBorders>
            <w:hideMark/>
          </w:tcPr>
          <w:p w14:paraId="2F979632" w14:textId="77777777" w:rsidR="002C0072" w:rsidRPr="002C0072" w:rsidRDefault="002C0072" w:rsidP="002C0072">
            <w:r w:rsidRPr="002C0072">
              <w:t>An intense level of emotional or mental strain; the same term used to describe Jesus' suffering in the Garden of Gethsemane.</w:t>
            </w:r>
          </w:p>
        </w:tc>
      </w:tr>
      <w:tr w:rsidR="002C0072" w:rsidRPr="002C0072" w14:paraId="65137A6E" w14:textId="77777777">
        <w:tc>
          <w:tcPr>
            <w:tcW w:w="0" w:type="auto"/>
            <w:tcBorders>
              <w:bottom w:val="single" w:sz="4" w:space="0" w:color="DDE1EB"/>
            </w:tcBorders>
            <w:hideMark/>
          </w:tcPr>
          <w:p w14:paraId="236FADA6" w14:textId="77777777" w:rsidR="002C0072" w:rsidRPr="002C0072" w:rsidRDefault="002C0072" w:rsidP="002C0072">
            <w:r w:rsidRPr="002C0072">
              <w:rPr>
                <w:b/>
                <w:bCs/>
              </w:rPr>
              <w:t>Fellow Soldier</w:t>
            </w:r>
          </w:p>
        </w:tc>
        <w:tc>
          <w:tcPr>
            <w:tcW w:w="0" w:type="auto"/>
            <w:tcBorders>
              <w:bottom w:val="single" w:sz="4" w:space="0" w:color="DDE1EB"/>
            </w:tcBorders>
            <w:hideMark/>
          </w:tcPr>
          <w:p w14:paraId="0E6573AD" w14:textId="77777777" w:rsidR="002C0072" w:rsidRPr="002C0072" w:rsidRDefault="002C0072" w:rsidP="002C0072">
            <w:r w:rsidRPr="002C0072">
              <w:t>A term used to describe a coworker who shares in the struggles, conflicts, and spiritual warfare inherent in gospel ministry.</w:t>
            </w:r>
          </w:p>
        </w:tc>
      </w:tr>
      <w:tr w:rsidR="002C0072" w:rsidRPr="002C0072" w14:paraId="4EB3FBED" w14:textId="77777777">
        <w:tc>
          <w:tcPr>
            <w:tcW w:w="0" w:type="auto"/>
            <w:tcBorders>
              <w:bottom w:val="single" w:sz="4" w:space="0" w:color="DDE1EB"/>
            </w:tcBorders>
            <w:hideMark/>
          </w:tcPr>
          <w:p w14:paraId="374CABD9" w14:textId="77777777" w:rsidR="002C0072" w:rsidRPr="002C0072" w:rsidRDefault="002C0072" w:rsidP="002C0072">
            <w:r w:rsidRPr="002C0072">
              <w:rPr>
                <w:b/>
                <w:bCs/>
              </w:rPr>
              <w:t>Messenger and Minister</w:t>
            </w:r>
          </w:p>
        </w:tc>
        <w:tc>
          <w:tcPr>
            <w:tcW w:w="0" w:type="auto"/>
            <w:tcBorders>
              <w:bottom w:val="single" w:sz="4" w:space="0" w:color="DDE1EB"/>
            </w:tcBorders>
            <w:hideMark/>
          </w:tcPr>
          <w:p w14:paraId="13696E2A" w14:textId="77777777" w:rsidR="002C0072" w:rsidRPr="002C0072" w:rsidRDefault="002C0072" w:rsidP="002C0072">
            <w:r w:rsidRPr="002C0072">
              <w:t>Titles given to Epaphroditus highlighting his role as the official representative sent by the Philippians to provide for Paul's needs.</w:t>
            </w:r>
          </w:p>
        </w:tc>
      </w:tr>
      <w:tr w:rsidR="002C0072" w:rsidRPr="002C0072" w14:paraId="3A75F6BD" w14:textId="77777777">
        <w:tc>
          <w:tcPr>
            <w:tcW w:w="0" w:type="auto"/>
            <w:tcBorders>
              <w:bottom w:val="single" w:sz="4" w:space="0" w:color="DDE1EB"/>
            </w:tcBorders>
            <w:hideMark/>
          </w:tcPr>
          <w:p w14:paraId="69D4958D" w14:textId="77777777" w:rsidR="002C0072" w:rsidRPr="002C0072" w:rsidRDefault="002C0072" w:rsidP="002C0072">
            <w:r w:rsidRPr="002C0072">
              <w:rPr>
                <w:b/>
                <w:bCs/>
              </w:rPr>
              <w:t>Means of Grace</w:t>
            </w:r>
          </w:p>
        </w:tc>
        <w:tc>
          <w:tcPr>
            <w:tcW w:w="0" w:type="auto"/>
            <w:tcBorders>
              <w:bottom w:val="single" w:sz="4" w:space="0" w:color="DDE1EB"/>
            </w:tcBorders>
            <w:hideMark/>
          </w:tcPr>
          <w:p w14:paraId="1B7A35FD" w14:textId="77777777" w:rsidR="002C0072" w:rsidRPr="002C0072" w:rsidRDefault="002C0072" w:rsidP="002C0072">
            <w:r w:rsidRPr="002C0072">
              <w:t>The spiritual tools and practices God provides to believers to help them "work out" their salvation and grow in obedience.</w:t>
            </w:r>
          </w:p>
        </w:tc>
      </w:tr>
      <w:tr w:rsidR="002C0072" w:rsidRPr="002C0072" w14:paraId="2FB2BD6F" w14:textId="77777777">
        <w:tc>
          <w:tcPr>
            <w:tcW w:w="0" w:type="auto"/>
            <w:tcBorders>
              <w:bottom w:val="single" w:sz="4" w:space="0" w:color="DDE1EB"/>
            </w:tcBorders>
            <w:hideMark/>
          </w:tcPr>
          <w:p w14:paraId="5A87839B" w14:textId="77777777" w:rsidR="002C0072" w:rsidRPr="002C0072" w:rsidRDefault="002C0072" w:rsidP="002C0072">
            <w:r w:rsidRPr="002C0072">
              <w:rPr>
                <w:b/>
                <w:bCs/>
              </w:rPr>
              <w:t>Organic Discipleship</w:t>
            </w:r>
          </w:p>
        </w:tc>
        <w:tc>
          <w:tcPr>
            <w:tcW w:w="0" w:type="auto"/>
            <w:tcBorders>
              <w:bottom w:val="single" w:sz="4" w:space="0" w:color="DDE1EB"/>
            </w:tcBorders>
            <w:hideMark/>
          </w:tcPr>
          <w:p w14:paraId="1BD0AE13" w14:textId="77777777" w:rsidR="002C0072" w:rsidRPr="002C0072" w:rsidRDefault="002C0072" w:rsidP="002C0072">
            <w:r w:rsidRPr="002C0072">
              <w:t>A natural, intentional relationship where a more mature believer spends time with a younger believer to offer wisdom and encouragement outside of a formal program.</w:t>
            </w:r>
          </w:p>
        </w:tc>
      </w:tr>
      <w:tr w:rsidR="002C0072" w:rsidRPr="002C0072" w14:paraId="54CD2230" w14:textId="77777777">
        <w:tc>
          <w:tcPr>
            <w:tcW w:w="0" w:type="auto"/>
            <w:tcBorders>
              <w:bottom w:val="single" w:sz="4" w:space="0" w:color="DDE1EB"/>
            </w:tcBorders>
            <w:hideMark/>
          </w:tcPr>
          <w:p w14:paraId="771A1D71" w14:textId="77777777" w:rsidR="002C0072" w:rsidRPr="002C0072" w:rsidRDefault="002C0072" w:rsidP="002C0072">
            <w:r w:rsidRPr="002C0072">
              <w:rPr>
                <w:b/>
                <w:bCs/>
              </w:rPr>
              <w:t>Proven Worth</w:t>
            </w:r>
          </w:p>
        </w:tc>
        <w:tc>
          <w:tcPr>
            <w:tcW w:w="0" w:type="auto"/>
            <w:tcBorders>
              <w:bottom w:val="single" w:sz="4" w:space="0" w:color="DDE1EB"/>
            </w:tcBorders>
            <w:hideMark/>
          </w:tcPr>
          <w:p w14:paraId="3FE87B40" w14:textId="77777777" w:rsidR="002C0072" w:rsidRPr="002C0072" w:rsidRDefault="002C0072" w:rsidP="002C0072">
            <w:r w:rsidRPr="002C0072">
              <w:t>A metaphor for character that has been tested and refined, much like metal in a furnace, through the trials of real-life service.</w:t>
            </w:r>
          </w:p>
        </w:tc>
      </w:tr>
      <w:tr w:rsidR="002C0072" w:rsidRPr="002C0072" w14:paraId="228E99BB" w14:textId="77777777">
        <w:tc>
          <w:tcPr>
            <w:tcW w:w="0" w:type="auto"/>
            <w:tcBorders>
              <w:bottom w:val="single" w:sz="4" w:space="0" w:color="DDE1EB"/>
            </w:tcBorders>
            <w:hideMark/>
          </w:tcPr>
          <w:p w14:paraId="5CA56068" w14:textId="77777777" w:rsidR="002C0072" w:rsidRPr="002C0072" w:rsidRDefault="002C0072" w:rsidP="002C0072">
            <w:r w:rsidRPr="002C0072">
              <w:rPr>
                <w:b/>
                <w:bCs/>
              </w:rPr>
              <w:t>Sacrificial Humility</w:t>
            </w:r>
          </w:p>
        </w:tc>
        <w:tc>
          <w:tcPr>
            <w:tcW w:w="0" w:type="auto"/>
            <w:tcBorders>
              <w:bottom w:val="single" w:sz="4" w:space="0" w:color="DDE1EB"/>
            </w:tcBorders>
            <w:hideMark/>
          </w:tcPr>
          <w:p w14:paraId="4F704EDF" w14:textId="77777777" w:rsidR="002C0072" w:rsidRPr="002C0072" w:rsidRDefault="002C0072" w:rsidP="002C0072">
            <w:r w:rsidRPr="002C0072">
              <w:t>The act of looking to the interests of others above one's own, even at a high personal cost or risk to oneself.</w:t>
            </w:r>
          </w:p>
        </w:tc>
      </w:tr>
      <w:tr w:rsidR="002C0072" w:rsidRPr="002C0072" w14:paraId="1425DED2" w14:textId="77777777">
        <w:tc>
          <w:tcPr>
            <w:tcW w:w="0" w:type="auto"/>
            <w:tcBorders>
              <w:bottom w:val="single" w:sz="4" w:space="0" w:color="DDE1EB"/>
            </w:tcBorders>
            <w:hideMark/>
          </w:tcPr>
          <w:p w14:paraId="53AC50CE" w14:textId="77777777" w:rsidR="002C0072" w:rsidRPr="002C0072" w:rsidRDefault="002C0072" w:rsidP="002C0072">
            <w:r w:rsidRPr="002C0072">
              <w:rPr>
                <w:b/>
                <w:bCs/>
              </w:rPr>
              <w:t>Sonship Language</w:t>
            </w:r>
          </w:p>
        </w:tc>
        <w:tc>
          <w:tcPr>
            <w:tcW w:w="0" w:type="auto"/>
            <w:tcBorders>
              <w:bottom w:val="single" w:sz="4" w:space="0" w:color="DDE1EB"/>
            </w:tcBorders>
            <w:hideMark/>
          </w:tcPr>
          <w:p w14:paraId="14A4DFAE" w14:textId="77777777" w:rsidR="002C0072" w:rsidRPr="002C0072" w:rsidRDefault="002C0072" w:rsidP="002C0072">
            <w:r w:rsidRPr="002C0072">
              <w:t>A Hebrew idiom and ancient cultural concept implying that a person so closely resembles or follows another that they are identified as their "son."</w:t>
            </w:r>
          </w:p>
        </w:tc>
      </w:tr>
      <w:tr w:rsidR="002C0072" w:rsidRPr="002C0072" w14:paraId="5E9C0537" w14:textId="77777777">
        <w:tc>
          <w:tcPr>
            <w:tcW w:w="0" w:type="auto"/>
            <w:tcBorders>
              <w:bottom w:val="single" w:sz="4" w:space="0" w:color="DDE1EB"/>
            </w:tcBorders>
            <w:hideMark/>
          </w:tcPr>
          <w:p w14:paraId="0BE1D225" w14:textId="77777777" w:rsidR="002C0072" w:rsidRPr="002C0072" w:rsidRDefault="002C0072" w:rsidP="002C0072">
            <w:r w:rsidRPr="002C0072">
              <w:rPr>
                <w:b/>
                <w:bCs/>
              </w:rPr>
              <w:t>Work out Salvation</w:t>
            </w:r>
          </w:p>
        </w:tc>
        <w:tc>
          <w:tcPr>
            <w:tcW w:w="0" w:type="auto"/>
            <w:tcBorders>
              <w:bottom w:val="single" w:sz="4" w:space="0" w:color="DDE1EB"/>
            </w:tcBorders>
            <w:hideMark/>
          </w:tcPr>
          <w:p w14:paraId="71477D3A" w14:textId="77777777" w:rsidR="002C0072" w:rsidRPr="002C0072" w:rsidRDefault="002C0072" w:rsidP="002C0072">
            <w:r w:rsidRPr="002C0072">
              <w:t>The process of believers taking responsibility for their spiritual growth and obedience, empowered by God's internal work in them.</w:t>
            </w:r>
          </w:p>
        </w:tc>
      </w:tr>
    </w:tbl>
    <w:p w14:paraId="46867D52" w14:textId="1C5EB85C" w:rsidR="00B2341C" w:rsidRDefault="00B2341C" w:rsidP="002C0072"/>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E36A0" w14:textId="77777777" w:rsidR="00056CF3" w:rsidRDefault="00056CF3" w:rsidP="002C0072">
      <w:pPr>
        <w:spacing w:after="0" w:line="240" w:lineRule="auto"/>
      </w:pPr>
      <w:r>
        <w:separator/>
      </w:r>
    </w:p>
  </w:endnote>
  <w:endnote w:type="continuationSeparator" w:id="0">
    <w:p w14:paraId="6191FC53" w14:textId="77777777" w:rsidR="00056CF3" w:rsidRDefault="00056CF3" w:rsidP="002C0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9F137" w14:textId="77777777" w:rsidR="00056CF3" w:rsidRDefault="00056CF3" w:rsidP="002C0072">
      <w:pPr>
        <w:spacing w:after="0" w:line="240" w:lineRule="auto"/>
      </w:pPr>
      <w:r>
        <w:separator/>
      </w:r>
    </w:p>
  </w:footnote>
  <w:footnote w:type="continuationSeparator" w:id="0">
    <w:p w14:paraId="6EEBDB0B" w14:textId="77777777" w:rsidR="00056CF3" w:rsidRDefault="00056CF3" w:rsidP="002C00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4770820"/>
      <w:docPartObj>
        <w:docPartGallery w:val="Page Numbers (Top of Page)"/>
        <w:docPartUnique/>
      </w:docPartObj>
    </w:sdtPr>
    <w:sdtEndPr>
      <w:rPr>
        <w:noProof/>
      </w:rPr>
    </w:sdtEndPr>
    <w:sdtContent>
      <w:p w14:paraId="31DEAF89" w14:textId="065C6866" w:rsidR="002C0072" w:rsidRDefault="002C007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E1DE71A" w14:textId="77777777" w:rsidR="002C0072" w:rsidRDefault="002C00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71B41"/>
    <w:multiLevelType w:val="multilevel"/>
    <w:tmpl w:val="9888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12BC6"/>
    <w:multiLevelType w:val="multilevel"/>
    <w:tmpl w:val="F13AE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413204"/>
    <w:multiLevelType w:val="multilevel"/>
    <w:tmpl w:val="EF309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0958BA"/>
    <w:multiLevelType w:val="multilevel"/>
    <w:tmpl w:val="1CC86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1818A8"/>
    <w:multiLevelType w:val="multilevel"/>
    <w:tmpl w:val="1AE62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0D2783"/>
    <w:multiLevelType w:val="multilevel"/>
    <w:tmpl w:val="0400D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81632E"/>
    <w:multiLevelType w:val="multilevel"/>
    <w:tmpl w:val="533A6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BC4D90"/>
    <w:multiLevelType w:val="multilevel"/>
    <w:tmpl w:val="84F2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9396162">
    <w:abstractNumId w:val="0"/>
  </w:num>
  <w:num w:numId="2" w16cid:durableId="1386029182">
    <w:abstractNumId w:val="6"/>
  </w:num>
  <w:num w:numId="3" w16cid:durableId="143937268">
    <w:abstractNumId w:val="4"/>
  </w:num>
  <w:num w:numId="4" w16cid:durableId="1150170464">
    <w:abstractNumId w:val="3"/>
  </w:num>
  <w:num w:numId="5" w16cid:durableId="1397782111">
    <w:abstractNumId w:val="7"/>
  </w:num>
  <w:num w:numId="6" w16cid:durableId="1504198493">
    <w:abstractNumId w:val="1"/>
  </w:num>
  <w:num w:numId="7" w16cid:durableId="1144275292">
    <w:abstractNumId w:val="2"/>
  </w:num>
  <w:num w:numId="8" w16cid:durableId="2192463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072"/>
    <w:rsid w:val="00056CF3"/>
    <w:rsid w:val="001D057A"/>
    <w:rsid w:val="002C0072"/>
    <w:rsid w:val="005175BD"/>
    <w:rsid w:val="007B6F1E"/>
    <w:rsid w:val="00B2341C"/>
    <w:rsid w:val="00D35A4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CCC09"/>
  <w15:chartTrackingRefBased/>
  <w15:docId w15:val="{1F5A15A8-C74E-40DD-9ECE-8AA5955D7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072"/>
    <w:pPr>
      <w:spacing w:after="200" w:line="276" w:lineRule="auto"/>
    </w:pPr>
    <w:rPr>
      <w:kern w:val="0"/>
      <w:sz w:val="22"/>
      <w:szCs w:val="22"/>
      <w:lang w:eastAsia="en-US" w:bidi="ar-SA"/>
      <w14:ligatures w14:val="none"/>
    </w:rPr>
  </w:style>
  <w:style w:type="paragraph" w:styleId="Heading1">
    <w:name w:val="heading 1"/>
    <w:basedOn w:val="Normal"/>
    <w:next w:val="Normal"/>
    <w:link w:val="Heading1Char"/>
    <w:uiPriority w:val="9"/>
    <w:qFormat/>
    <w:rsid w:val="002C0072"/>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2C0072"/>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2C0072"/>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2C00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00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00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00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00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00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072"/>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2C0072"/>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2C0072"/>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2C00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00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00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00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00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0072"/>
    <w:rPr>
      <w:rFonts w:eastAsiaTheme="majorEastAsia" w:cstheme="majorBidi"/>
      <w:color w:val="272727" w:themeColor="text1" w:themeTint="D8"/>
    </w:rPr>
  </w:style>
  <w:style w:type="paragraph" w:styleId="Title">
    <w:name w:val="Title"/>
    <w:basedOn w:val="Normal"/>
    <w:next w:val="Normal"/>
    <w:link w:val="TitleChar"/>
    <w:uiPriority w:val="10"/>
    <w:qFormat/>
    <w:rsid w:val="002C0072"/>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2C0072"/>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2C0072"/>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2C0072"/>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2C0072"/>
    <w:pPr>
      <w:spacing w:before="160"/>
      <w:jc w:val="center"/>
    </w:pPr>
    <w:rPr>
      <w:i/>
      <w:iCs/>
      <w:color w:val="404040" w:themeColor="text1" w:themeTint="BF"/>
    </w:rPr>
  </w:style>
  <w:style w:type="character" w:customStyle="1" w:styleId="QuoteChar">
    <w:name w:val="Quote Char"/>
    <w:basedOn w:val="DefaultParagraphFont"/>
    <w:link w:val="Quote"/>
    <w:uiPriority w:val="29"/>
    <w:rsid w:val="002C0072"/>
    <w:rPr>
      <w:rFonts w:cs="Mangal"/>
      <w:i/>
      <w:iCs/>
      <w:color w:val="404040" w:themeColor="text1" w:themeTint="BF"/>
    </w:rPr>
  </w:style>
  <w:style w:type="paragraph" w:styleId="ListParagraph">
    <w:name w:val="List Paragraph"/>
    <w:basedOn w:val="Normal"/>
    <w:uiPriority w:val="34"/>
    <w:qFormat/>
    <w:rsid w:val="002C0072"/>
    <w:pPr>
      <w:ind w:left="720"/>
      <w:contextualSpacing/>
    </w:pPr>
  </w:style>
  <w:style w:type="character" w:styleId="IntenseEmphasis">
    <w:name w:val="Intense Emphasis"/>
    <w:basedOn w:val="DefaultParagraphFont"/>
    <w:uiPriority w:val="21"/>
    <w:qFormat/>
    <w:rsid w:val="002C0072"/>
    <w:rPr>
      <w:i/>
      <w:iCs/>
      <w:color w:val="0F4761" w:themeColor="accent1" w:themeShade="BF"/>
    </w:rPr>
  </w:style>
  <w:style w:type="paragraph" w:styleId="IntenseQuote">
    <w:name w:val="Intense Quote"/>
    <w:basedOn w:val="Normal"/>
    <w:next w:val="Normal"/>
    <w:link w:val="IntenseQuoteChar"/>
    <w:uiPriority w:val="30"/>
    <w:qFormat/>
    <w:rsid w:val="002C00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0072"/>
    <w:rPr>
      <w:rFonts w:cs="Mangal"/>
      <w:i/>
      <w:iCs/>
      <w:color w:val="0F4761" w:themeColor="accent1" w:themeShade="BF"/>
    </w:rPr>
  </w:style>
  <w:style w:type="character" w:styleId="IntenseReference">
    <w:name w:val="Intense Reference"/>
    <w:basedOn w:val="DefaultParagraphFont"/>
    <w:uiPriority w:val="32"/>
    <w:qFormat/>
    <w:rsid w:val="002C0072"/>
    <w:rPr>
      <w:b/>
      <w:bCs/>
      <w:smallCaps/>
      <w:color w:val="0F4761" w:themeColor="accent1" w:themeShade="BF"/>
      <w:spacing w:val="5"/>
    </w:rPr>
  </w:style>
  <w:style w:type="paragraph" w:styleId="Header">
    <w:name w:val="header"/>
    <w:basedOn w:val="Normal"/>
    <w:link w:val="HeaderChar"/>
    <w:uiPriority w:val="99"/>
    <w:unhideWhenUsed/>
    <w:rsid w:val="002C00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072"/>
    <w:rPr>
      <w:kern w:val="0"/>
      <w:sz w:val="22"/>
      <w:szCs w:val="22"/>
      <w:lang w:eastAsia="en-US" w:bidi="ar-SA"/>
      <w14:ligatures w14:val="none"/>
    </w:rPr>
  </w:style>
  <w:style w:type="paragraph" w:styleId="Footer">
    <w:name w:val="footer"/>
    <w:basedOn w:val="Normal"/>
    <w:link w:val="FooterChar"/>
    <w:uiPriority w:val="99"/>
    <w:unhideWhenUsed/>
    <w:rsid w:val="002C00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072"/>
    <w:rPr>
      <w:kern w:val="0"/>
      <w:sz w:val="22"/>
      <w:szCs w:val="22"/>
      <w:lang w:eastAsia="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2373</Words>
  <Characters>13529</Characters>
  <Application>Microsoft Office Word</Application>
  <DocSecurity>0</DocSecurity>
  <Lines>112</Lines>
  <Paragraphs>31</Paragraphs>
  <ScaleCrop>false</ScaleCrop>
  <Company/>
  <LinksUpToDate>false</LinksUpToDate>
  <CharactersWithSpaces>15871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2026-08-10T15:12:00Z</dcterms:created>
  <dcterms:modified xsi:type="dcterms:W3CDTF">2026-08-10T15:16:00Z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77127189-fef8-43ad-bb97-58a27c86e8d4</vt:lpwstr>
  </property>
</Properties>
</file>