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E2DB" w14:textId="4A4FED12" w:rsidR="0074758C" w:rsidRDefault="0074758C" w:rsidP="0074758C">
      <w:pPr>
        <w:jc w:val="center"/>
        <w:rPr>
          <w:rFonts w:ascii="Calibri" w:eastAsia="Calibri" w:hAnsi="Calibri" w:cs="Calibri"/>
          <w:b/>
          <w:bCs/>
          <w:sz w:val="42"/>
          <w:szCs w:val="42"/>
        </w:rPr>
      </w:pPr>
      <w:r>
        <w:rPr>
          <w:rFonts w:ascii="Calibri" w:eastAsia="Calibri" w:hAnsi="Calibri" w:cs="Calibri"/>
          <w:b/>
          <w:bCs/>
          <w:sz w:val="42"/>
          <w:szCs w:val="42"/>
        </w:rPr>
        <w:t>Perry Phillips, Big Bang: The Beginning of the Universe: The Expanding Universe/Red Shift</w:t>
      </w:r>
      <w:r>
        <w:rPr>
          <w:rFonts w:ascii="Calibri" w:eastAsia="Calibri" w:hAnsi="Calibri" w:cs="Calibri"/>
          <w:b/>
          <w:bCs/>
          <w:sz w:val="42"/>
          <w:szCs w:val="42"/>
        </w:rPr>
        <w:br/>
        <w:t>NotebookLM Resource</w:t>
      </w:r>
    </w:p>
    <w:p w14:paraId="0DB52080" w14:textId="0BB34A90" w:rsidR="009C7D06" w:rsidRDefault="009C7D06" w:rsidP="0074758C">
      <w:pPr>
        <w:rPr>
          <w:sz w:val="26"/>
          <w:szCs w:val="26"/>
        </w:rPr>
      </w:pPr>
      <w:r>
        <w:rPr>
          <w:sz w:val="26"/>
          <w:szCs w:val="26"/>
        </w:rPr>
        <w:t>1</w:t>
      </w:r>
      <w:r w:rsidRPr="00067B4B">
        <w:rPr>
          <w:sz w:val="26"/>
          <w:szCs w:val="26"/>
        </w:rPr>
        <w:t xml:space="preserve">) Abstract, </w:t>
      </w:r>
      <w:r>
        <w:rPr>
          <w:sz w:val="26"/>
          <w:szCs w:val="26"/>
        </w:rPr>
        <w:t>2</w:t>
      </w:r>
      <w:r w:rsidRPr="00067B4B">
        <w:rPr>
          <w:sz w:val="26"/>
          <w:szCs w:val="26"/>
        </w:rPr>
        <w:t>) Briefing Document</w:t>
      </w:r>
      <w:r>
        <w:rPr>
          <w:sz w:val="26"/>
          <w:szCs w:val="26"/>
        </w:rPr>
        <w:t>, 3</w:t>
      </w:r>
      <w:r w:rsidRPr="00067B4B">
        <w:rPr>
          <w:sz w:val="26"/>
          <w:szCs w:val="26"/>
        </w:rPr>
        <w:t>) Study Guide</w:t>
      </w:r>
      <w:r>
        <w:rPr>
          <w:sz w:val="26"/>
          <w:szCs w:val="26"/>
        </w:rPr>
        <w:t xml:space="preserve"> Quiz</w:t>
      </w:r>
      <w:r w:rsidRPr="00067B4B">
        <w:rPr>
          <w:sz w:val="26"/>
          <w:szCs w:val="26"/>
        </w:rPr>
        <w:t xml:space="preserve">, and </w:t>
      </w:r>
      <w:r>
        <w:rPr>
          <w:sz w:val="26"/>
          <w:szCs w:val="26"/>
        </w:rPr>
        <w:t>4</w:t>
      </w:r>
      <w:r w:rsidRPr="00067B4B">
        <w:rPr>
          <w:sz w:val="26"/>
          <w:szCs w:val="26"/>
        </w:rPr>
        <w:t>) FAQs</w:t>
      </w:r>
    </w:p>
    <w:p w14:paraId="1D6A1F72" w14:textId="5B40B7D5" w:rsidR="009C7D06" w:rsidRPr="009C7D06" w:rsidRDefault="009C7D06" w:rsidP="00FD1354">
      <w:pPr>
        <w:rPr>
          <w:b/>
          <w:bCs/>
        </w:rPr>
      </w:pPr>
      <w:r w:rsidRPr="009C7D06">
        <w:rPr>
          <w:b/>
          <w:bCs/>
        </w:rPr>
        <w:t>Abstract:</w:t>
      </w:r>
      <w:r w:rsidRPr="009C7D06">
        <w:rPr>
          <w:b/>
          <w:bCs/>
        </w:rPr>
        <w:br/>
      </w:r>
      <w:r w:rsidR="00FD1354" w:rsidRPr="00FD1354">
        <w:t>In this presentation, </w:t>
      </w:r>
      <w:r w:rsidR="00FD1354" w:rsidRPr="00FD1354">
        <w:rPr>
          <w:b/>
          <w:bCs/>
        </w:rPr>
        <w:t>Dr. Perry Phillips</w:t>
      </w:r>
      <w:r w:rsidR="00FD1354" w:rsidRPr="00FD1354">
        <w:t> explores the scientific evidence for the </w:t>
      </w:r>
      <w:r w:rsidR="00FD1354" w:rsidRPr="00FD1354">
        <w:rPr>
          <w:b/>
          <w:bCs/>
        </w:rPr>
        <w:t>Big Bang Theory</w:t>
      </w:r>
      <w:r w:rsidR="00FD1354" w:rsidRPr="00FD1354">
        <w:t> and its compatibility with the </w:t>
      </w:r>
      <w:r w:rsidR="00FD1354" w:rsidRPr="00FD1354">
        <w:rPr>
          <w:b/>
          <w:bCs/>
        </w:rPr>
        <w:t>biblical account of creation</w:t>
      </w:r>
      <w:r w:rsidR="00FD1354" w:rsidRPr="00FD1354">
        <w:t>. He identifies </w:t>
      </w:r>
      <w:r w:rsidR="00FD1354" w:rsidRPr="00FD1354">
        <w:rPr>
          <w:b/>
          <w:bCs/>
        </w:rPr>
        <w:t>three foundational pillars</w:t>
      </w:r>
      <w:r w:rsidR="00FD1354" w:rsidRPr="00FD1354">
        <w:t> that support this cosmological model: the </w:t>
      </w:r>
      <w:r w:rsidR="00FD1354" w:rsidRPr="00FD1354">
        <w:rPr>
          <w:b/>
          <w:bCs/>
        </w:rPr>
        <w:t>expansion of the universe</w:t>
      </w:r>
      <w:r w:rsidR="00FD1354" w:rsidRPr="00FD1354">
        <w:t> (Hubble’s Law), the </w:t>
      </w:r>
      <w:r w:rsidR="00FD1354" w:rsidRPr="00FD1354">
        <w:rPr>
          <w:b/>
          <w:bCs/>
        </w:rPr>
        <w:t>cosmic microwave background radiation</w:t>
      </w:r>
      <w:r w:rsidR="00FD1354" w:rsidRPr="00FD1354">
        <w:t>, and the specific </w:t>
      </w:r>
      <w:r w:rsidR="00FD1354" w:rsidRPr="00FD1354">
        <w:rPr>
          <w:b/>
          <w:bCs/>
        </w:rPr>
        <w:t>abundance of light elements</w:t>
      </w:r>
      <w:r w:rsidR="00FD1354" w:rsidRPr="00FD1354">
        <w:t xml:space="preserve"> like hydrogen and helium. By using analogies such as </w:t>
      </w:r>
      <w:proofErr w:type="gramStart"/>
      <w:r w:rsidR="00FD1354" w:rsidRPr="00FD1354">
        <w:t>rising</w:t>
      </w:r>
      <w:proofErr w:type="gramEnd"/>
      <w:r w:rsidR="00FD1354" w:rsidRPr="00FD1354">
        <w:t xml:space="preserve"> raisin bread and cooling campfires, Phillips explains how these phenomena indicate that the universe had a </w:t>
      </w:r>
      <w:r w:rsidR="00FD1354" w:rsidRPr="00FD1354">
        <w:rPr>
          <w:b/>
          <w:bCs/>
        </w:rPr>
        <w:t>distinct, hot beginning</w:t>
      </w:r>
      <w:r w:rsidR="00FD1354" w:rsidRPr="00FD1354">
        <w:t> approximately 14 billion years ago. He argues that scientific discovery does not contradict faith but rather reveals the "how" behind </w:t>
      </w:r>
      <w:r w:rsidR="00FD1354" w:rsidRPr="00FD1354">
        <w:rPr>
          <w:b/>
          <w:bCs/>
        </w:rPr>
        <w:t>God’s creative work</w:t>
      </w:r>
      <w:r w:rsidR="00FD1354" w:rsidRPr="00FD1354">
        <w:t>. Ultimately, the text highlights a </w:t>
      </w:r>
      <w:r w:rsidR="00FD1354" w:rsidRPr="00FD1354">
        <w:rPr>
          <w:b/>
          <w:bCs/>
        </w:rPr>
        <w:t>convergence between modern science and theology</w:t>
      </w:r>
      <w:r w:rsidR="00FD1354" w:rsidRPr="00FD1354">
        <w:t>, suggesting that the universe’s origins point toward a singular moment of creation.</w:t>
      </w:r>
    </w:p>
    <w:p w14:paraId="42333180" w14:textId="77777777" w:rsidR="009C7D06" w:rsidRDefault="009C7D06" w:rsidP="009C7D06">
      <w:pPr>
        <w:rPr>
          <w:b/>
          <w:bCs/>
        </w:rPr>
      </w:pPr>
    </w:p>
    <w:p w14:paraId="56D87E07" w14:textId="77777777" w:rsidR="00FD1354" w:rsidRPr="00FD1354" w:rsidRDefault="009C7D06" w:rsidP="00FD1354">
      <w:r>
        <w:rPr>
          <w:b/>
          <w:bCs/>
        </w:rPr>
        <w:t>Briefing Document:</w:t>
      </w:r>
      <w:r>
        <w:rPr>
          <w:b/>
          <w:bCs/>
        </w:rPr>
        <w:br/>
      </w:r>
      <w:r w:rsidR="00FD1354" w:rsidRPr="00FD1354">
        <w:t>Evidence for the Hot Big Bang: A Briefing on the Three Pillars of Cosmology</w:t>
      </w:r>
    </w:p>
    <w:p w14:paraId="4A67B8E5" w14:textId="77777777" w:rsidR="00FD1354" w:rsidRPr="00FD1354" w:rsidRDefault="00FD1354" w:rsidP="00FD1354">
      <w:r w:rsidRPr="00FD1354">
        <w:t>Executive Summary</w:t>
      </w:r>
    </w:p>
    <w:p w14:paraId="082D07AE" w14:textId="77777777" w:rsidR="00FD1354" w:rsidRPr="00FD1354" w:rsidRDefault="00FD1354" w:rsidP="00FD1354">
      <w:r w:rsidRPr="00FD1354">
        <w:t>This briefing outlines the scientific and theological synthesis presented by Dr. Perry Phillips regarding the Big Bang Theory. The central thesis is that the Big Bang provides a scientifically rigorous explanation for the "how" of creation, which converges with the biblical account of a singular beginning (</w:t>
      </w:r>
      <w:r w:rsidRPr="00FD1354">
        <w:rPr>
          <w:i/>
          <w:iCs/>
        </w:rPr>
        <w:t>ex nihilo</w:t>
      </w:r>
      <w:r w:rsidRPr="00FD1354">
        <w:t>).</w:t>
      </w:r>
    </w:p>
    <w:p w14:paraId="428C538F" w14:textId="77777777" w:rsidR="00FD1354" w:rsidRPr="00FD1354" w:rsidRDefault="00FD1354" w:rsidP="00FD1354">
      <w:r w:rsidRPr="00FD1354">
        <w:t>The validity of the Hot Big Bang model rests upon three independent "pillars" of evidence:</w:t>
      </w:r>
    </w:p>
    <w:p w14:paraId="1C6E7B61" w14:textId="77777777" w:rsidR="00FD1354" w:rsidRPr="00FD1354" w:rsidRDefault="00FD1354" w:rsidP="00FD1354">
      <w:pPr>
        <w:numPr>
          <w:ilvl w:val="0"/>
          <w:numId w:val="22"/>
        </w:numPr>
      </w:pPr>
      <w:r w:rsidRPr="00FD1354">
        <w:rPr>
          <w:b/>
          <w:bCs/>
        </w:rPr>
        <w:t>The Expanding Universe (Hubble’s Law):</w:t>
      </w:r>
      <w:r w:rsidRPr="00FD1354">
        <w:t> Observations of galactic redshifts indicate that space itself is expanding, pulling galaxies apart at speeds proportional to their distance.</w:t>
      </w:r>
    </w:p>
    <w:p w14:paraId="557FF754" w14:textId="77777777" w:rsidR="00FD1354" w:rsidRPr="00FD1354" w:rsidRDefault="00FD1354" w:rsidP="00FD1354">
      <w:pPr>
        <w:numPr>
          <w:ilvl w:val="0"/>
          <w:numId w:val="22"/>
        </w:numPr>
      </w:pPr>
      <w:r w:rsidRPr="00FD1354">
        <w:rPr>
          <w:b/>
          <w:bCs/>
        </w:rPr>
        <w:t>Cosmic Background Radiation:</w:t>
      </w:r>
      <w:r w:rsidRPr="00FD1354">
        <w:t> The detection of remnant "blackbody" radiation, predicted to exist as a leftover "heat" from the initial hot origin of the universe.</w:t>
      </w:r>
    </w:p>
    <w:p w14:paraId="2940291C" w14:textId="77777777" w:rsidR="00FD1354" w:rsidRPr="00FD1354" w:rsidRDefault="00FD1354" w:rsidP="00FD1354">
      <w:pPr>
        <w:numPr>
          <w:ilvl w:val="0"/>
          <w:numId w:val="22"/>
        </w:numPr>
      </w:pPr>
      <w:r w:rsidRPr="00FD1354">
        <w:rPr>
          <w:b/>
          <w:bCs/>
        </w:rPr>
        <w:lastRenderedPageBreak/>
        <w:t>Light Elemental Abundance:</w:t>
      </w:r>
      <w:r w:rsidRPr="00FD1354">
        <w:t> The specific observed ratio of helium to hydrogen throughout the universe matches calculations of nuclear fusion occurring in the first three minutes of the Big Bang.</w:t>
      </w:r>
    </w:p>
    <w:p w14:paraId="1D75D79D" w14:textId="77777777" w:rsidR="00FD1354" w:rsidRPr="00FD1354" w:rsidRDefault="00FD1354" w:rsidP="00FD1354">
      <w:r w:rsidRPr="00FD1354">
        <w:t>The convergence of these pillars suggests a universe that began roughly 13.7 billion years ago in a singular flash of light and energy, a finding that even agnostic scientists have noted aligns with the essential elements of the Genesis account.</w:t>
      </w:r>
    </w:p>
    <w:p w14:paraId="4CDD5D9A" w14:textId="77777777" w:rsidR="00FD1354" w:rsidRPr="00FD1354" w:rsidRDefault="00000000" w:rsidP="00FD1354">
      <w:r>
        <w:pict w14:anchorId="4740FA2F">
          <v:rect id="_x0000_i1025" style="width:0;height:1.5pt" o:hralign="center" o:hrstd="t" o:hr="t" fillcolor="#a0a0a0" stroked="f"/>
        </w:pict>
      </w:r>
    </w:p>
    <w:p w14:paraId="635CC64B" w14:textId="77777777" w:rsidR="00FD1354" w:rsidRPr="00FD1354" w:rsidRDefault="00FD1354" w:rsidP="00FD1354">
      <w:r w:rsidRPr="00FD1354">
        <w:t>The Methodology of Cosmology: "CSI" and Dual Explanations</w:t>
      </w:r>
    </w:p>
    <w:p w14:paraId="793013EB" w14:textId="77777777" w:rsidR="00FD1354" w:rsidRPr="00FD1354" w:rsidRDefault="00FD1354" w:rsidP="00FD1354">
      <w:r w:rsidRPr="00FD1354">
        <w:t>The "CSI" Analogy</w:t>
      </w:r>
    </w:p>
    <w:p w14:paraId="4479150F" w14:textId="77777777" w:rsidR="00FD1354" w:rsidRPr="00FD1354" w:rsidRDefault="00FD1354" w:rsidP="00FD1354">
      <w:r w:rsidRPr="00FD1354">
        <w:t>Dr. Phillips characterizes cosmology as "Crime Scene Investigation (CSI) Cosmology." Just as investigators arrive after a crime has occurred to determine the "who, how, where, when, and why" based on evidence left behind, cosmologists use current physical data to reconstruct the history of the universe.</w:t>
      </w:r>
    </w:p>
    <w:p w14:paraId="7429AF7F" w14:textId="77777777" w:rsidR="00FD1354" w:rsidRPr="00FD1354" w:rsidRDefault="00FD1354" w:rsidP="00FD1354">
      <w:r w:rsidRPr="00FD1354">
        <w:t>Complementary Explanations</w:t>
      </w:r>
    </w:p>
    <w:p w14:paraId="7E3E8D2D" w14:textId="77777777" w:rsidR="00FD1354" w:rsidRPr="00FD1354" w:rsidRDefault="00FD1354" w:rsidP="00FD1354">
      <w:r w:rsidRPr="00FD1354">
        <w:t>To address the perceived conflict between science and faith, the briefing utilizes C.S. Lewis’s "teapot analogy." A teapot boils for two equally valid reasons:</w:t>
      </w:r>
    </w:p>
    <w:p w14:paraId="40BAE2DF" w14:textId="77777777" w:rsidR="00FD1354" w:rsidRPr="00FD1354" w:rsidRDefault="00FD1354" w:rsidP="00FD1354">
      <w:pPr>
        <w:numPr>
          <w:ilvl w:val="0"/>
          <w:numId w:val="23"/>
        </w:numPr>
      </w:pPr>
      <w:r w:rsidRPr="00FD1354">
        <w:rPr>
          <w:b/>
          <w:bCs/>
        </w:rPr>
        <w:t>Scientific:</w:t>
      </w:r>
      <w:r w:rsidRPr="00FD1354">
        <w:t> Heat conduction and convection cause a phase change from water to steam.</w:t>
      </w:r>
    </w:p>
    <w:p w14:paraId="5C9E51A9" w14:textId="77777777" w:rsidR="00FD1354" w:rsidRPr="00FD1354" w:rsidRDefault="00FD1354" w:rsidP="00FD1354">
      <w:pPr>
        <w:numPr>
          <w:ilvl w:val="0"/>
          <w:numId w:val="23"/>
        </w:numPr>
      </w:pPr>
      <w:r w:rsidRPr="00FD1354">
        <w:rPr>
          <w:b/>
          <w:bCs/>
        </w:rPr>
        <w:t>Personal/Intentional:</w:t>
      </w:r>
      <w:r w:rsidRPr="00FD1354">
        <w:t> Someone wanted a cup of tea.</w:t>
      </w:r>
    </w:p>
    <w:p w14:paraId="40AFB9A1" w14:textId="77777777" w:rsidR="00FD1354" w:rsidRPr="00FD1354" w:rsidRDefault="00FD1354" w:rsidP="00FD1354">
      <w:r w:rsidRPr="00FD1354">
        <w:t>Similarly, the scientific description of the Big Bang (the "how") does not contradict the theological assertion that God created the heavens and the earth (the "who").</w:t>
      </w:r>
    </w:p>
    <w:tbl>
      <w:tblPr>
        <w:tblW w:w="0" w:type="auto"/>
        <w:tblCellMar>
          <w:top w:w="15" w:type="dxa"/>
          <w:left w:w="15" w:type="dxa"/>
          <w:bottom w:w="15" w:type="dxa"/>
          <w:right w:w="15" w:type="dxa"/>
        </w:tblCellMar>
        <w:tblLook w:val="04A0" w:firstRow="1" w:lastRow="0" w:firstColumn="1" w:lastColumn="0" w:noHBand="0" w:noVBand="1"/>
      </w:tblPr>
      <w:tblGrid>
        <w:gridCol w:w="1027"/>
        <w:gridCol w:w="5363"/>
      </w:tblGrid>
      <w:tr w:rsidR="00FD1354" w:rsidRPr="00FD1354" w14:paraId="1F7563BC" w14:textId="77777777">
        <w:tc>
          <w:tcPr>
            <w:tcW w:w="0" w:type="auto"/>
            <w:tcBorders>
              <w:bottom w:val="single" w:sz="6" w:space="0" w:color="919191"/>
            </w:tcBorders>
            <w:hideMark/>
          </w:tcPr>
          <w:p w14:paraId="30712B48" w14:textId="77777777" w:rsidR="00FD1354" w:rsidRPr="00FD1354" w:rsidRDefault="00FD1354" w:rsidP="00FD1354">
            <w:pPr>
              <w:rPr>
                <w:b/>
                <w:bCs/>
              </w:rPr>
            </w:pPr>
            <w:r w:rsidRPr="00FD1354">
              <w:rPr>
                <w:b/>
                <w:bCs/>
              </w:rPr>
              <w:t>Question</w:t>
            </w:r>
          </w:p>
        </w:tc>
        <w:tc>
          <w:tcPr>
            <w:tcW w:w="0" w:type="auto"/>
            <w:tcBorders>
              <w:bottom w:val="single" w:sz="6" w:space="0" w:color="919191"/>
            </w:tcBorders>
            <w:hideMark/>
          </w:tcPr>
          <w:p w14:paraId="0096422D" w14:textId="77777777" w:rsidR="00FD1354" w:rsidRPr="00FD1354" w:rsidRDefault="00FD1354" w:rsidP="00FD1354">
            <w:pPr>
              <w:rPr>
                <w:b/>
                <w:bCs/>
              </w:rPr>
            </w:pPr>
            <w:r w:rsidRPr="00FD1354">
              <w:rPr>
                <w:b/>
                <w:bCs/>
              </w:rPr>
              <w:t>Answer from Source Context</w:t>
            </w:r>
          </w:p>
        </w:tc>
      </w:tr>
      <w:tr w:rsidR="00FD1354" w:rsidRPr="00FD1354" w14:paraId="10259516" w14:textId="77777777">
        <w:tc>
          <w:tcPr>
            <w:tcW w:w="0" w:type="auto"/>
            <w:tcBorders>
              <w:bottom w:val="single" w:sz="6" w:space="0" w:color="DDE1EB"/>
            </w:tcBorders>
            <w:hideMark/>
          </w:tcPr>
          <w:p w14:paraId="757FDD4A" w14:textId="77777777" w:rsidR="00FD1354" w:rsidRPr="00FD1354" w:rsidRDefault="00FD1354" w:rsidP="00FD1354">
            <w:r w:rsidRPr="00FD1354">
              <w:rPr>
                <w:b/>
                <w:bCs/>
              </w:rPr>
              <w:t>Who?</w:t>
            </w:r>
          </w:p>
        </w:tc>
        <w:tc>
          <w:tcPr>
            <w:tcW w:w="0" w:type="auto"/>
            <w:tcBorders>
              <w:bottom w:val="single" w:sz="6" w:space="0" w:color="DDE1EB"/>
            </w:tcBorders>
            <w:hideMark/>
          </w:tcPr>
          <w:p w14:paraId="45595BDA" w14:textId="77777777" w:rsidR="00FD1354" w:rsidRPr="00FD1354" w:rsidRDefault="00FD1354" w:rsidP="00FD1354">
            <w:r w:rsidRPr="00FD1354">
              <w:t>God ("In the beginning, God created...")</w:t>
            </w:r>
          </w:p>
        </w:tc>
      </w:tr>
      <w:tr w:rsidR="00FD1354" w:rsidRPr="00FD1354" w14:paraId="20278A9E" w14:textId="77777777">
        <w:tc>
          <w:tcPr>
            <w:tcW w:w="0" w:type="auto"/>
            <w:tcBorders>
              <w:bottom w:val="single" w:sz="6" w:space="0" w:color="DDE1EB"/>
            </w:tcBorders>
            <w:hideMark/>
          </w:tcPr>
          <w:p w14:paraId="0CD52D22" w14:textId="77777777" w:rsidR="00FD1354" w:rsidRPr="00FD1354" w:rsidRDefault="00FD1354" w:rsidP="00FD1354">
            <w:r w:rsidRPr="00FD1354">
              <w:rPr>
                <w:b/>
                <w:bCs/>
              </w:rPr>
              <w:t>Why?</w:t>
            </w:r>
          </w:p>
        </w:tc>
        <w:tc>
          <w:tcPr>
            <w:tcW w:w="0" w:type="auto"/>
            <w:tcBorders>
              <w:bottom w:val="single" w:sz="6" w:space="0" w:color="DDE1EB"/>
            </w:tcBorders>
            <w:hideMark/>
          </w:tcPr>
          <w:p w14:paraId="69313768" w14:textId="77777777" w:rsidR="00FD1354" w:rsidRPr="00FD1354" w:rsidRDefault="00FD1354" w:rsidP="00FD1354">
            <w:r w:rsidRPr="00FD1354">
              <w:t>For His glory (Psalm 19:1, Romans 1:18)</w:t>
            </w:r>
          </w:p>
        </w:tc>
      </w:tr>
      <w:tr w:rsidR="00FD1354" w:rsidRPr="00FD1354" w14:paraId="17954F4A" w14:textId="77777777">
        <w:tc>
          <w:tcPr>
            <w:tcW w:w="0" w:type="auto"/>
            <w:tcBorders>
              <w:bottom w:val="single" w:sz="6" w:space="0" w:color="DDE1EB"/>
            </w:tcBorders>
            <w:hideMark/>
          </w:tcPr>
          <w:p w14:paraId="27FD9037" w14:textId="77777777" w:rsidR="00FD1354" w:rsidRPr="00FD1354" w:rsidRDefault="00FD1354" w:rsidP="00FD1354">
            <w:r w:rsidRPr="00FD1354">
              <w:rPr>
                <w:b/>
                <w:bCs/>
              </w:rPr>
              <w:t>When?</w:t>
            </w:r>
          </w:p>
        </w:tc>
        <w:tc>
          <w:tcPr>
            <w:tcW w:w="0" w:type="auto"/>
            <w:tcBorders>
              <w:bottom w:val="single" w:sz="6" w:space="0" w:color="DDE1EB"/>
            </w:tcBorders>
            <w:hideMark/>
          </w:tcPr>
          <w:p w14:paraId="45924607" w14:textId="77777777" w:rsidR="00FD1354" w:rsidRPr="00FD1354" w:rsidRDefault="00FD1354" w:rsidP="00FD1354">
            <w:r w:rsidRPr="00FD1354">
              <w:t>Approximately 13.72 billion years ago (± 0.03 billion)</w:t>
            </w:r>
          </w:p>
        </w:tc>
      </w:tr>
      <w:tr w:rsidR="00FD1354" w:rsidRPr="00FD1354" w14:paraId="3A8523BA" w14:textId="77777777">
        <w:tc>
          <w:tcPr>
            <w:tcW w:w="0" w:type="auto"/>
            <w:tcBorders>
              <w:bottom w:val="single" w:sz="6" w:space="0" w:color="DDE1EB"/>
            </w:tcBorders>
            <w:hideMark/>
          </w:tcPr>
          <w:p w14:paraId="560F8E11" w14:textId="77777777" w:rsidR="00FD1354" w:rsidRPr="00FD1354" w:rsidRDefault="00FD1354" w:rsidP="00FD1354">
            <w:r w:rsidRPr="00FD1354">
              <w:rPr>
                <w:b/>
                <w:bCs/>
              </w:rPr>
              <w:t>How?</w:t>
            </w:r>
          </w:p>
        </w:tc>
        <w:tc>
          <w:tcPr>
            <w:tcW w:w="0" w:type="auto"/>
            <w:tcBorders>
              <w:bottom w:val="single" w:sz="6" w:space="0" w:color="DDE1EB"/>
            </w:tcBorders>
            <w:hideMark/>
          </w:tcPr>
          <w:p w14:paraId="2DCA0741" w14:textId="77777777" w:rsidR="00FD1354" w:rsidRPr="00FD1354" w:rsidRDefault="00FD1354" w:rsidP="00FD1354">
            <w:r w:rsidRPr="00FD1354">
              <w:t>The Hot Big Bang method</w:t>
            </w:r>
          </w:p>
        </w:tc>
      </w:tr>
    </w:tbl>
    <w:p w14:paraId="20B86B9E" w14:textId="77777777" w:rsidR="00FD1354" w:rsidRPr="00FD1354" w:rsidRDefault="00000000" w:rsidP="00FD1354">
      <w:r>
        <w:pict w14:anchorId="22CAB0FF">
          <v:rect id="_x0000_i1026" style="width:0;height:1.5pt" o:hralign="center" o:hrstd="t" o:hr="t" fillcolor="#a0a0a0" stroked="f"/>
        </w:pict>
      </w:r>
    </w:p>
    <w:p w14:paraId="5E054617" w14:textId="77777777" w:rsidR="00FD1354" w:rsidRPr="00FD1354" w:rsidRDefault="00FD1354" w:rsidP="00FD1354">
      <w:r w:rsidRPr="00FD1354">
        <w:t>Pillar I: The Expanding Universe and Hubble’s Law</w:t>
      </w:r>
    </w:p>
    <w:p w14:paraId="0B5EDB51" w14:textId="77777777" w:rsidR="00FD1354" w:rsidRPr="00FD1354" w:rsidRDefault="00FD1354" w:rsidP="00FD1354">
      <w:r w:rsidRPr="00FD1354">
        <w:t>Early Observations: Redshift</w:t>
      </w:r>
    </w:p>
    <w:p w14:paraId="511068AC" w14:textId="77777777" w:rsidR="00FD1354" w:rsidRPr="00FD1354" w:rsidRDefault="00FD1354" w:rsidP="00FD1354">
      <w:r w:rsidRPr="00FD1354">
        <w:lastRenderedPageBreak/>
        <w:t>In the early 1910s, Vesto Melvin Slipher observed that galaxies were moving away from Earth. This was determined via the </w:t>
      </w:r>
      <w:r w:rsidRPr="00FD1354">
        <w:rPr>
          <w:b/>
          <w:bCs/>
        </w:rPr>
        <w:t>Doppler Effect</w:t>
      </w:r>
      <w:r w:rsidRPr="00FD1354">
        <w:t> (the "Redshift"):</w:t>
      </w:r>
    </w:p>
    <w:p w14:paraId="7D8C7BCD" w14:textId="77777777" w:rsidR="00FD1354" w:rsidRPr="00FD1354" w:rsidRDefault="00FD1354" w:rsidP="00FD1354">
      <w:pPr>
        <w:numPr>
          <w:ilvl w:val="0"/>
          <w:numId w:val="24"/>
        </w:numPr>
      </w:pPr>
      <w:r w:rsidRPr="00FD1354">
        <w:rPr>
          <w:b/>
          <w:bCs/>
        </w:rPr>
        <w:t>Blue Shift:</w:t>
      </w:r>
      <w:r w:rsidRPr="00FD1354">
        <w:t> Light waves are compressed as an object moves toward the observer (shorter wavelength).</w:t>
      </w:r>
    </w:p>
    <w:p w14:paraId="11766834" w14:textId="77777777" w:rsidR="00FD1354" w:rsidRPr="00FD1354" w:rsidRDefault="00FD1354" w:rsidP="00FD1354">
      <w:pPr>
        <w:numPr>
          <w:ilvl w:val="0"/>
          <w:numId w:val="24"/>
        </w:numPr>
      </w:pPr>
      <w:r w:rsidRPr="00FD1354">
        <w:rPr>
          <w:b/>
          <w:bCs/>
        </w:rPr>
        <w:t>Redshift:</w:t>
      </w:r>
      <w:r w:rsidRPr="00FD1354">
        <w:t xml:space="preserve"> Light waves are stretched as an object moves away (longer wavelength). Slipher found that nearly all galaxies exhibited </w:t>
      </w:r>
      <w:proofErr w:type="gramStart"/>
      <w:r w:rsidRPr="00FD1354">
        <w:t>a redshift</w:t>
      </w:r>
      <w:proofErr w:type="gramEnd"/>
      <w:r w:rsidRPr="00FD1354">
        <w:t>, contradicting the contemporary belief in a static, infinite universe.</w:t>
      </w:r>
    </w:p>
    <w:p w14:paraId="068848C5" w14:textId="77777777" w:rsidR="00FD1354" w:rsidRPr="00FD1354" w:rsidRDefault="00FD1354" w:rsidP="00FD1354">
      <w:r w:rsidRPr="00FD1354">
        <w:t>Hubble’s Law</w:t>
      </w:r>
    </w:p>
    <w:p w14:paraId="355C51AF" w14:textId="77777777" w:rsidR="00FD1354" w:rsidRPr="00FD1354" w:rsidRDefault="00FD1354" w:rsidP="00FD1354">
      <w:r w:rsidRPr="00FD1354">
        <w:t>Edwin Hubble expanded on this by correlating the speed of a galaxy with its distance. He discovered that the farther away a galaxy is, the faster it recedes.</w:t>
      </w:r>
    </w:p>
    <w:p w14:paraId="31B66F2E" w14:textId="77777777" w:rsidR="00FD1354" w:rsidRPr="00FD1354" w:rsidRDefault="00FD1354" w:rsidP="00FD1354">
      <w:pPr>
        <w:numPr>
          <w:ilvl w:val="0"/>
          <w:numId w:val="25"/>
        </w:numPr>
      </w:pPr>
      <w:r w:rsidRPr="00FD1354">
        <w:rPr>
          <w:b/>
          <w:bCs/>
        </w:rPr>
        <w:t>The Raisin Bread Analogy:</w:t>
      </w:r>
      <w:r w:rsidRPr="00FD1354">
        <w:t> As dough rises, raisins that are farther apart separate more quickly than those close together. This demonstrates that it is not just galaxies moving </w:t>
      </w:r>
      <w:r w:rsidRPr="00FD1354">
        <w:rPr>
          <w:i/>
          <w:iCs/>
        </w:rPr>
        <w:t>through</w:t>
      </w:r>
      <w:r w:rsidRPr="00FD1354">
        <w:t> space, but space itself that is expanding.</w:t>
      </w:r>
    </w:p>
    <w:p w14:paraId="3ED411ED" w14:textId="77777777" w:rsidR="00FD1354" w:rsidRPr="00FD1354" w:rsidRDefault="00FD1354" w:rsidP="00FD1354">
      <w:pPr>
        <w:numPr>
          <w:ilvl w:val="0"/>
          <w:numId w:val="25"/>
        </w:numPr>
      </w:pPr>
      <w:r w:rsidRPr="00FD1354">
        <w:rPr>
          <w:b/>
          <w:bCs/>
        </w:rPr>
        <w:t>Conclusion:</w:t>
      </w:r>
      <w:r w:rsidRPr="00FD1354">
        <w:t> Running this "movie" backward leads to a singular point of origin where all matter and space were compressed into an incredibly small, hot, and dense state.</w:t>
      </w:r>
    </w:p>
    <w:p w14:paraId="68C07F3F" w14:textId="77777777" w:rsidR="00FD1354" w:rsidRPr="00FD1354" w:rsidRDefault="00000000" w:rsidP="00FD1354">
      <w:r>
        <w:pict w14:anchorId="54F4EAE5">
          <v:rect id="_x0000_i1027" style="width:0;height:1.5pt" o:hralign="center" o:hrstd="t" o:hr="t" fillcolor="#a0a0a0" stroked="f"/>
        </w:pict>
      </w:r>
    </w:p>
    <w:p w14:paraId="3BDE7F09" w14:textId="77777777" w:rsidR="00FD1354" w:rsidRPr="00FD1354" w:rsidRDefault="00FD1354" w:rsidP="00FD1354">
      <w:r w:rsidRPr="00FD1354">
        <w:t>Pillar II: Cosmic Background Radiation (CMB)</w:t>
      </w:r>
    </w:p>
    <w:p w14:paraId="61BC4C5E" w14:textId="77777777" w:rsidR="00FD1354" w:rsidRPr="00FD1354" w:rsidRDefault="00FD1354" w:rsidP="00FD1354">
      <w:r w:rsidRPr="00FD1354">
        <w:t>Prediction and Discovery</w:t>
      </w:r>
    </w:p>
    <w:p w14:paraId="0FCA92A9" w14:textId="77777777" w:rsidR="00FD1354" w:rsidRPr="00FD1354" w:rsidRDefault="00FD1354" w:rsidP="00FD1354">
      <w:r w:rsidRPr="00FD1354">
        <w:t>In the 1940s, physicists George Gamow, Ralph Alpher, and Robert Herman predicted that if the universe had a hot origin, a remnant "heat" should still permeate the universe.</w:t>
      </w:r>
    </w:p>
    <w:p w14:paraId="69690F12" w14:textId="77777777" w:rsidR="00FD1354" w:rsidRPr="00FD1354" w:rsidRDefault="00FD1354" w:rsidP="00FD1354">
      <w:pPr>
        <w:numPr>
          <w:ilvl w:val="0"/>
          <w:numId w:val="26"/>
        </w:numPr>
      </w:pPr>
      <w:r w:rsidRPr="00FD1354">
        <w:rPr>
          <w:b/>
          <w:bCs/>
        </w:rPr>
        <w:t>The Campfire Analogy:</w:t>
      </w:r>
      <w:r w:rsidRPr="00FD1354">
        <w:t> Just as warm rocks at a campsite indicate a fire was lit previously, remnant radiation indicates the "fires" of creation.</w:t>
      </w:r>
    </w:p>
    <w:p w14:paraId="7E740FC9" w14:textId="77777777" w:rsidR="00FD1354" w:rsidRPr="00FD1354" w:rsidRDefault="00FD1354" w:rsidP="00FD1354">
      <w:pPr>
        <w:numPr>
          <w:ilvl w:val="0"/>
          <w:numId w:val="26"/>
        </w:numPr>
      </w:pPr>
      <w:r w:rsidRPr="00FD1354">
        <w:rPr>
          <w:b/>
          <w:bCs/>
        </w:rPr>
        <w:t>Discovery:</w:t>
      </w:r>
      <w:r w:rsidRPr="00FD1354">
        <w:t> In 1964, Penzias and Wilson of Bell Labs detected a persistent "hiss" or noise in their radio antenna. After eliminating all terrestrial sources (including "white dielectric material" or pigeon droppings), it was identified as the predicted cosmic background radiation.</w:t>
      </w:r>
    </w:p>
    <w:p w14:paraId="458E8196" w14:textId="77777777" w:rsidR="00FD1354" w:rsidRPr="00FD1354" w:rsidRDefault="00FD1354" w:rsidP="00FD1354">
      <w:r w:rsidRPr="00FD1354">
        <w:t>Satellite Confirmation</w:t>
      </w:r>
    </w:p>
    <w:p w14:paraId="070E432B" w14:textId="77777777" w:rsidR="00FD1354" w:rsidRPr="00FD1354" w:rsidRDefault="00FD1354" w:rsidP="00FD1354">
      <w:r w:rsidRPr="00FD1354">
        <w:t>Refined measurements from three major satellites have confirmed that this radiation perfectly matches the "Planck" or "blackbody" curve predicted by the Big Bang model:</w:t>
      </w:r>
    </w:p>
    <w:p w14:paraId="49337CC5" w14:textId="77777777" w:rsidR="00FD1354" w:rsidRPr="00FD1354" w:rsidRDefault="00FD1354" w:rsidP="00FD1354">
      <w:pPr>
        <w:numPr>
          <w:ilvl w:val="0"/>
          <w:numId w:val="27"/>
        </w:numPr>
      </w:pPr>
      <w:r w:rsidRPr="00FD1354">
        <w:rPr>
          <w:b/>
          <w:bCs/>
        </w:rPr>
        <w:lastRenderedPageBreak/>
        <w:t>COBE (Cosmic Background Explorer):</w:t>
      </w:r>
      <w:r w:rsidRPr="00FD1354">
        <w:t> Provided initial high-quality data in the early 90s.</w:t>
      </w:r>
    </w:p>
    <w:p w14:paraId="57467B97" w14:textId="77777777" w:rsidR="00FD1354" w:rsidRPr="00FD1354" w:rsidRDefault="00FD1354" w:rsidP="00FD1354">
      <w:pPr>
        <w:numPr>
          <w:ilvl w:val="0"/>
          <w:numId w:val="27"/>
        </w:numPr>
      </w:pPr>
      <w:r w:rsidRPr="00FD1354">
        <w:rPr>
          <w:b/>
          <w:bCs/>
        </w:rPr>
        <w:t>WMAP (Wilkinson Microwave Anisotropy Probe):</w:t>
      </w:r>
      <w:r w:rsidRPr="00FD1354">
        <w:t> Offered more sensitive details.</w:t>
      </w:r>
    </w:p>
    <w:p w14:paraId="46002A85" w14:textId="77777777" w:rsidR="00FD1354" w:rsidRPr="00FD1354" w:rsidRDefault="00FD1354" w:rsidP="00FD1354">
      <w:pPr>
        <w:numPr>
          <w:ilvl w:val="0"/>
          <w:numId w:val="27"/>
        </w:numPr>
      </w:pPr>
      <w:r w:rsidRPr="00FD1354">
        <w:rPr>
          <w:b/>
          <w:bCs/>
        </w:rPr>
        <w:t>Planck Satellite:</w:t>
      </w:r>
      <w:r w:rsidRPr="00FD1354">
        <w:t> Provided the finest detail to date.</w:t>
      </w:r>
    </w:p>
    <w:p w14:paraId="0F6C01EB" w14:textId="77777777" w:rsidR="00FD1354" w:rsidRPr="00FD1354" w:rsidRDefault="00000000" w:rsidP="00FD1354">
      <w:r>
        <w:pict w14:anchorId="52E43F3D">
          <v:rect id="_x0000_i1028" style="width:0;height:1.5pt" o:hralign="center" o:hrstd="t" o:hr="t" fillcolor="#a0a0a0" stroked="f"/>
        </w:pict>
      </w:r>
    </w:p>
    <w:p w14:paraId="3D92406E" w14:textId="77777777" w:rsidR="00FD1354" w:rsidRPr="00FD1354" w:rsidRDefault="00FD1354" w:rsidP="00FD1354">
      <w:r w:rsidRPr="00FD1354">
        <w:t>Pillar III: Light Elemental Abundance</w:t>
      </w:r>
    </w:p>
    <w:p w14:paraId="2EBE8E4F" w14:textId="77777777" w:rsidR="00FD1354" w:rsidRPr="00FD1354" w:rsidRDefault="00FD1354" w:rsidP="00FD1354">
      <w:r w:rsidRPr="00FD1354">
        <w:t>Primordial Nucleosynthesis</w:t>
      </w:r>
    </w:p>
    <w:p w14:paraId="5F663813" w14:textId="77777777" w:rsidR="00FD1354" w:rsidRPr="00FD1354" w:rsidRDefault="00FD1354" w:rsidP="00FD1354">
      <w:r w:rsidRPr="00FD1354">
        <w:t>The Big Bang model predicts that in the first three minutes of the universe, temperatures were high enough to fuse hydrogen into helium.</w:t>
      </w:r>
    </w:p>
    <w:p w14:paraId="6F8226C3" w14:textId="77777777" w:rsidR="00FD1354" w:rsidRPr="00FD1354" w:rsidRDefault="00FD1354" w:rsidP="00FD1354">
      <w:pPr>
        <w:numPr>
          <w:ilvl w:val="0"/>
          <w:numId w:val="28"/>
        </w:numPr>
      </w:pPr>
      <w:r w:rsidRPr="00FD1354">
        <w:rPr>
          <w:b/>
          <w:bCs/>
        </w:rPr>
        <w:t>Proton Fusion:</w:t>
      </w:r>
      <w:r w:rsidRPr="00FD1354">
        <w:t> To overcome the repulsive force of positive charges, protons must crash together at extreme speeds (heat).</w:t>
      </w:r>
    </w:p>
    <w:p w14:paraId="6F15FC53" w14:textId="77777777" w:rsidR="00FD1354" w:rsidRPr="00FD1354" w:rsidRDefault="00FD1354" w:rsidP="00FD1354">
      <w:pPr>
        <w:numPr>
          <w:ilvl w:val="0"/>
          <w:numId w:val="28"/>
        </w:numPr>
      </w:pPr>
      <w:r w:rsidRPr="00FD1354">
        <w:rPr>
          <w:b/>
          <w:bCs/>
        </w:rPr>
        <w:t>Specific Ratios:</w:t>
      </w:r>
      <w:r w:rsidRPr="00FD1354">
        <w:t> Calculations by Gamow and Alpher (the "Alpha-Beta-Gamow theory") predicted a specific universal ratio: </w:t>
      </w:r>
      <w:r w:rsidRPr="00FD1354">
        <w:rPr>
          <w:b/>
          <w:bCs/>
        </w:rPr>
        <w:t>1 in 12</w:t>
      </w:r>
      <w:r w:rsidRPr="00FD1354">
        <w:t> helium atoms compared to hydrogen by volume, or </w:t>
      </w:r>
      <w:r w:rsidRPr="00FD1354">
        <w:rPr>
          <w:b/>
          <w:bCs/>
        </w:rPr>
        <w:t>25% helium by mass</w:t>
      </w:r>
      <w:r w:rsidRPr="00FD1354">
        <w:t>.</w:t>
      </w:r>
    </w:p>
    <w:p w14:paraId="397DF52A" w14:textId="77777777" w:rsidR="00FD1354" w:rsidRPr="00FD1354" w:rsidRDefault="00FD1354" w:rsidP="00FD1354">
      <w:r w:rsidRPr="00FD1354">
        <w:t>Observational Evidence</w:t>
      </w:r>
    </w:p>
    <w:p w14:paraId="30330D39" w14:textId="77777777" w:rsidR="00FD1354" w:rsidRPr="00FD1354" w:rsidRDefault="00FD1354" w:rsidP="00FD1354">
      <w:r w:rsidRPr="00FD1354">
        <w:t>Observations of gas clouds, large planets like Jupiter and Saturn, and distant galaxies consistently show this 25% helium mass ratio. This uniformity across the universe supports the theory that these elements were created during the initial Big Bang event rather than solely within stars (which produce heavier elements like oxygen and carbon).</w:t>
      </w:r>
    </w:p>
    <w:p w14:paraId="318F09B1" w14:textId="77777777" w:rsidR="00FD1354" w:rsidRPr="00FD1354" w:rsidRDefault="00000000" w:rsidP="00FD1354">
      <w:r>
        <w:pict w14:anchorId="195ADE28">
          <v:rect id="_x0000_i1029" style="width:0;height:1.5pt" o:hralign="center" o:hrstd="t" o:hr="t" fillcolor="#a0a0a0" stroked="f"/>
        </w:pict>
      </w:r>
    </w:p>
    <w:p w14:paraId="577397CD" w14:textId="77777777" w:rsidR="00FD1354" w:rsidRPr="00FD1354" w:rsidRDefault="00FD1354" w:rsidP="00FD1354">
      <w:r w:rsidRPr="00FD1354">
        <w:t>Modern Developments: Dark Matter and Dark Energy</w:t>
      </w:r>
    </w:p>
    <w:p w14:paraId="08937EC6" w14:textId="77777777" w:rsidR="00FD1354" w:rsidRPr="00FD1354" w:rsidRDefault="00FD1354" w:rsidP="00FD1354">
      <w:r w:rsidRPr="00FD1354">
        <w:t>Recent data from CMB analysis has revealed that the universe's composition is more complex than previously thought. Most of the universe is comprised of "non-baryonic" material that does not interact with light:</w:t>
      </w:r>
    </w:p>
    <w:p w14:paraId="1D73299B" w14:textId="77777777" w:rsidR="00FD1354" w:rsidRPr="00FD1354" w:rsidRDefault="00FD1354" w:rsidP="00FD1354">
      <w:pPr>
        <w:numPr>
          <w:ilvl w:val="0"/>
          <w:numId w:val="29"/>
        </w:numPr>
      </w:pPr>
      <w:r w:rsidRPr="00FD1354">
        <w:rPr>
          <w:b/>
          <w:bCs/>
        </w:rPr>
        <w:t>Baryonic Matter (Stuff like us):</w:t>
      </w:r>
      <w:r w:rsidRPr="00FD1354">
        <w:t> 4%</w:t>
      </w:r>
    </w:p>
    <w:p w14:paraId="660FD135" w14:textId="77777777" w:rsidR="00FD1354" w:rsidRPr="00FD1354" w:rsidRDefault="00FD1354" w:rsidP="00FD1354">
      <w:pPr>
        <w:numPr>
          <w:ilvl w:val="0"/>
          <w:numId w:val="29"/>
        </w:numPr>
      </w:pPr>
      <w:r w:rsidRPr="00FD1354">
        <w:rPr>
          <w:b/>
          <w:bCs/>
        </w:rPr>
        <w:t>Cold Dark Matter:</w:t>
      </w:r>
      <w:r w:rsidRPr="00FD1354">
        <w:t> 23% (Identified by gravitational attraction).</w:t>
      </w:r>
    </w:p>
    <w:p w14:paraId="07D9DD69" w14:textId="77777777" w:rsidR="00FD1354" w:rsidRPr="00FD1354" w:rsidRDefault="00FD1354" w:rsidP="00FD1354">
      <w:pPr>
        <w:numPr>
          <w:ilvl w:val="0"/>
          <w:numId w:val="29"/>
        </w:numPr>
      </w:pPr>
      <w:r w:rsidRPr="00FD1354">
        <w:rPr>
          <w:b/>
          <w:bCs/>
        </w:rPr>
        <w:t>Dark Energy:</w:t>
      </w:r>
      <w:r w:rsidRPr="00FD1354">
        <w:t> 73% (A mysterious "anti-gravity" force).</w:t>
      </w:r>
    </w:p>
    <w:p w14:paraId="4C0FC1FC" w14:textId="77777777" w:rsidR="00FD1354" w:rsidRPr="00FD1354" w:rsidRDefault="00FD1354" w:rsidP="00FD1354">
      <w:r w:rsidRPr="00FD1354">
        <w:rPr>
          <w:b/>
          <w:bCs/>
        </w:rPr>
        <w:t>Accelerating Expansion:</w:t>
      </w:r>
      <w:r w:rsidRPr="00FD1354">
        <w:t xml:space="preserve"> In the early 2000s, researchers discovered that the expansion of the universe is not slowing down due to gravity, as once expected, but is </w:t>
      </w:r>
      <w:proofErr w:type="gramStart"/>
      <w:r w:rsidRPr="00FD1354">
        <w:t>actually speeding</w:t>
      </w:r>
      <w:proofErr w:type="gramEnd"/>
      <w:r w:rsidRPr="00FD1354">
        <w:t xml:space="preserve"> up due to dark energy. This acceleration began roughly 9 to 10 billion years ago.</w:t>
      </w:r>
    </w:p>
    <w:p w14:paraId="1391CD45" w14:textId="77777777" w:rsidR="00FD1354" w:rsidRPr="00FD1354" w:rsidRDefault="00000000" w:rsidP="00FD1354">
      <w:r>
        <w:lastRenderedPageBreak/>
        <w:pict w14:anchorId="4E095396">
          <v:rect id="_x0000_i1030" style="width:0;height:1.5pt" o:hralign="center" o:hrstd="t" o:hr="t" fillcolor="#a0a0a0" stroked="f"/>
        </w:pict>
      </w:r>
    </w:p>
    <w:p w14:paraId="5B7C990C" w14:textId="77777777" w:rsidR="00FD1354" w:rsidRPr="00FD1354" w:rsidRDefault="00FD1354" w:rsidP="00FD1354">
      <w:r w:rsidRPr="00FD1354">
        <w:t>Conclusion: Convergence of Science and Scripture</w:t>
      </w:r>
    </w:p>
    <w:p w14:paraId="5608380D" w14:textId="77777777" w:rsidR="00FD1354" w:rsidRPr="00FD1354" w:rsidRDefault="00FD1354" w:rsidP="00FD1354">
      <w:r w:rsidRPr="00FD1354">
        <w:t>The briefing concludes that the Big Bang model is supported by a "cord of three strands" (Ecclesiastes 4:12), making it a robust scientific framework.</w:t>
      </w:r>
    </w:p>
    <w:p w14:paraId="145B2AA2" w14:textId="77777777" w:rsidR="00FD1354" w:rsidRPr="00FD1354" w:rsidRDefault="00FD1354" w:rsidP="00FD1354">
      <w:r w:rsidRPr="00FD1354">
        <w:t>Key Perspectives</w:t>
      </w:r>
    </w:p>
    <w:p w14:paraId="087F4F83" w14:textId="77777777" w:rsidR="00FD1354" w:rsidRPr="00FD1354" w:rsidRDefault="00FD1354" w:rsidP="00FD1354">
      <w:pPr>
        <w:numPr>
          <w:ilvl w:val="0"/>
          <w:numId w:val="30"/>
        </w:numPr>
      </w:pPr>
      <w:r w:rsidRPr="00FD1354">
        <w:rPr>
          <w:b/>
          <w:bCs/>
        </w:rPr>
        <w:t>Dr. Jack Davis:</w:t>
      </w:r>
      <w:r w:rsidRPr="00FD1354">
        <w:t> Notes that the Genesis concept of a singular </w:t>
      </w:r>
      <w:r w:rsidRPr="00FD1354">
        <w:rPr>
          <w:i/>
          <w:iCs/>
        </w:rPr>
        <w:t>ex nihilo</w:t>
      </w:r>
      <w:r w:rsidRPr="00FD1354">
        <w:t> beginning stands alone among ancient cosmologies and exhibits a unique "convergence" with modern Big Bang models.</w:t>
      </w:r>
    </w:p>
    <w:p w14:paraId="171A1315" w14:textId="77777777" w:rsidR="00FD1354" w:rsidRPr="00FD1354" w:rsidRDefault="00FD1354" w:rsidP="00FD1354">
      <w:pPr>
        <w:numPr>
          <w:ilvl w:val="0"/>
          <w:numId w:val="30"/>
        </w:numPr>
      </w:pPr>
      <w:r w:rsidRPr="00FD1354">
        <w:rPr>
          <w:b/>
          <w:bCs/>
        </w:rPr>
        <w:t>Robert Jastrow (Agnostic Astronomer):</w:t>
      </w:r>
      <w:r w:rsidRPr="00FD1354">
        <w:t> Observed that the astronomical evidence leads to a biblical view of the origin of the world, stating that the events commenced suddenly "in a flash of light and energy."</w:t>
      </w:r>
    </w:p>
    <w:p w14:paraId="5E5AD2D6" w14:textId="77777777" w:rsidR="00FD1354" w:rsidRPr="00FD1354" w:rsidRDefault="00FD1354" w:rsidP="00FD1354">
      <w:pPr>
        <w:numPr>
          <w:ilvl w:val="0"/>
          <w:numId w:val="30"/>
        </w:numPr>
      </w:pPr>
      <w:r w:rsidRPr="00FD1354">
        <w:rPr>
          <w:b/>
          <w:bCs/>
        </w:rPr>
        <w:t>Providence in Discovery:</w:t>
      </w:r>
      <w:r w:rsidRPr="00FD1354">
        <w:t> Dr. Phillips suggests that God "conceals" things (Proverbs 25:2) to give humans the pleasure of discovery, comparing scientific inquiry to children searching for Easter eggs.</w:t>
      </w:r>
    </w:p>
    <w:p w14:paraId="17BD8B80" w14:textId="0DD6304B" w:rsidR="009C7D06" w:rsidRDefault="009C7D06" w:rsidP="00FD1354">
      <w:pPr>
        <w:rPr>
          <w:b/>
          <w:bCs/>
        </w:rPr>
      </w:pPr>
    </w:p>
    <w:p w14:paraId="7C390A7C" w14:textId="77777777" w:rsidR="009C7D06" w:rsidRDefault="009C7D06" w:rsidP="009C7D06">
      <w:pPr>
        <w:rPr>
          <w:b/>
          <w:bCs/>
        </w:rPr>
      </w:pPr>
    </w:p>
    <w:p w14:paraId="413A1F9A" w14:textId="77777777" w:rsidR="009C7D06" w:rsidRDefault="009C7D06" w:rsidP="009C7D06">
      <w:pPr>
        <w:rPr>
          <w:b/>
          <w:bCs/>
        </w:rPr>
      </w:pPr>
    </w:p>
    <w:p w14:paraId="6075C98A" w14:textId="77777777" w:rsidR="00FD1354" w:rsidRPr="00FD1354" w:rsidRDefault="009C7D06" w:rsidP="00FD1354">
      <w:r w:rsidRPr="009C7D06">
        <w:t>Study Guide:</w:t>
      </w:r>
      <w:r>
        <w:br/>
      </w:r>
      <w:r w:rsidR="00FD1354" w:rsidRPr="00FD1354">
        <w:t>The Three Pillars of the Big Bang: A Study Guide</w:t>
      </w:r>
    </w:p>
    <w:p w14:paraId="21C18ABA" w14:textId="77777777" w:rsidR="00FD1354" w:rsidRPr="00FD1354" w:rsidRDefault="00FD1354" w:rsidP="00FD1354">
      <w:r w:rsidRPr="00FD1354">
        <w:t>This study guide provides a comprehensive review of Dr. Perry Phillips’ presentation on the Big Bang theory, its scientific foundations, and its relationship to the biblical account of creation. The guide includes a short-answer quiz, an answer key, essay prompts for deeper reflection, and a glossary of key terms.</w:t>
      </w:r>
    </w:p>
    <w:p w14:paraId="18F3C203" w14:textId="77777777" w:rsidR="00FD1354" w:rsidRPr="00FD1354" w:rsidRDefault="00000000" w:rsidP="00FD1354">
      <w:r>
        <w:pict w14:anchorId="6B198992">
          <v:rect id="_x0000_i1031" style="width:0;height:1.5pt" o:hralign="center" o:hrstd="t" o:hr="t" fillcolor="#a0a0a0" stroked="f"/>
        </w:pict>
      </w:r>
    </w:p>
    <w:p w14:paraId="5A66A8A8" w14:textId="77777777" w:rsidR="00FD1354" w:rsidRPr="00FD1354" w:rsidRDefault="00FD1354" w:rsidP="00FD1354">
      <w:r w:rsidRPr="00FD1354">
        <w:t>Part 1: Short-Answer Quiz</w:t>
      </w:r>
    </w:p>
    <w:p w14:paraId="2F611E62" w14:textId="77777777" w:rsidR="00FD1354" w:rsidRPr="00FD1354" w:rsidRDefault="00FD1354" w:rsidP="00FD1354">
      <w:r w:rsidRPr="00FD1354">
        <w:rPr>
          <w:b/>
          <w:bCs/>
        </w:rPr>
        <w:t>Instructions:</w:t>
      </w:r>
      <w:r w:rsidRPr="00FD1354">
        <w:t> Answer the following questions in two to three sentences based on the provided text.</w:t>
      </w:r>
    </w:p>
    <w:p w14:paraId="3BD757EA" w14:textId="77777777" w:rsidR="00FD1354" w:rsidRPr="00FD1354" w:rsidRDefault="00FD1354" w:rsidP="00FD1354">
      <w:pPr>
        <w:numPr>
          <w:ilvl w:val="0"/>
          <w:numId w:val="31"/>
        </w:numPr>
      </w:pPr>
      <w:r w:rsidRPr="00FD1354">
        <w:rPr>
          <w:b/>
          <w:bCs/>
        </w:rPr>
        <w:t>What are the three scientific "pillars" that support the Big Bang theory according to the presentation?</w:t>
      </w:r>
    </w:p>
    <w:p w14:paraId="4F547C55" w14:textId="77777777" w:rsidR="00FD1354" w:rsidRPr="00FD1354" w:rsidRDefault="00FD1354" w:rsidP="00FD1354">
      <w:pPr>
        <w:numPr>
          <w:ilvl w:val="0"/>
          <w:numId w:val="31"/>
        </w:numPr>
      </w:pPr>
      <w:r w:rsidRPr="00FD1354">
        <w:rPr>
          <w:b/>
          <w:bCs/>
        </w:rPr>
        <w:lastRenderedPageBreak/>
        <w:t>How does the "redshift" of light from distant galaxies indicate that the universe is expanding?</w:t>
      </w:r>
    </w:p>
    <w:p w14:paraId="773297ED" w14:textId="77777777" w:rsidR="00FD1354" w:rsidRPr="00FD1354" w:rsidRDefault="00FD1354" w:rsidP="00FD1354">
      <w:pPr>
        <w:numPr>
          <w:ilvl w:val="0"/>
          <w:numId w:val="31"/>
        </w:numPr>
      </w:pPr>
      <w:r w:rsidRPr="00FD1354">
        <w:rPr>
          <w:b/>
          <w:bCs/>
        </w:rPr>
        <w:t>What was the consensus among scientists regarding the state of the universe prior to the discoveries of Slipher and Hubble?</w:t>
      </w:r>
    </w:p>
    <w:p w14:paraId="6AFB5123" w14:textId="77777777" w:rsidR="00FD1354" w:rsidRPr="00FD1354" w:rsidRDefault="00FD1354" w:rsidP="00FD1354">
      <w:pPr>
        <w:numPr>
          <w:ilvl w:val="0"/>
          <w:numId w:val="31"/>
        </w:numPr>
      </w:pPr>
      <w:r w:rsidRPr="00FD1354">
        <w:rPr>
          <w:b/>
          <w:bCs/>
        </w:rPr>
        <w:t>How does the "raisin bread" analogy explain the movement of galaxies in an expanding universe?</w:t>
      </w:r>
    </w:p>
    <w:p w14:paraId="4664973D" w14:textId="77777777" w:rsidR="00FD1354" w:rsidRPr="00FD1354" w:rsidRDefault="00FD1354" w:rsidP="00FD1354">
      <w:pPr>
        <w:numPr>
          <w:ilvl w:val="0"/>
          <w:numId w:val="31"/>
        </w:numPr>
      </w:pPr>
      <w:r w:rsidRPr="00FD1354">
        <w:rPr>
          <w:b/>
          <w:bCs/>
        </w:rPr>
        <w:t>What is the significance of "dark energy" in current cosmological models?</w:t>
      </w:r>
    </w:p>
    <w:p w14:paraId="1C0ACBD0" w14:textId="77777777" w:rsidR="00FD1354" w:rsidRPr="00FD1354" w:rsidRDefault="00FD1354" w:rsidP="00FD1354">
      <w:pPr>
        <w:numPr>
          <w:ilvl w:val="0"/>
          <w:numId w:val="31"/>
        </w:numPr>
      </w:pPr>
      <w:r w:rsidRPr="00FD1354">
        <w:rPr>
          <w:b/>
          <w:bCs/>
        </w:rPr>
        <w:t xml:space="preserve">How did Penzias and Wilson accidentally discover </w:t>
      </w:r>
      <w:proofErr w:type="gramStart"/>
      <w:r w:rsidRPr="00FD1354">
        <w:rPr>
          <w:b/>
          <w:bCs/>
        </w:rPr>
        <w:t>the cosmic</w:t>
      </w:r>
      <w:proofErr w:type="gramEnd"/>
      <w:r w:rsidRPr="00FD1354">
        <w:rPr>
          <w:b/>
          <w:bCs/>
        </w:rPr>
        <w:t xml:space="preserve"> microwave background radiation?</w:t>
      </w:r>
    </w:p>
    <w:p w14:paraId="6539BD6E" w14:textId="77777777" w:rsidR="00FD1354" w:rsidRPr="00FD1354" w:rsidRDefault="00FD1354" w:rsidP="00FD1354">
      <w:pPr>
        <w:numPr>
          <w:ilvl w:val="0"/>
          <w:numId w:val="31"/>
        </w:numPr>
      </w:pPr>
      <w:r w:rsidRPr="00FD1354">
        <w:rPr>
          <w:b/>
          <w:bCs/>
        </w:rPr>
        <w:t xml:space="preserve">What did </w:t>
      </w:r>
      <w:proofErr w:type="gramStart"/>
      <w:r w:rsidRPr="00FD1354">
        <w:rPr>
          <w:b/>
          <w:bCs/>
        </w:rPr>
        <w:t>the COBE</w:t>
      </w:r>
      <w:proofErr w:type="gramEnd"/>
      <w:r w:rsidRPr="00FD1354">
        <w:rPr>
          <w:b/>
          <w:bCs/>
        </w:rPr>
        <w:t xml:space="preserve">, WMAP, and Planck satellites </w:t>
      </w:r>
      <w:proofErr w:type="gramStart"/>
      <w:r w:rsidRPr="00FD1354">
        <w:rPr>
          <w:b/>
          <w:bCs/>
        </w:rPr>
        <w:t>confirm about</w:t>
      </w:r>
      <w:proofErr w:type="gramEnd"/>
      <w:r w:rsidRPr="00FD1354">
        <w:rPr>
          <w:b/>
          <w:bCs/>
        </w:rPr>
        <w:t xml:space="preserve"> the nature of the universe?</w:t>
      </w:r>
    </w:p>
    <w:p w14:paraId="7325211D" w14:textId="77777777" w:rsidR="00FD1354" w:rsidRPr="00FD1354" w:rsidRDefault="00FD1354" w:rsidP="00FD1354">
      <w:pPr>
        <w:numPr>
          <w:ilvl w:val="0"/>
          <w:numId w:val="31"/>
        </w:numPr>
      </w:pPr>
      <w:r w:rsidRPr="00FD1354">
        <w:rPr>
          <w:b/>
          <w:bCs/>
        </w:rPr>
        <w:t>Why does the specific ratio of helium to hydrogen in the universe serve as evidence for the Big Bang?</w:t>
      </w:r>
    </w:p>
    <w:p w14:paraId="727454E9" w14:textId="77777777" w:rsidR="00FD1354" w:rsidRPr="00FD1354" w:rsidRDefault="00FD1354" w:rsidP="00FD1354">
      <w:pPr>
        <w:numPr>
          <w:ilvl w:val="0"/>
          <w:numId w:val="31"/>
        </w:numPr>
      </w:pPr>
      <w:r w:rsidRPr="00FD1354">
        <w:rPr>
          <w:b/>
          <w:bCs/>
        </w:rPr>
        <w:t>How does the presentation use C.S. Lewis’s teapot analogy to reconcile science and theology?</w:t>
      </w:r>
    </w:p>
    <w:p w14:paraId="73EA66C0" w14:textId="77777777" w:rsidR="00FD1354" w:rsidRPr="00FD1354" w:rsidRDefault="00FD1354" w:rsidP="00FD1354">
      <w:pPr>
        <w:numPr>
          <w:ilvl w:val="0"/>
          <w:numId w:val="31"/>
        </w:numPr>
      </w:pPr>
      <w:r w:rsidRPr="00FD1354">
        <w:rPr>
          <w:b/>
          <w:bCs/>
        </w:rPr>
        <w:t>What is the significance of the universe's composition regarding "baryonic matter"?</w:t>
      </w:r>
    </w:p>
    <w:p w14:paraId="0274DA8D" w14:textId="77777777" w:rsidR="00FD1354" w:rsidRPr="00FD1354" w:rsidRDefault="00000000" w:rsidP="00FD1354">
      <w:r>
        <w:pict w14:anchorId="4DBF9409">
          <v:rect id="_x0000_i1032" style="width:0;height:1.5pt" o:hralign="center" o:hrstd="t" o:hr="t" fillcolor="#a0a0a0" stroked="f"/>
        </w:pict>
      </w:r>
    </w:p>
    <w:p w14:paraId="57F0FE01" w14:textId="77777777" w:rsidR="00FD1354" w:rsidRPr="00FD1354" w:rsidRDefault="00FD1354" w:rsidP="00FD1354">
      <w:r w:rsidRPr="00FD1354">
        <w:t>Part 2: Answer Key</w:t>
      </w:r>
    </w:p>
    <w:p w14:paraId="534D61B4" w14:textId="77777777" w:rsidR="00FD1354" w:rsidRPr="00FD1354" w:rsidRDefault="00FD1354" w:rsidP="00FD1354">
      <w:pPr>
        <w:numPr>
          <w:ilvl w:val="0"/>
          <w:numId w:val="32"/>
        </w:numPr>
      </w:pPr>
      <w:r w:rsidRPr="00FD1354">
        <w:rPr>
          <w:b/>
          <w:bCs/>
        </w:rPr>
        <w:t>What are the three scientific "pillars" that support the Big Bang theory according to the presentation?</w:t>
      </w:r>
      <w:r w:rsidRPr="00FD1354">
        <w:t> The three pillars are Hubble’s Law, which describes the expansion of the universe; cosmic background radiation, which is the remnant heat from the initial creation event; and the universal abundance of light elements, specifically the ratio of helium to hydrogen. Together, these three lines of evidence provide a "three-strand cord" of support for the hot Big Bang model.</w:t>
      </w:r>
    </w:p>
    <w:p w14:paraId="5AAA121A" w14:textId="77777777" w:rsidR="00FD1354" w:rsidRPr="00FD1354" w:rsidRDefault="00FD1354" w:rsidP="00FD1354">
      <w:pPr>
        <w:numPr>
          <w:ilvl w:val="0"/>
          <w:numId w:val="32"/>
        </w:numPr>
      </w:pPr>
      <w:r w:rsidRPr="00FD1354">
        <w:rPr>
          <w:b/>
          <w:bCs/>
        </w:rPr>
        <w:t>How does the "redshift" of light from distant galaxies indicate that the universe is expanding?</w:t>
      </w:r>
      <w:r w:rsidRPr="00FD1354">
        <w:t> Redshift occurs when light waves from a galaxy are stretched as the object moves away, shifting the light toward the longer-wavelength red end of the spectrum. Vesto Slipher and Edwin Hubble observed that almost all distant galaxies exhibit this redshift, indicating they are receding from Earth at high speeds.</w:t>
      </w:r>
    </w:p>
    <w:p w14:paraId="498555DF" w14:textId="77777777" w:rsidR="00FD1354" w:rsidRPr="00FD1354" w:rsidRDefault="00FD1354" w:rsidP="00FD1354">
      <w:pPr>
        <w:numPr>
          <w:ilvl w:val="0"/>
          <w:numId w:val="32"/>
        </w:numPr>
      </w:pPr>
      <w:r w:rsidRPr="00FD1354">
        <w:rPr>
          <w:b/>
          <w:bCs/>
        </w:rPr>
        <w:t>What was the consensus among scientists regarding the state of the universe prior to the discoveries of Slipher and Hubble?</w:t>
      </w:r>
      <w:r w:rsidRPr="00FD1354">
        <w:t xml:space="preserve"> Before these discoveries, the </w:t>
      </w:r>
      <w:r w:rsidRPr="00FD1354">
        <w:lastRenderedPageBreak/>
        <w:t>scientific consensus was that the universe was infinite, static, and eternal. Scientists expected galaxies to have random motions—moving toward us as often as away—rather than a systematic expansion from a central beginning.</w:t>
      </w:r>
    </w:p>
    <w:p w14:paraId="1B3C3178" w14:textId="77777777" w:rsidR="00FD1354" w:rsidRPr="00FD1354" w:rsidRDefault="00FD1354" w:rsidP="00FD1354">
      <w:pPr>
        <w:numPr>
          <w:ilvl w:val="0"/>
          <w:numId w:val="32"/>
        </w:numPr>
      </w:pPr>
      <w:r w:rsidRPr="00FD1354">
        <w:rPr>
          <w:b/>
          <w:bCs/>
        </w:rPr>
        <w:t>How does the "raisin bread" analogy explain the movement of galaxies in an expanding universe?</w:t>
      </w:r>
      <w:r w:rsidRPr="00FD1354">
        <w:t> In this analogy, the dough represents space and the raisins represent galaxies; as the dough rises, the raisins are pulled apart by the expanding medium rather than moving through it. The farther apart two raisins are initially, the faster they appear to move away from each other as the dough expands, which mirrors Hubble’s Law.</w:t>
      </w:r>
    </w:p>
    <w:p w14:paraId="6F4279D2" w14:textId="77777777" w:rsidR="00FD1354" w:rsidRPr="00FD1354" w:rsidRDefault="00FD1354" w:rsidP="00FD1354">
      <w:pPr>
        <w:numPr>
          <w:ilvl w:val="0"/>
          <w:numId w:val="32"/>
        </w:numPr>
      </w:pPr>
      <w:r w:rsidRPr="00FD1354">
        <w:rPr>
          <w:b/>
          <w:bCs/>
        </w:rPr>
        <w:t>What is the significance of "dark energy" in current cosmological models?</w:t>
      </w:r>
      <w:r w:rsidRPr="00FD1354">
        <w:t> Dark energy is a mysterious "anti-gravity" force inherent in space-time that is causing the rate of the universe's expansion to accelerate. Discovered by researchers in the early 2000s, it accounts for approximately 73% of the universe and contradicts earlier expectations that gravity would eventually slow down the expansion.</w:t>
      </w:r>
    </w:p>
    <w:p w14:paraId="64485417" w14:textId="77777777" w:rsidR="00FD1354" w:rsidRPr="00FD1354" w:rsidRDefault="00FD1354" w:rsidP="00FD1354">
      <w:pPr>
        <w:numPr>
          <w:ilvl w:val="0"/>
          <w:numId w:val="32"/>
        </w:numPr>
      </w:pPr>
      <w:r w:rsidRPr="00FD1354">
        <w:rPr>
          <w:b/>
          <w:bCs/>
        </w:rPr>
        <w:t xml:space="preserve">How did Penzias and Wilson accidentally discover </w:t>
      </w:r>
      <w:proofErr w:type="gramStart"/>
      <w:r w:rsidRPr="00FD1354">
        <w:rPr>
          <w:b/>
          <w:bCs/>
        </w:rPr>
        <w:t>the cosmic</w:t>
      </w:r>
      <w:proofErr w:type="gramEnd"/>
      <w:r w:rsidRPr="00FD1354">
        <w:rPr>
          <w:b/>
          <w:bCs/>
        </w:rPr>
        <w:t xml:space="preserve"> microwave background radiation?</w:t>
      </w:r>
      <w:r w:rsidRPr="00FD1354">
        <w:t> While attempting to eliminate "noise" from a sensitive horn antenna at Bell Labs, Penzias and Wilson detected a persistent hiss that they could not explain. After ruling out terrestrial interference and even cleaning out pigeon droppings, they realized they had detected the remnant radiation of the Big Bang predicted by earlier theorists like Gamow.</w:t>
      </w:r>
    </w:p>
    <w:p w14:paraId="45CED849" w14:textId="77777777" w:rsidR="00FD1354" w:rsidRPr="00FD1354" w:rsidRDefault="00FD1354" w:rsidP="00FD1354">
      <w:pPr>
        <w:numPr>
          <w:ilvl w:val="0"/>
          <w:numId w:val="32"/>
        </w:numPr>
      </w:pPr>
      <w:r w:rsidRPr="00FD1354">
        <w:rPr>
          <w:b/>
          <w:bCs/>
        </w:rPr>
        <w:t xml:space="preserve">What did </w:t>
      </w:r>
      <w:proofErr w:type="gramStart"/>
      <w:r w:rsidRPr="00FD1354">
        <w:rPr>
          <w:b/>
          <w:bCs/>
        </w:rPr>
        <w:t>the COBE</w:t>
      </w:r>
      <w:proofErr w:type="gramEnd"/>
      <w:r w:rsidRPr="00FD1354">
        <w:rPr>
          <w:b/>
          <w:bCs/>
        </w:rPr>
        <w:t xml:space="preserve">, WMAP, and Planck satellites </w:t>
      </w:r>
      <w:proofErr w:type="gramStart"/>
      <w:r w:rsidRPr="00FD1354">
        <w:rPr>
          <w:b/>
          <w:bCs/>
        </w:rPr>
        <w:t>confirm about</w:t>
      </w:r>
      <w:proofErr w:type="gramEnd"/>
      <w:r w:rsidRPr="00FD1354">
        <w:rPr>
          <w:b/>
          <w:bCs/>
        </w:rPr>
        <w:t xml:space="preserve"> the nature of the universe?</w:t>
      </w:r>
      <w:r w:rsidRPr="00FD1354">
        <w:t> These satellites provided precise measurements of the cosmic background radiation, confirming it perfectly matches the "blackbody" or Planck radiation curve predicted by the Big Bang model. They also allowed cosmologists to determine the age of the universe (approximately 13.7 billion years) and its specific composition of matter and energy.</w:t>
      </w:r>
    </w:p>
    <w:p w14:paraId="2B4C51DF" w14:textId="77777777" w:rsidR="00FD1354" w:rsidRPr="00FD1354" w:rsidRDefault="00FD1354" w:rsidP="00FD1354">
      <w:pPr>
        <w:numPr>
          <w:ilvl w:val="0"/>
          <w:numId w:val="32"/>
        </w:numPr>
      </w:pPr>
      <w:r w:rsidRPr="00FD1354">
        <w:rPr>
          <w:b/>
          <w:bCs/>
        </w:rPr>
        <w:t>Why does the specific ratio of helium to hydrogen in the universe serve as evidence for the Big Bang?</w:t>
      </w:r>
      <w:r w:rsidRPr="00FD1354">
        <w:t> The Big Bang model predicts that the extreme heat of the first three minutes of the universe would fuse hydrogen into helium at a specific ratio of about 1 to 12 by number (or 25% by mass). This exact ratio is observed consistently across the universe, from gas clouds to distant galaxies, confirming the model's predictions.</w:t>
      </w:r>
    </w:p>
    <w:p w14:paraId="29ED9A53" w14:textId="77777777" w:rsidR="00FD1354" w:rsidRPr="00FD1354" w:rsidRDefault="00FD1354" w:rsidP="00FD1354">
      <w:pPr>
        <w:numPr>
          <w:ilvl w:val="0"/>
          <w:numId w:val="32"/>
        </w:numPr>
      </w:pPr>
      <w:r w:rsidRPr="00FD1354">
        <w:rPr>
          <w:b/>
          <w:bCs/>
        </w:rPr>
        <w:t>How does the presentation use C.S. Lewis’s teapot analogy to reconcile science and theology?</w:t>
      </w:r>
      <w:r w:rsidRPr="00FD1354">
        <w:t xml:space="preserve"> The analogy explains that a teapot boils both because of physical processes (conduction and heat) and because someone wants a cup of </w:t>
      </w:r>
      <w:r w:rsidRPr="00FD1354">
        <w:lastRenderedPageBreak/>
        <w:t>tea. Similarly, the Big Bang explains the scientific "how" of creation, while the Bible explains the "who" and "why," showing that the two accounts are complementary rather than contradictory.</w:t>
      </w:r>
    </w:p>
    <w:p w14:paraId="1B46327A" w14:textId="77777777" w:rsidR="00FD1354" w:rsidRPr="00FD1354" w:rsidRDefault="00FD1354" w:rsidP="00FD1354">
      <w:pPr>
        <w:numPr>
          <w:ilvl w:val="0"/>
          <w:numId w:val="32"/>
        </w:numPr>
      </w:pPr>
      <w:r w:rsidRPr="00FD1354">
        <w:rPr>
          <w:b/>
          <w:bCs/>
        </w:rPr>
        <w:t>What is the significance of the universe's composition regarding "baryonic matter"?</w:t>
      </w:r>
      <w:r w:rsidRPr="00FD1354">
        <w:t> Baryonic matter refers to the "normal" atoms (protons, neutrons, and electrons) that make up humans, planets, and stars, yet it accounts for only 4% of the universe. The remaining 96% consists of dark matter and dark energy, illustrating how much of the universe's makeup remains mysterious and outside our daily experience.</w:t>
      </w:r>
    </w:p>
    <w:p w14:paraId="6F0B415E" w14:textId="77777777" w:rsidR="00FD1354" w:rsidRPr="00FD1354" w:rsidRDefault="00000000" w:rsidP="00FD1354">
      <w:r>
        <w:pict w14:anchorId="499EE99F">
          <v:rect id="_x0000_i1033" style="width:0;height:1.5pt" o:hralign="center" o:hrstd="t" o:hr="t" fillcolor="#a0a0a0" stroked="f"/>
        </w:pict>
      </w:r>
    </w:p>
    <w:p w14:paraId="1DD7A531" w14:textId="77777777" w:rsidR="00FD1354" w:rsidRPr="00FD1354" w:rsidRDefault="00FD1354" w:rsidP="00FD1354">
      <w:r w:rsidRPr="00FD1354">
        <w:t>Part 3: Essay Questions</w:t>
      </w:r>
    </w:p>
    <w:p w14:paraId="74E90DF5" w14:textId="77777777" w:rsidR="00FD1354" w:rsidRPr="00FD1354" w:rsidRDefault="00FD1354" w:rsidP="00FD1354">
      <w:pPr>
        <w:numPr>
          <w:ilvl w:val="0"/>
          <w:numId w:val="33"/>
        </w:numPr>
      </w:pPr>
      <w:r w:rsidRPr="00FD1354">
        <w:rPr>
          <w:b/>
          <w:bCs/>
        </w:rPr>
        <w:t>The Interplay of Science and Faith:</w:t>
      </w:r>
      <w:r w:rsidRPr="00FD1354">
        <w:t> Discuss how Dr. Phillips uses the concept of "two books" (God’s words and God’s works) to frame the study of cosmology. How does this perspective influence the interpretation of scientific data like the Big Bang?</w:t>
      </w:r>
    </w:p>
    <w:p w14:paraId="2BC962F2" w14:textId="77777777" w:rsidR="00FD1354" w:rsidRPr="00FD1354" w:rsidRDefault="00FD1354" w:rsidP="00FD1354">
      <w:pPr>
        <w:numPr>
          <w:ilvl w:val="0"/>
          <w:numId w:val="33"/>
        </w:numPr>
      </w:pPr>
      <w:r w:rsidRPr="00FD1354">
        <w:rPr>
          <w:b/>
          <w:bCs/>
        </w:rPr>
        <w:t>The Evolution of Cosmological Thought:</w:t>
      </w:r>
      <w:r w:rsidRPr="00FD1354">
        <w:t> Trace the shift from the "static universe" model of the early 20th century to the "accelerating universe" model of today. Include the roles played by Einstein, Hubble, and modern satellite data in this transition.</w:t>
      </w:r>
    </w:p>
    <w:p w14:paraId="67E5A9F7" w14:textId="77777777" w:rsidR="00FD1354" w:rsidRPr="00FD1354" w:rsidRDefault="00FD1354" w:rsidP="00FD1354">
      <w:pPr>
        <w:numPr>
          <w:ilvl w:val="0"/>
          <w:numId w:val="33"/>
        </w:numPr>
      </w:pPr>
      <w:r w:rsidRPr="00FD1354">
        <w:rPr>
          <w:b/>
          <w:bCs/>
        </w:rPr>
        <w:t>The Significance of the Cosmic Microwave Background (CMB):</w:t>
      </w:r>
      <w:r w:rsidRPr="00FD1354">
        <w:t> Explain why the discovery of the CMB is considered one of the strongest proofs for the Big Bang. Compare the initial prediction by Gamow, Alpher, and Herman with the eventual discovery by Penzias and Wilson.</w:t>
      </w:r>
    </w:p>
    <w:p w14:paraId="70B65094" w14:textId="77777777" w:rsidR="00FD1354" w:rsidRPr="00FD1354" w:rsidRDefault="00FD1354" w:rsidP="00FD1354">
      <w:pPr>
        <w:numPr>
          <w:ilvl w:val="0"/>
          <w:numId w:val="33"/>
        </w:numPr>
      </w:pPr>
      <w:r w:rsidRPr="00FD1354">
        <w:rPr>
          <w:b/>
          <w:bCs/>
        </w:rPr>
        <w:t>Nucleosynthesis and the Early Universe:</w:t>
      </w:r>
      <w:r w:rsidRPr="00FD1354">
        <w:t> Describe the conditions required to create helium from hydrogen in the first few minutes of the universe. Why is it significant that heavier elements like carbon and oxygen were not created during the Big Bang, but rather in supernovas?</w:t>
      </w:r>
    </w:p>
    <w:p w14:paraId="1D3E3488" w14:textId="77777777" w:rsidR="00FD1354" w:rsidRPr="00FD1354" w:rsidRDefault="00FD1354" w:rsidP="00FD1354">
      <w:pPr>
        <w:numPr>
          <w:ilvl w:val="0"/>
          <w:numId w:val="33"/>
        </w:numPr>
      </w:pPr>
      <w:r w:rsidRPr="00FD1354">
        <w:rPr>
          <w:b/>
          <w:bCs/>
        </w:rPr>
        <w:t>The Agnostic’s Perspective on Creation:</w:t>
      </w:r>
      <w:r w:rsidRPr="00FD1354">
        <w:t> Analyze Robert Jastrow’s conclusion that astronomical evidence leads to a biblical view of the origin of the world. Why might an agnostic scientist find the "sudden" beginning of the universe significant for theology?</w:t>
      </w:r>
    </w:p>
    <w:p w14:paraId="7671F522" w14:textId="77777777" w:rsidR="00FD1354" w:rsidRPr="00FD1354" w:rsidRDefault="00000000" w:rsidP="00FD1354">
      <w:r>
        <w:pict w14:anchorId="7075561F">
          <v:rect id="_x0000_i1034" style="width:0;height:1.5pt" o:hralign="center" o:hrstd="t" o:hr="t" fillcolor="#a0a0a0" stroked="f"/>
        </w:pict>
      </w:r>
    </w:p>
    <w:p w14:paraId="0CD60E3E" w14:textId="77777777" w:rsidR="00FD1354" w:rsidRPr="00FD1354" w:rsidRDefault="00FD1354" w:rsidP="00FD1354">
      <w:r w:rsidRPr="00FD1354">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16"/>
        <w:gridCol w:w="7344"/>
      </w:tblGrid>
      <w:tr w:rsidR="00FD1354" w:rsidRPr="00FD1354" w14:paraId="20595CC2" w14:textId="77777777">
        <w:tc>
          <w:tcPr>
            <w:tcW w:w="0" w:type="auto"/>
            <w:tcBorders>
              <w:bottom w:val="single" w:sz="6" w:space="0" w:color="919191"/>
            </w:tcBorders>
            <w:hideMark/>
          </w:tcPr>
          <w:p w14:paraId="0AED21CA" w14:textId="77777777" w:rsidR="00FD1354" w:rsidRPr="00FD1354" w:rsidRDefault="00FD1354" w:rsidP="00FD1354">
            <w:pPr>
              <w:rPr>
                <w:b/>
                <w:bCs/>
              </w:rPr>
            </w:pPr>
            <w:r w:rsidRPr="00FD1354">
              <w:rPr>
                <w:b/>
                <w:bCs/>
              </w:rPr>
              <w:lastRenderedPageBreak/>
              <w:t>Term</w:t>
            </w:r>
          </w:p>
        </w:tc>
        <w:tc>
          <w:tcPr>
            <w:tcW w:w="0" w:type="auto"/>
            <w:tcBorders>
              <w:bottom w:val="single" w:sz="6" w:space="0" w:color="919191"/>
            </w:tcBorders>
            <w:hideMark/>
          </w:tcPr>
          <w:p w14:paraId="4635FDE0" w14:textId="77777777" w:rsidR="00FD1354" w:rsidRPr="00FD1354" w:rsidRDefault="00FD1354" w:rsidP="00FD1354">
            <w:pPr>
              <w:rPr>
                <w:b/>
                <w:bCs/>
              </w:rPr>
            </w:pPr>
            <w:r w:rsidRPr="00FD1354">
              <w:rPr>
                <w:b/>
                <w:bCs/>
              </w:rPr>
              <w:t>Definition</w:t>
            </w:r>
          </w:p>
        </w:tc>
      </w:tr>
      <w:tr w:rsidR="00FD1354" w:rsidRPr="00FD1354" w14:paraId="37078FCA" w14:textId="77777777">
        <w:tc>
          <w:tcPr>
            <w:tcW w:w="0" w:type="auto"/>
            <w:tcBorders>
              <w:bottom w:val="single" w:sz="6" w:space="0" w:color="DDE1EB"/>
            </w:tcBorders>
            <w:hideMark/>
          </w:tcPr>
          <w:p w14:paraId="1F4844E9" w14:textId="77777777" w:rsidR="00FD1354" w:rsidRPr="00FD1354" w:rsidRDefault="00FD1354" w:rsidP="00FD1354">
            <w:r w:rsidRPr="00FD1354">
              <w:rPr>
                <w:b/>
                <w:bCs/>
              </w:rPr>
              <w:t>Baryonic Matter</w:t>
            </w:r>
          </w:p>
        </w:tc>
        <w:tc>
          <w:tcPr>
            <w:tcW w:w="0" w:type="auto"/>
            <w:tcBorders>
              <w:bottom w:val="single" w:sz="6" w:space="0" w:color="DDE1EB"/>
            </w:tcBorders>
            <w:hideMark/>
          </w:tcPr>
          <w:p w14:paraId="32886E98" w14:textId="77777777" w:rsidR="00FD1354" w:rsidRPr="00FD1354" w:rsidRDefault="00FD1354" w:rsidP="00FD1354">
            <w:r w:rsidRPr="00FD1354">
              <w:t xml:space="preserve">The "normal" matter </w:t>
            </w:r>
            <w:proofErr w:type="gramStart"/>
            <w:r w:rsidRPr="00FD1354">
              <w:t>composed</w:t>
            </w:r>
            <w:proofErr w:type="gramEnd"/>
            <w:r w:rsidRPr="00FD1354">
              <w:t xml:space="preserve"> of protons, neutrons, and electrons that </w:t>
            </w:r>
            <w:proofErr w:type="gramStart"/>
            <w:r w:rsidRPr="00FD1354">
              <w:t>makes</w:t>
            </w:r>
            <w:proofErr w:type="gramEnd"/>
            <w:r w:rsidRPr="00FD1354">
              <w:t xml:space="preserve"> up stars, planets, and living organisms; constitutes roughly 4% of the universe.</w:t>
            </w:r>
          </w:p>
        </w:tc>
      </w:tr>
      <w:tr w:rsidR="00FD1354" w:rsidRPr="00FD1354" w14:paraId="4CC98339" w14:textId="77777777">
        <w:tc>
          <w:tcPr>
            <w:tcW w:w="0" w:type="auto"/>
            <w:tcBorders>
              <w:bottom w:val="single" w:sz="6" w:space="0" w:color="DDE1EB"/>
            </w:tcBorders>
            <w:hideMark/>
          </w:tcPr>
          <w:p w14:paraId="382418AB" w14:textId="77777777" w:rsidR="00FD1354" w:rsidRPr="00FD1354" w:rsidRDefault="00FD1354" w:rsidP="00FD1354">
            <w:r w:rsidRPr="00FD1354">
              <w:rPr>
                <w:b/>
                <w:bCs/>
              </w:rPr>
              <w:t>Big Bang</w:t>
            </w:r>
          </w:p>
        </w:tc>
        <w:tc>
          <w:tcPr>
            <w:tcW w:w="0" w:type="auto"/>
            <w:tcBorders>
              <w:bottom w:val="single" w:sz="6" w:space="0" w:color="DDE1EB"/>
            </w:tcBorders>
            <w:hideMark/>
          </w:tcPr>
          <w:p w14:paraId="5BD31B41" w14:textId="77777777" w:rsidR="00FD1354" w:rsidRPr="00FD1354" w:rsidRDefault="00FD1354" w:rsidP="00FD1354">
            <w:r w:rsidRPr="00FD1354">
              <w:t>The prevailing cosmological model describing the universe's origin as a hot, dense point that began expanding approximately 13.7 billion years ago.</w:t>
            </w:r>
          </w:p>
        </w:tc>
      </w:tr>
      <w:tr w:rsidR="00FD1354" w:rsidRPr="00FD1354" w14:paraId="023B29BB" w14:textId="77777777">
        <w:tc>
          <w:tcPr>
            <w:tcW w:w="0" w:type="auto"/>
            <w:tcBorders>
              <w:bottom w:val="single" w:sz="6" w:space="0" w:color="DDE1EB"/>
            </w:tcBorders>
            <w:hideMark/>
          </w:tcPr>
          <w:p w14:paraId="69BC1026" w14:textId="77777777" w:rsidR="00FD1354" w:rsidRPr="00FD1354" w:rsidRDefault="00FD1354" w:rsidP="00FD1354">
            <w:r w:rsidRPr="00FD1354">
              <w:rPr>
                <w:b/>
                <w:bCs/>
              </w:rPr>
              <w:t>Blackbody (Planck) Radiation</w:t>
            </w:r>
          </w:p>
        </w:tc>
        <w:tc>
          <w:tcPr>
            <w:tcW w:w="0" w:type="auto"/>
            <w:tcBorders>
              <w:bottom w:val="single" w:sz="6" w:space="0" w:color="DDE1EB"/>
            </w:tcBorders>
            <w:hideMark/>
          </w:tcPr>
          <w:p w14:paraId="6EC477F7" w14:textId="77777777" w:rsidR="00FD1354" w:rsidRPr="00FD1354" w:rsidRDefault="00FD1354" w:rsidP="00FD1354">
            <w:r w:rsidRPr="00FD1354">
              <w:t>A specific type of electromagnetic radiation emitted by an object in thermal equilibrium; the cosmic background radiation perfectly follows this curve.</w:t>
            </w:r>
          </w:p>
        </w:tc>
      </w:tr>
      <w:tr w:rsidR="00FD1354" w:rsidRPr="00FD1354" w14:paraId="18209BE4" w14:textId="77777777">
        <w:tc>
          <w:tcPr>
            <w:tcW w:w="0" w:type="auto"/>
            <w:tcBorders>
              <w:bottom w:val="single" w:sz="6" w:space="0" w:color="DDE1EB"/>
            </w:tcBorders>
            <w:hideMark/>
          </w:tcPr>
          <w:p w14:paraId="32BCAD19" w14:textId="77777777" w:rsidR="00FD1354" w:rsidRPr="00FD1354" w:rsidRDefault="00FD1354" w:rsidP="00FD1354">
            <w:r w:rsidRPr="00FD1354">
              <w:rPr>
                <w:b/>
                <w:bCs/>
              </w:rPr>
              <w:t>Blue Shift</w:t>
            </w:r>
          </w:p>
        </w:tc>
        <w:tc>
          <w:tcPr>
            <w:tcW w:w="0" w:type="auto"/>
            <w:tcBorders>
              <w:bottom w:val="single" w:sz="6" w:space="0" w:color="DDE1EB"/>
            </w:tcBorders>
            <w:hideMark/>
          </w:tcPr>
          <w:p w14:paraId="0B495A79" w14:textId="77777777" w:rsidR="00FD1354" w:rsidRPr="00FD1354" w:rsidRDefault="00FD1354" w:rsidP="00FD1354">
            <w:r w:rsidRPr="00FD1354">
              <w:t>The shortening of wavelengths (and increase in frequency) of light or sound as an object moves toward an observer.</w:t>
            </w:r>
          </w:p>
        </w:tc>
      </w:tr>
      <w:tr w:rsidR="00FD1354" w:rsidRPr="00FD1354" w14:paraId="117D2020" w14:textId="77777777">
        <w:tc>
          <w:tcPr>
            <w:tcW w:w="0" w:type="auto"/>
            <w:tcBorders>
              <w:bottom w:val="single" w:sz="6" w:space="0" w:color="DDE1EB"/>
            </w:tcBorders>
            <w:hideMark/>
          </w:tcPr>
          <w:p w14:paraId="36093BB1" w14:textId="77777777" w:rsidR="00FD1354" w:rsidRPr="00FD1354" w:rsidRDefault="00FD1354" w:rsidP="00FD1354">
            <w:r w:rsidRPr="00FD1354">
              <w:rPr>
                <w:b/>
                <w:bCs/>
              </w:rPr>
              <w:t>Cosmology</w:t>
            </w:r>
          </w:p>
        </w:tc>
        <w:tc>
          <w:tcPr>
            <w:tcW w:w="0" w:type="auto"/>
            <w:tcBorders>
              <w:bottom w:val="single" w:sz="6" w:space="0" w:color="DDE1EB"/>
            </w:tcBorders>
            <w:hideMark/>
          </w:tcPr>
          <w:p w14:paraId="1B43C22E" w14:textId="77777777" w:rsidR="00FD1354" w:rsidRPr="00FD1354" w:rsidRDefault="00FD1354" w:rsidP="00FD1354">
            <w:r w:rsidRPr="00FD1354">
              <w:t>The scientific study of the origin, history, evolution, and eventual fate of the universe.</w:t>
            </w:r>
          </w:p>
        </w:tc>
      </w:tr>
      <w:tr w:rsidR="00FD1354" w:rsidRPr="00FD1354" w14:paraId="06D65C42" w14:textId="77777777">
        <w:tc>
          <w:tcPr>
            <w:tcW w:w="0" w:type="auto"/>
            <w:tcBorders>
              <w:bottom w:val="single" w:sz="6" w:space="0" w:color="DDE1EB"/>
            </w:tcBorders>
            <w:hideMark/>
          </w:tcPr>
          <w:p w14:paraId="0846350F" w14:textId="77777777" w:rsidR="00FD1354" w:rsidRPr="00FD1354" w:rsidRDefault="00FD1354" w:rsidP="00FD1354">
            <w:r w:rsidRPr="00FD1354">
              <w:rPr>
                <w:b/>
                <w:bCs/>
              </w:rPr>
              <w:t>Dark Energy</w:t>
            </w:r>
          </w:p>
        </w:tc>
        <w:tc>
          <w:tcPr>
            <w:tcW w:w="0" w:type="auto"/>
            <w:tcBorders>
              <w:bottom w:val="single" w:sz="6" w:space="0" w:color="DDE1EB"/>
            </w:tcBorders>
            <w:hideMark/>
          </w:tcPr>
          <w:p w14:paraId="086E343A" w14:textId="77777777" w:rsidR="00FD1354" w:rsidRPr="00FD1354" w:rsidRDefault="00FD1354" w:rsidP="00FD1354">
            <w:r w:rsidRPr="00FD1354">
              <w:t>A mysterious force inherent in space that acts as an "anti-gravity," causing the expansion of the universe to accelerate; accounts for about 73% of the universe.</w:t>
            </w:r>
          </w:p>
        </w:tc>
      </w:tr>
      <w:tr w:rsidR="00FD1354" w:rsidRPr="00FD1354" w14:paraId="1FD46BAA" w14:textId="77777777">
        <w:tc>
          <w:tcPr>
            <w:tcW w:w="0" w:type="auto"/>
            <w:tcBorders>
              <w:bottom w:val="single" w:sz="6" w:space="0" w:color="DDE1EB"/>
            </w:tcBorders>
            <w:hideMark/>
          </w:tcPr>
          <w:p w14:paraId="689DF284" w14:textId="77777777" w:rsidR="00FD1354" w:rsidRPr="00FD1354" w:rsidRDefault="00FD1354" w:rsidP="00FD1354">
            <w:r w:rsidRPr="00FD1354">
              <w:rPr>
                <w:b/>
                <w:bCs/>
              </w:rPr>
              <w:t>Dark Matter</w:t>
            </w:r>
          </w:p>
        </w:tc>
        <w:tc>
          <w:tcPr>
            <w:tcW w:w="0" w:type="auto"/>
            <w:tcBorders>
              <w:bottom w:val="single" w:sz="6" w:space="0" w:color="DDE1EB"/>
            </w:tcBorders>
            <w:hideMark/>
          </w:tcPr>
          <w:p w14:paraId="0E6DA80B" w14:textId="77777777" w:rsidR="00FD1354" w:rsidRPr="00FD1354" w:rsidRDefault="00FD1354" w:rsidP="00FD1354">
            <w:r w:rsidRPr="00FD1354">
              <w:t xml:space="preserve">Invisible matter that does not interact with light but exerts a gravitational </w:t>
            </w:r>
            <w:proofErr w:type="gramStart"/>
            <w:r w:rsidRPr="00FD1354">
              <w:t>pull on</w:t>
            </w:r>
            <w:proofErr w:type="gramEnd"/>
            <w:r w:rsidRPr="00FD1354">
              <w:t xml:space="preserve"> visible matter; accounts for about 23% of the universe.</w:t>
            </w:r>
          </w:p>
        </w:tc>
      </w:tr>
      <w:tr w:rsidR="00FD1354" w:rsidRPr="00FD1354" w14:paraId="24BF468B" w14:textId="77777777">
        <w:tc>
          <w:tcPr>
            <w:tcW w:w="0" w:type="auto"/>
            <w:tcBorders>
              <w:bottom w:val="single" w:sz="6" w:space="0" w:color="DDE1EB"/>
            </w:tcBorders>
            <w:hideMark/>
          </w:tcPr>
          <w:p w14:paraId="33331F0B" w14:textId="77777777" w:rsidR="00FD1354" w:rsidRPr="00FD1354" w:rsidRDefault="00FD1354" w:rsidP="00FD1354">
            <w:r w:rsidRPr="00FD1354">
              <w:rPr>
                <w:b/>
                <w:bCs/>
              </w:rPr>
              <w:t>Ex Nihilo</w:t>
            </w:r>
          </w:p>
        </w:tc>
        <w:tc>
          <w:tcPr>
            <w:tcW w:w="0" w:type="auto"/>
            <w:tcBorders>
              <w:bottom w:val="single" w:sz="6" w:space="0" w:color="DDE1EB"/>
            </w:tcBorders>
            <w:hideMark/>
          </w:tcPr>
          <w:p w14:paraId="4B3AAB02" w14:textId="77777777" w:rsidR="00FD1354" w:rsidRPr="00FD1354" w:rsidRDefault="00FD1354" w:rsidP="00FD1354">
            <w:r w:rsidRPr="00FD1354">
              <w:t>A Latin phrase meaning "out of nothing," used to describe the biblical concept of God creating the universe without pre-existing materials.</w:t>
            </w:r>
          </w:p>
        </w:tc>
      </w:tr>
      <w:tr w:rsidR="00FD1354" w:rsidRPr="00FD1354" w14:paraId="49A5F211" w14:textId="77777777">
        <w:tc>
          <w:tcPr>
            <w:tcW w:w="0" w:type="auto"/>
            <w:tcBorders>
              <w:bottom w:val="single" w:sz="6" w:space="0" w:color="DDE1EB"/>
            </w:tcBorders>
            <w:hideMark/>
          </w:tcPr>
          <w:p w14:paraId="5901FBAA" w14:textId="77777777" w:rsidR="00FD1354" w:rsidRPr="00FD1354" w:rsidRDefault="00FD1354" w:rsidP="00FD1354">
            <w:r w:rsidRPr="00FD1354">
              <w:rPr>
                <w:b/>
                <w:bCs/>
              </w:rPr>
              <w:t>Hubble’s Law</w:t>
            </w:r>
          </w:p>
        </w:tc>
        <w:tc>
          <w:tcPr>
            <w:tcW w:w="0" w:type="auto"/>
            <w:tcBorders>
              <w:bottom w:val="single" w:sz="6" w:space="0" w:color="DDE1EB"/>
            </w:tcBorders>
            <w:hideMark/>
          </w:tcPr>
          <w:p w14:paraId="3C20994D" w14:textId="77777777" w:rsidR="00FD1354" w:rsidRPr="00FD1354" w:rsidRDefault="00FD1354" w:rsidP="00FD1354">
            <w:r w:rsidRPr="00FD1354">
              <w:t>The observation that the farther away a galaxy is from Earth, the faster it is receding, which provides evidence for the expanding universe.</w:t>
            </w:r>
          </w:p>
        </w:tc>
      </w:tr>
      <w:tr w:rsidR="00FD1354" w:rsidRPr="00FD1354" w14:paraId="1B69657E" w14:textId="77777777">
        <w:tc>
          <w:tcPr>
            <w:tcW w:w="0" w:type="auto"/>
            <w:tcBorders>
              <w:bottom w:val="single" w:sz="6" w:space="0" w:color="DDE1EB"/>
            </w:tcBorders>
            <w:hideMark/>
          </w:tcPr>
          <w:p w14:paraId="7E4460DF" w14:textId="77777777" w:rsidR="00FD1354" w:rsidRPr="00FD1354" w:rsidRDefault="00FD1354" w:rsidP="00FD1354">
            <w:r w:rsidRPr="00FD1354">
              <w:rPr>
                <w:b/>
                <w:bCs/>
              </w:rPr>
              <w:t>Light-Year</w:t>
            </w:r>
          </w:p>
        </w:tc>
        <w:tc>
          <w:tcPr>
            <w:tcW w:w="0" w:type="auto"/>
            <w:tcBorders>
              <w:bottom w:val="single" w:sz="6" w:space="0" w:color="DDE1EB"/>
            </w:tcBorders>
            <w:hideMark/>
          </w:tcPr>
          <w:p w14:paraId="20453E07" w14:textId="77777777" w:rsidR="00FD1354" w:rsidRPr="00FD1354" w:rsidRDefault="00FD1354" w:rsidP="00FD1354">
            <w:r w:rsidRPr="00FD1354">
              <w:t xml:space="preserve">A unit of distance representing how far light travels in one year (approximately 6 trillion miles), which also serves </w:t>
            </w:r>
            <w:proofErr w:type="gramStart"/>
            <w:r w:rsidRPr="00FD1354">
              <w:t>as a way to</w:t>
            </w:r>
            <w:proofErr w:type="gramEnd"/>
            <w:r w:rsidRPr="00FD1354">
              <w:t xml:space="preserve"> look back in time.</w:t>
            </w:r>
          </w:p>
        </w:tc>
      </w:tr>
      <w:tr w:rsidR="00FD1354" w:rsidRPr="00FD1354" w14:paraId="794216DB" w14:textId="77777777">
        <w:tc>
          <w:tcPr>
            <w:tcW w:w="0" w:type="auto"/>
            <w:tcBorders>
              <w:bottom w:val="single" w:sz="6" w:space="0" w:color="DDE1EB"/>
            </w:tcBorders>
            <w:hideMark/>
          </w:tcPr>
          <w:p w14:paraId="3567492C" w14:textId="77777777" w:rsidR="00FD1354" w:rsidRPr="00FD1354" w:rsidRDefault="00FD1354" w:rsidP="00FD1354">
            <w:r w:rsidRPr="00FD1354">
              <w:rPr>
                <w:b/>
                <w:bCs/>
              </w:rPr>
              <w:t>Redshift</w:t>
            </w:r>
          </w:p>
        </w:tc>
        <w:tc>
          <w:tcPr>
            <w:tcW w:w="0" w:type="auto"/>
            <w:tcBorders>
              <w:bottom w:val="single" w:sz="6" w:space="0" w:color="DDE1EB"/>
            </w:tcBorders>
            <w:hideMark/>
          </w:tcPr>
          <w:p w14:paraId="566EF1E1" w14:textId="77777777" w:rsidR="00FD1354" w:rsidRPr="00FD1354" w:rsidRDefault="00FD1354" w:rsidP="00FD1354">
            <w:r w:rsidRPr="00FD1354">
              <w:t>The lengthening of wavelengths of light from an object moving away from an observer, shifting the observed color toward the red end of the spectrum.</w:t>
            </w:r>
          </w:p>
        </w:tc>
      </w:tr>
      <w:tr w:rsidR="00FD1354" w:rsidRPr="00FD1354" w14:paraId="2CA60F8E" w14:textId="77777777">
        <w:tc>
          <w:tcPr>
            <w:tcW w:w="0" w:type="auto"/>
            <w:tcBorders>
              <w:bottom w:val="single" w:sz="6" w:space="0" w:color="DDE1EB"/>
            </w:tcBorders>
            <w:hideMark/>
          </w:tcPr>
          <w:p w14:paraId="7773D2C1" w14:textId="77777777" w:rsidR="00FD1354" w:rsidRPr="00FD1354" w:rsidRDefault="00FD1354" w:rsidP="00FD1354">
            <w:r w:rsidRPr="00FD1354">
              <w:rPr>
                <w:b/>
                <w:bCs/>
              </w:rPr>
              <w:lastRenderedPageBreak/>
              <w:t>Spectrum</w:t>
            </w:r>
          </w:p>
        </w:tc>
        <w:tc>
          <w:tcPr>
            <w:tcW w:w="0" w:type="auto"/>
            <w:tcBorders>
              <w:bottom w:val="single" w:sz="6" w:space="0" w:color="DDE1EB"/>
            </w:tcBorders>
            <w:hideMark/>
          </w:tcPr>
          <w:p w14:paraId="3169386A" w14:textId="77777777" w:rsidR="00FD1354" w:rsidRPr="00FD1354" w:rsidRDefault="00FD1354" w:rsidP="00FD1354">
            <w:r w:rsidRPr="00FD1354">
              <w:t>The breakdown of light into its constituent colors (wavelengths), often used by astronomers to determine the composition and velocity of celestial objects.</w:t>
            </w:r>
          </w:p>
        </w:tc>
      </w:tr>
    </w:tbl>
    <w:p w14:paraId="0AFA3381" w14:textId="77777777" w:rsidR="009C7D06" w:rsidRDefault="009C7D06" w:rsidP="00FD1354"/>
    <w:p w14:paraId="4916943C" w14:textId="77777777" w:rsidR="00FD1354" w:rsidRDefault="00FD1354" w:rsidP="00FD1354"/>
    <w:p w14:paraId="2AD42430" w14:textId="75F724FE" w:rsidR="00FD1354" w:rsidRDefault="00FD1354" w:rsidP="00FD1354">
      <w:r>
        <w:t>FAQs:</w:t>
      </w:r>
    </w:p>
    <w:p w14:paraId="3C81E713" w14:textId="77777777" w:rsidR="00FD1354" w:rsidRPr="00FD1354" w:rsidRDefault="00FD1354" w:rsidP="00FD1354">
      <w:pPr>
        <w:rPr>
          <w:b/>
          <w:bCs/>
        </w:rPr>
      </w:pPr>
      <w:r w:rsidRPr="00FD1354">
        <w:rPr>
          <w:b/>
          <w:bCs/>
        </w:rPr>
        <w:t>FAQ: The Three Pillars of the Big Bang and Creation</w:t>
      </w:r>
    </w:p>
    <w:p w14:paraId="5E8A8F47" w14:textId="77777777" w:rsidR="00FD1354" w:rsidRPr="00FD1354" w:rsidRDefault="00FD1354" w:rsidP="00FD1354">
      <w:r w:rsidRPr="00FD1354">
        <w:rPr>
          <w:i/>
          <w:iCs/>
        </w:rPr>
        <w:t>A Comprehensive Guide Based on the Lectures of Dr. Perry Phillips</w:t>
      </w:r>
    </w:p>
    <w:p w14:paraId="04A78CA9" w14:textId="77777777" w:rsidR="00FD1354" w:rsidRPr="00FD1354" w:rsidRDefault="00FD1354" w:rsidP="00FD1354">
      <w:r w:rsidRPr="00FD1354">
        <w:t>This FAQ document explores the scientific underpinnings of the Hot Big Bang theory and its profound connections to biblical creation, drawing directly from the lecture transcript of astrophysicist Dr. Perry Phillips [1].</w:t>
      </w:r>
    </w:p>
    <w:p w14:paraId="2ACBD828" w14:textId="77777777" w:rsidR="00FD1354" w:rsidRPr="00FD1354" w:rsidRDefault="00000000" w:rsidP="00FD1354">
      <w:r>
        <w:pict w14:anchorId="20D321AF">
          <v:rect id="_x0000_i1035" style="width:0;height:1.5pt" o:hralign="center" o:hrstd="t" o:hr="t" fillcolor="#a0a0a0" stroked="f"/>
        </w:pict>
      </w:r>
    </w:p>
    <w:p w14:paraId="6930492D" w14:textId="77777777" w:rsidR="00FD1354" w:rsidRPr="00FD1354" w:rsidRDefault="00FD1354" w:rsidP="00FD1354">
      <w:pPr>
        <w:rPr>
          <w:b/>
          <w:bCs/>
        </w:rPr>
      </w:pPr>
      <w:r w:rsidRPr="00FD1354">
        <w:rPr>
          <w:b/>
          <w:bCs/>
        </w:rPr>
        <w:t>Q1: Who is Dr. Perry Phillips, and what is the primary objective of his presentation?</w:t>
      </w:r>
    </w:p>
    <w:p w14:paraId="7C742A98" w14:textId="77777777" w:rsidR="00FD1354" w:rsidRPr="00FD1354" w:rsidRDefault="00FD1354" w:rsidP="00FD1354">
      <w:r w:rsidRPr="00FD1354">
        <w:rPr>
          <w:b/>
          <w:bCs/>
        </w:rPr>
        <w:t>Dr. Perry Phillips</w:t>
      </w:r>
      <w:r w:rsidRPr="00FD1354">
        <w:t> holds a Ph.D. in Astrophysics from Cornell University [1]. His wife, Elaine Phillips, teaches Old Testament at Gordon College [1].</w:t>
      </w:r>
    </w:p>
    <w:p w14:paraId="0F9314F7" w14:textId="77777777" w:rsidR="00FD1354" w:rsidRPr="00FD1354" w:rsidRDefault="00FD1354" w:rsidP="00FD1354">
      <w:r w:rsidRPr="00FD1354">
        <w:t>The primary objective of his presentation is to explain the </w:t>
      </w:r>
      <w:r w:rsidRPr="00FD1354">
        <w:rPr>
          <w:b/>
          <w:bCs/>
        </w:rPr>
        <w:t>three foundational scientific pillars</w:t>
      </w:r>
      <w:r w:rsidRPr="00FD1354">
        <w:t> of the Big Bang theory and demonstrate how this astronomical model describes the physical method of creation, exploring how these scientific discoveries converge with the biblical narrative [1, 3].</w:t>
      </w:r>
    </w:p>
    <w:p w14:paraId="1897F211" w14:textId="77777777" w:rsidR="00FD1354" w:rsidRPr="00FD1354" w:rsidRDefault="00000000" w:rsidP="00FD1354">
      <w:r>
        <w:pict w14:anchorId="5EBFF79C">
          <v:rect id="_x0000_i1036" style="width:0;height:1.5pt" o:hralign="center" o:hrstd="t" o:hr="t" fillcolor="#a0a0a0" stroked="f"/>
        </w:pict>
      </w:r>
    </w:p>
    <w:p w14:paraId="182E41B5" w14:textId="77777777" w:rsidR="00FD1354" w:rsidRPr="00FD1354" w:rsidRDefault="00FD1354" w:rsidP="00FD1354">
      <w:pPr>
        <w:rPr>
          <w:b/>
          <w:bCs/>
        </w:rPr>
      </w:pPr>
      <w:r w:rsidRPr="00FD1354">
        <w:rPr>
          <w:b/>
          <w:bCs/>
        </w:rPr>
        <w:t>Q2: What are the three distinct scientific pillars that support the Hot Big Bang theory?</w:t>
      </w:r>
    </w:p>
    <w:p w14:paraId="419B73D4" w14:textId="77777777" w:rsidR="00FD1354" w:rsidRPr="00FD1354" w:rsidRDefault="00FD1354" w:rsidP="00FD1354">
      <w:r w:rsidRPr="00FD1354">
        <w:t>The Hot Big Bang model does not rely on a single line of evidence. Instead, it is firmly supported by </w:t>
      </w:r>
      <w:r w:rsidRPr="00FD1354">
        <w:rPr>
          <w:b/>
          <w:bCs/>
        </w:rPr>
        <w:t>three independent empirical pillars</w:t>
      </w:r>
      <w:r w:rsidRPr="00FD1354">
        <w:t>:</w:t>
      </w:r>
    </w:p>
    <w:p w14:paraId="03B752E7" w14:textId="77777777" w:rsidR="00FD1354" w:rsidRPr="00FD1354" w:rsidRDefault="00FD1354" w:rsidP="00FD1354">
      <w:pPr>
        <w:numPr>
          <w:ilvl w:val="0"/>
          <w:numId w:val="34"/>
        </w:numPr>
      </w:pPr>
      <w:r w:rsidRPr="00FD1354">
        <w:rPr>
          <w:b/>
          <w:bCs/>
        </w:rPr>
        <w:t>Hubble's Law (The Expanding Universe):</w:t>
      </w:r>
      <w:r w:rsidRPr="00FD1354">
        <w:t> The discovery that galaxies are actively receding from one another [12, 75].</w:t>
      </w:r>
    </w:p>
    <w:p w14:paraId="2AF414F4" w14:textId="77777777" w:rsidR="00FD1354" w:rsidRPr="00FD1354" w:rsidRDefault="00FD1354" w:rsidP="00FD1354">
      <w:pPr>
        <w:numPr>
          <w:ilvl w:val="0"/>
          <w:numId w:val="34"/>
        </w:numPr>
      </w:pPr>
      <w:r w:rsidRPr="00FD1354">
        <w:rPr>
          <w:b/>
          <w:bCs/>
        </w:rPr>
        <w:t>The Cosmic Microwave Background Radiation (CMBR):</w:t>
      </w:r>
      <w:r w:rsidRPr="00FD1354">
        <w:t> A pervasive bath of microwave radio waves that acts as a remnant "afterglow" of the initial hot creation event [4, 62, 75].</w:t>
      </w:r>
    </w:p>
    <w:p w14:paraId="70D48E7C" w14:textId="77777777" w:rsidR="00FD1354" w:rsidRPr="00FD1354" w:rsidRDefault="00FD1354" w:rsidP="00FD1354">
      <w:pPr>
        <w:numPr>
          <w:ilvl w:val="0"/>
          <w:numId w:val="34"/>
        </w:numPr>
      </w:pPr>
      <w:r w:rsidRPr="00FD1354">
        <w:rPr>
          <w:b/>
          <w:bCs/>
        </w:rPr>
        <w:t>The Universal Abundance of Light Elements:</w:t>
      </w:r>
      <w:r w:rsidRPr="00FD1354">
        <w:t> The highly specific, uniform ratio of hydrogen to helium found throughout all regions of the cosmos [5, 13, 75].</w:t>
      </w:r>
    </w:p>
    <w:p w14:paraId="256B0D94" w14:textId="77777777" w:rsidR="00FD1354" w:rsidRPr="00FD1354" w:rsidRDefault="00FD1354" w:rsidP="00FD1354">
      <w:r w:rsidRPr="00FD1354">
        <w:lastRenderedPageBreak/>
        <w:t>As noted by Dr. Phillips, this threefold evidence represents a "cord of three strands [that] is not quickly broken" (referencing Ecclesiastes 4:12) [76].</w:t>
      </w:r>
    </w:p>
    <w:p w14:paraId="16F4BB36" w14:textId="77777777" w:rsidR="00FD1354" w:rsidRPr="00FD1354" w:rsidRDefault="00000000" w:rsidP="00FD1354">
      <w:r>
        <w:pict w14:anchorId="058B0EFE">
          <v:rect id="_x0000_i1037" style="width:0;height:1.5pt" o:hralign="center" o:hrstd="t" o:hr="t" fillcolor="#a0a0a0" stroked="f"/>
        </w:pict>
      </w:r>
    </w:p>
    <w:p w14:paraId="45BED54B" w14:textId="77777777" w:rsidR="00FD1354" w:rsidRPr="00FD1354" w:rsidRDefault="00FD1354" w:rsidP="00FD1354">
      <w:pPr>
        <w:rPr>
          <w:b/>
          <w:bCs/>
        </w:rPr>
      </w:pPr>
      <w:r w:rsidRPr="00FD1354">
        <w:rPr>
          <w:b/>
          <w:bCs/>
        </w:rPr>
        <w:t>Q3: Who was Vestal Melvin Slipher, and what surprising astronomical discovery did he make?</w:t>
      </w:r>
    </w:p>
    <w:p w14:paraId="45096D72" w14:textId="77777777" w:rsidR="00FD1354" w:rsidRPr="00FD1354" w:rsidRDefault="00FD1354" w:rsidP="00FD1354">
      <w:r w:rsidRPr="00FD1354">
        <w:t>Between 1910 and 1912, </w:t>
      </w:r>
      <w:r w:rsidRPr="00FD1354">
        <w:rPr>
          <w:b/>
          <w:bCs/>
        </w:rPr>
        <w:t>Vestal Melvin Slipher</w:t>
      </w:r>
      <w:r w:rsidRPr="00FD1354">
        <w:t>, then a graduate student at the University of Chicago, was attempting to measure the rotational speeds of spiral galaxies [14].</w:t>
      </w:r>
    </w:p>
    <w:p w14:paraId="15B88808" w14:textId="77777777" w:rsidR="00FD1354" w:rsidRPr="00FD1354" w:rsidRDefault="00FD1354" w:rsidP="00FD1354">
      <w:r w:rsidRPr="00FD1354">
        <w:t>To his amazement, Slipher discovered that almost </w:t>
      </w:r>
      <w:r w:rsidRPr="00FD1354">
        <w:rPr>
          <w:b/>
          <w:bCs/>
        </w:rPr>
        <w:t>all the galaxies he observed were moving away from us</w:t>
      </w:r>
      <w:r w:rsidRPr="00FD1354">
        <w:t xml:space="preserve"> [15, 17]. This was highly shocking because contemporary scientific consensus assumed a static, infinite universe where galaxies moved in random </w:t>
      </w:r>
      <w:proofErr w:type="gramStart"/>
      <w:r w:rsidRPr="00FD1354">
        <w:t>directions—</w:t>
      </w:r>
      <w:proofErr w:type="gramEnd"/>
      <w:r w:rsidRPr="00FD1354">
        <w:t>meaning astronomers expected to see roughly equal numbers of galaxies moving toward us as away from us [15, 16].</w:t>
      </w:r>
    </w:p>
    <w:p w14:paraId="634757AC" w14:textId="77777777" w:rsidR="00FD1354" w:rsidRPr="00FD1354" w:rsidRDefault="00000000" w:rsidP="00FD1354">
      <w:r>
        <w:pict w14:anchorId="42CAC84B">
          <v:rect id="_x0000_i1038" style="width:0;height:1.5pt" o:hralign="center" o:hrstd="t" o:hr="t" fillcolor="#a0a0a0" stroked="f"/>
        </w:pict>
      </w:r>
    </w:p>
    <w:p w14:paraId="42FB473D" w14:textId="77777777" w:rsidR="00FD1354" w:rsidRPr="00FD1354" w:rsidRDefault="00FD1354" w:rsidP="00FD1354">
      <w:pPr>
        <w:rPr>
          <w:b/>
          <w:bCs/>
        </w:rPr>
      </w:pPr>
      <w:r w:rsidRPr="00FD1354">
        <w:rPr>
          <w:b/>
          <w:bCs/>
        </w:rPr>
        <w:t>Q4: How do "redshift" and the "raisin bread" analogy explain the expansion of the universe?</w:t>
      </w:r>
    </w:p>
    <w:p w14:paraId="3CE8BC43" w14:textId="77777777" w:rsidR="00FD1354" w:rsidRPr="00FD1354" w:rsidRDefault="00FD1354" w:rsidP="00FD1354">
      <w:pPr>
        <w:numPr>
          <w:ilvl w:val="0"/>
          <w:numId w:val="35"/>
        </w:numPr>
      </w:pPr>
      <w:r w:rsidRPr="00FD1354">
        <w:rPr>
          <w:b/>
          <w:bCs/>
        </w:rPr>
        <w:t>Redshift and Blueshift:</w:t>
      </w:r>
      <w:r w:rsidRPr="00FD1354">
        <w:t xml:space="preserve"> This phenomenon </w:t>
      </w:r>
      <w:proofErr w:type="gramStart"/>
      <w:r w:rsidRPr="00FD1354">
        <w:t>is</w:t>
      </w:r>
      <w:proofErr w:type="gramEnd"/>
      <w:r w:rsidRPr="00FD1354">
        <w:t xml:space="preserve"> the light-wave equivalent of the Doppler effect (the pitch shift heard when a train horn passes by) [18, 19, 21]. When a galaxy moves toward us, its light waves are compressed, shortening the wavelength toward the blue end of the spectrum (</w:t>
      </w:r>
      <w:r w:rsidRPr="00FD1354">
        <w:rPr>
          <w:b/>
          <w:bCs/>
        </w:rPr>
        <w:t>blueshift</w:t>
      </w:r>
      <w:r w:rsidRPr="00FD1354">
        <w:t>) [20, 21]. Conversely, when a galaxy recedes from us, its light waves are stretched, lengthening the wavelength toward the red end (</w:t>
      </w:r>
      <w:r w:rsidRPr="00FD1354">
        <w:rPr>
          <w:b/>
          <w:bCs/>
        </w:rPr>
        <w:t>redshift</w:t>
      </w:r>
      <w:r w:rsidRPr="00FD1354">
        <w:t>) [21, 22].</w:t>
      </w:r>
    </w:p>
    <w:p w14:paraId="478B2CA8" w14:textId="77777777" w:rsidR="00FD1354" w:rsidRPr="00FD1354" w:rsidRDefault="00FD1354" w:rsidP="00FD1354">
      <w:pPr>
        <w:numPr>
          <w:ilvl w:val="0"/>
          <w:numId w:val="35"/>
        </w:numPr>
      </w:pPr>
      <w:r w:rsidRPr="00FD1354">
        <w:rPr>
          <w:b/>
          <w:bCs/>
        </w:rPr>
        <w:t>The Raisin Bread Analogy:</w:t>
      </w:r>
      <w:r w:rsidRPr="00FD1354">
        <w:t> Imagine baking a loaf of raisin bread where the dough expands by a factor of two [41]. Raisins close together (e.g., 1 cm apart) separate by only 1 cm over an hour, while raisins far apart (e.g., 16 cm apart) separate by 16 cm in the same hour [42, 43]. The raisins themselves are not actively walking through the dough; rather, </w:t>
      </w:r>
      <w:r w:rsidRPr="00FD1354">
        <w:rPr>
          <w:b/>
          <w:bCs/>
        </w:rPr>
        <w:t>the expanding dough pulls the raisins along with it</w:t>
      </w:r>
      <w:r w:rsidRPr="00FD1354">
        <w:t> [42].</w:t>
      </w:r>
    </w:p>
    <w:p w14:paraId="413D0C76" w14:textId="77777777" w:rsidR="00FD1354" w:rsidRPr="00FD1354" w:rsidRDefault="00FD1354" w:rsidP="00FD1354">
      <w:pPr>
        <w:numPr>
          <w:ilvl w:val="0"/>
          <w:numId w:val="35"/>
        </w:numPr>
      </w:pPr>
      <w:r w:rsidRPr="00FD1354">
        <w:rPr>
          <w:b/>
          <w:bCs/>
        </w:rPr>
        <w:t>The Cosmology Connection:</w:t>
      </w:r>
      <w:r w:rsidRPr="00FD1354">
        <w:t> Galaxies are not flying </w:t>
      </w:r>
      <w:r w:rsidRPr="00FD1354">
        <w:rPr>
          <w:i/>
          <w:iCs/>
        </w:rPr>
        <w:t>through</w:t>
      </w:r>
      <w:r w:rsidRPr="00FD1354">
        <w:t> space. Instead, </w:t>
      </w:r>
      <w:r w:rsidRPr="00FD1354">
        <w:rPr>
          <w:b/>
          <w:bCs/>
        </w:rPr>
        <w:t>space itself is expanding</w:t>
      </w:r>
      <w:r w:rsidRPr="00FD1354">
        <w:t> and dragging the galaxies along with it [44, 45]. The farther apart two galaxies are, the more expanding space there is between them, making them appear to recede from one another at a faster rate [38, 39, 44].</w:t>
      </w:r>
    </w:p>
    <w:p w14:paraId="5E13E621" w14:textId="77777777" w:rsidR="00FD1354" w:rsidRPr="00FD1354" w:rsidRDefault="00000000" w:rsidP="00FD1354">
      <w:r>
        <w:pict w14:anchorId="7872AA8D">
          <v:rect id="_x0000_i1039" style="width:0;height:1.5pt" o:hralign="center" o:hrstd="t" o:hr="t" fillcolor="#a0a0a0" stroked="f"/>
        </w:pict>
      </w:r>
    </w:p>
    <w:p w14:paraId="3C7062F8" w14:textId="77777777" w:rsidR="00FD1354" w:rsidRPr="00FD1354" w:rsidRDefault="00FD1354" w:rsidP="00FD1354">
      <w:pPr>
        <w:rPr>
          <w:b/>
          <w:bCs/>
        </w:rPr>
      </w:pPr>
      <w:r w:rsidRPr="00FD1354">
        <w:rPr>
          <w:b/>
          <w:bCs/>
        </w:rPr>
        <w:t>Q5: How did Albert Einstein's equations of general relativity predict a dynamic universe, and what was his "fudge factor"?</w:t>
      </w:r>
    </w:p>
    <w:p w14:paraId="3E919BE9" w14:textId="77777777" w:rsidR="00FD1354" w:rsidRPr="00FD1354" w:rsidRDefault="00FD1354" w:rsidP="00FD1354">
      <w:r w:rsidRPr="00FD1354">
        <w:lastRenderedPageBreak/>
        <w:t>Albert Einstein published his equations of general relativity to mathematically describe the universe, relating its matter and energy to its underlying geometry [25].</w:t>
      </w:r>
    </w:p>
    <w:p w14:paraId="73170EFC" w14:textId="77777777" w:rsidR="00FD1354" w:rsidRPr="00FD1354" w:rsidRDefault="00FD1354" w:rsidP="00FD1354">
      <w:r w:rsidRPr="00FD1354">
        <w:t>Immediately afterward, physicists </w:t>
      </w:r>
      <w:r w:rsidRPr="00FD1354">
        <w:rPr>
          <w:b/>
          <w:bCs/>
        </w:rPr>
        <w:t>George Lemaître, Willem de Sitter, and Albert Friedman</w:t>
      </w:r>
      <w:r w:rsidRPr="00FD1354">
        <w:t> discovered a startling implication of Einstein's equations: if general relativity is correct, </w:t>
      </w:r>
      <w:r w:rsidRPr="00FD1354">
        <w:rPr>
          <w:b/>
          <w:bCs/>
        </w:rPr>
        <w:t>a static universe is physically impossible</w:t>
      </w:r>
      <w:r w:rsidRPr="00FD1354">
        <w:t> [25, 26]. The universe must either be expanding (getting larger) or contracting (getting smaller) [26, 27].</w:t>
      </w:r>
    </w:p>
    <w:p w14:paraId="56A6D57A" w14:textId="77777777" w:rsidR="00FD1354" w:rsidRPr="00FD1354" w:rsidRDefault="00FD1354" w:rsidP="00FD1354">
      <w:r w:rsidRPr="00FD1354">
        <w:t>Because the scientific consensus of the time firmly held that the universe was infinite and static, a highly upset Einstein modified his equations by inserting a </w:t>
      </w:r>
      <w:r w:rsidRPr="00FD1354">
        <w:rPr>
          <w:b/>
          <w:bCs/>
        </w:rPr>
        <w:t>cosmological constant ("fudge factor")</w:t>
      </w:r>
      <w:r w:rsidRPr="00FD1354">
        <w:t> to artificially force his model to remain static [26, 27]. However, subsequent analysis showed that even with this constant, a static universe remained unstable, and Einstein eventually had to accept a dynamic, expanding cosmos [27, 40].</w:t>
      </w:r>
    </w:p>
    <w:p w14:paraId="595893F1" w14:textId="77777777" w:rsidR="00FD1354" w:rsidRPr="00FD1354" w:rsidRDefault="00000000" w:rsidP="00FD1354">
      <w:r>
        <w:pict w14:anchorId="6205E419">
          <v:rect id="_x0000_i1040" style="width:0;height:1.5pt" o:hralign="center" o:hrstd="t" o:hr="t" fillcolor="#a0a0a0" stroked="f"/>
        </w:pict>
      </w:r>
    </w:p>
    <w:p w14:paraId="36307099" w14:textId="77777777" w:rsidR="00FD1354" w:rsidRPr="00FD1354" w:rsidRDefault="00FD1354" w:rsidP="00FD1354">
      <w:pPr>
        <w:rPr>
          <w:b/>
          <w:bCs/>
        </w:rPr>
      </w:pPr>
      <w:r w:rsidRPr="00FD1354">
        <w:rPr>
          <w:b/>
          <w:bCs/>
        </w:rPr>
        <w:t>Q6: What is the Cosmic Microwave Background Radiation (CMBR), and how was it accidentally discovered?</w:t>
      </w:r>
    </w:p>
    <w:p w14:paraId="7B5C7492" w14:textId="77777777" w:rsidR="00FD1354" w:rsidRPr="00FD1354" w:rsidRDefault="00FD1354" w:rsidP="00FD1354">
      <w:pPr>
        <w:numPr>
          <w:ilvl w:val="0"/>
          <w:numId w:val="36"/>
        </w:numPr>
      </w:pPr>
      <w:r w:rsidRPr="00FD1354">
        <w:rPr>
          <w:b/>
          <w:bCs/>
        </w:rPr>
        <w:t>The Campfire Analogy:</w:t>
      </w:r>
      <w:r w:rsidRPr="00FD1354">
        <w:t xml:space="preserve"> If you visit an abandoned campsite and find that the surrounding rocks are still </w:t>
      </w:r>
      <w:proofErr w:type="gramStart"/>
      <w:r w:rsidRPr="00FD1354">
        <w:t>radiating</w:t>
      </w:r>
      <w:proofErr w:type="gramEnd"/>
      <w:r w:rsidRPr="00FD1354">
        <w:t xml:space="preserve"> heat, you can logically conclude that a campfire was burning there recently [54]. Similarly, physicists George Gamow, Ralph Alpher, and Robert Herman calculated in the mid-20th century that if the universe had a hot, dense origin, a relic "afterglow" of that initial heat (specifically Planck or blackbody radiation) should still saturate the cosmos [53, 55].</w:t>
      </w:r>
    </w:p>
    <w:p w14:paraId="24F100D3" w14:textId="77777777" w:rsidR="00FD1354" w:rsidRPr="00FD1354" w:rsidRDefault="00FD1354" w:rsidP="00FD1354">
      <w:pPr>
        <w:numPr>
          <w:ilvl w:val="0"/>
          <w:numId w:val="36"/>
        </w:numPr>
      </w:pPr>
      <w:r w:rsidRPr="00FD1354">
        <w:rPr>
          <w:b/>
          <w:bCs/>
        </w:rPr>
        <w:t>The Accidental Discovery:</w:t>
      </w:r>
      <w:r w:rsidRPr="00FD1354">
        <w:t> In 1964, Bell Labs researchers </w:t>
      </w:r>
      <w:r w:rsidRPr="00FD1354">
        <w:rPr>
          <w:b/>
          <w:bCs/>
        </w:rPr>
        <w:t>Arno Penzias and Robert Wilson</w:t>
      </w:r>
      <w:r w:rsidRPr="00FD1354">
        <w:t xml:space="preserve"> were attempting to eliminate background noise from a highly sensitive horn antenna designed to receive communication satellite signals [55, 56]. They kept hearing a persistent "hiss" in their receiver that they could not explain [56]. They systematically eliminated power grid interference, nearby motors, and even cleaned out nests and "white dielectric material" (pigeon droppings) left by pigeons inside the horn [56, 57]. </w:t>
      </w:r>
      <w:proofErr w:type="gramStart"/>
      <w:r w:rsidRPr="00FD1354">
        <w:t>The hiss</w:t>
      </w:r>
      <w:proofErr w:type="gramEnd"/>
      <w:r w:rsidRPr="00FD1354">
        <w:t xml:space="preserve"> remained [58].</w:t>
      </w:r>
    </w:p>
    <w:p w14:paraId="4CB954D3" w14:textId="77777777" w:rsidR="00FD1354" w:rsidRPr="00FD1354" w:rsidRDefault="00FD1354" w:rsidP="00FD1354">
      <w:pPr>
        <w:numPr>
          <w:ilvl w:val="0"/>
          <w:numId w:val="36"/>
        </w:numPr>
      </w:pPr>
      <w:r w:rsidRPr="00FD1354">
        <w:rPr>
          <w:b/>
          <w:bCs/>
        </w:rPr>
        <w:t>The Connection:</w:t>
      </w:r>
      <w:r w:rsidRPr="00FD1354">
        <w:t xml:space="preserve"> Simultaneously, a Princeton University team led by physicist Robert Dicke was independently preparing to search for the Big Bang's relic radiation [58]. The two groups connected, realizing that Penzias and Wilson's persistent "hiss" was </w:t>
      </w:r>
      <w:proofErr w:type="gramStart"/>
      <w:r w:rsidRPr="00FD1354">
        <w:t>actually the</w:t>
      </w:r>
      <w:proofErr w:type="gramEnd"/>
      <w:r w:rsidRPr="00FD1354">
        <w:t> </w:t>
      </w:r>
      <w:r w:rsidRPr="00FD1354">
        <w:rPr>
          <w:b/>
          <w:bCs/>
        </w:rPr>
        <w:t>Cosmic Microwave Background Radiation</w:t>
      </w:r>
      <w:r w:rsidRPr="00FD1354">
        <w:t> [58].</w:t>
      </w:r>
    </w:p>
    <w:p w14:paraId="7CF80900" w14:textId="77777777" w:rsidR="00FD1354" w:rsidRPr="00FD1354" w:rsidRDefault="00000000" w:rsidP="00FD1354">
      <w:r>
        <w:pict w14:anchorId="170C7D1C">
          <v:rect id="_x0000_i1041" style="width:0;height:1.5pt" o:hralign="center" o:hrstd="t" o:hr="t" fillcolor="#a0a0a0" stroked="f"/>
        </w:pict>
      </w:r>
    </w:p>
    <w:p w14:paraId="527E49D9" w14:textId="77777777" w:rsidR="00FD1354" w:rsidRPr="00FD1354" w:rsidRDefault="00FD1354" w:rsidP="00FD1354">
      <w:pPr>
        <w:rPr>
          <w:b/>
          <w:bCs/>
        </w:rPr>
      </w:pPr>
      <w:r w:rsidRPr="00FD1354">
        <w:rPr>
          <w:b/>
          <w:bCs/>
        </w:rPr>
        <w:t xml:space="preserve">Q7: How did </w:t>
      </w:r>
      <w:proofErr w:type="gramStart"/>
      <w:r w:rsidRPr="00FD1354">
        <w:rPr>
          <w:b/>
          <w:bCs/>
        </w:rPr>
        <w:t>the COBE</w:t>
      </w:r>
      <w:proofErr w:type="gramEnd"/>
      <w:r w:rsidRPr="00FD1354">
        <w:rPr>
          <w:b/>
          <w:bCs/>
        </w:rPr>
        <w:t>, WMAP, and Planck satellites revolutionize our understanding of the universe's composition?</w:t>
      </w:r>
    </w:p>
    <w:p w14:paraId="51E3E59E" w14:textId="77777777" w:rsidR="00FD1354" w:rsidRPr="00FD1354" w:rsidRDefault="00FD1354" w:rsidP="00FD1354">
      <w:r w:rsidRPr="00FD1354">
        <w:lastRenderedPageBreak/>
        <w:t>To study the CMBR on a highly precise scale, scientists launched several space satellites:</w:t>
      </w:r>
    </w:p>
    <w:p w14:paraId="2EECCBCC" w14:textId="77777777" w:rsidR="00FD1354" w:rsidRPr="00FD1354" w:rsidRDefault="00FD1354" w:rsidP="00FD1354">
      <w:pPr>
        <w:numPr>
          <w:ilvl w:val="0"/>
          <w:numId w:val="37"/>
        </w:numPr>
      </w:pPr>
      <w:r w:rsidRPr="00FD1354">
        <w:rPr>
          <w:b/>
          <w:bCs/>
        </w:rPr>
        <w:t>COBE (Cosmic Background Explorer):</w:t>
      </w:r>
      <w:r w:rsidRPr="00FD1354">
        <w:t> Launched in the late 1980s, COBE gathered data in the early 1990s showing that the universal microwave background perfectly matched the theoretical blackbody curve predicted by the Big Bang model [59, 60].</w:t>
      </w:r>
    </w:p>
    <w:p w14:paraId="4D530C14" w14:textId="77777777" w:rsidR="00FD1354" w:rsidRPr="00FD1354" w:rsidRDefault="00FD1354" w:rsidP="00FD1354">
      <w:pPr>
        <w:numPr>
          <w:ilvl w:val="0"/>
          <w:numId w:val="37"/>
        </w:numPr>
      </w:pPr>
      <w:r w:rsidRPr="00FD1354">
        <w:rPr>
          <w:b/>
          <w:bCs/>
        </w:rPr>
        <w:t>WMAP (Wilkinson Microwave Anisotropy Probe) &amp; Planck:</w:t>
      </w:r>
      <w:r w:rsidRPr="00FD1354">
        <w:t> These subsequent satellites (Planck being a European mission) measured the CMBR with even finer, highly sensitive detail [61, 62].</w:t>
      </w:r>
    </w:p>
    <w:p w14:paraId="0603333C" w14:textId="77777777" w:rsidR="00FD1354" w:rsidRPr="00FD1354" w:rsidRDefault="00FD1354" w:rsidP="00FD1354">
      <w:r w:rsidRPr="00FD1354">
        <w:t>This rigorous mapping revealed the precise, mind-boggling composition of our universe:</w:t>
      </w:r>
    </w:p>
    <w:p w14:paraId="43D141B7" w14:textId="77777777" w:rsidR="00FD1354" w:rsidRPr="00FD1354" w:rsidRDefault="00FD1354" w:rsidP="00FD1354">
      <w:pPr>
        <w:numPr>
          <w:ilvl w:val="0"/>
          <w:numId w:val="38"/>
        </w:numPr>
      </w:pPr>
      <w:r w:rsidRPr="00FD1354">
        <w:rPr>
          <w:b/>
          <w:bCs/>
        </w:rPr>
        <w:t>Baryonic Matter (4%):</w:t>
      </w:r>
      <w:r w:rsidRPr="00FD1354">
        <w:t> Only about 4% of the universe is composed of the ordinary matter (protons, neutrons, electrons) that makes up stars, planets, and human beings [63, 65].</w:t>
      </w:r>
    </w:p>
    <w:p w14:paraId="4DD2D6CE" w14:textId="77777777" w:rsidR="00FD1354" w:rsidRPr="00FD1354" w:rsidRDefault="00FD1354" w:rsidP="00FD1354">
      <w:pPr>
        <w:numPr>
          <w:ilvl w:val="0"/>
          <w:numId w:val="38"/>
        </w:numPr>
      </w:pPr>
      <w:r w:rsidRPr="00FD1354">
        <w:rPr>
          <w:b/>
          <w:bCs/>
        </w:rPr>
        <w:t>Cold Dark Matter (23%):</w:t>
      </w:r>
      <w:r w:rsidRPr="00FD1354">
        <w:t> This invisible matter does not interact with light, but its presence is known due to its immense gravitational pull [64, 65].</w:t>
      </w:r>
    </w:p>
    <w:p w14:paraId="2C87880F" w14:textId="77777777" w:rsidR="00FD1354" w:rsidRPr="00FD1354" w:rsidRDefault="00FD1354" w:rsidP="00FD1354">
      <w:pPr>
        <w:numPr>
          <w:ilvl w:val="0"/>
          <w:numId w:val="38"/>
        </w:numPr>
      </w:pPr>
      <w:r w:rsidRPr="00FD1354">
        <w:rPr>
          <w:b/>
          <w:bCs/>
        </w:rPr>
        <w:t>Dark Energy (73%):</w:t>
      </w:r>
      <w:r w:rsidRPr="00FD1354">
        <w:t xml:space="preserve"> This mysterious energy is inherent to space-time [52, 64]. In the early 2000s, astrophysicists (including teams at MIT and California) made the shocking discovery that the expansion of the universe is not slowing down due to </w:t>
      </w:r>
      <w:proofErr w:type="gramStart"/>
      <w:r w:rsidRPr="00FD1354">
        <w:t>gravity, but</w:t>
      </w:r>
      <w:proofErr w:type="gramEnd"/>
      <w:r w:rsidRPr="00FD1354">
        <w:t xml:space="preserve"> is </w:t>
      </w:r>
      <w:proofErr w:type="gramStart"/>
      <w:r w:rsidRPr="00FD1354">
        <w:t>actually </w:t>
      </w:r>
      <w:r w:rsidRPr="00FD1354">
        <w:rPr>
          <w:b/>
          <w:bCs/>
        </w:rPr>
        <w:t>speeding</w:t>
      </w:r>
      <w:proofErr w:type="gramEnd"/>
      <w:r w:rsidRPr="00FD1354">
        <w:rPr>
          <w:b/>
          <w:bCs/>
        </w:rPr>
        <w:t xml:space="preserve"> up (accelerating)</w:t>
      </w:r>
      <w:r w:rsidRPr="00FD1354">
        <w:t> because of this dark energy, which acts like an anti-gravity force [50, 51, 52].</w:t>
      </w:r>
    </w:p>
    <w:p w14:paraId="667B7E84" w14:textId="77777777" w:rsidR="00FD1354" w:rsidRPr="00FD1354" w:rsidRDefault="00000000" w:rsidP="00FD1354">
      <w:r>
        <w:pict w14:anchorId="55284F79">
          <v:rect id="_x0000_i1042" style="width:0;height:1.5pt" o:hralign="center" o:hrstd="t" o:hr="t" fillcolor="#a0a0a0" stroked="f"/>
        </w:pict>
      </w:r>
    </w:p>
    <w:p w14:paraId="2AB16A57" w14:textId="77777777" w:rsidR="00FD1354" w:rsidRPr="00FD1354" w:rsidRDefault="00FD1354" w:rsidP="00FD1354">
      <w:pPr>
        <w:rPr>
          <w:b/>
          <w:bCs/>
        </w:rPr>
      </w:pPr>
      <w:r w:rsidRPr="00FD1354">
        <w:rPr>
          <w:b/>
          <w:bCs/>
        </w:rPr>
        <w:t>Q8: Why does the universal abundance of helium provide such powerful support for the Big Bang?</w:t>
      </w:r>
    </w:p>
    <w:p w14:paraId="73496405" w14:textId="77777777" w:rsidR="00FD1354" w:rsidRPr="00FD1354" w:rsidRDefault="00FD1354" w:rsidP="00FD1354">
      <w:pPr>
        <w:numPr>
          <w:ilvl w:val="0"/>
          <w:numId w:val="39"/>
        </w:numPr>
      </w:pPr>
      <w:r w:rsidRPr="00FD1354">
        <w:rPr>
          <w:b/>
          <w:bCs/>
        </w:rPr>
        <w:t>The Three-Minute Fusion Window:</w:t>
      </w:r>
      <w:r w:rsidRPr="00FD1354">
        <w:t> During the incredibly hot, dense initial phase of the Big Bang, conditions were briefly ideal to fuse simple hydrogen nuclei into helium [69, 70]. However, as the universe rapidly expanded, it cooled down [70, 71]. Once about </w:t>
      </w:r>
      <w:r w:rsidRPr="00FD1354">
        <w:rPr>
          <w:b/>
          <w:bCs/>
        </w:rPr>
        <w:t>three minutes</w:t>
      </w:r>
      <w:r w:rsidRPr="00FD1354">
        <w:t> passed, the temperature dropped below the threshold required for nuclear fusion, stopping the production of helium [70, 71].</w:t>
      </w:r>
    </w:p>
    <w:p w14:paraId="618EFA8B" w14:textId="77777777" w:rsidR="00FD1354" w:rsidRPr="00FD1354" w:rsidRDefault="00FD1354" w:rsidP="00FD1354">
      <w:pPr>
        <w:numPr>
          <w:ilvl w:val="0"/>
          <w:numId w:val="39"/>
        </w:numPr>
      </w:pPr>
      <w:r w:rsidRPr="00FD1354">
        <w:rPr>
          <w:b/>
          <w:bCs/>
        </w:rPr>
        <w:t>The Helium Ratio:</w:t>
      </w:r>
      <w:r w:rsidRPr="00FD1354">
        <w:t> Because of this narrow three-minute window, calculations by George Gamow, Ralph Alpher, and others predicted that the universe's light elemental makeup should be roughly 1 in 12 helium atoms by volume, or </w:t>
      </w:r>
      <w:r w:rsidRPr="00FD1354">
        <w:rPr>
          <w:b/>
          <w:bCs/>
        </w:rPr>
        <w:t>25% helium by mass</w:t>
      </w:r>
      <w:r w:rsidRPr="00FD1354">
        <w:t> [69, 72]. (Heavier elements like carbon, oxygen, and iron were not made in the Big Bang; they were forged much later inside exploding stars/supernovas [67]).</w:t>
      </w:r>
    </w:p>
    <w:p w14:paraId="452E8189" w14:textId="77777777" w:rsidR="00FD1354" w:rsidRPr="00FD1354" w:rsidRDefault="00FD1354" w:rsidP="00FD1354">
      <w:pPr>
        <w:numPr>
          <w:ilvl w:val="0"/>
          <w:numId w:val="39"/>
        </w:numPr>
      </w:pPr>
      <w:r w:rsidRPr="00FD1354">
        <w:rPr>
          <w:b/>
          <w:bCs/>
        </w:rPr>
        <w:lastRenderedPageBreak/>
        <w:t>The Verification:</w:t>
      </w:r>
      <w:r w:rsidRPr="00FD1354">
        <w:t> When astronomers measure the helium content across the cosmos—whether in the atmospheres of gas giants like Jupiter and Saturn, in interstellar gas clouds, or between distant galaxies—they find a remarkably consistent </w:t>
      </w:r>
      <w:r w:rsidRPr="00FD1354">
        <w:rPr>
          <w:b/>
          <w:bCs/>
        </w:rPr>
        <w:t>25% helium abundance (plus or minus 1%)</w:t>
      </w:r>
      <w:r w:rsidRPr="00FD1354">
        <w:t> [5, 72, 73]. No star-formation process could produce such a vast, perfectly uniform quantity of helium, proving that it must have been forged during the extreme conditions of the early Big Bang [72, 73].</w:t>
      </w:r>
    </w:p>
    <w:p w14:paraId="242C32D9" w14:textId="77777777" w:rsidR="00FD1354" w:rsidRPr="00FD1354" w:rsidRDefault="00FD1354" w:rsidP="00FD1354">
      <w:r w:rsidRPr="00FD1354">
        <w:rPr>
          <w:i/>
          <w:iCs/>
        </w:rPr>
        <w:t>(Physics Trivia: George Gamow, known for his sense of humor, persuaded Cornell physicist Hans Bethe to append his name to the famous Alpher-Gamow nucleosynthesis paper just so the author list would read as a Greek pun: </w:t>
      </w:r>
      <w:r w:rsidRPr="00FD1354">
        <w:rPr>
          <w:b/>
          <w:bCs/>
          <w:i/>
          <w:iCs/>
        </w:rPr>
        <w:t>Alpher, Bethe, Gamow</w:t>
      </w:r>
      <w:r w:rsidRPr="00FD1354">
        <w:rPr>
          <w:i/>
          <w:iCs/>
        </w:rPr>
        <w:t> [69, 70].)</w:t>
      </w:r>
    </w:p>
    <w:p w14:paraId="4EA76CA6" w14:textId="77777777" w:rsidR="00FD1354" w:rsidRPr="00FD1354" w:rsidRDefault="00000000" w:rsidP="00FD1354">
      <w:r>
        <w:pict w14:anchorId="067DA68F">
          <v:rect id="_x0000_i1043" style="width:0;height:1.5pt" o:hralign="center" o:hrstd="t" o:hr="t" fillcolor="#a0a0a0" stroked="f"/>
        </w:pict>
      </w:r>
    </w:p>
    <w:p w14:paraId="07FFF087" w14:textId="77777777" w:rsidR="00FD1354" w:rsidRPr="00FD1354" w:rsidRDefault="00FD1354" w:rsidP="00FD1354">
      <w:pPr>
        <w:rPr>
          <w:b/>
          <w:bCs/>
        </w:rPr>
      </w:pPr>
      <w:r w:rsidRPr="00FD1354">
        <w:rPr>
          <w:b/>
          <w:bCs/>
        </w:rPr>
        <w:t>Q9: How does C.S. Lewis's "teapot analogy" help reconcile scientific descriptions of the Big Bang with biblical creation?</w:t>
      </w:r>
    </w:p>
    <w:p w14:paraId="00BB24D1" w14:textId="77777777" w:rsidR="00FD1354" w:rsidRPr="00FD1354" w:rsidRDefault="00FD1354" w:rsidP="00FD1354">
      <w:r w:rsidRPr="00FD1354">
        <w:t>Dr. Phillips utilizes an analogy from writer C.S. Lewis to resolve the perceived tension between science and theology [8].</w:t>
      </w:r>
    </w:p>
    <w:p w14:paraId="26801B20" w14:textId="77777777" w:rsidR="00FD1354" w:rsidRPr="00FD1354" w:rsidRDefault="00FD1354" w:rsidP="00FD1354">
      <w:r w:rsidRPr="00FD1354">
        <w:t>If a teapot is boiling on a stove, there are two equally valid but entirely different ways to explain why it is boiling:</w:t>
      </w:r>
    </w:p>
    <w:p w14:paraId="1B9D731E" w14:textId="77777777" w:rsidR="00FD1354" w:rsidRPr="00FD1354" w:rsidRDefault="00FD1354" w:rsidP="00FD1354">
      <w:pPr>
        <w:numPr>
          <w:ilvl w:val="0"/>
          <w:numId w:val="40"/>
        </w:numPr>
      </w:pPr>
      <w:r w:rsidRPr="00FD1354">
        <w:rPr>
          <w:b/>
          <w:bCs/>
        </w:rPr>
        <w:t>The Scientific Explanation (The "How"):</w:t>
      </w:r>
      <w:r w:rsidRPr="00FD1354">
        <w:t> You can describe how gas ignites, heats the metal bottom of the teapot, transfers heat to the water via conduction and convection, and causes a phase change from liquid to steam, increasing pressure until the steam escapes and whistles [8, 9].</w:t>
      </w:r>
    </w:p>
    <w:p w14:paraId="025618BC" w14:textId="77777777" w:rsidR="00FD1354" w:rsidRPr="00FD1354" w:rsidRDefault="00FD1354" w:rsidP="00FD1354">
      <w:pPr>
        <w:numPr>
          <w:ilvl w:val="0"/>
          <w:numId w:val="40"/>
        </w:numPr>
      </w:pPr>
      <w:r w:rsidRPr="00FD1354">
        <w:rPr>
          <w:b/>
          <w:bCs/>
        </w:rPr>
        <w:t>The Purpose-Driven Explanation (The "Who/Why"):</w:t>
      </w:r>
      <w:r w:rsidRPr="00FD1354">
        <w:t> You can simply say that the teapot is boiling because "Mrs. Lewis wanted a cup of tea" [9].</w:t>
      </w:r>
    </w:p>
    <w:p w14:paraId="3BFFA36D" w14:textId="77777777" w:rsidR="00FD1354" w:rsidRPr="00FD1354" w:rsidRDefault="00FD1354" w:rsidP="00FD1354">
      <w:r w:rsidRPr="00FD1354">
        <w:t>Applying this to cosmology, the biblical statement </w:t>
      </w:r>
      <w:r w:rsidRPr="00FD1354">
        <w:rPr>
          <w:i/>
          <w:iCs/>
        </w:rPr>
        <w:t>"In the beginning, God created the heavens and the earth"</w:t>
      </w:r>
      <w:r w:rsidRPr="00FD1354">
        <w:t> answers the "Who" and the "Why" (for His glory) [7, 10, 11]. The Big Bang theory answers the </w:t>
      </w:r>
      <w:r w:rsidRPr="00FD1354">
        <w:rPr>
          <w:b/>
          <w:bCs/>
        </w:rPr>
        <w:t>physical "How"</w:t>
      </w:r>
      <w:r w:rsidRPr="00FD1354">
        <w:t> [10, 11]. The two explanations do not contradict; they complement each other perfectly [10].</w:t>
      </w:r>
    </w:p>
    <w:p w14:paraId="592D547E" w14:textId="77777777" w:rsidR="00FD1354" w:rsidRPr="00FD1354" w:rsidRDefault="00000000" w:rsidP="00FD1354">
      <w:r>
        <w:pict w14:anchorId="1D6B6802">
          <v:rect id="_x0000_i1044" style="width:0;height:1.5pt" o:hralign="center" o:hrstd="t" o:hr="t" fillcolor="#a0a0a0" stroked="f"/>
        </w:pict>
      </w:r>
    </w:p>
    <w:p w14:paraId="3B0F4E4D" w14:textId="77777777" w:rsidR="00FD1354" w:rsidRPr="00FD1354" w:rsidRDefault="00FD1354" w:rsidP="00FD1354">
      <w:pPr>
        <w:rPr>
          <w:b/>
          <w:bCs/>
        </w:rPr>
      </w:pPr>
      <w:r w:rsidRPr="00FD1354">
        <w:rPr>
          <w:b/>
          <w:bCs/>
        </w:rPr>
        <w:t>Q10: How do modern scientific cosmology and the biblical account of Genesis converge?</w:t>
      </w:r>
    </w:p>
    <w:p w14:paraId="553BA25C" w14:textId="77777777" w:rsidR="00FD1354" w:rsidRPr="00FD1354" w:rsidRDefault="00FD1354" w:rsidP="00FD1354">
      <w:r w:rsidRPr="00FD1354">
        <w:t>Dr. Phillips highlights a striking convergence between modern scientific findings and the ancient text of Genesis:</w:t>
      </w:r>
    </w:p>
    <w:p w14:paraId="6BD07AB6" w14:textId="77777777" w:rsidR="00FD1354" w:rsidRPr="00FD1354" w:rsidRDefault="00FD1354" w:rsidP="00FD1354">
      <w:pPr>
        <w:numPr>
          <w:ilvl w:val="0"/>
          <w:numId w:val="41"/>
        </w:numPr>
      </w:pPr>
      <w:r w:rsidRPr="00FD1354">
        <w:rPr>
          <w:b/>
          <w:bCs/>
        </w:rPr>
        <w:lastRenderedPageBreak/>
        <w:t>Creation </w:t>
      </w:r>
      <w:r w:rsidRPr="00FD1354">
        <w:rPr>
          <w:b/>
          <w:bCs/>
          <w:i/>
          <w:iCs/>
        </w:rPr>
        <w:t>Ex Nihilo</w:t>
      </w:r>
      <w:r w:rsidRPr="00FD1354">
        <w:rPr>
          <w:b/>
          <w:bCs/>
        </w:rPr>
        <w:t> (Out of Nothing):</w:t>
      </w:r>
      <w:r w:rsidRPr="00FD1354">
        <w:t> Genesis describes a universe that had a singular, absolute beginning [77]. Modern physics similarly traces cosmic history back 13.7 billion years to a point where all space, time, matter, and energy emerged [11, 46, 47]. This represents a profound historical departure from ancient cosmologies that viewed the universe as eternal or cyclical [77].</w:t>
      </w:r>
    </w:p>
    <w:p w14:paraId="38008969" w14:textId="77777777" w:rsidR="00FD1354" w:rsidRPr="00FD1354" w:rsidRDefault="00FD1354" w:rsidP="00FD1354">
      <w:pPr>
        <w:numPr>
          <w:ilvl w:val="0"/>
          <w:numId w:val="41"/>
        </w:numPr>
      </w:pPr>
      <w:r w:rsidRPr="00FD1354">
        <w:rPr>
          <w:b/>
          <w:bCs/>
        </w:rPr>
        <w:t>The Agnostic's Perspective:</w:t>
      </w:r>
      <w:r w:rsidRPr="00FD1354">
        <w:t> This convergence is so striking that even prominent secular scientists have acknowledged it. </w:t>
      </w:r>
      <w:r w:rsidRPr="00FD1354">
        <w:rPr>
          <w:b/>
          <w:bCs/>
        </w:rPr>
        <w:t>Robert Jastrow</w:t>
      </w:r>
      <w:r w:rsidRPr="00FD1354">
        <w:t>, a renowned astrophysicist, founder of NASA's Goddard Institute, and self-described agnostic, wrote in his book </w:t>
      </w:r>
      <w:r w:rsidRPr="00FD1354">
        <w:rPr>
          <w:i/>
          <w:iCs/>
        </w:rPr>
        <w:t>God and the Astronomers</w:t>
      </w:r>
      <w:r w:rsidRPr="00FD1354">
        <w:t>:</w:t>
      </w:r>
    </w:p>
    <w:p w14:paraId="07A44D33" w14:textId="77777777" w:rsidR="00FD1354" w:rsidRPr="00FD1354" w:rsidRDefault="00FD1354" w:rsidP="00FD1354">
      <w:r w:rsidRPr="00FD1354">
        <w:rPr>
          <w:i/>
          <w:iCs/>
        </w:rPr>
        <w:t>"Now we see how the astronomical evidence leads to a biblical view of the origin of the world. The details differ, but the essential elements in the astronomical and biblical accounts of Genesis are the same: the chain of events leading to man commenced suddenly and sharply at a definite moment in time in a flash of light and energy."</w:t>
      </w:r>
      <w:r w:rsidRPr="00FD1354">
        <w:t> [78, 79, 80]</w:t>
      </w:r>
    </w:p>
    <w:p w14:paraId="0323BD34" w14:textId="1B30C028" w:rsidR="00FD1354" w:rsidRDefault="00FD1354" w:rsidP="00FD1354"/>
    <w:sectPr w:rsidR="00FD13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54D5" w14:textId="77777777" w:rsidR="000A6059" w:rsidRDefault="000A6059" w:rsidP="009C7D06">
      <w:pPr>
        <w:spacing w:after="0" w:line="240" w:lineRule="auto"/>
      </w:pPr>
      <w:r>
        <w:separator/>
      </w:r>
    </w:p>
  </w:endnote>
  <w:endnote w:type="continuationSeparator" w:id="0">
    <w:p w14:paraId="5E7861D0" w14:textId="77777777" w:rsidR="000A6059" w:rsidRDefault="000A6059" w:rsidP="009C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AFC6" w14:textId="77777777" w:rsidR="000A6059" w:rsidRDefault="000A6059" w:rsidP="009C7D06">
      <w:pPr>
        <w:spacing w:after="0" w:line="240" w:lineRule="auto"/>
      </w:pPr>
      <w:r>
        <w:separator/>
      </w:r>
    </w:p>
  </w:footnote>
  <w:footnote w:type="continuationSeparator" w:id="0">
    <w:p w14:paraId="2D603ED5" w14:textId="77777777" w:rsidR="000A6059" w:rsidRDefault="000A6059" w:rsidP="009C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8392"/>
      <w:docPartObj>
        <w:docPartGallery w:val="Page Numbers (Top of Page)"/>
        <w:docPartUnique/>
      </w:docPartObj>
    </w:sdtPr>
    <w:sdtEndPr>
      <w:rPr>
        <w:noProof/>
      </w:rPr>
    </w:sdtEndPr>
    <w:sdtContent>
      <w:p w14:paraId="044599F0" w14:textId="231D0760" w:rsidR="009C7D06" w:rsidRDefault="009C7D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94D2AD" w14:textId="77777777" w:rsidR="009C7D06" w:rsidRDefault="009C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938"/>
    <w:multiLevelType w:val="multilevel"/>
    <w:tmpl w:val="F82C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3F4"/>
    <w:multiLevelType w:val="multilevel"/>
    <w:tmpl w:val="1E52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C14A7"/>
    <w:multiLevelType w:val="multilevel"/>
    <w:tmpl w:val="060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4469"/>
    <w:multiLevelType w:val="multilevel"/>
    <w:tmpl w:val="724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D61A8"/>
    <w:multiLevelType w:val="multilevel"/>
    <w:tmpl w:val="486C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0588"/>
    <w:multiLevelType w:val="multilevel"/>
    <w:tmpl w:val="CD8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669E8"/>
    <w:multiLevelType w:val="multilevel"/>
    <w:tmpl w:val="87C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2620E"/>
    <w:multiLevelType w:val="multilevel"/>
    <w:tmpl w:val="F4306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E255A"/>
    <w:multiLevelType w:val="multilevel"/>
    <w:tmpl w:val="4130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51F20"/>
    <w:multiLevelType w:val="multilevel"/>
    <w:tmpl w:val="ADD66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54DE5"/>
    <w:multiLevelType w:val="multilevel"/>
    <w:tmpl w:val="343C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13D22"/>
    <w:multiLevelType w:val="multilevel"/>
    <w:tmpl w:val="E4F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22919"/>
    <w:multiLevelType w:val="multilevel"/>
    <w:tmpl w:val="BE4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90034"/>
    <w:multiLevelType w:val="multilevel"/>
    <w:tmpl w:val="0BAC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52F68"/>
    <w:multiLevelType w:val="multilevel"/>
    <w:tmpl w:val="AF6E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C723D"/>
    <w:multiLevelType w:val="multilevel"/>
    <w:tmpl w:val="B21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E79BD"/>
    <w:multiLevelType w:val="multilevel"/>
    <w:tmpl w:val="55E6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85460"/>
    <w:multiLevelType w:val="multilevel"/>
    <w:tmpl w:val="3A0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B2170"/>
    <w:multiLevelType w:val="multilevel"/>
    <w:tmpl w:val="F7F0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A166E"/>
    <w:multiLevelType w:val="multilevel"/>
    <w:tmpl w:val="773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37C3"/>
    <w:multiLevelType w:val="multilevel"/>
    <w:tmpl w:val="E49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E5D12"/>
    <w:multiLevelType w:val="multilevel"/>
    <w:tmpl w:val="6E8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84F0A"/>
    <w:multiLevelType w:val="multilevel"/>
    <w:tmpl w:val="EED8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E7866"/>
    <w:multiLevelType w:val="multilevel"/>
    <w:tmpl w:val="6DD63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470EA"/>
    <w:multiLevelType w:val="multilevel"/>
    <w:tmpl w:val="1C3C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C53E05"/>
    <w:multiLevelType w:val="multilevel"/>
    <w:tmpl w:val="013A7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62BF4"/>
    <w:multiLevelType w:val="multilevel"/>
    <w:tmpl w:val="E21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C79C3"/>
    <w:multiLevelType w:val="multilevel"/>
    <w:tmpl w:val="0B1E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A55288"/>
    <w:multiLevelType w:val="multilevel"/>
    <w:tmpl w:val="C60A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8D2E92"/>
    <w:multiLevelType w:val="multilevel"/>
    <w:tmpl w:val="8700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50705"/>
    <w:multiLevelType w:val="multilevel"/>
    <w:tmpl w:val="D012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3E5F13"/>
    <w:multiLevelType w:val="multilevel"/>
    <w:tmpl w:val="5BE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401FE"/>
    <w:multiLevelType w:val="multilevel"/>
    <w:tmpl w:val="3E6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5266F"/>
    <w:multiLevelType w:val="multilevel"/>
    <w:tmpl w:val="2F3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91205"/>
    <w:multiLevelType w:val="multilevel"/>
    <w:tmpl w:val="19D2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662C03"/>
    <w:multiLevelType w:val="multilevel"/>
    <w:tmpl w:val="75B2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47E5A"/>
    <w:multiLevelType w:val="multilevel"/>
    <w:tmpl w:val="32B4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F20E6A"/>
    <w:multiLevelType w:val="multilevel"/>
    <w:tmpl w:val="558C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E17B5"/>
    <w:multiLevelType w:val="multilevel"/>
    <w:tmpl w:val="48E4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D3736"/>
    <w:multiLevelType w:val="multilevel"/>
    <w:tmpl w:val="95C2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8637A"/>
    <w:multiLevelType w:val="multilevel"/>
    <w:tmpl w:val="2700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39784">
    <w:abstractNumId w:val="23"/>
  </w:num>
  <w:num w:numId="2" w16cid:durableId="1791630489">
    <w:abstractNumId w:val="39"/>
  </w:num>
  <w:num w:numId="3" w16cid:durableId="666054548">
    <w:abstractNumId w:val="29"/>
  </w:num>
  <w:num w:numId="4" w16cid:durableId="148012821">
    <w:abstractNumId w:val="32"/>
  </w:num>
  <w:num w:numId="5" w16cid:durableId="384449978">
    <w:abstractNumId w:val="15"/>
  </w:num>
  <w:num w:numId="6" w16cid:durableId="717317871">
    <w:abstractNumId w:val="21"/>
  </w:num>
  <w:num w:numId="7" w16cid:durableId="678889283">
    <w:abstractNumId w:val="25"/>
  </w:num>
  <w:num w:numId="8" w16cid:durableId="1801923740">
    <w:abstractNumId w:val="17"/>
  </w:num>
  <w:num w:numId="9" w16cid:durableId="1986351823">
    <w:abstractNumId w:val="9"/>
  </w:num>
  <w:num w:numId="10" w16cid:durableId="1297418730">
    <w:abstractNumId w:val="3"/>
  </w:num>
  <w:num w:numId="11" w16cid:durableId="1988588377">
    <w:abstractNumId w:val="4"/>
  </w:num>
  <w:num w:numId="12" w16cid:durableId="2100904708">
    <w:abstractNumId w:val="33"/>
  </w:num>
  <w:num w:numId="13" w16cid:durableId="975986490">
    <w:abstractNumId w:val="13"/>
  </w:num>
  <w:num w:numId="14" w16cid:durableId="1448239369">
    <w:abstractNumId w:val="1"/>
  </w:num>
  <w:num w:numId="15" w16cid:durableId="690885685">
    <w:abstractNumId w:val="30"/>
  </w:num>
  <w:num w:numId="16" w16cid:durableId="279339450">
    <w:abstractNumId w:val="8"/>
  </w:num>
  <w:num w:numId="17" w16cid:durableId="745953018">
    <w:abstractNumId w:val="28"/>
  </w:num>
  <w:num w:numId="18" w16cid:durableId="1653680061">
    <w:abstractNumId w:val="0"/>
  </w:num>
  <w:num w:numId="19" w16cid:durableId="1201892756">
    <w:abstractNumId w:val="38"/>
  </w:num>
  <w:num w:numId="20" w16cid:durableId="1036812122">
    <w:abstractNumId w:val="7"/>
  </w:num>
  <w:num w:numId="21" w16cid:durableId="297732425">
    <w:abstractNumId w:val="37"/>
  </w:num>
  <w:num w:numId="22" w16cid:durableId="1750813006">
    <w:abstractNumId w:val="22"/>
  </w:num>
  <w:num w:numId="23" w16cid:durableId="1397363810">
    <w:abstractNumId w:val="2"/>
  </w:num>
  <w:num w:numId="24" w16cid:durableId="441152444">
    <w:abstractNumId w:val="12"/>
  </w:num>
  <w:num w:numId="25" w16cid:durableId="46151004">
    <w:abstractNumId w:val="14"/>
  </w:num>
  <w:num w:numId="26" w16cid:durableId="1520002423">
    <w:abstractNumId w:val="19"/>
  </w:num>
  <w:num w:numId="27" w16cid:durableId="781535910">
    <w:abstractNumId w:val="27"/>
  </w:num>
  <w:num w:numId="28" w16cid:durableId="1295525780">
    <w:abstractNumId w:val="6"/>
  </w:num>
  <w:num w:numId="29" w16cid:durableId="274335672">
    <w:abstractNumId w:val="11"/>
  </w:num>
  <w:num w:numId="30" w16cid:durableId="142430312">
    <w:abstractNumId w:val="18"/>
  </w:num>
  <w:num w:numId="31" w16cid:durableId="133717848">
    <w:abstractNumId w:val="36"/>
  </w:num>
  <w:num w:numId="32" w16cid:durableId="386609186">
    <w:abstractNumId w:val="34"/>
  </w:num>
  <w:num w:numId="33" w16cid:durableId="1645087300">
    <w:abstractNumId w:val="16"/>
  </w:num>
  <w:num w:numId="34" w16cid:durableId="1199977200">
    <w:abstractNumId w:val="40"/>
  </w:num>
  <w:num w:numId="35" w16cid:durableId="754472705">
    <w:abstractNumId w:val="26"/>
  </w:num>
  <w:num w:numId="36" w16cid:durableId="688483992">
    <w:abstractNumId w:val="5"/>
  </w:num>
  <w:num w:numId="37" w16cid:durableId="2059041254">
    <w:abstractNumId w:val="10"/>
  </w:num>
  <w:num w:numId="38" w16cid:durableId="1323581610">
    <w:abstractNumId w:val="20"/>
  </w:num>
  <w:num w:numId="39" w16cid:durableId="1672178073">
    <w:abstractNumId w:val="31"/>
  </w:num>
  <w:num w:numId="40" w16cid:durableId="1799227381">
    <w:abstractNumId w:val="24"/>
  </w:num>
  <w:num w:numId="41" w16cid:durableId="10054057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06"/>
    <w:rsid w:val="000A6059"/>
    <w:rsid w:val="001C5EE8"/>
    <w:rsid w:val="001D057A"/>
    <w:rsid w:val="005175BD"/>
    <w:rsid w:val="005E5906"/>
    <w:rsid w:val="0074758C"/>
    <w:rsid w:val="007554D2"/>
    <w:rsid w:val="007B6F1E"/>
    <w:rsid w:val="0085369B"/>
    <w:rsid w:val="00867ABD"/>
    <w:rsid w:val="009C7D06"/>
    <w:rsid w:val="00AE68CE"/>
    <w:rsid w:val="00B2341C"/>
    <w:rsid w:val="00EF1ABE"/>
    <w:rsid w:val="00F112A0"/>
    <w:rsid w:val="00FD13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82A5"/>
  <w15:chartTrackingRefBased/>
  <w15:docId w15:val="{18FB0233-89CC-4E3E-8B20-776CE3BF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C7D0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9C7D0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C7D0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C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D0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9C7D0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C7D0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C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D06"/>
    <w:rPr>
      <w:rFonts w:eastAsiaTheme="majorEastAsia" w:cstheme="majorBidi"/>
      <w:color w:val="272727" w:themeColor="text1" w:themeTint="D8"/>
    </w:rPr>
  </w:style>
  <w:style w:type="paragraph" w:styleId="Title">
    <w:name w:val="Title"/>
    <w:basedOn w:val="Normal"/>
    <w:next w:val="Normal"/>
    <w:link w:val="TitleChar"/>
    <w:uiPriority w:val="10"/>
    <w:qFormat/>
    <w:rsid w:val="009C7D0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C7D0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C7D0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C7D0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C7D06"/>
    <w:pPr>
      <w:spacing w:before="160"/>
      <w:jc w:val="center"/>
    </w:pPr>
    <w:rPr>
      <w:i/>
      <w:iCs/>
      <w:color w:val="404040" w:themeColor="text1" w:themeTint="BF"/>
    </w:rPr>
  </w:style>
  <w:style w:type="character" w:customStyle="1" w:styleId="QuoteChar">
    <w:name w:val="Quote Char"/>
    <w:basedOn w:val="DefaultParagraphFont"/>
    <w:link w:val="Quote"/>
    <w:uiPriority w:val="29"/>
    <w:rsid w:val="009C7D06"/>
    <w:rPr>
      <w:rFonts w:cs="Mangal"/>
      <w:i/>
      <w:iCs/>
      <w:color w:val="404040" w:themeColor="text1" w:themeTint="BF"/>
    </w:rPr>
  </w:style>
  <w:style w:type="paragraph" w:styleId="ListParagraph">
    <w:name w:val="List Paragraph"/>
    <w:basedOn w:val="Normal"/>
    <w:uiPriority w:val="34"/>
    <w:qFormat/>
    <w:rsid w:val="009C7D06"/>
    <w:pPr>
      <w:ind w:left="720"/>
      <w:contextualSpacing/>
    </w:pPr>
  </w:style>
  <w:style w:type="character" w:styleId="IntenseEmphasis">
    <w:name w:val="Intense Emphasis"/>
    <w:basedOn w:val="DefaultParagraphFont"/>
    <w:uiPriority w:val="21"/>
    <w:qFormat/>
    <w:rsid w:val="009C7D06"/>
    <w:rPr>
      <w:i/>
      <w:iCs/>
      <w:color w:val="0F4761" w:themeColor="accent1" w:themeShade="BF"/>
    </w:rPr>
  </w:style>
  <w:style w:type="paragraph" w:styleId="IntenseQuote">
    <w:name w:val="Intense Quote"/>
    <w:basedOn w:val="Normal"/>
    <w:next w:val="Normal"/>
    <w:link w:val="IntenseQuoteChar"/>
    <w:uiPriority w:val="30"/>
    <w:qFormat/>
    <w:rsid w:val="009C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D06"/>
    <w:rPr>
      <w:rFonts w:cs="Mangal"/>
      <w:i/>
      <w:iCs/>
      <w:color w:val="0F4761" w:themeColor="accent1" w:themeShade="BF"/>
    </w:rPr>
  </w:style>
  <w:style w:type="character" w:styleId="IntenseReference">
    <w:name w:val="Intense Reference"/>
    <w:basedOn w:val="DefaultParagraphFont"/>
    <w:uiPriority w:val="32"/>
    <w:qFormat/>
    <w:rsid w:val="009C7D06"/>
    <w:rPr>
      <w:b/>
      <w:bCs/>
      <w:smallCaps/>
      <w:color w:val="0F4761" w:themeColor="accent1" w:themeShade="BF"/>
      <w:spacing w:val="5"/>
    </w:rPr>
  </w:style>
  <w:style w:type="paragraph" w:styleId="Header">
    <w:name w:val="header"/>
    <w:basedOn w:val="Normal"/>
    <w:link w:val="HeaderChar"/>
    <w:uiPriority w:val="99"/>
    <w:unhideWhenUsed/>
    <w:rsid w:val="009C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06"/>
    <w:rPr>
      <w:rFonts w:cs="Mangal"/>
    </w:rPr>
  </w:style>
  <w:style w:type="paragraph" w:styleId="Footer">
    <w:name w:val="footer"/>
    <w:basedOn w:val="Normal"/>
    <w:link w:val="FooterChar"/>
    <w:uiPriority w:val="99"/>
    <w:unhideWhenUsed/>
    <w:rsid w:val="009C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0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15</Pages>
  <Words>4248</Words>
  <Characters>24217</Characters>
  <Application>Microsoft Office Word</Application>
  <DocSecurity>0</DocSecurity>
  <Lines>201</Lines>
  <Paragraphs>56</Paragraphs>
  <ScaleCrop>false</ScaleCrop>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dcterms:created xsi:type="dcterms:W3CDTF">2026-07-06T17:04:00Z</dcterms:created>
  <dcterms:modified xsi:type="dcterms:W3CDTF">2026-07-08T22:29:00Z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186fa493-8b00-4e52-ad57-f12b852dac0a</vt:lpwstr>
  </property>
</Properties>
</file>