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39ADA" w14:textId="6367F7CE" w:rsidR="0094374D" w:rsidRDefault="006166E2" w:rsidP="006166E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25, Ayubu</w:t>
      </w:r>
    </w:p>
    <w:p w14:paraId="11576A74" w14:textId="0A436396" w:rsidR="006166E2" w:rsidRPr="006166E2" w:rsidRDefault="006166E2" w:rsidP="006166E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166E2">
        <w:rPr>
          <w:rFonts w:ascii="AA Times New Roman" w:eastAsia="Calibri" w:hAnsi="AA Times New Roman" w:cs="AA Times New Roman"/>
          <w:sz w:val="26"/>
          <w:szCs w:val="26"/>
        </w:rPr>
        <w:t xml:space="preserve">© 2024 Elaine Phillips na Ted Hildebrandt</w:t>
      </w:r>
    </w:p>
    <w:p w14:paraId="5A7C1D37" w14:textId="77777777" w:rsidR="006166E2" w:rsidRPr="006166E2" w:rsidRDefault="006166E2">
      <w:pPr>
        <w:rPr>
          <w:sz w:val="26"/>
          <w:szCs w:val="26"/>
        </w:rPr>
      </w:pPr>
    </w:p>
    <w:p w14:paraId="7AB86BF1"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Habari za asubuhi kwa kila mtu. Habari za asubuhi. Matangazo, nadhani, ni rahisi sana.</w:t>
      </w:r>
    </w:p>
    <w:p w14:paraId="1011F916" w14:textId="77777777" w:rsidR="0094374D" w:rsidRPr="006166E2" w:rsidRDefault="0094374D">
      <w:pPr>
        <w:rPr>
          <w:sz w:val="26"/>
          <w:szCs w:val="26"/>
        </w:rPr>
      </w:pPr>
    </w:p>
    <w:p w14:paraId="1C8D7046" w14:textId="1AF87C9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Zote zinahusiana na karatasi. Acha niseme tu, tena, najua ninampiga farasi huyu hadi kufa, lakini kila mwaka, kuna tatizo na hili. Hakikisha unawasilisha kazi yako ya awali na karatasi yako ya ukurasa mmoja.</w:t>
      </w:r>
    </w:p>
    <w:p w14:paraId="7918F881" w14:textId="77777777" w:rsidR="0094374D" w:rsidRPr="006166E2" w:rsidRDefault="0094374D">
      <w:pPr>
        <w:rPr>
          <w:sz w:val="26"/>
          <w:szCs w:val="26"/>
        </w:rPr>
      </w:pPr>
    </w:p>
    <w:p w14:paraId="4E026D37"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Siwezi kusisitiza hilo kwa nguvu za kutosha. Kama nilivyosema hapo awali, inaweza kuja katika umbo lililoandikwa kwa mkono. Unaweza kuiwasilisha moja kwa moja na karatasi yako ukitaka.</w:t>
      </w:r>
    </w:p>
    <w:p w14:paraId="4E24B6AA" w14:textId="77777777" w:rsidR="0094374D" w:rsidRPr="006166E2" w:rsidRDefault="0094374D">
      <w:pPr>
        <w:rPr>
          <w:sz w:val="26"/>
          <w:szCs w:val="26"/>
        </w:rPr>
      </w:pPr>
    </w:p>
    <w:p w14:paraId="71806FDF" w14:textId="7326CF8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Kama umeishughulikia, basi nitumie barua pepe yote, hati moja, si awamu ndogo tofauti. Hakuna haja ya kuiwasilisha ifikapo saa 3 asubuhi Ijumaa, lakini lazima iwe ifikapo saa 5:30. Hapo ndipo ninapoondoka chuoni, na hapo ndipo ninapomaliza. Kwa hivyo kumbuka hilo na ujue.</w:t>
      </w:r>
    </w:p>
    <w:p w14:paraId="6750AF3A" w14:textId="77777777" w:rsidR="0094374D" w:rsidRPr="006166E2" w:rsidRDefault="0094374D">
      <w:pPr>
        <w:rPr>
          <w:sz w:val="26"/>
          <w:szCs w:val="26"/>
        </w:rPr>
      </w:pPr>
    </w:p>
    <w:p w14:paraId="1D5F2F98"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Nitaangalia kisanduku changu cha barua, nikiangalia chini ya mlango wangu, lakini saa 5.30, hiyo ndiyo mwisho wa yote kwa wale mnaowasilisha nakala halisi. Na pia, bila shaka, ni vizuri sana kwamba viambatisho vya barua pepe vimepangwa kwa wakati, na kwa hivyo najua haswa wakati huo vinapoingia. Kwa vyovyote vile, sidhani kama kuna kitu kingine chochote ninachohitaji kusema kuhusu karatasi.</w:t>
      </w:r>
    </w:p>
    <w:p w14:paraId="67B1A6CB" w14:textId="77777777" w:rsidR="0094374D" w:rsidRPr="006166E2" w:rsidRDefault="0094374D">
      <w:pPr>
        <w:rPr>
          <w:sz w:val="26"/>
          <w:szCs w:val="26"/>
        </w:rPr>
      </w:pPr>
    </w:p>
    <w:p w14:paraId="2558AC04" w14:textId="574CE46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Tutajaribu kuimba leo, na tutaimba kitu kipya. Na kwa kweli kinatoka kwa Ayubu. Ndiyo maana tunakiimba leo.</w:t>
      </w:r>
    </w:p>
    <w:p w14:paraId="55CBC901" w14:textId="77777777" w:rsidR="0094374D" w:rsidRPr="006166E2" w:rsidRDefault="0094374D">
      <w:pPr>
        <w:rPr>
          <w:sz w:val="26"/>
          <w:szCs w:val="26"/>
        </w:rPr>
      </w:pPr>
    </w:p>
    <w:p w14:paraId="05EB040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Je, hilo halina maana? Hilo hapo hapo. Namaanisha, nitakusomea mstari mdogo tu katika moja ya kauli za marafiki wa Ayubu. Marafiki wa Ayubu wanasema mambo mengi ya ajabu.</w:t>
      </w:r>
    </w:p>
    <w:p w14:paraId="24056FA2" w14:textId="77777777" w:rsidR="0094374D" w:rsidRPr="006166E2" w:rsidRDefault="0094374D">
      <w:pPr>
        <w:rPr>
          <w:sz w:val="26"/>
          <w:szCs w:val="26"/>
        </w:rPr>
      </w:pPr>
    </w:p>
    <w:p w14:paraId="7F986873" w14:textId="464676E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Wanatumia vibaya tu kile wanachosema. Hili linatokana na Ayubu 25, mstari wa 2, ambao unasema utawala na hofu ni vya Mungu. Yeye huweka utaratibu katika vilele vya mbingu.</w:t>
      </w:r>
    </w:p>
    <w:p w14:paraId="14EBF260" w14:textId="77777777" w:rsidR="0094374D" w:rsidRPr="006166E2" w:rsidRDefault="0094374D">
      <w:pPr>
        <w:rPr>
          <w:sz w:val="26"/>
          <w:szCs w:val="26"/>
        </w:rPr>
      </w:pPr>
    </w:p>
    <w:p w14:paraId="3ABE043F" w14:textId="20C26BA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Sasa, anaweka utaratibu katika vilele vya mbingu ndivyo ilivyo huko juu. Shalom inatafsiriwa hapa katika NIV kama utaratibu, na hiyo inafaa kabisa. Nimeisoma kama amani hapa juu, ili uweze kuelewa shalom, amani.</w:t>
      </w:r>
    </w:p>
    <w:p w14:paraId="26B5C7A5" w14:textId="77777777" w:rsidR="0094374D" w:rsidRPr="006166E2" w:rsidRDefault="0094374D">
      <w:pPr>
        <w:rPr>
          <w:sz w:val="26"/>
          <w:szCs w:val="26"/>
        </w:rPr>
      </w:pPr>
    </w:p>
    <w:p w14:paraId="26B8C7DB" w14:textId="1F113EB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Hiyo ndiyo mawasiliano ya kawaida. Kwa hivyo, yule anayefanya amani katika urefu wake, oseh shalom bimromav. Sasa, tutazungumzia jambo hili lote, na kisha, amini usiamini, nitajaribu kukuimbia.</w:t>
      </w:r>
    </w:p>
    <w:p w14:paraId="19D7D7E8" w14:textId="77777777" w:rsidR="0094374D" w:rsidRPr="006166E2" w:rsidRDefault="0094374D">
      <w:pPr>
        <w:rPr>
          <w:sz w:val="26"/>
          <w:szCs w:val="26"/>
        </w:rPr>
      </w:pPr>
    </w:p>
    <w:p w14:paraId="08828D5E" w14:textId="4EDF212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Carrie anahitaji kuwa hapa sasa hivi, lakini tutaona tunachoweza kufanya. </w:t>
      </w:r>
      <w:r xmlns:w="http://schemas.openxmlformats.org/wordprocessingml/2006/main" w:rsidR="006166E2">
        <w:rPr>
          <w:rFonts w:ascii="Calibri" w:eastAsia="Calibri" w:hAnsi="Calibri" w:cs="Calibri"/>
          <w:sz w:val="26"/>
          <w:szCs w:val="26"/>
        </w:rPr>
        <w:br xmlns:w="http://schemas.openxmlformats.org/wordprocessingml/2006/main"/>
      </w:r>
      <w:r xmlns:w="http://schemas.openxmlformats.org/wordprocessingml/2006/main" w:rsidRPr="006166E2">
        <w:rPr>
          <w:rFonts w:ascii="Calibri" w:eastAsia="Calibri" w:hAnsi="Calibri" w:cs="Calibri"/>
          <w:sz w:val="26"/>
          <w:szCs w:val="26"/>
        </w:rPr>
        <w:t xml:space="preserve">Oseh shalom bimromav. Oseh shalom bimromav.</w:t>
      </w:r>
    </w:p>
    <w:p w14:paraId="1375F777" w14:textId="77777777" w:rsidR="0094374D" w:rsidRPr="006166E2" w:rsidRDefault="0094374D">
      <w:pPr>
        <w:rPr>
          <w:sz w:val="26"/>
          <w:szCs w:val="26"/>
        </w:rPr>
      </w:pPr>
    </w:p>
    <w:p w14:paraId="2FA33911" w14:textId="75DC804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Nani wewe oseh shalom aleinu? Kwa maneno mengine, yule anayeweka utaratibu katika vilele vya mbinguni atatufanyia utaratibu pia, au amani kwetu pia. </w:t>
      </w:r>
      <w:r xmlns:w="http://schemas.openxmlformats.org/wordprocessingml/2006/main" w:rsidR="006166E2">
        <w:rPr>
          <w:rFonts w:ascii="Calibri" w:eastAsia="Calibri" w:hAnsi="Calibri" w:cs="Calibri"/>
          <w:sz w:val="26"/>
          <w:szCs w:val="26"/>
        </w:rPr>
        <w:br xmlns:w="http://schemas.openxmlformats.org/wordprocessingml/2006/main"/>
      </w:r>
      <w:r xmlns:w="http://schemas.openxmlformats.org/wordprocessingml/2006/main" w:rsidR="006166E2" w:rsidRPr="006166E2">
        <w:rPr>
          <w:rFonts w:ascii="Calibri" w:eastAsia="Calibri" w:hAnsi="Calibri" w:cs="Calibri"/>
          <w:sz w:val="26"/>
          <w:szCs w:val="26"/>
        </w:rPr>
        <w:t xml:space="preserve">Kwa hivyo, ni nani anayemaanisha yeye. Atafanya hivyo.</w:t>
      </w:r>
    </w:p>
    <w:p w14:paraId="23D11ACB" w14:textId="77777777" w:rsidR="0094374D" w:rsidRPr="006166E2" w:rsidRDefault="0094374D">
      <w:pPr>
        <w:rPr>
          <w:sz w:val="26"/>
          <w:szCs w:val="26"/>
        </w:rPr>
      </w:pPr>
    </w:p>
    <w:p w14:paraId="27FD9A84"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Ve'al kol Yisrael, ve'imru. Hilo ni jambo la lazima. Na sema, ve'imru, ve'imru, amina.</w:t>
      </w:r>
    </w:p>
    <w:p w14:paraId="471D7958" w14:textId="77777777" w:rsidR="0094374D" w:rsidRPr="006166E2" w:rsidRDefault="0094374D">
      <w:pPr>
        <w:rPr>
          <w:sz w:val="26"/>
          <w:szCs w:val="26"/>
        </w:rPr>
      </w:pPr>
    </w:p>
    <w:p w14:paraId="50C4F212" w14:textId="48D5686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 amina inamaanisha? Inamaanisha amina, ndiyo. Lakini inamaanisha kweli, acha ithibitishwe. Hili ni hakika. Acha ithibitishwe.</w:t>
      </w:r>
    </w:p>
    <w:p w14:paraId="2E8772DC" w14:textId="77777777" w:rsidR="0094374D" w:rsidRPr="006166E2" w:rsidRDefault="0094374D">
      <w:pPr>
        <w:rPr>
          <w:sz w:val="26"/>
          <w:szCs w:val="26"/>
        </w:rPr>
      </w:pPr>
    </w:p>
    <w:p w14:paraId="1D4E1EFE" w14:textId="6E488E5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 kisha, kuna aina ya kitu cha kiitikio kinachoanza, na kinaenda, ya oseh shalom, ya oseh shalom, na afanye amani, na afanye amani, shalom aleinu, ve'al kol Yisrael. Kwa hivyo, bila kipaza sauti, ambayo ingepotosha sana, na kisha tutaenda kwa Ayubu. </w:t>
      </w:r>
      <w:r xmlns:w="http://schemas.openxmlformats.org/wordprocessingml/2006/main" w:rsidR="006166E2">
        <w:rPr>
          <w:rFonts w:ascii="Calibri" w:eastAsia="Calibri" w:hAnsi="Calibri" w:cs="Calibri"/>
          <w:sz w:val="26"/>
          <w:szCs w:val="26"/>
        </w:rPr>
        <w:br xmlns:w="http://schemas.openxmlformats.org/wordprocessingml/2006/main"/>
      </w:r>
      <w:r xmlns:w="http://schemas.openxmlformats.org/wordprocessingml/2006/main" w:rsidR="006166E2">
        <w:rPr>
          <w:rFonts w:ascii="Calibri" w:eastAsia="Calibri" w:hAnsi="Calibri" w:cs="Calibri"/>
          <w:sz w:val="26"/>
          <w:szCs w:val="26"/>
        </w:rPr>
        <w:br xmlns:w="http://schemas.openxmlformats.org/wordprocessingml/2006/main"/>
      </w:r>
      <w:r xmlns:w="http://schemas.openxmlformats.org/wordprocessingml/2006/main" w:rsidRPr="006166E2">
        <w:rPr>
          <w:rFonts w:ascii="Calibri" w:eastAsia="Calibri" w:hAnsi="Calibri" w:cs="Calibri"/>
          <w:sz w:val="26"/>
          <w:szCs w:val="26"/>
        </w:rPr>
        <w:t xml:space="preserve">Tuombe.</w:t>
      </w:r>
    </w:p>
    <w:p w14:paraId="5907AB2C" w14:textId="77777777" w:rsidR="0094374D" w:rsidRPr="006166E2" w:rsidRDefault="0094374D">
      <w:pPr>
        <w:rPr>
          <w:sz w:val="26"/>
          <w:szCs w:val="26"/>
        </w:rPr>
      </w:pPr>
    </w:p>
    <w:p w14:paraId="163E99F8" w14:textId="2A46330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Baba yetu uliye mbinguni, mara nyingi tunajikuta katika matatizo na changamoto na matatizo yetu wenyewe. Na tunaondoa macho yetu mbali na ukweli kwamba wewe kweli ndiye bwana wa ulimwengu, na unaweka utaratibu, utaratibu kamili mbinguni. Kwa hivyo, tunashukuru kwa hilo, na tunaomba kwamba ungetuelekeza kwenye ukweli huo wa kina leo, si tu tunapojifunza kitabu cha Ayubu na jinsi Ayubu anavyopambana na mateso mabaya na matarajio ya kifo.</w:t>
      </w:r>
    </w:p>
    <w:p w14:paraId="7AA5708B" w14:textId="77777777" w:rsidR="0094374D" w:rsidRPr="006166E2" w:rsidRDefault="0094374D">
      <w:pPr>
        <w:rPr>
          <w:sz w:val="26"/>
          <w:szCs w:val="26"/>
        </w:rPr>
      </w:pPr>
    </w:p>
    <w:p w14:paraId="37DB8034"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Lakini Bwana, fanya ukweli huo uwe halisi kwetu pia katika msimu huu wa Kwaresima. Vuta akili zetu kwenye ukweli kwamba umefanya utaratibu na amani pamoja nasi kupitia Kristo. Tunaomba kwamba uwe mpole na mpole kwa wale wanaopambana na wanaopambana na majaribu na maumivu na kukatishwa tamaa.</w:t>
      </w:r>
    </w:p>
    <w:p w14:paraId="7AD22088" w14:textId="77777777" w:rsidR="0094374D" w:rsidRPr="006166E2" w:rsidRDefault="0094374D">
      <w:pPr>
        <w:rPr>
          <w:sz w:val="26"/>
          <w:szCs w:val="26"/>
        </w:rPr>
      </w:pPr>
    </w:p>
    <w:p w14:paraId="3A6F3FA4" w14:textId="5BACCEAD" w:rsidR="0094374D" w:rsidRPr="006166E2" w:rsidRDefault="00000000" w:rsidP="006166E2">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Uwaletee amani mioyoni mwao pia, na utusaidie kuwa marafiki wazuri. Baba, tunaomba haya yote kwa sababu ya rehema ya Kristo. Ni katika jina lake tunaomba. Amina. </w:t>
      </w:r>
      <w:r xmlns:w="http://schemas.openxmlformats.org/wordprocessingml/2006/main" w:rsidR="006166E2">
        <w:rPr>
          <w:rFonts w:ascii="Calibri" w:eastAsia="Calibri" w:hAnsi="Calibri" w:cs="Calibri"/>
          <w:sz w:val="26"/>
          <w:szCs w:val="26"/>
        </w:rPr>
        <w:br xmlns:w="http://schemas.openxmlformats.org/wordprocessingml/2006/main"/>
      </w:r>
      <w:r xmlns:w="http://schemas.openxmlformats.org/wordprocessingml/2006/main" w:rsidR="006166E2">
        <w:rPr>
          <w:rFonts w:ascii="Calibri" w:eastAsia="Calibri" w:hAnsi="Calibri" w:cs="Calibri"/>
          <w:sz w:val="26"/>
          <w:szCs w:val="26"/>
        </w:rPr>
        <w:br xmlns:w="http://schemas.openxmlformats.org/wordprocessingml/2006/main"/>
      </w:r>
      <w:r xmlns:w="http://schemas.openxmlformats.org/wordprocessingml/2006/main" w:rsidRPr="006166E2">
        <w:rPr>
          <w:rFonts w:ascii="Calibri" w:eastAsia="Calibri" w:hAnsi="Calibri" w:cs="Calibri"/>
          <w:sz w:val="26"/>
          <w:szCs w:val="26"/>
        </w:rPr>
        <w:t xml:space="preserve">Naam, tutazungumzia na kuzungumzia kuhusu Ayubu. Cha kufurahisha ni kwamba, tutapitia kwanza.</w:t>
      </w:r>
    </w:p>
    <w:p w14:paraId="58E93F7B" w14:textId="77777777" w:rsidR="0094374D" w:rsidRPr="006166E2" w:rsidRDefault="0094374D">
      <w:pPr>
        <w:rPr>
          <w:sz w:val="26"/>
          <w:szCs w:val="26"/>
        </w:rPr>
      </w:pPr>
    </w:p>
    <w:p w14:paraId="073547C6" w14:textId="4F2AE64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Nilidhani kulikuwa na slaidi ya mapitio hapa. Tunapaswa mapitio kwanza, kisha tutaendelea na Ayubu. Mithali, bila shaka, inafundisha.</w:t>
      </w:r>
    </w:p>
    <w:p w14:paraId="220F3499" w14:textId="77777777" w:rsidR="0094374D" w:rsidRPr="006166E2" w:rsidRDefault="0094374D">
      <w:pPr>
        <w:rPr>
          <w:sz w:val="26"/>
          <w:szCs w:val="26"/>
        </w:rPr>
      </w:pPr>
    </w:p>
    <w:p w14:paraId="3C6197DE" w14:textId="41B8A53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Inafundisha. Na tulizungumza mara ya mwisho tulipokuwa tukianzisha kitabu cha Mithali kuhusu ukweli kwamba hata mistari hiyo sita ya kwanza, kimsingi, ni mtaala wa kozi ya maisha. Ayubu na Mhubiri, na bila shaka, Mhubiri ndivyo tutakavyozungumzia </w:t>
      </w: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Ijumaa, ni vya kubahatisha </w:t>
      </w:r>
      <w:r xmlns:w="http://schemas.openxmlformats.org/wordprocessingml/2006/main" w:rsidR="006166E2">
        <w:rPr>
          <w:rFonts w:ascii="Calibri" w:eastAsia="Calibri" w:hAnsi="Calibri" w:cs="Calibri"/>
          <w:sz w:val="26"/>
          <w:szCs w:val="26"/>
        </w:rPr>
        <w:t xml:space="preserve">na vya kifalsafa, vikiibua maswali yote tuliyoyashughulikia kwa ufupi mara ya mwisho.</w:t>
      </w:r>
    </w:p>
    <w:p w14:paraId="070BE1AA" w14:textId="77777777" w:rsidR="0094374D" w:rsidRPr="006166E2" w:rsidRDefault="0094374D">
      <w:pPr>
        <w:rPr>
          <w:sz w:val="26"/>
          <w:szCs w:val="26"/>
        </w:rPr>
      </w:pPr>
    </w:p>
    <w:p w14:paraId="6DDCEB35" w14:textId="75C17C3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 hatimaye, Wimbo wa Nyimbo utakuwa mashairi ya wimbo, mashairi ya mapenzi, ambayo pia tutajaribu kuyafanya Mhubiri na Wimbo wa Nyimbo pamoja Ijumaa. Sasa, nilichoanza kusema muda mfupi uliopita ni kwa sababu Ayubu anauliza baadhi ya maswali haya mazito, ya kubahatisha, na ya kifalsafa, napenda kuchukua hatua tofauti kidogo na hili na kutumia dakika ya kwanza, oh, 20 hivi kukuuliza maswali. Ni wazi, ikiwa tunashughulikia kweli maandishi haya na masuala ambayo yanaibua, haifai kwangu kukufundisha tu kuhusu hilo.</w:t>
      </w:r>
    </w:p>
    <w:p w14:paraId="4F382FC9" w14:textId="77777777" w:rsidR="0094374D" w:rsidRPr="006166E2" w:rsidRDefault="0094374D">
      <w:pPr>
        <w:rPr>
          <w:sz w:val="26"/>
          <w:szCs w:val="26"/>
        </w:rPr>
      </w:pPr>
    </w:p>
    <w:p w14:paraId="398E22A3" w14:textId="46DF026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Labda haifai kufanya hivyo na maandiko yoyote ya Biblia, lakini hasa si Ayubu. Kwa hivyo, nina maswali kadhaa, na hakika ninawaalika maswali yenu tunapoanza kufanya kazi ya utangulizi kuhusu hili. Huu ni picha fupi tu, mojawapo ya uwakilishi mwingi wa kisanii wa Kitabu cha Ayubu.</w:t>
      </w:r>
    </w:p>
    <w:p w14:paraId="1CD3A148" w14:textId="77777777" w:rsidR="0094374D" w:rsidRPr="006166E2" w:rsidRDefault="0094374D">
      <w:pPr>
        <w:rPr>
          <w:sz w:val="26"/>
          <w:szCs w:val="26"/>
        </w:rPr>
      </w:pPr>
    </w:p>
    <w:p w14:paraId="7DDF075E" w14:textId="63CE690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Hapa, unamwona akiteseka sana, mkewe nyuma, nyumba yake ikiwa imepasuka, na marafiki zake, ambao, kama tunavyojua, wanaishia kuwa washauri wabaya sana kote. Tutafikia hilo baada ya muda mfupi. Lakini maswali machache kwanza.</w:t>
      </w:r>
    </w:p>
    <w:p w14:paraId="702A9489" w14:textId="77777777" w:rsidR="0094374D" w:rsidRPr="006166E2" w:rsidRDefault="0094374D">
      <w:pPr>
        <w:rPr>
          <w:sz w:val="26"/>
          <w:szCs w:val="26"/>
        </w:rPr>
      </w:pPr>
    </w:p>
    <w:p w14:paraId="2C91417C" w14:textId="3EAC936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Kusudi la Ayubu ni nini? Unaweza kutaka kulianzisha hili. Kwa nini tunalo katika Biblia? Kusudi lake ni nini? Lina sura 42, kumaanisha kuna kitu cha kufaa kutazamwa. Endelea, Ginger.</w:t>
      </w:r>
    </w:p>
    <w:p w14:paraId="5B89F34F" w14:textId="77777777" w:rsidR="0094374D" w:rsidRPr="006166E2" w:rsidRDefault="0094374D">
      <w:pPr>
        <w:rPr>
          <w:sz w:val="26"/>
          <w:szCs w:val="26"/>
        </w:rPr>
      </w:pPr>
    </w:p>
    <w:p w14:paraId="5647FF8E" w14:textId="1D26221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Sawa, kwa hivyo ni dirisha kwa mtu aliyejaa kujihurumia. Kwa hivyo, unapendekeza, ikiwa ninakusikia vizuri, kwamba hii ni somo la jinsi ya kutofanya hivyo? Labda? Labda, sawa, tutaendelea na hilo. Susanna.</w:t>
      </w:r>
    </w:p>
    <w:p w14:paraId="2323CCF8" w14:textId="77777777" w:rsidR="0094374D" w:rsidRPr="006166E2" w:rsidRDefault="0094374D">
      <w:pPr>
        <w:rPr>
          <w:sz w:val="26"/>
          <w:szCs w:val="26"/>
        </w:rPr>
      </w:pPr>
    </w:p>
    <w:p w14:paraId="2F7B0C87" w14:textId="322CFDA2" w:rsidR="0094374D" w:rsidRPr="006166E2" w:rsidRDefault="006166E2">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 hivyo, hili ni somo kwa mtu ambaye, kwa unyenyekevu, licha ya yale anayopitia, anamsifu Mungu hata hivyo. Unawezaje kuyaunganisha hayo mawili? Na kwa njia, tunaposoma haya, kutakuwa na sehemu kadhaa ambapo kile Ayubu anamwambia Mungu hakionekani kama anamsifu Mungu sana. Nitarudi kwenye hilo.</w:t>
      </w:r>
    </w:p>
    <w:p w14:paraId="1E9C66FE" w14:textId="77777777" w:rsidR="0094374D" w:rsidRPr="006166E2" w:rsidRDefault="0094374D">
      <w:pPr>
        <w:rPr>
          <w:sz w:val="26"/>
          <w:szCs w:val="26"/>
        </w:rPr>
      </w:pPr>
    </w:p>
    <w:p w14:paraId="7127F0D7"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Nitarudi kwenye hilo. Mariamu. Sio kama hadithi nyingine yoyote tunayosoma katika Biblia, kwamba Ayubu ni mnyoofu sana.</w:t>
      </w:r>
    </w:p>
    <w:p w14:paraId="244F6EC1" w14:textId="77777777" w:rsidR="0094374D" w:rsidRPr="006166E2" w:rsidRDefault="0094374D">
      <w:pPr>
        <w:rPr>
          <w:sz w:val="26"/>
          <w:szCs w:val="26"/>
        </w:rPr>
      </w:pPr>
    </w:p>
    <w:p w14:paraId="1658A554" w14:textId="3A188BD8"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Sawa, kwa hivyo hii ni hadithi ya mtu ambaye ni mwaminifu kwa Mungu bila kujali, na yeye ni mnyoofu. Kwa hivyo, kwa maneno mengine, haukubaliani na Ginger pia kwa sababu anasema hapendeki kabisa na mambo ya aina hiyo. Je, ninapata chochote? Sio wakati wote.</w:t>
      </w:r>
    </w:p>
    <w:p w14:paraId="61CB385E" w14:textId="77777777" w:rsidR="0094374D" w:rsidRPr="006166E2" w:rsidRDefault="0094374D">
      <w:pPr>
        <w:rPr>
          <w:sz w:val="26"/>
          <w:szCs w:val="26"/>
        </w:rPr>
      </w:pPr>
    </w:p>
    <w:p w14:paraId="4C3E5879" w14:textId="5179B43B"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Sio yote, sawa, hiyo ni sawa. Namaanisha, moja ya mambo tunayoyaona katika kitabu hiki ni mitazamo kadhaa tofauti kuhusu jinsi ilivyo kuteseka kwa muda mrefu. Ukweli </w:t>
      </w: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kwamba tuna sura </w:t>
      </w:r>
      <w:r xmlns:w="http://schemas.openxmlformats.org/wordprocessingml/2006/main" w:rsidR="006166E2">
        <w:rPr>
          <w:rFonts w:ascii="Calibri" w:eastAsia="Calibri" w:hAnsi="Calibri" w:cs="Calibri"/>
          <w:sz w:val="26"/>
          <w:szCs w:val="26"/>
        </w:rPr>
        <w:t xml:space="preserve">tatu, kuanzia sura ya 31, unatuambia, hata katika mfumo wa fasihi, kwamba hili ni suala la muda mrefu hapa kwake.</w:t>
      </w:r>
    </w:p>
    <w:p w14:paraId="0ED4EA22" w14:textId="77777777" w:rsidR="0094374D" w:rsidRPr="006166E2" w:rsidRDefault="0094374D">
      <w:pPr>
        <w:rPr>
          <w:sz w:val="26"/>
          <w:szCs w:val="26"/>
        </w:rPr>
      </w:pPr>
    </w:p>
    <w:p w14:paraId="1926DB78" w14:textId="55559CF3" w:rsidR="0094374D" w:rsidRPr="006166E2" w:rsidRDefault="006166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Unaposoma hayo, unafikiri nimechoka na ya Ayubu na marafiki zake kwa wakati huu. Naam, endelea, Kaylin. Sawa, kwa hivyo inatukumbusha kwamba juu ya mateso yote tunayoyaona yanayotuzunguka na ndani yetu wenyewe, Ayubu ni kama ulimwengu wetu mdogo wa hayo, Mungu anaruhusu hilo litokee.</w:t>
      </w:r>
    </w:p>
    <w:p w14:paraId="02BE3827" w14:textId="77777777" w:rsidR="0094374D" w:rsidRPr="006166E2" w:rsidRDefault="0094374D">
      <w:pPr>
        <w:rPr>
          <w:sz w:val="26"/>
          <w:szCs w:val="26"/>
        </w:rPr>
      </w:pPr>
    </w:p>
    <w:p w14:paraId="567CF46D" w14:textId="3999022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Sasa, bila shaka, tutaona hilo katika sura za mwanzo, sivyo? Acha niendelee na swali moja zaidi, sawa, kama kiingilio kati ya maswali. Ufafanuzi. Theodicy ni neno ambalo mara nyingi huwekwa kama moja ya sababu za kitabu cha Ayubu, mojawapo ya madhumuni.</w:t>
      </w:r>
    </w:p>
    <w:p w14:paraId="12B9E5A6" w14:textId="77777777" w:rsidR="0094374D" w:rsidRPr="006166E2" w:rsidRDefault="0094374D">
      <w:pPr>
        <w:rPr>
          <w:sz w:val="26"/>
          <w:szCs w:val="26"/>
        </w:rPr>
      </w:pPr>
    </w:p>
    <w:p w14:paraId="00ABD8F1" w14:textId="30EE6C4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 maneno mengine, ni kutumika kama nadharia, baadhi ya watu wanasema. Na kwa hivyo, ikiwa tutakuwa na neno hilo likizungumziwa kuhusu kitabu cha Ayubu, inasaidia kuwa na ufafanuzi wake. Kwa hivyo hapa.</w:t>
      </w:r>
    </w:p>
    <w:p w14:paraId="5BAE3B8A" w14:textId="77777777" w:rsidR="0094374D" w:rsidRPr="006166E2" w:rsidRDefault="0094374D">
      <w:pPr>
        <w:rPr>
          <w:sz w:val="26"/>
          <w:szCs w:val="26"/>
        </w:rPr>
      </w:pPr>
    </w:p>
    <w:p w14:paraId="462EFA7F" w14:textId="1FBE3353" w:rsidR="0094374D" w:rsidRPr="006166E2" w:rsidRDefault="006166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Linatokana na Kigiriki, ambalo linamaanisha kwa namna fulani, katika kiwango chake cha msingi, kumhalalisha Mungu. Na kwa hivyo, kimsingi, ni utetezi wa wema wa Mungu na uweza wake mbele ya uwepo wa uovu. Kwa maneno mengine, ikiwa Mungu ni mwema kweli na ikiwa ana nguvu kweli, kwa nini anaruhusu uovu uwepo? Hayo ndiyo maswali, sivyo? Na Caelan alikuwa akielewa hilo kwa upande wa hadithi kuhusu mtu anayeteseka sana, na Mungu haruhusu hilo tu, bali anaonekana kulifanya liwe hivyo tunaposoma sura ya kwanza, hasa.</w:t>
      </w:r>
    </w:p>
    <w:p w14:paraId="134CA585" w14:textId="77777777" w:rsidR="0094374D" w:rsidRPr="006166E2" w:rsidRDefault="0094374D">
      <w:pPr>
        <w:rPr>
          <w:sz w:val="26"/>
          <w:szCs w:val="26"/>
        </w:rPr>
      </w:pPr>
    </w:p>
    <w:p w14:paraId="7E768873" w14:textId="1AACB6B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Sasa, je, hilo linaeleweka kwako? Swali letu linalofuata ni, je, Ayubu ni nadharia? Je, sehemu ya kinachoendelea katika kitabu hiki ni utetezi wa wema wa Mungu na uweza wake mbele ya mateso ya wanadamu? Katie, unatikisa kichwa. Je, unataka kutikisa kichwa kwa sauti? Nadhani hakika kuna utetezi wa uweza wa Mungu katika sura nne. Ninazungumzia sura ya mwisho kabisa, lakini sura hizi nne zinaongoza hadi sehemu ya mwisho, ambapo ni kama kumtazama Mungu na yote aliyoyafanya.</w:t>
      </w:r>
    </w:p>
    <w:p w14:paraId="245D9944" w14:textId="77777777" w:rsidR="0094374D" w:rsidRPr="006166E2" w:rsidRDefault="0094374D">
      <w:pPr>
        <w:rPr>
          <w:sz w:val="26"/>
          <w:szCs w:val="26"/>
        </w:rPr>
      </w:pPr>
    </w:p>
    <w:p w14:paraId="35CD985A" w14:textId="090EB54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Tazama nguvu zake za ajabu. Kila kitu anachofanya, mtu huyo, hawezi hata kuanza kukitenda. Je, naweza hata kuanza kuelewa anachoweza kufanya? Kwa wazi kabisa, tunaona hisia kwamba maandishi haya yanaonyesha nguvu za Mungu, nguvu zake kamili na uweza wake wote.</w:t>
      </w:r>
    </w:p>
    <w:p w14:paraId="2B5A7596" w14:textId="77777777" w:rsidR="0094374D" w:rsidRPr="006166E2" w:rsidRDefault="0094374D">
      <w:pPr>
        <w:rPr>
          <w:sz w:val="26"/>
          <w:szCs w:val="26"/>
        </w:rPr>
      </w:pPr>
    </w:p>
    <w:p w14:paraId="485DBA82" w14:textId="2AB1295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Je, inaonyesha wema wake? Je, imekusudiwa kufanya hivyo? Unaweza kuwa na nguvu katika milki hizo huru, lakini mateso yanayoendelea ya Ayubu, ambayo, kama unavyosoma sura ya kwanza na ya pili, hayaruhusiwi na Mungu tu? Inaonekana kuanzishwa na Mungu. Je, hiyo inaonyesha wema wake, McKenna? Nadhani inaonyesha kwamba Mungu ni mwaminifu sana.</w:t>
      </w:r>
    </w:p>
    <w:p w14:paraId="4EC8DDD9" w14:textId="77777777" w:rsidR="0094374D" w:rsidRPr="006166E2" w:rsidRDefault="0094374D">
      <w:pPr>
        <w:rPr>
          <w:sz w:val="26"/>
          <w:szCs w:val="26"/>
        </w:rPr>
      </w:pPr>
    </w:p>
    <w:p w14:paraId="0AF3B8C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Ni kama vile Mungu si lazima awe msaliti. Sawa. Ndiyo, Cassia, Cassia.</w:t>
      </w:r>
    </w:p>
    <w:p w14:paraId="4303A5AC" w14:textId="77777777" w:rsidR="0094374D" w:rsidRPr="006166E2" w:rsidRDefault="0094374D">
      <w:pPr>
        <w:rPr>
          <w:sz w:val="26"/>
          <w:szCs w:val="26"/>
        </w:rPr>
      </w:pPr>
    </w:p>
    <w:p w14:paraId="7DF77DFD"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Nadhani hilo pia, pamoja na hilo, nadhani kwamba ili tuweze kuona wema wa Mungu na kuona mapenzi ya Mungu kwetu, tunapaswa kuwa na, kama wanadamu, tuna uhuru wa kuchagua. Kwa hivyo, tunapata malalamiko yetu madogo. Kwa hivyo, kwa maneno mengine, unasema kwamba tunamthamini Mungu kweli wakati tumepunguzwa hadi utegemezi kamili na unyenyekevu na unyenyekevu na kadhalika? Inawezekana.</w:t>
      </w:r>
    </w:p>
    <w:p w14:paraId="1AA95031" w14:textId="77777777" w:rsidR="0094374D" w:rsidRPr="006166E2" w:rsidRDefault="0094374D">
      <w:pPr>
        <w:rPr>
          <w:sz w:val="26"/>
          <w:szCs w:val="26"/>
        </w:rPr>
      </w:pPr>
    </w:p>
    <w:p w14:paraId="6C763640" w14:textId="5C2F942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Acha nikusome. Leo nitasoma kidogo kutoka kwa kitabu ambacho nimekiona kuwa muhimu sana kwa miaka mingi. Kinatokea kuwa ni Hekima ya Mithali, Ayubu, na Mhubiri kilichoandikwa na Derek Kidner, msomi ambaye jina lake nimeliacha mara kwa mara kwa sababu ni msomi mzuri wa Agano la Kale.</w:t>
      </w:r>
    </w:p>
    <w:p w14:paraId="0E0C15E9" w14:textId="77777777" w:rsidR="0094374D" w:rsidRPr="006166E2" w:rsidRDefault="0094374D">
      <w:pPr>
        <w:rPr>
          <w:sz w:val="26"/>
          <w:szCs w:val="26"/>
        </w:rPr>
      </w:pPr>
    </w:p>
    <w:p w14:paraId="00B14B6A" w14:textId="606CB7E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 anasema yafuatayo, na hii, kwa njia, haikusudiwi kuwapiga chini wale wanaojaribu kusema hii ni nadharia. Huenda ikawa hivyo, lakini Kidner ataleta kitu kingine hapa. Anasema kitabu hicho si nadharia, sawa? Samahani, Katie.</w:t>
      </w:r>
    </w:p>
    <w:p w14:paraId="2CA6C4BA" w14:textId="77777777" w:rsidR="0094374D" w:rsidRPr="006166E2" w:rsidRDefault="0094374D">
      <w:pPr>
        <w:rPr>
          <w:sz w:val="26"/>
          <w:szCs w:val="26"/>
        </w:rPr>
      </w:pPr>
    </w:p>
    <w:p w14:paraId="14D5D549" w14:textId="1BFB4FF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Kitabu hiki si nadharia kwa sababu wanadamu hawawezi kujimwagia haki ya kumhesabia haki Mungu bila kujifanya kuwa mungu. Kwa maneno mengine, mara tu tunapoanza kujaribu kuelewa, hii ndiyo njia tunayoelewa wema wa Mungu na nguvu za Mungu na mateso yote. Kwa njia fulani, tunaweka uwezo wetu wa akili juu ya Mungu.</w:t>
      </w:r>
    </w:p>
    <w:p w14:paraId="6A641BF5" w14:textId="77777777" w:rsidR="0094374D" w:rsidRPr="006166E2" w:rsidRDefault="0094374D">
      <w:pPr>
        <w:rPr>
          <w:sz w:val="26"/>
          <w:szCs w:val="26"/>
        </w:rPr>
      </w:pPr>
    </w:p>
    <w:p w14:paraId="1D9184AC" w14:textId="3094DF8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Anaendelea kusema, jambo ambalo linaweza kusisitiza kile ambacho Maria alikuwa akisema, ni hadithi ya hija ya kiroho ambapo Ayubu aliachiliwa kutoka gerezani mwake na haki zake za kufikirika za kuokolewa wakati wa kujisalimisha kwake na kupata kupitia kuja kwa Mungu kwake kile ambacho hakukipata kupitia mila au maadili. Na kisha nitaruka ukurasa mmoja au miwili. Anasema kwamba katika shauku ya Ayubu, tunaona mchoro wa mapema wa mtu aliyeteseka zaidi.</w:t>
      </w:r>
    </w:p>
    <w:p w14:paraId="729B839D" w14:textId="77777777" w:rsidR="0094374D" w:rsidRPr="006166E2" w:rsidRDefault="0094374D">
      <w:pPr>
        <w:rPr>
          <w:sz w:val="26"/>
          <w:szCs w:val="26"/>
        </w:rPr>
      </w:pPr>
    </w:p>
    <w:p w14:paraId="531502AA" w14:textId="24D170A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Kile ambacho Ayubu alitamani bila kujua kimetokea. Mungu mwenyewe amejiunga nasi katika upweke wetu. Hili hapa jibu la mwisho kwa Ayubu na kwa Kazi zote za wanadamu, sawa? Kwa hivyo, anasema, hata kwa njia ndogo, kile tunachokiona Ayubu akivumilia hapa ni ishara kidogo mbele ya mateso ya Kristo atakapokuja kweli Ayubu alipokuwa akimtafuta na kutamani mtu wa kupatanisha, kusuluhisha, na kuwa mkombozi wake.</w:t>
      </w:r>
    </w:p>
    <w:p w14:paraId="68140B7F" w14:textId="77777777" w:rsidR="0094374D" w:rsidRPr="006166E2" w:rsidRDefault="0094374D">
      <w:pPr>
        <w:rPr>
          <w:sz w:val="26"/>
          <w:szCs w:val="26"/>
        </w:rPr>
      </w:pPr>
    </w:p>
    <w:p w14:paraId="6409FBE0" w14:textId="1B36AF0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Hilo hutokea kweli tunapokuwa na huduma ya neno mwili. Kwa hivyo, wazo la kuvutia kutoka kwa Kidner. Naam, tuna maswali machache zaidi.</w:t>
      </w:r>
    </w:p>
    <w:p w14:paraId="6E109A10" w14:textId="77777777" w:rsidR="0094374D" w:rsidRPr="006166E2" w:rsidRDefault="0094374D">
      <w:pPr>
        <w:rPr>
          <w:sz w:val="26"/>
          <w:szCs w:val="26"/>
        </w:rPr>
      </w:pPr>
    </w:p>
    <w:p w14:paraId="0DF341EA" w14:textId="5D326A8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Sisemi kwa vyovyote vile kwamba tutajibu kila moja ya maswali haya. Ndiyo, Rebecca. Nilikuwa najiuliza tu, je, hilo ni kama alivyosema kuhusu ufafanuzi wake wa theodicy? Je, hilo si jambo kama theodicy? Je, hilo ndilo tunalopaswa kusubiri? Ndiyo, ni swali zuri.</w:t>
      </w:r>
    </w:p>
    <w:p w14:paraId="48346947" w14:textId="77777777" w:rsidR="0094374D" w:rsidRPr="006166E2" w:rsidRDefault="0094374D">
      <w:pPr>
        <w:rPr>
          <w:sz w:val="26"/>
          <w:szCs w:val="26"/>
        </w:rPr>
      </w:pPr>
    </w:p>
    <w:p w14:paraId="1DB79645"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Je, jaribio lolote la theodiki basi ni jaribio la kiburi kwa upande wa wanadamu kujiweka juu ya Mungu? Labda. Hiyo ndiyo anaonekana kusema. Hakika anasema kwamba kuhusu tathmini yetu ya kitabu cha Ayubu, hatuwezi kufikiria hivyo.</w:t>
      </w:r>
    </w:p>
    <w:p w14:paraId="270CA7DD" w14:textId="77777777" w:rsidR="0094374D" w:rsidRPr="006166E2" w:rsidRDefault="0094374D">
      <w:pPr>
        <w:rPr>
          <w:sz w:val="26"/>
          <w:szCs w:val="26"/>
        </w:rPr>
      </w:pPr>
    </w:p>
    <w:p w14:paraId="2B90981C"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Lakini uko sahihi kuifuatilia hadi hitimisho lake la kimantiki. Sijui Kidner anasema nini kuhusu dhana nzima ya theodiki kwa ujumla. Hilo lingekuwa swali la kuvutia kumuuliza.</w:t>
      </w:r>
    </w:p>
    <w:p w14:paraId="6528474E" w14:textId="77777777" w:rsidR="0094374D" w:rsidRPr="006166E2" w:rsidRDefault="0094374D">
      <w:pPr>
        <w:rPr>
          <w:sz w:val="26"/>
          <w:szCs w:val="26"/>
        </w:rPr>
      </w:pPr>
    </w:p>
    <w:p w14:paraId="55447312" w14:textId="06E5B69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Bado yuko hai, kwa njia. Anaishi Cambridge, Uingereza, si hapa. Naam, huyu hapa mwingine.</w:t>
      </w:r>
    </w:p>
    <w:p w14:paraId="3DFF5D6B" w14:textId="77777777" w:rsidR="0094374D" w:rsidRPr="006166E2" w:rsidRDefault="0094374D">
      <w:pPr>
        <w:rPr>
          <w:sz w:val="26"/>
          <w:szCs w:val="26"/>
        </w:rPr>
      </w:pPr>
    </w:p>
    <w:p w14:paraId="08AFB096"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Mungu hushughulikiaje uovu? Unajua, hauanguki. Wakati mwingine unaruhusiwa kuharibu maisha kweli. Trevor.</w:t>
      </w:r>
    </w:p>
    <w:p w14:paraId="57160E62" w14:textId="77777777" w:rsidR="0094374D" w:rsidRPr="006166E2" w:rsidRDefault="0094374D">
      <w:pPr>
        <w:rPr>
          <w:sz w:val="26"/>
          <w:szCs w:val="26"/>
        </w:rPr>
      </w:pPr>
    </w:p>
    <w:p w14:paraId="04329FAB" w14:textId="4D465D4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Nina swali. Ndiyo. Inaonekana inatumika kwa kubadilishana kwamba Mungu aliruhusu uovu na Mungu akaleta uovu.</w:t>
      </w:r>
    </w:p>
    <w:p w14:paraId="25242356" w14:textId="77777777" w:rsidR="0094374D" w:rsidRPr="006166E2" w:rsidRDefault="0094374D">
      <w:pPr>
        <w:rPr>
          <w:sz w:val="26"/>
          <w:szCs w:val="26"/>
        </w:rPr>
      </w:pPr>
    </w:p>
    <w:p w14:paraId="766C6744" w14:textId="13E50305"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 hivyo, najiuliza, je, kuna tofauti kati ya hayo mawili? Ninahisi kama Mungu kuleta uovu ni tofauti sana na kuruhusu uovu utokee. Na bila shaka, hatupendi ule wa kwanza sana, sivyo? Hapana. Sawa.</w:t>
      </w:r>
    </w:p>
    <w:p w14:paraId="37C2916B" w14:textId="77777777" w:rsidR="0094374D" w:rsidRPr="006166E2" w:rsidRDefault="0094374D">
      <w:pPr>
        <w:rPr>
          <w:sz w:val="26"/>
          <w:szCs w:val="26"/>
        </w:rPr>
      </w:pPr>
    </w:p>
    <w:p w14:paraId="3E51772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Ni swali zuri. Acha niseme mambo mawili tu, ingawa tunaweza kutumia saa nzima katika hilo ikiwa tunataka. Nadhani ingekuwa tatizo ikiwa tungekuwa na kitu chochote kilicho nje ya mamlaka ya Mungu.</w:t>
      </w:r>
    </w:p>
    <w:p w14:paraId="56543535" w14:textId="77777777" w:rsidR="0094374D" w:rsidRPr="006166E2" w:rsidRDefault="0094374D">
      <w:pPr>
        <w:rPr>
          <w:sz w:val="26"/>
          <w:szCs w:val="26"/>
        </w:rPr>
      </w:pPr>
    </w:p>
    <w:p w14:paraId="778A14A2" w14:textId="5C5E191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 sababu Mungu ni mkuu, hakuna shaka kuhusu hilo. Yeye ni mwema mkuu.</w:t>
      </w:r>
    </w:p>
    <w:p w14:paraId="074677A7" w14:textId="77777777" w:rsidR="0094374D" w:rsidRPr="006166E2" w:rsidRDefault="0094374D">
      <w:pPr>
        <w:rPr>
          <w:sz w:val="26"/>
          <w:szCs w:val="26"/>
        </w:rPr>
      </w:pPr>
    </w:p>
    <w:p w14:paraId="3568EB41"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Katika akili yangu, hakuna shaka kuhusu hilo. Lakini kitu kuhusu ugumu wa utawala huo mzuri kina uovu kama sehemu yake. Na cha kufurahisha zaidi, hili ni jambo langu la pili.</w:t>
      </w:r>
    </w:p>
    <w:p w14:paraId="1515EF30" w14:textId="77777777" w:rsidR="0094374D" w:rsidRPr="006166E2" w:rsidRDefault="0094374D">
      <w:pPr>
        <w:rPr>
          <w:sz w:val="26"/>
          <w:szCs w:val="26"/>
        </w:rPr>
      </w:pPr>
    </w:p>
    <w:p w14:paraId="0585BE5C" w14:textId="30D21C8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Isaya sura ya 45, mstari wa saba. Inazungumzia Mungu anayeumba nuru na kuumba uovu. Na hayo ndiyo maneno yanayotumika hapo.</w:t>
      </w:r>
    </w:p>
    <w:p w14:paraId="76E4928E" w14:textId="77777777" w:rsidR="0094374D" w:rsidRPr="006166E2" w:rsidRDefault="0094374D">
      <w:pPr>
        <w:rPr>
          <w:sz w:val="26"/>
          <w:szCs w:val="26"/>
        </w:rPr>
      </w:pPr>
    </w:p>
    <w:p w14:paraId="39D74833" w14:textId="2769759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Sasa, jinsi unavyofanya kazi na yote hayo ni swali lingine, na hilo ni swali la wanafalsafa na wanatheolojia. Tena, sijaribu kwa njia yoyote kudharau wema wa Mungu.</w:t>
      </w:r>
    </w:p>
    <w:p w14:paraId="12F994B0" w14:textId="77777777" w:rsidR="0094374D" w:rsidRPr="006166E2" w:rsidRDefault="0094374D">
      <w:pPr>
        <w:rPr>
          <w:sz w:val="26"/>
          <w:szCs w:val="26"/>
        </w:rPr>
      </w:pPr>
    </w:p>
    <w:p w14:paraId="0BC9D458" w14:textId="50DF2B6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Labda wema wa Mungu ni mkubwa zaidi kuliko tunavyofikiria. Na kama unavyojua, nadhani ni Zaburi ya 76 inasema, hata hasira ya wanadamu itamsifu. Mambo yote tunayoyaona kuwa maovu kiasili, Mungu atayatumia kwa wema kwa njia fulani.</w:t>
      </w:r>
    </w:p>
    <w:p w14:paraId="58E3F47B" w14:textId="77777777" w:rsidR="0094374D" w:rsidRPr="006166E2" w:rsidRDefault="0094374D">
      <w:pPr>
        <w:rPr>
          <w:sz w:val="26"/>
          <w:szCs w:val="26"/>
        </w:rPr>
      </w:pPr>
    </w:p>
    <w:p w14:paraId="3C26FB95"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Hilo ndilo Zaburi hiyo inalozungumzia. Na pia ndivyo ufafanuzi wetu wa aina mbalimbali za bustani kuhusu uhuru kulingana na Warumi 8, 28 unavyosema pia. Mambo yote hufanya kazi pamoja kwa ajili ya mema.</w:t>
      </w:r>
    </w:p>
    <w:p w14:paraId="3E8E685C" w14:textId="77777777" w:rsidR="0094374D" w:rsidRPr="006166E2" w:rsidRDefault="0094374D">
      <w:pPr>
        <w:rPr>
          <w:sz w:val="26"/>
          <w:szCs w:val="26"/>
        </w:rPr>
      </w:pPr>
    </w:p>
    <w:p w14:paraId="7846541B"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 Mungu anafanya kazi katika mambo hayo. Hayako nje ya udhibiti wake. Sio kitu ambacho hana mikono yake.</w:t>
      </w:r>
    </w:p>
    <w:p w14:paraId="3D1582F9" w14:textId="77777777" w:rsidR="0094374D" w:rsidRPr="006166E2" w:rsidRDefault="0094374D">
      <w:pPr>
        <w:rPr>
          <w:sz w:val="26"/>
          <w:szCs w:val="26"/>
        </w:rPr>
      </w:pPr>
    </w:p>
    <w:p w14:paraId="7D4E6B56" w14:textId="27364CBE"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 hivyo, sijajibu swali lako kwa sababu sijui jinsi ya kuliunganisha, lakini hayo ni baadhi ya mambo tunayohitaji kuzingatia. Mungu hushughulikiaje uovu? Acha nikupe nukuu nyingine ndogo ya Kidner. Tena, hili si neno la mwisho kuhusu hilo, lakini anasema mambo vizuri zaidi kuliko mimi kusema mambo.</w:t>
      </w:r>
    </w:p>
    <w:p w14:paraId="4478BD20" w14:textId="77777777" w:rsidR="0094374D" w:rsidRPr="006166E2" w:rsidRDefault="0094374D">
      <w:pPr>
        <w:rPr>
          <w:sz w:val="26"/>
          <w:szCs w:val="26"/>
        </w:rPr>
      </w:pPr>
    </w:p>
    <w:p w14:paraId="66FC4A44" w14:textId="625E0AC6"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 hivyo, ni vizuri kutumia hekima yake. Pale ambapo tunaweza kutaka kusema kwamba uweza wote ulipaswa kuondoa uovu mwanzoni, njia iliyochaguliwa na Mungu haikuwa kuuponda kutoka mkononi bali kupigana nao—na kufanya hivyo kwa udhaifu badala ya kwa nguvu.</w:t>
      </w:r>
    </w:p>
    <w:p w14:paraId="77BA0424" w14:textId="77777777" w:rsidR="0094374D" w:rsidRPr="006166E2" w:rsidRDefault="0094374D">
      <w:pPr>
        <w:rPr>
          <w:sz w:val="26"/>
          <w:szCs w:val="26"/>
        </w:rPr>
      </w:pPr>
    </w:p>
    <w:p w14:paraId="363DD96E" w14:textId="161CE39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Kupitia wanadamu mara nyingi zaidi kuliko kupitia miujiza na kupitia ruhusa za gharama kubwa, kama ilivyo katika muktadha wa Ayubu, badala ya kupitia kukataa kabisa. Tukiweka jambo hilo katika maneno yetu wenyewe, tunaweza kusema kwamba Mungu ameazimia kushinda uovu katika mapambano ya haki, si kwa kura ya turufu. Na, bila shaka, tunaona hilo katika maisha yetu wenyewe.</w:t>
      </w:r>
    </w:p>
    <w:p w14:paraId="7DCB30A4" w14:textId="77777777" w:rsidR="0094374D" w:rsidRPr="006166E2" w:rsidRDefault="0094374D">
      <w:pPr>
        <w:rPr>
          <w:sz w:val="26"/>
          <w:szCs w:val="26"/>
        </w:rPr>
      </w:pPr>
    </w:p>
    <w:p w14:paraId="7716020E" w14:textId="00BCD3A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Hakika tunaiona katika maisha ya Yesu, ambaye anakuwa mwanadamu ili kushindana na uovu katika muktadha uleule ambao mimi na wewe tunapambana nao, ndiyo maana mwandishi wa Waebrania anazungumzia kuhusu kuhani mkuu mkuu aliyechukua ubinadamu na kushindana na aina zile zile za vitu tunavyopambana navyo. Hiyo ndiyo hoja ya kile mwandishi wa Waebrania anachosema hasa katika sura ya tano, na kisha kuendelea hadi sura ya saba. Kwa hivyo, mawazo ya kuvutia kuhusu hilo.</w:t>
      </w:r>
    </w:p>
    <w:p w14:paraId="2259C44E" w14:textId="77777777" w:rsidR="0094374D" w:rsidRPr="006166E2" w:rsidRDefault="0094374D">
      <w:pPr>
        <w:rPr>
          <w:sz w:val="26"/>
          <w:szCs w:val="26"/>
        </w:rPr>
      </w:pPr>
    </w:p>
    <w:p w14:paraId="68CCA97E" w14:textId="5C2AB0FB"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Huo sio mwisho wa maswali. Je, bado unataka kufikiria zaidi kidogo? Labda. Tunajifunza nini kuhusu Mungu? Nimeelewa hili kidogo, lakini hebu tuendelee mbele kidogo.</w:t>
      </w:r>
    </w:p>
    <w:p w14:paraId="0E8F39B7" w14:textId="77777777" w:rsidR="0094374D" w:rsidRPr="006166E2" w:rsidRDefault="0094374D">
      <w:pPr>
        <w:rPr>
          <w:sz w:val="26"/>
          <w:szCs w:val="26"/>
        </w:rPr>
      </w:pPr>
    </w:p>
    <w:p w14:paraId="27A5ED62" w14:textId="50396C9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Tunajifunza nini kuhusu Mungu na adui, ambayo ni tafsiri ya Shetani, Ha shetani ni adui kwa Kiebrania au mpinzani. Na huyo ndiye mtu anayekuja mbele za Mungu katika sura ya kwanza na ya pili. Tunajifunza nini kuhusu Mungu, adui, na Ayubu kutoka sura mbili za kwanza? Kuna jambo lolote linalokujia, Rebecca? Je, unauliza kuhusu jambo moja kwa wote? Loo, hapana, kuna jambo kuhusu kila moja.</w:t>
      </w:r>
    </w:p>
    <w:p w14:paraId="2390A284" w14:textId="77777777" w:rsidR="0094374D" w:rsidRPr="006166E2" w:rsidRDefault="0094374D">
      <w:pPr>
        <w:rPr>
          <w:sz w:val="26"/>
          <w:szCs w:val="26"/>
        </w:rPr>
      </w:pPr>
    </w:p>
    <w:p w14:paraId="7EB77A97" w14:textId="2BA7261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Mambo kuhusu kila moja yanatupatia picha hii kwa sababu huu, bila shaka, ni utangulizi wa jambo zima linapojitokeza katika ushairi. Huu ni utangulizi wetu wa masimulizi, ambao bila shaka Ayubu hajui kamwe. Endelea.</w:t>
      </w:r>
    </w:p>
    <w:p w14:paraId="5FE6EE7C" w14:textId="77777777" w:rsidR="0094374D" w:rsidRPr="006166E2" w:rsidRDefault="0094374D">
      <w:pPr>
        <w:rPr>
          <w:sz w:val="26"/>
          <w:szCs w:val="26"/>
        </w:rPr>
      </w:pPr>
    </w:p>
    <w:p w14:paraId="39580029"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Naam, Shetani na adui, ilikuwa kama kitu ambacho bado ni cha kawaida katika ahadi au kitu kama hicho. Ndiyo, adui yao anaonekana mbele za Mungu, sivyo? Na inaonekana ni kitu ambacho hakitokei mara moja tu. Labda tunakiona zaidi ya mara moja.</w:t>
      </w:r>
    </w:p>
    <w:p w14:paraId="000AFB11" w14:textId="77777777" w:rsidR="0094374D" w:rsidRPr="006166E2" w:rsidRDefault="0094374D">
      <w:pPr>
        <w:rPr>
          <w:sz w:val="26"/>
          <w:szCs w:val="26"/>
        </w:rPr>
      </w:pPr>
    </w:p>
    <w:p w14:paraId="404E6A4E" w14:textId="78D71FA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Siku moja, sura ya kwanza, mstari wa sita, wana wa Mungu, najua NIV yako inatafsiri kwamba malaika, lakini siku moja wana wa Mungu walikuja kujihudhurisha mbele za Bwana. Na adui, na shetani, naye akaja pamoja nao. Bwana akamwambia Shetani, umetoka wapi? na kadhalika na kadhalika.</w:t>
      </w:r>
    </w:p>
    <w:p w14:paraId="1B5115D8" w14:textId="77777777" w:rsidR="0094374D" w:rsidRPr="006166E2" w:rsidRDefault="0094374D">
      <w:pPr>
        <w:rPr>
          <w:sz w:val="26"/>
          <w:szCs w:val="26"/>
        </w:rPr>
      </w:pPr>
    </w:p>
    <w:p w14:paraId="10BFC8FA" w14:textId="29D74460"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 hivyo, inaonekana ni kitu ambacho si cha ajabu. Ni sehemu ya tukio hapa. Na kwa namna fulani, adui huyu ana ufikiaji wa chumba cha enzi cha mbinguni.</w:t>
      </w:r>
    </w:p>
    <w:p w14:paraId="288DD991" w14:textId="77777777" w:rsidR="0094374D" w:rsidRPr="006166E2" w:rsidRDefault="0094374D">
      <w:pPr>
        <w:rPr>
          <w:sz w:val="26"/>
          <w:szCs w:val="26"/>
        </w:rPr>
      </w:pPr>
    </w:p>
    <w:p w14:paraId="64E052BC" w14:textId="1480C3B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Tutaona hilo tena katika maandiko ya Agano la Kale. Hapa si mahali pekee ambapo adui yuko mbele za Mungu. Tunajifunza nini kingine kuhusu Mungu, adui, na Ayubu? Unajifunza nini kuhusu Ayubu? Samahani, Matt, endelea mbele.</w:t>
      </w:r>
    </w:p>
    <w:p w14:paraId="0CD2E5F2" w14:textId="77777777" w:rsidR="0094374D" w:rsidRPr="006166E2" w:rsidRDefault="0094374D">
      <w:pPr>
        <w:rPr>
          <w:sz w:val="26"/>
          <w:szCs w:val="26"/>
        </w:rPr>
      </w:pPr>
    </w:p>
    <w:p w14:paraId="11CC1AC2" w14:textId="77E7446B"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Sawa, ana wasiwasi, sivyo, kuhusu watoto wake? Nami nitakusukuma zaidi katika hilo. Anafanya nini kutokana na wasiwasi wake mkubwa kwa ustawi wa kiroho wa watoto wake? Ndiyo, sura ya tano. Wakati kipindi cha karamu kilipokuwa kimeisha, ndiyo, Yesu, Ayubu angewatuma na kuwatakasa.</w:t>
      </w:r>
    </w:p>
    <w:p w14:paraId="5E2B2D89" w14:textId="77777777" w:rsidR="0094374D" w:rsidRPr="006166E2" w:rsidRDefault="0094374D">
      <w:pPr>
        <w:rPr>
          <w:sz w:val="26"/>
          <w:szCs w:val="26"/>
        </w:rPr>
      </w:pPr>
    </w:p>
    <w:p w14:paraId="397ECF4A" w14:textId="51499DA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Asubuhi na mapema, angetoa sadaka ya kuteketezwa, na angewaombea sambamba na hilo. Kwa hivyo, tunaye Ayubu akiwa mpatanishi. Shikilia hilo, ni muhimu.</w:t>
      </w:r>
    </w:p>
    <w:p w14:paraId="50E320A6" w14:textId="77777777" w:rsidR="0094374D" w:rsidRPr="006166E2" w:rsidRDefault="0094374D">
      <w:pPr>
        <w:rPr>
          <w:sz w:val="26"/>
          <w:szCs w:val="26"/>
        </w:rPr>
      </w:pPr>
    </w:p>
    <w:p w14:paraId="3468672F" w14:textId="76AC5CD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Ni nini kingine tunachojua kuhusu Ayubu? Ni aina ya usemi wa kawaida katika kumuelezea Ayubu. Unaonekana katika mstari, sawa, unaonekana mara nyingi katika sura hizi mbili za kwanza. Sarah, ungetaka kusema kitu ambacho hakihusiani na usemi wa kawaida? Sawa, sina uhakika kama huu ndio usemi wa kawaida.</w:t>
      </w:r>
    </w:p>
    <w:p w14:paraId="244B389D" w14:textId="77777777" w:rsidR="0094374D" w:rsidRPr="006166E2" w:rsidRDefault="0094374D">
      <w:pPr>
        <w:rPr>
          <w:sz w:val="26"/>
          <w:szCs w:val="26"/>
        </w:rPr>
      </w:pPr>
    </w:p>
    <w:p w14:paraId="74C79DE6" w14:textId="564FA5E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Nilitaka tu kusema kwamba alikuwa na ustawi mzuri sana. Sawa, tunajua kwamba ana utajiri, anaonekana kuwa katika nafasi ya uongozi tunapoendelea kuona kitabu kikiendelea. Na hiyo hakika ni sehemu ya hali, lakini hilo si jambo ambalo maandishi yanasisitiza, cha kuvutia.</w:t>
      </w:r>
    </w:p>
    <w:p w14:paraId="2901699B" w14:textId="77777777" w:rsidR="0094374D" w:rsidRPr="006166E2" w:rsidRDefault="0094374D">
      <w:pPr>
        <w:rPr>
          <w:sz w:val="26"/>
          <w:szCs w:val="26"/>
        </w:rPr>
      </w:pPr>
    </w:p>
    <w:p w14:paraId="363D2C43"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Trevor. Ndiyo, na inasema nini kuhusu haki yake? Alikuwa kama mtu mwenye haki zaidi kuwahi kutokea, sivyo? Ndiyo, samahani.</w:t>
      </w:r>
    </w:p>
    <w:p w14:paraId="63D7CEB8" w14:textId="77777777" w:rsidR="0094374D" w:rsidRPr="006166E2" w:rsidRDefault="0094374D">
      <w:pPr>
        <w:rPr>
          <w:sz w:val="26"/>
          <w:szCs w:val="26"/>
        </w:rPr>
      </w:pPr>
    </w:p>
    <w:p w14:paraId="69225483"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Hapa, moja ya siku hizi nitatoa hotuba yangu kama hiyo, lakini sitafanya hivyo leo, usijali. Wewe sio shabaha pekee, niamini. Hapa kuna litania inayokuja.</w:t>
      </w:r>
    </w:p>
    <w:p w14:paraId="65112677" w14:textId="77777777" w:rsidR="0094374D" w:rsidRPr="006166E2" w:rsidRDefault="0094374D">
      <w:pPr>
        <w:rPr>
          <w:sz w:val="26"/>
          <w:szCs w:val="26"/>
        </w:rPr>
      </w:pPr>
    </w:p>
    <w:p w14:paraId="5DFD8D41" w14:textId="5B42614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Asiye na lawama, mnyofu, mtu anayemcha Mungu na kuepukana na uovu. Unakumbuka kuona hivyo? Sifa nne </w:t>
      </w:r>
      <w:r xmlns:w="http://schemas.openxmlformats.org/wordprocessingml/2006/main" w:rsidR="00B97D6B">
        <w:rPr>
          <w:rFonts w:ascii="Calibri" w:eastAsia="Calibri" w:hAnsi="Calibri" w:cs="Calibri"/>
          <w:sz w:val="26"/>
          <w:szCs w:val="26"/>
        </w:rPr>
        <w:t xml:space="preserve">: asiye na lawama, mnyofu, mtu anayemcha Mungu, mtu anayeepuka uovu. Na hilo linaonekana zaidi ya mara moja.</w:t>
      </w:r>
    </w:p>
    <w:p w14:paraId="6320D146" w14:textId="77777777" w:rsidR="0094374D" w:rsidRPr="006166E2" w:rsidRDefault="0094374D">
      <w:pPr>
        <w:rPr>
          <w:sz w:val="26"/>
          <w:szCs w:val="26"/>
        </w:rPr>
      </w:pPr>
    </w:p>
    <w:p w14:paraId="7D096263" w14:textId="490FFA3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Tunamwona kama mtu mcha Mungu kweli. Je, kuna jambo lingine tunalohitaji kujua kuhusu wahusika hawa ambao ni sehemu ya maono yetu ya mbinguni, hasa wale wawili wa kwanza? Endelea, Matt. Ndiyo, Shetani lazima apate ruhusa, ukitaka.</w:t>
      </w:r>
    </w:p>
    <w:p w14:paraId="6C1068BF" w14:textId="77777777" w:rsidR="0094374D" w:rsidRPr="006166E2" w:rsidRDefault="0094374D">
      <w:pPr>
        <w:rPr>
          <w:sz w:val="26"/>
          <w:szCs w:val="26"/>
        </w:rPr>
      </w:pPr>
    </w:p>
    <w:p w14:paraId="4C8F6019" w14:textId="696F04A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Lakini acha niseme, nataka tu kusisitiza jambo nililoanza kusema mapema kidogo. Ni Mungu anayesema, je, umemfikiria mtumishi wangu Ayubu? Namaanisha, Mungu ndiye anayevuta umakini wa adui kwa mtu huyu mnyofu. Na kisha, bila shaka, Shetani anasema, vema, bila shaka, unajua, anakuogopa, yeye ni mwema, anaepuka uovu kwa kile anachopata.</w:t>
      </w:r>
    </w:p>
    <w:p w14:paraId="33666A89" w14:textId="77777777" w:rsidR="0094374D" w:rsidRPr="006166E2" w:rsidRDefault="0094374D">
      <w:pPr>
        <w:rPr>
          <w:sz w:val="26"/>
          <w:szCs w:val="26"/>
        </w:rPr>
      </w:pPr>
    </w:p>
    <w:p w14:paraId="7B11E03C"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Kimsingi hicho ndicho kinachoendelea. Anasema, je, hujaweka uzio juu yake? Umembariki, na kadhalika, na kadhalika. Na kisha Bwana anatoa ruhusa, ruhusa ya gharama kubwa, ikiwa ungependa, kurudi kwenye kifungu cha Kidner, kwa upande wa uwezo wa Shetani wa kupiga kila kitu ambacho Ayubu anacho, na kisha hatimaye kupiga, katika sura ya pili, Ayubu mwenyewe.</w:t>
      </w:r>
    </w:p>
    <w:p w14:paraId="77D44F29" w14:textId="77777777" w:rsidR="0094374D" w:rsidRPr="006166E2" w:rsidRDefault="0094374D">
      <w:pPr>
        <w:rPr>
          <w:sz w:val="26"/>
          <w:szCs w:val="26"/>
        </w:rPr>
      </w:pPr>
    </w:p>
    <w:p w14:paraId="26EDD15B"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 hivyo hayo ni mambo muhimu ya kukumbuka. Mungu anaandaa jaribio kubwa hapa. Ni jaribio kubwa.</w:t>
      </w:r>
    </w:p>
    <w:p w14:paraId="0C855479" w14:textId="77777777" w:rsidR="0094374D" w:rsidRPr="006166E2" w:rsidRDefault="0094374D">
      <w:pPr>
        <w:rPr>
          <w:sz w:val="26"/>
          <w:szCs w:val="26"/>
        </w:rPr>
      </w:pPr>
    </w:p>
    <w:p w14:paraId="72065336" w14:textId="2AF14B9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 tutakuwa na mengi zaidi ya kusema kuhusu hilo, natumai, baada ya muda mfupi—swali linalofuata. Nimezungumzia tu sifa za Ayubu za kuwa mkamilifu, mnyofu, mcha Mungu, na kuepukana na uovu.</w:t>
      </w:r>
    </w:p>
    <w:p w14:paraId="77B333BA" w14:textId="77777777" w:rsidR="0094374D" w:rsidRPr="006166E2" w:rsidRDefault="0094374D">
      <w:pPr>
        <w:rPr>
          <w:sz w:val="26"/>
          <w:szCs w:val="26"/>
        </w:rPr>
      </w:pPr>
    </w:p>
    <w:p w14:paraId="30D4632D" w14:textId="0F204A7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Je, hiyo ina maana kwamba hana dhambi? Ninaona baadhi ya mitetemo ya kichwa. Unajuaje hilo? Yeye mwenyewe atazungumzia dhambi yake mwenyewe. Sura ya saba, hasa katika mistari ya 21 na 22, hatutaangalia hapo sasa, lakini Ayubu hadai kwa njia yoyote ile kwamba hana dhambi.</w:t>
      </w:r>
    </w:p>
    <w:p w14:paraId="5EED91E2" w14:textId="77777777" w:rsidR="0094374D" w:rsidRPr="006166E2" w:rsidRDefault="0094374D">
      <w:pPr>
        <w:rPr>
          <w:sz w:val="26"/>
          <w:szCs w:val="26"/>
        </w:rPr>
      </w:pPr>
    </w:p>
    <w:p w14:paraId="5B027174"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Kero yake ni, vipi nimefanya jambo baya sana hivi ili kustahili matokeo haya mabaya na mabaya maishani mwangu? Hilo haliingii akilini mwake. Naam, tuendelee. Hatujamaliza maswali bado.</w:t>
      </w:r>
    </w:p>
    <w:p w14:paraId="07C74DA1" w14:textId="77777777" w:rsidR="0094374D" w:rsidRPr="006166E2" w:rsidRDefault="0094374D">
      <w:pPr>
        <w:rPr>
          <w:sz w:val="26"/>
          <w:szCs w:val="26"/>
        </w:rPr>
      </w:pPr>
    </w:p>
    <w:p w14:paraId="03F9CED7" w14:textId="5E3665F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Kimsingi Shetani anasema, hei, unajua, Ayubu ni mwema kwa kile anachopata. Je, hizo si nia zetu mara nyingi? Je, sivyo? Kwa njia fulani, kwa kiwango fulani, ilijengwa ndani ya agano. Mambo ya Walawi 26, Kumbukumbu la Torati 27 na 28.</w:t>
      </w:r>
    </w:p>
    <w:p w14:paraId="2180CE2C" w14:textId="77777777" w:rsidR="0094374D" w:rsidRPr="006166E2" w:rsidRDefault="0094374D">
      <w:pPr>
        <w:rPr>
          <w:sz w:val="26"/>
          <w:szCs w:val="26"/>
        </w:rPr>
      </w:pPr>
    </w:p>
    <w:p w14:paraId="65722D1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Ukiwa mtiifu, utapata seti hii ya baraka. Ukiwa mtiifu, nadhani nini kinakuja? Kwa hivyo labda Shetani yuko sahihi. Nia ya Ayubu ya kuwa mtiifu ni kwa sababu Mungu amejenga ua kumzunguka, Mungu amembariki, Ayubu anajua hilo, na anaendelea kumcha Mungu na kuepukana na uovu.</w:t>
      </w:r>
    </w:p>
    <w:p w14:paraId="6838097E" w14:textId="77777777" w:rsidR="0094374D" w:rsidRPr="006166E2" w:rsidRDefault="0094374D">
      <w:pPr>
        <w:rPr>
          <w:sz w:val="26"/>
          <w:szCs w:val="26"/>
        </w:rPr>
      </w:pPr>
    </w:p>
    <w:p w14:paraId="48D10D93" w14:textId="6AB2AD6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Funga kitabu, mwisho wa hadithi. Ndiyo au hapana? Au je, kunaweza kuwa na nia nyingine za utii pia? Ndiyo, sisi sote tumefanya hivyo kwa sababu tuko jinsi tulivyo, na agano kimsingi linavutia hilo; tuna nia za kujilinda. Na tukijua kwamba kufanya jambo la dhambi kubwa sana kutaleta hukumu na adhabu ya Mungu, tukiwa werevu, tutaepuka.</w:t>
      </w:r>
    </w:p>
    <w:p w14:paraId="1702A256" w14:textId="77777777" w:rsidR="0094374D" w:rsidRPr="006166E2" w:rsidRDefault="0094374D">
      <w:pPr>
        <w:rPr>
          <w:sz w:val="26"/>
          <w:szCs w:val="26"/>
        </w:rPr>
      </w:pPr>
    </w:p>
    <w:p w14:paraId="5B1A803A" w14:textId="7D17680D"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 hivyo, kuna nia hizo zilizo wazi. Lakini je, kuna sababu zingine pia? Cassia? Na Ayubu hajali kuhusu hilo. Na anajali, sivyo? Mwishoni mwa sura ya pili, mkewe anapomwambia kimsingi, kwa nini usimlaani Mungu na kufa? Anasema, je, tukubali mema kutoka kwa Mungu na sio mabaya? Sawa, na kwa hivyo uko sahihi, nadhani mengi kati ya haya yanahusiana na uhusiano mkubwa wa Ayubu.</w:t>
      </w:r>
    </w:p>
    <w:p w14:paraId="22B619BF" w14:textId="77777777" w:rsidR="0094374D" w:rsidRPr="006166E2" w:rsidRDefault="0094374D">
      <w:pPr>
        <w:rPr>
          <w:sz w:val="26"/>
          <w:szCs w:val="26"/>
        </w:rPr>
      </w:pPr>
    </w:p>
    <w:p w14:paraId="3F0684B6" w14:textId="455DE88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Ana uhusiano na Mungu. Sio tu hakimu anayempiga, kisha anaogopa hilo. Ana uhusiano na Mungu, na ni wa upendo, na kutoka katika upendo huo utii utatiririka.</w:t>
      </w:r>
    </w:p>
    <w:p w14:paraId="781E092A" w14:textId="77777777" w:rsidR="0094374D" w:rsidRPr="006166E2" w:rsidRDefault="0094374D">
      <w:pPr>
        <w:rPr>
          <w:sz w:val="26"/>
          <w:szCs w:val="26"/>
        </w:rPr>
      </w:pPr>
    </w:p>
    <w:p w14:paraId="3352824D" w14:textId="6BB5CBF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 bila shaka, unaposoma kitabu hiki na sura hizo, na hasa kile Ayubu anachosema katika sura hizi za kishairi, jambo linaloonekana kumhuzunisha zaidi ni kwamba amepoteza hisia hiyo ya uhusiano na Mungu, na anataka irudi. Anaitaka kweli irudi. Haya, haya ni maswali machache zaidi, na hatutatumia muda mwingi kuyahusu kwa sababu tuna mambo mengine machache ya kufanya leo. Ni nini kisichofaa kuhusu majibu ya marafiki hawa? Na utahitaji kujua ni akina nani.</w:t>
      </w:r>
    </w:p>
    <w:p w14:paraId="7F5D8921" w14:textId="77777777" w:rsidR="0094374D" w:rsidRPr="006166E2" w:rsidRDefault="0094374D">
      <w:pPr>
        <w:rPr>
          <w:sz w:val="26"/>
          <w:szCs w:val="26"/>
        </w:rPr>
      </w:pPr>
    </w:p>
    <w:p w14:paraId="4262A9EE" w14:textId="3EAF617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Elifazi, Bildadi, na Sofari, sivyo? Baada ya yote, wanaonekana kuwa na uelewa mzuri wa kanuni za msingi za haki. Susanna. Kulikuwa na mzaha mkubwa, wanasema, anatetea nini? Umefanya nini ili kustahili hili? Na nahisi kama hilo si sahihi, kwamba tunaweza tu kufanya hivi kutokana na msimamo wao, kwamba tunaweza kufanya hivyo, hata kama hilo lilikuwa jambo wanalopenda.</w:t>
      </w:r>
    </w:p>
    <w:p w14:paraId="5E1DDB83" w14:textId="77777777" w:rsidR="0094374D" w:rsidRPr="006166E2" w:rsidRDefault="0094374D">
      <w:pPr>
        <w:rPr>
          <w:sz w:val="26"/>
          <w:szCs w:val="26"/>
        </w:rPr>
      </w:pPr>
    </w:p>
    <w:p w14:paraId="3A7B1871" w14:textId="0A44E325"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 hivyo, kwa maneno mengine, tatizo lao lote si theolojia yao, ambayo ni sahihi. Namaanisha, kuna hisia ya haki katika ulimwengu. Afadhali iwe hivyo, la sivyo tuko kwenye shida kubwa.</w:t>
      </w:r>
    </w:p>
    <w:p w14:paraId="1F657773" w14:textId="77777777" w:rsidR="0094374D" w:rsidRPr="006166E2" w:rsidRDefault="0094374D">
      <w:pPr>
        <w:rPr>
          <w:sz w:val="26"/>
          <w:szCs w:val="26"/>
        </w:rPr>
      </w:pPr>
    </w:p>
    <w:p w14:paraId="12A44CCC" w14:textId="00EC8F48"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Lakini tatizo lao ni kwamba wamelitumia vibaya. Je, hilo lingekuwa sawa kusema? Na kwa hivyo, unasema wanamtetea Mungu. Hiyo ni njia isiyofaa ya kusema.</w:t>
      </w:r>
    </w:p>
    <w:p w14:paraId="4422F5AA" w14:textId="77777777" w:rsidR="0094374D" w:rsidRPr="006166E2" w:rsidRDefault="0094374D">
      <w:pPr>
        <w:rPr>
          <w:sz w:val="26"/>
          <w:szCs w:val="26"/>
        </w:rPr>
      </w:pPr>
    </w:p>
    <w:p w14:paraId="0C376682" w14:textId="0E417E6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 kweli, Kidner, wakati fulani, anasema kwamba kile ambacho marafiki wanafanya vibaya ni kutoa upadrisho. Na, bila shaka, unajua papa ni nini. Je, unajua papa ni nini? Ah, labda tunahitaji kufafanua papa, sivyo? papa ni nini? Je, kuna mtu yeyote anayejua papa ni nini? Ni kama mfalme na papa.</w:t>
      </w:r>
    </w:p>
    <w:p w14:paraId="44644458" w14:textId="77777777" w:rsidR="0094374D" w:rsidRPr="006166E2" w:rsidRDefault="0094374D">
      <w:pPr>
        <w:rPr>
          <w:sz w:val="26"/>
          <w:szCs w:val="26"/>
        </w:rPr>
      </w:pPr>
    </w:p>
    <w:p w14:paraId="559EC9DF" w14:textId="677865D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Papa, kwa kweli. Naam, sawa. Namaanisha, ni mtu ambaye, kwa upande wa mfumo mzima wa dini, anazungumza kwa niaba ya Mungu. Papa hufanya hivyo.</w:t>
      </w:r>
    </w:p>
    <w:p w14:paraId="47B34B0D" w14:textId="77777777" w:rsidR="0094374D" w:rsidRPr="006166E2" w:rsidRDefault="0094374D">
      <w:pPr>
        <w:rPr>
          <w:sz w:val="26"/>
          <w:szCs w:val="26"/>
        </w:rPr>
      </w:pPr>
    </w:p>
    <w:p w14:paraId="4452FFCC" w14:textId="21A124CE"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 hivyo, unapojifanya papa, kimsingi, kama ulivyosema, unajichukulia jukumu la kuelezea kile ambacho una uhakika kabisa kwamba Mungu angesema katika kesi hii. Na hilo, bila shaka, ndilo tatizo lao, kwa sababu hawaelewi hasa mahali ambapo Kazi iko. Nao, namaanisha, wanaanza kwa upole, na tutazungumzia hili baada ya muda mfupi.</w:t>
      </w:r>
    </w:p>
    <w:p w14:paraId="3F2C194A" w14:textId="77777777" w:rsidR="0094374D" w:rsidRPr="006166E2" w:rsidRDefault="0094374D">
      <w:pPr>
        <w:rPr>
          <w:sz w:val="26"/>
          <w:szCs w:val="26"/>
        </w:rPr>
      </w:pPr>
    </w:p>
    <w:p w14:paraId="19D3001B"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Wanaanza kwa upole sana. Wanakuwa wakali sana kuelekea mwisho wa mambo. Naam, hii inavutia.</w:t>
      </w:r>
    </w:p>
    <w:p w14:paraId="4EB7C594" w14:textId="77777777" w:rsidR="0094374D" w:rsidRPr="006166E2" w:rsidRDefault="0094374D">
      <w:pPr>
        <w:rPr>
          <w:sz w:val="26"/>
          <w:szCs w:val="26"/>
        </w:rPr>
      </w:pPr>
    </w:p>
    <w:p w14:paraId="7B239A53" w14:textId="2210F36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Ayubu anawajibuje marafiki zake? Je, umegundua chochote ulipokuwa ukisoma sehemu ndogo niliyokuomba usome leo? Je, ni mkarimu? Sio kweli. Wakati mmoja, Essence anawaita kundi la vizuizi vya upepo. Na kimsingi, inasema, kama ungekuwa katika hali yangu, usingekuwa ukisema aina ya mambo unayosema.</w:t>
      </w:r>
    </w:p>
    <w:p w14:paraId="1FE46102" w14:textId="77777777" w:rsidR="0094374D" w:rsidRPr="006166E2" w:rsidRDefault="0094374D">
      <w:pPr>
        <w:rPr>
          <w:sz w:val="26"/>
          <w:szCs w:val="26"/>
        </w:rPr>
      </w:pPr>
    </w:p>
    <w:p w14:paraId="176A5123" w14:textId="53954F53"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 hivyo, majibu yake kwa marafiki zake, na labda tunapaswa kuwapa marafiki nukuu, ndivyo wanavyostahili kusikia. Lakini hasemi maneno mengi nao. Ningependekeza kwako kwamba hakubaliani nao hata kidogo kuhusu asili ya Mungu.</w:t>
      </w:r>
    </w:p>
    <w:p w14:paraId="64B76329" w14:textId="77777777" w:rsidR="0094374D" w:rsidRPr="006166E2" w:rsidRDefault="0094374D">
      <w:pPr>
        <w:rPr>
          <w:sz w:val="26"/>
          <w:szCs w:val="26"/>
        </w:rPr>
      </w:pPr>
    </w:p>
    <w:p w14:paraId="6A64059E" w14:textId="6516A6C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Wote wawili wanakubaliana. Namaanisha, wote wawili, ikiwa ni pamoja na marafiki kwa upande mmoja na Ayubu kwa upande mwingine, wana ufahamu mzuri wa theolojia sahihi ya Orthodox. Wote wawili wana hiyo.</w:t>
      </w:r>
    </w:p>
    <w:p w14:paraId="1A38638E" w14:textId="77777777" w:rsidR="0094374D" w:rsidRPr="006166E2" w:rsidRDefault="0094374D">
      <w:pPr>
        <w:rPr>
          <w:sz w:val="26"/>
          <w:szCs w:val="26"/>
        </w:rPr>
      </w:pPr>
    </w:p>
    <w:p w14:paraId="004FFA4F" w14:textId="06F64BD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Ni kwamba marafiki wanalitumia vibaya, na Ayubu haelewi jinsi inavyofanya kazi kuhusiana na hali yake hivi sasa. Hili pia linavutia. Susanna, nitarudi na kukushtaki kidogo.</w:t>
      </w:r>
    </w:p>
    <w:p w14:paraId="17425343" w14:textId="77777777" w:rsidR="0094374D" w:rsidRPr="006166E2" w:rsidRDefault="0094374D">
      <w:pPr>
        <w:rPr>
          <w:sz w:val="26"/>
          <w:szCs w:val="26"/>
        </w:rPr>
      </w:pPr>
    </w:p>
    <w:p w14:paraId="6680EB69"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 sio kwa ajili ya kusema kama, ni kwa ajili ya, samahani. Ni kwa sababu ulisema Ayubu alikuwa akimsifu Mungu. Ndiyo? Acha niwe mkorofi sana na nikusukume kidogo na kuuliza jinsi sura ya 16 inavyoingia katika hilo.</w:t>
      </w:r>
    </w:p>
    <w:p w14:paraId="7AD3FA95" w14:textId="77777777" w:rsidR="0094374D" w:rsidRPr="006166E2" w:rsidRDefault="0094374D">
      <w:pPr>
        <w:rPr>
          <w:sz w:val="26"/>
          <w:szCs w:val="26"/>
        </w:rPr>
      </w:pPr>
    </w:p>
    <w:p w14:paraId="3141179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Sawa? Kuanzia mstari wa saba. Hakika, Ee Mungu, umenichosha. Umeiharibu nyumba yangu yote.</w:t>
      </w:r>
    </w:p>
    <w:p w14:paraId="2932162E" w14:textId="77777777" w:rsidR="0094374D" w:rsidRPr="006166E2" w:rsidRDefault="0094374D">
      <w:pPr>
        <w:rPr>
          <w:sz w:val="26"/>
          <w:szCs w:val="26"/>
        </w:rPr>
      </w:pPr>
    </w:p>
    <w:p w14:paraId="0189A9E6" w14:textId="31C7944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Mstari wa tisa, Mungu ananishambulia, naye ananirarua kwa hasira yake, na ananisagia meno yake, na mpinzani wangu ananikazia macho yake yanayochoma. Mstari wa 11, Mungu amenitia mikononi mwa watu waovu na kunitupa mikononi mwa waovu. Mambo yote yalikuwa sawa kwangu, lakini alinivunja moyo.</w:t>
      </w:r>
    </w:p>
    <w:p w14:paraId="19477F19" w14:textId="77777777" w:rsidR="0094374D" w:rsidRPr="006166E2" w:rsidRDefault="0094374D">
      <w:pPr>
        <w:rPr>
          <w:sz w:val="26"/>
          <w:szCs w:val="26"/>
        </w:rPr>
      </w:pPr>
    </w:p>
    <w:p w14:paraId="66E3B1CE"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Alinishika shingoni. Aliniponda. Alinifanya kuwa shabaha yake.</w:t>
      </w:r>
    </w:p>
    <w:p w14:paraId="48291B5E" w14:textId="77777777" w:rsidR="0094374D" w:rsidRPr="006166E2" w:rsidRDefault="0094374D">
      <w:pPr>
        <w:rPr>
          <w:sz w:val="26"/>
          <w:szCs w:val="26"/>
        </w:rPr>
      </w:pPr>
    </w:p>
    <w:p w14:paraId="6C0BBA1D"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Wapiga mishale wake wananizunguka. Bila huruma, ananichoma figo zangu na kumwaga nyongo yangu chini. Mara kwa mara, ananishambulia na kunishambulia kama shujaa.</w:t>
      </w:r>
    </w:p>
    <w:p w14:paraId="18EFE9FE" w14:textId="77777777" w:rsidR="0094374D" w:rsidRPr="006166E2" w:rsidRDefault="0094374D">
      <w:pPr>
        <w:rPr>
          <w:sz w:val="26"/>
          <w:szCs w:val="26"/>
        </w:rPr>
      </w:pPr>
    </w:p>
    <w:p w14:paraId="46F067B3" w14:textId="16CD218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Nimeshona gunia juu ya ngozi yangu na kufunika paji la uso wangu mavumbini. Uso wangu ni mwekundu kwa kulia </w:t>
      </w:r>
      <w:r xmlns:w="http://schemas.openxmlformats.org/wordprocessingml/2006/main" w:rsidR="00B97D6B">
        <w:rPr>
          <w:rFonts w:ascii="Calibri" w:eastAsia="Calibri" w:hAnsi="Calibri" w:cs="Calibri"/>
          <w:sz w:val="26"/>
          <w:szCs w:val="26"/>
        </w:rPr>
        <w:t xml:space="preserve">, na vivuli virefu vinaning'inia machoni. Je, huo ni wimbo wa sifa? Sawa, lakini? Tumekuwa na Sauli, kwa hivyo unaweza kumchambua Sauli.</w:t>
      </w:r>
    </w:p>
    <w:p w14:paraId="0FC7213C" w14:textId="77777777" w:rsidR="0094374D" w:rsidRPr="006166E2" w:rsidRDefault="0094374D">
      <w:pPr>
        <w:rPr>
          <w:sz w:val="26"/>
          <w:szCs w:val="26"/>
        </w:rPr>
      </w:pPr>
    </w:p>
    <w:p w14:paraId="6552C127" w14:textId="152EFAD8"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Hilo ni sawa. Lakini nahisi kama hata kama kuna uaminifu na hata hivyo, ni kama vile ungekuwa kama unamuuliza mtu ambaye ni rafiki yako, kwa nini umenifanyia hivi? Sasa, si kitendo cha busara, lakini unasema, kama, tunapendana. Kwa nini wewe, kwa nini unanipita? Na kuwa mkweli na kusema, umenifanyia hivi.</w:t>
      </w:r>
    </w:p>
    <w:p w14:paraId="32C8E483" w14:textId="77777777" w:rsidR="0094374D" w:rsidRPr="006166E2" w:rsidRDefault="0094374D">
      <w:pPr>
        <w:rPr>
          <w:sz w:val="26"/>
          <w:szCs w:val="26"/>
        </w:rPr>
      </w:pPr>
    </w:p>
    <w:p w14:paraId="5FF34C48"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Umenifanyia hivi. Ndiyo, uko sahihi. Uaminifu hakika ni sehemu ya onyesho la uhusiano wake na Mungu.</w:t>
      </w:r>
    </w:p>
    <w:p w14:paraId="13C24611" w14:textId="77777777" w:rsidR="0094374D" w:rsidRPr="006166E2" w:rsidRDefault="0094374D">
      <w:pPr>
        <w:rPr>
          <w:sz w:val="26"/>
          <w:szCs w:val="26"/>
        </w:rPr>
      </w:pPr>
    </w:p>
    <w:p w14:paraId="1F06C0D6"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Tena, naendelea kurudi kwenye hilo kwa sababu hilo ni jambo muhimu sana tunapozungumzia hili. Na pia uko sahihi kunikemea, ingawa hukuliweka wazi katika maneno hayo, kwa kuliondoa hili katika muktadha. Kwa sababu unapounga mkono, kwa mfano, sura ya tisa au sura ya 12, tunaona nini? Ayubu anatambua ukuu kamili wa Mungu.</w:t>
      </w:r>
    </w:p>
    <w:p w14:paraId="6120903B" w14:textId="77777777" w:rsidR="0094374D" w:rsidRPr="006166E2" w:rsidRDefault="0094374D">
      <w:pPr>
        <w:rPr>
          <w:sz w:val="26"/>
          <w:szCs w:val="26"/>
        </w:rPr>
      </w:pPr>
    </w:p>
    <w:p w14:paraId="394A1401"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 hilo ni tangazo la sifa. Ni kweli. Ayubu ana kile ambacho ningependa kukiita mtazamo wa kimaximalist kuhusu uhuru.</w:t>
      </w:r>
    </w:p>
    <w:p w14:paraId="69EE4BC5" w14:textId="77777777" w:rsidR="0094374D" w:rsidRPr="006166E2" w:rsidRDefault="0094374D">
      <w:pPr>
        <w:rPr>
          <w:sz w:val="26"/>
          <w:szCs w:val="26"/>
        </w:rPr>
      </w:pPr>
    </w:p>
    <w:p w14:paraId="75DDA37F" w14:textId="1A6AFB1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Sio tu ukuu wa Mungu na wakati mambo yanapokuwa mazuri na tunafurahi sana kwamba anadhibiti maisha yangu na ulimwengu na nitamuamini kwa hatua yangu inayofuata. Ni kukubali kwamba mambo hayo mabaya, mambo hayo yenye uchungu, mambo hayo ni uharibifu katika maisha yangu pia yanatoka kwa Mungu. Lazima kuwe na kusudi.</w:t>
      </w:r>
    </w:p>
    <w:p w14:paraId="52D644A8" w14:textId="77777777" w:rsidR="0094374D" w:rsidRPr="006166E2" w:rsidRDefault="0094374D">
      <w:pPr>
        <w:rPr>
          <w:sz w:val="26"/>
          <w:szCs w:val="26"/>
        </w:rPr>
      </w:pPr>
    </w:p>
    <w:p w14:paraId="0114D540" w14:textId="14F59D3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Sijui ni nini. Lakini uko sahihi. Muktadha mpana zaidi lazima uwe sehemu ya picha.</w:t>
      </w:r>
    </w:p>
    <w:p w14:paraId="1745A12A" w14:textId="77777777" w:rsidR="0094374D" w:rsidRPr="006166E2" w:rsidRDefault="0094374D">
      <w:pPr>
        <w:rPr>
          <w:sz w:val="26"/>
          <w:szCs w:val="26"/>
        </w:rPr>
      </w:pPr>
    </w:p>
    <w:p w14:paraId="6544827A" w14:textId="05D7EA7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Sawa. Je, nina swali moja zaidi? Tunajifunza nini kutokana na majibu ya Mungu? Mara tu anapoingia katika tukio, tunajifunza nini kutokana na majibu haya? Rebecca. Je, umethibitisha kile Ayubu anasema? Sawa, endelea.</w:t>
      </w:r>
    </w:p>
    <w:p w14:paraId="104E6CD6" w14:textId="77777777" w:rsidR="0094374D" w:rsidRPr="006166E2" w:rsidRDefault="0094374D">
      <w:pPr>
        <w:rPr>
          <w:sz w:val="26"/>
          <w:szCs w:val="26"/>
        </w:rPr>
      </w:pPr>
    </w:p>
    <w:p w14:paraId="2BB1F5C1" w14:textId="7497FA1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Sawa, kwa hivyo majibu haya yaliyosemwa, kuanzia sura ya 38, kuendelea hadi 41, ambayo tutaangalia kwa undani zaidi baada ya muda mfupi, yanasema kitu kuhusu udhibiti kamili wa Mungu, sivyo? Mungu anajibu vipi tena? Anajibu katika majibu hayo ya kishairi. Anasema nini katika sura ya 42? Anafanya nini katika sura ya 42? Sura ya 42. Mathayo.</w:t>
      </w:r>
    </w:p>
    <w:p w14:paraId="652DC6CD" w14:textId="77777777" w:rsidR="0094374D" w:rsidRPr="006166E2" w:rsidRDefault="0094374D">
      <w:pPr>
        <w:rPr>
          <w:sz w:val="26"/>
          <w:szCs w:val="26"/>
        </w:rPr>
      </w:pPr>
    </w:p>
    <w:p w14:paraId="28309093" w14:textId="507B498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Ndiyo, kwa hivyo Mungu analipa fidia, sivyo? Je, hilo halivutii? Nani alilipa fidia? Tukirudi kwenye Torati? Mtu ambaye alikuwa ameiba kitu, sivyo? Ilibidi ulipe mara mbili ikiwa ulikuwa umeiba kitu. Mungu anamlipa Ayubu mara mbili ya yote aliyokuwa nayo. Hiyo ni kauli ya kuvutia sana hapa.</w:t>
      </w:r>
    </w:p>
    <w:p w14:paraId="6A2712AB" w14:textId="77777777" w:rsidR="0094374D" w:rsidRPr="006166E2" w:rsidRDefault="0094374D">
      <w:pPr>
        <w:rPr>
          <w:sz w:val="26"/>
          <w:szCs w:val="26"/>
        </w:rPr>
      </w:pPr>
    </w:p>
    <w:p w14:paraId="78041DF5"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Sasa, jambo linalofuata unaloweza kusema ni, je, marafiki si wako sahihi baada ya yote? Imekwisha. Mungu anambariki Ayubu mara mbili. Ukiangalia, Ayubu amejaribu kupata kauli hiyo maalum hapa.</w:t>
      </w:r>
    </w:p>
    <w:p w14:paraId="50FE392A" w14:textId="77777777" w:rsidR="0094374D" w:rsidRPr="006166E2" w:rsidRDefault="0094374D">
      <w:pPr>
        <w:rPr>
          <w:sz w:val="26"/>
          <w:szCs w:val="26"/>
        </w:rPr>
      </w:pPr>
    </w:p>
    <w:p w14:paraId="43E3CF28" w14:textId="09D1A0B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Sura ya 42, mstari wa sita. Ninajidharau, natubu katika mavumbi na majivu. Baadhi ya watu huangalia hilo na kusema, sawa, ametubu. Sasa Mungu anamlipa yote na amemaliza. Marafiki walikuwa sahihi.</w:t>
      </w:r>
    </w:p>
    <w:p w14:paraId="158F15A3" w14:textId="77777777" w:rsidR="0094374D" w:rsidRPr="006166E2" w:rsidRDefault="0094374D">
      <w:pPr>
        <w:rPr>
          <w:sz w:val="26"/>
          <w:szCs w:val="26"/>
        </w:rPr>
      </w:pPr>
    </w:p>
    <w:p w14:paraId="2D3DDB78" w14:textId="684F1E3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Ndiyo, hapana? Hakuna mtu anayetaka kukabiliana na hilo, sivyo? Endelea, Mathayo. Ah, ni vizuri sana. Tuna nini katika sura ya 42, mistari ya saba na ya nane? Ayubu anaongea, samahani, na Bwana anazungumza na Elifazi.</w:t>
      </w:r>
    </w:p>
    <w:p w14:paraId="3919487C" w14:textId="77777777" w:rsidR="0094374D" w:rsidRPr="006166E2" w:rsidRDefault="0094374D">
      <w:pPr>
        <w:rPr>
          <w:sz w:val="26"/>
          <w:szCs w:val="26"/>
        </w:rPr>
      </w:pPr>
    </w:p>
    <w:p w14:paraId="19FE983D" w14:textId="7478C67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Nina hasira nawe na marafiki zako. Hamjazungumza. Sasa, kinachofuata ni cha kuvutia kwa sababu mko katika NIV, na karibu kila tafsiri inasema, hamjazungumza kunihusu yaliyo sawa, kama mtumishi wangu Ayubu alivyosema.</w:t>
      </w:r>
    </w:p>
    <w:p w14:paraId="572311CF" w14:textId="77777777" w:rsidR="0094374D" w:rsidRPr="006166E2" w:rsidRDefault="0094374D">
      <w:pPr>
        <w:rPr>
          <w:sz w:val="26"/>
          <w:szCs w:val="26"/>
        </w:rPr>
      </w:pPr>
    </w:p>
    <w:p w14:paraId="776F0E22" w14:textId="67B074C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 itasema vivyo hivyo katika mstari wa nane. Hamjasema yaliyo sawa kunihusu, kama mtumishi wangu Ayubu alivyosema. Acha niwaambie haya.</w:t>
      </w:r>
    </w:p>
    <w:p w14:paraId="7A7E29AE" w14:textId="77777777" w:rsidR="0094374D" w:rsidRPr="006166E2" w:rsidRDefault="0094374D">
      <w:pPr>
        <w:rPr>
          <w:sz w:val="26"/>
          <w:szCs w:val="26"/>
        </w:rPr>
      </w:pPr>
    </w:p>
    <w:p w14:paraId="5511F7D0" w14:textId="011FE38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Andika maelezo machache katika Biblia yako kwa ajili ya marejeleo ya baadaye ya kufikiria. Kiebrania hapo ndicho kinachotafsiriwa vyema. Njia ya kawaida ya kutumia kitenzi hiki pamoja na kihusishi, kitu kilichosemwa, kinapaswa kuonyeshwa kwa au kwa.</w:t>
      </w:r>
    </w:p>
    <w:p w14:paraId="2D5CCD4A" w14:textId="77777777" w:rsidR="0094374D" w:rsidRPr="006166E2" w:rsidRDefault="0094374D">
      <w:pPr>
        <w:rPr>
          <w:sz w:val="26"/>
          <w:szCs w:val="26"/>
        </w:rPr>
      </w:pPr>
    </w:p>
    <w:p w14:paraId="5C3C6AD8"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Hamjazungumza nami, kama mtumishi wangu Ayubu alivyosema. Hamjazungumza nami, kama mtumishi wangu Ayubu alivyosema. Na huenda Mungu anawakosoa kwa tatizo hilo.</w:t>
      </w:r>
    </w:p>
    <w:p w14:paraId="14DBCDF1" w14:textId="77777777" w:rsidR="0094374D" w:rsidRPr="006166E2" w:rsidRDefault="0094374D">
      <w:pPr>
        <w:rPr>
          <w:sz w:val="26"/>
          <w:szCs w:val="26"/>
        </w:rPr>
      </w:pPr>
    </w:p>
    <w:p w14:paraId="4F78587D"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Ayubu amekuwa akitafuta nini muda wote? Mtu wa kumtetea. Mtu wa kumsaidia kama msuluhishi. Marafiki wameketi pale wakimhubiria.</w:t>
      </w:r>
    </w:p>
    <w:p w14:paraId="56E78741" w14:textId="77777777" w:rsidR="0094374D" w:rsidRPr="006166E2" w:rsidRDefault="0094374D">
      <w:pPr>
        <w:rPr>
          <w:sz w:val="26"/>
          <w:szCs w:val="26"/>
        </w:rPr>
      </w:pPr>
    </w:p>
    <w:p w14:paraId="0B3CAC45" w14:textId="7639084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Hawaombi hata mara moja. Ayubu ndiye anayezungumza na Mungu na kudumisha uhusiano wake na kufanya kazi kwa bidii sana katika hilo kwa uaminifu na kila kitu kingine ambacho tumekuwa tukizungumzia. Tafsiri za awali, kwa njia, tafsiri ya Kigiriki ya zamani sana katika Septuagint, ilifanya hivi ipasavyo.</w:t>
      </w:r>
    </w:p>
    <w:p w14:paraId="31A99CDF" w14:textId="77777777" w:rsidR="0094374D" w:rsidRPr="006166E2" w:rsidRDefault="0094374D">
      <w:pPr>
        <w:rPr>
          <w:sz w:val="26"/>
          <w:szCs w:val="26"/>
        </w:rPr>
      </w:pPr>
    </w:p>
    <w:p w14:paraId="52F3EDA1"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Hujazungumza nami. Tafsiri za Kiaramu za Biblia ya Kiebrania hufanya vivyo hivyo. Hujazungumza nami.</w:t>
      </w:r>
    </w:p>
    <w:p w14:paraId="72F0126D" w14:textId="77777777" w:rsidR="0094374D" w:rsidRPr="006166E2" w:rsidRDefault="0094374D">
      <w:pPr>
        <w:rPr>
          <w:sz w:val="26"/>
          <w:szCs w:val="26"/>
        </w:rPr>
      </w:pPr>
    </w:p>
    <w:p w14:paraId="7EFFD0BC" w14:textId="6139E60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 namna fulani iko katika Kiingereza chetu. Kwa njia, nilipata kusema hivi pia. Tafsiri, kama unavyojua, ni tatizo kubwa kwa sababu unawezaje kuwakilisha maana ambayo inaweza kuwa na maana ngumu sana na tajiri ya neno moja na kuchagua neno moja linalowakilisha ili kuliingiza katika lugha nyingine? Ningependekeza kwamba neno la Kiebrania hapo limejengwa ndani yake.</w:t>
      </w:r>
    </w:p>
    <w:p w14:paraId="36F7C74A" w14:textId="77777777" w:rsidR="0094374D" w:rsidRPr="006166E2" w:rsidRDefault="0094374D">
      <w:pPr>
        <w:rPr>
          <w:sz w:val="26"/>
          <w:szCs w:val="26"/>
        </w:rPr>
      </w:pPr>
    </w:p>
    <w:p w14:paraId="5AA5399F" w14:textId="16D8B66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Kwa, kuhusu, kuhusu, na kadhalika. Lakini nadhani to-ness, to-ness ni jambo tunalohitaji kuliangalia hapa. Je, ninaelewa hilo? </w:t>
      </w:r>
      <w:r xmlns:w="http://schemas.openxmlformats.org/wordprocessingml/2006/main" w:rsidR="00B97D6B">
        <w:rPr>
          <w:rFonts w:ascii="Calibri" w:eastAsia="Calibri" w:hAnsi="Calibri" w:cs="Calibri"/>
          <w:sz w:val="26"/>
          <w:szCs w:val="26"/>
        </w:rPr>
        <w:t xml:space="preserve">Kwa hivyo, hii ndiyo sababu ni muhimu kurudi kwenye sura ya kwanza.</w:t>
      </w:r>
    </w:p>
    <w:p w14:paraId="0FA07D81" w14:textId="77777777" w:rsidR="0094374D" w:rsidRPr="006166E2" w:rsidRDefault="0094374D">
      <w:pPr>
        <w:rPr>
          <w:sz w:val="26"/>
          <w:szCs w:val="26"/>
        </w:rPr>
      </w:pPr>
    </w:p>
    <w:p w14:paraId="1AFB7131"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Ayubu amekuwa mwombezi mara kwa mara. Ayubu ni mwombezi. Anafanya hivyo kwa ajili ya familia yake.</w:t>
      </w:r>
    </w:p>
    <w:p w14:paraId="3B322889" w14:textId="77777777" w:rsidR="0094374D" w:rsidRPr="006166E2" w:rsidRDefault="0094374D">
      <w:pPr>
        <w:rPr>
          <w:sz w:val="26"/>
          <w:szCs w:val="26"/>
        </w:rPr>
      </w:pPr>
    </w:p>
    <w:p w14:paraId="0E49F168" w14:textId="5FAAD10B"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Anajua jinsi hilo linavyoonekana. Marafiki zake wanashindwa sana. Mungu atawakemea marafiki hao kwa kutokuja na kuwa mpatanishi, mwombezi kwa niaba ya Ayubu.</w:t>
      </w:r>
    </w:p>
    <w:p w14:paraId="45BEC9E5" w14:textId="77777777" w:rsidR="0094374D" w:rsidRPr="006166E2" w:rsidRDefault="0094374D">
      <w:pPr>
        <w:rPr>
          <w:sz w:val="26"/>
          <w:szCs w:val="26"/>
        </w:rPr>
      </w:pPr>
    </w:p>
    <w:p w14:paraId="435428FD" w14:textId="78BC7EE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Sasa, kutokana na hilo, Ayubu atagundua kuwa mpatanishi wake yuko mbinguni, na hilo ni jambo kubwa zaidi. Lakini ningependekeza kwamba sehemu ya kinachoendelea hapa ni kile ambacho nimekuelezea. Je, ninaelewa hilo? Cha kufurahisha ni kwamba, sasa kuna watu kadhaa ambao wanaelekea upande huu katika kutafsiri hivi.</w:t>
      </w:r>
    </w:p>
    <w:p w14:paraId="0EB540BD" w14:textId="77777777" w:rsidR="0094374D" w:rsidRPr="006166E2" w:rsidRDefault="0094374D">
      <w:pPr>
        <w:rPr>
          <w:sz w:val="26"/>
          <w:szCs w:val="26"/>
        </w:rPr>
      </w:pPr>
    </w:p>
    <w:p w14:paraId="5A81496E" w14:textId="43215D0E"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 hivyo, hili si jambo langu la upweke ninalolizungumzia. Mimi si peke yangu ninayefanya hivyo. Tunachohitaji kufanya ni kitu, labda sasa, chenye msingi zaidi kwa kitabu hiki.</w:t>
      </w:r>
    </w:p>
    <w:p w14:paraId="2CEAF8B3" w14:textId="77777777" w:rsidR="0094374D" w:rsidRPr="006166E2" w:rsidRDefault="0094374D">
      <w:pPr>
        <w:rPr>
          <w:sz w:val="26"/>
          <w:szCs w:val="26"/>
        </w:rPr>
      </w:pPr>
    </w:p>
    <w:p w14:paraId="4D53A88B" w14:textId="46FAD57B"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Hayo ni mambo ya kufikiria, maswali ya kufikiria. Inaposema kwamba Ayubu anatoka nchi ya Utz, najua unaweza kuitamka Uz ukitaka, lakini ni Utz, sivyo? Sina uhakika kabisa iko wapi, lakini kuna ulinganifu wa kutosha katika sehemu zingine za Maandiko unaopendekeza iko Edomu, mahali fulani karibu na Edomu, sawa? Maombolezo 4:21 inatumia Uz sambamba na Edomu, na pia tuna jina Elifazi, ambaye ni mmoja wa marafiki, akionekana katika nasaba katika sura ya 36 ya Mwanzo, ambao ni wazao wa Esau. Kwa hivyo labda tuna eneo linalowezekana hapo.</w:t>
      </w:r>
    </w:p>
    <w:p w14:paraId="1D75BB35" w14:textId="77777777" w:rsidR="0094374D" w:rsidRPr="006166E2" w:rsidRDefault="0094374D">
      <w:pPr>
        <w:rPr>
          <w:sz w:val="26"/>
          <w:szCs w:val="26"/>
        </w:rPr>
      </w:pPr>
    </w:p>
    <w:p w14:paraId="489BAA82" w14:textId="1FDCB35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Inaweza kumaanisha kipindi cha mfumo dume. Hii kwa kiasi kikubwa ni hoja kutoka ukimya, lakini nataka kutaja jambo moja zaidi kwenye hili. Ayubu ana umri gani mwishoni mwa hadithi? Je, unakumbuka vidokezo vyovyote vidogo katika mistari hii? Baada ya haya yote, katika sura ya 42, Ayubu aliishi miaka mingine 140.</w:t>
      </w:r>
    </w:p>
    <w:p w14:paraId="16E9174B" w14:textId="77777777" w:rsidR="0094374D" w:rsidRPr="006166E2" w:rsidRDefault="0094374D">
      <w:pPr>
        <w:rPr>
          <w:sz w:val="26"/>
          <w:szCs w:val="26"/>
        </w:rPr>
      </w:pPr>
    </w:p>
    <w:p w14:paraId="072F5877" w14:textId="27A091E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Sasa, ikiwa tutachukulia kwa uzito nambari, na tena, hiyo ni kama hilo mnahitaji kujiamulia wenyewe, lakini ikiwa tutachukulia kwa uzito nambari na umri, basi tunahitaji kukumbuka tu, Mungu wangu, Ibrahimu anaishi hadi kufikia miaka 175, na mababu wa kweli wako huko juu, sivyo? 187. Kwa hivyo inaweza kuwa kwamba maisha ya Ayubu yanaonyesha kwamba atakuwa mahali fulani katika kipindi hicho cha mababu, kwa sababu hadithi inapoendelea, mtu huyo ana watoto 10. Ni mtu anayeketi kwenye lango la jiji na ana nafasi ya mamlaka na heshima.</w:t>
      </w:r>
    </w:p>
    <w:p w14:paraId="3E6173E5" w14:textId="77777777" w:rsidR="0094374D" w:rsidRPr="006166E2" w:rsidRDefault="0094374D">
      <w:pPr>
        <w:rPr>
          <w:sz w:val="26"/>
          <w:szCs w:val="26"/>
        </w:rPr>
      </w:pPr>
    </w:p>
    <w:p w14:paraId="3BA7E78B" w14:textId="5A93DBA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 hivyo ni wazi, amevutiwa sana na yake, nadhani hapa, labda miaka ya 60, miaka ya 50, miaka ya 60, miaka ya 70, kitu kama hicho. Kwa hivyo hata umri huo, muda huo wa kuishi ungedokeza, tena, ikiwa tutauchukulia </w:t>
      </w: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kwa uzito, kwamba </w:t>
      </w:r>
      <w:r xmlns:w="http://schemas.openxmlformats.org/wordprocessingml/2006/main" w:rsidR="002A00BF">
        <w:rPr>
          <w:rFonts w:ascii="Calibri" w:eastAsia="Calibri" w:hAnsi="Calibri" w:cs="Calibri"/>
          <w:sz w:val="26"/>
          <w:szCs w:val="26"/>
        </w:rPr>
        <w:t xml:space="preserve">labda aliishi wakati wa kipindi cha mfumo dume. Baada ya kusema hivyo, ningependekeza pengine, tena, kwamba ingawa hii inawakilisha tukio nje ya Israeli, labda mahali fulani huko Edomu, na ingawa inawakilisha kipindi cha muda kabla ya kuanzishwa kwa Israeli, inaweza kuwa katika umbo la kishairi la kufyeka.</w:t>
      </w:r>
    </w:p>
    <w:p w14:paraId="336A80AF" w14:textId="77777777" w:rsidR="0094374D" w:rsidRPr="006166E2" w:rsidRDefault="0094374D">
      <w:pPr>
        <w:rPr>
          <w:sz w:val="26"/>
          <w:szCs w:val="26"/>
        </w:rPr>
      </w:pPr>
    </w:p>
    <w:p w14:paraId="17D79477" w14:textId="69BC536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 maneno mengine, kitabu kitakusanywa kama kitabu chini ya mwavuli, ukitaka, cha jumuiya ya agano kwa sababu ni wazi kabisa kwamba mada hii yote ya Mkombozi, kwa mfano, inajitokeza, na Mkombozi ni dhana ambayo ni sehemu ya agano. Mambo magumu sana, tunaweza kutumia saa nzima kuzungumzia tarehe na mapendekezo ya uandishi, lakini nitakuuliza hilo tu. Labda baada ya mapokeo marefu ya mdomo ya simulizi hii na ushairi tulionao, labda wakati wa kilele cha fasihi ya hekima katika wakati wa Israeli, na hiyo ingekuwa karibu na Sulemani, kitabu hiki kiliunganishwa.</w:t>
      </w:r>
    </w:p>
    <w:p w14:paraId="4467595F" w14:textId="77777777" w:rsidR="0094374D" w:rsidRPr="006166E2" w:rsidRDefault="0094374D">
      <w:pPr>
        <w:rPr>
          <w:sz w:val="26"/>
          <w:szCs w:val="26"/>
        </w:rPr>
      </w:pPr>
    </w:p>
    <w:p w14:paraId="4BDC5792" w14:textId="4ED9116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Kuna watu ambao huiweka baadaye sana kuliko hapo, baadaye sana, lakini sidhani kama tunahitaji kutumia muda mwingi zaidi hapo. Hadi sasa, je, ni vizuri? Sawa, hebu tufanye mambo machache zaidi kuhusu kuainisha kitabu hiki. Tayari nimezungumzia mengi kuhusu kile tunachokiona katika mfumo wa masimulizi hapa.</w:t>
      </w:r>
    </w:p>
    <w:p w14:paraId="5F184F82" w14:textId="77777777" w:rsidR="0094374D" w:rsidRPr="006166E2" w:rsidRDefault="0094374D">
      <w:pPr>
        <w:rPr>
          <w:sz w:val="26"/>
          <w:szCs w:val="26"/>
        </w:rPr>
      </w:pPr>
    </w:p>
    <w:p w14:paraId="42AF1567"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 hivyo wacha nirudie sasa kwa umbo la nathari kwa ajili yenu, tofauti na umbo letu la maswali, baadhi ya mambo ambayo nimekuwa nikijaribu kusisitiza tulipokuwa tukijadiliana. Tabia ya Ayubu imethibitishwa. Hilo ni muhimu sana.</w:t>
      </w:r>
    </w:p>
    <w:p w14:paraId="51D4EED4" w14:textId="77777777" w:rsidR="0094374D" w:rsidRPr="006166E2" w:rsidRDefault="0094374D">
      <w:pPr>
        <w:rPr>
          <w:sz w:val="26"/>
          <w:szCs w:val="26"/>
        </w:rPr>
      </w:pPr>
    </w:p>
    <w:p w14:paraId="70DB0FC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Una mfumo wa masimulizi kwa ajili ya kitabu hiki, na sura mbili za kwanza zinasisitiza kwamba tunamshughulikia mtu hapa ambaye ni mtu mwadilifu, na kama nilivyokwisha sema, usipoteze mtazamo wa ukweli kwamba anajua kwa sababu yeye mwenyewe amehudumu kama mtu anayewaombea wengine. Anajua jukumu hilo. Analijua vizuri.</w:t>
      </w:r>
    </w:p>
    <w:p w14:paraId="1EF87007" w14:textId="77777777" w:rsidR="0094374D" w:rsidRPr="006166E2" w:rsidRDefault="0094374D">
      <w:pPr>
        <w:rPr>
          <w:sz w:val="26"/>
          <w:szCs w:val="26"/>
        </w:rPr>
      </w:pPr>
    </w:p>
    <w:p w14:paraId="3BEE7B69"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Tuna mandhari za mbinguni zenye Mungu na Shetani, na tayari nimezungumzia kuhusu hizo pia. Shetani anaruhusiwa, lakini Mungu anasonga mbele kwa kusema, je, hujamfikiria mtumishi wangu Ayubu? Mtazame, n.k. Pia tuna mwisho.</w:t>
      </w:r>
    </w:p>
    <w:p w14:paraId="47012DD5" w14:textId="77777777" w:rsidR="0094374D" w:rsidRPr="006166E2" w:rsidRDefault="0094374D">
      <w:pPr>
        <w:rPr>
          <w:sz w:val="26"/>
          <w:szCs w:val="26"/>
        </w:rPr>
      </w:pPr>
    </w:p>
    <w:p w14:paraId="1348112F" w14:textId="7DA7582B"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Hiyo ni sura ya 42, ambapo marafiki wanakemewa, na siwezi kusema kwa nguvu ya kutosha kile ninachofikiri matokeo yake yanahusiana na uhusiano wa Ayubu na Mungu na Mungu anakubali hilo. Ayubu anazungumza na Mungu tofauti na marafiki. Kukosekana au kutokuwepo kwa kuzungumza na Mungu kwa niaba ya Ayubu.</w:t>
      </w:r>
    </w:p>
    <w:p w14:paraId="4EC7F285" w14:textId="77777777" w:rsidR="0094374D" w:rsidRPr="006166E2" w:rsidRDefault="0094374D">
      <w:pPr>
        <w:rPr>
          <w:sz w:val="26"/>
          <w:szCs w:val="26"/>
        </w:rPr>
      </w:pPr>
    </w:p>
    <w:p w14:paraId="67AFA5DD" w14:textId="0EF5D31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Sasa, suala lingine katika karipio hilo lote ni kama marafiki hawa wapo na kama Ayubu anasema yaliyo sahihi kitheolojia kuhusu Mungu. Hilo ni suala lingine lote. Kama tungekuwa na mihadhara michache zaidi, tungeweza kujadiliana kupitia hilo, lakini nitakuuliza hilo pia, na kisha tuna, kama nilivyosema muda mfupi </w:t>
      </w: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uliopita, urejesho wa Ayubu. Acha nipendekeze tu kuhusu urejesho wa Ayubu.</w:t>
      </w:r>
    </w:p>
    <w:p w14:paraId="587B0F69" w14:textId="77777777" w:rsidR="0094374D" w:rsidRPr="006166E2" w:rsidRDefault="0094374D">
      <w:pPr>
        <w:rPr>
          <w:sz w:val="26"/>
          <w:szCs w:val="26"/>
        </w:rPr>
      </w:pPr>
    </w:p>
    <w:p w14:paraId="040B2037" w14:textId="7D6B91F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 maneno mengine, Mungu anamrudishia vitu hivi vyote, na hiyo si malipo kwa kuwa mwadilifu. Sidhani kama ni hivyo kabisa. Nadhani ni dalili kwamba sasa mtihani umekwisha.</w:t>
      </w:r>
    </w:p>
    <w:p w14:paraId="39DF9521" w14:textId="77777777" w:rsidR="0094374D" w:rsidRPr="006166E2" w:rsidRDefault="0094374D">
      <w:pPr>
        <w:rPr>
          <w:sz w:val="26"/>
          <w:szCs w:val="26"/>
        </w:rPr>
      </w:pPr>
    </w:p>
    <w:p w14:paraId="5168E0D7" w14:textId="52122C6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Mtihani umekwisha, sawa? Ayubu amekuwa chini ya jaribio, na sasa limekwisha, na Ayubu anahitaji kujua hilo. Kumbuka kwamba hakuna mtu anayejua matukio haya ya mbinguni yanayoendelea. Ni kwamba sisi kama wasomaji tuko hivyo.</w:t>
      </w:r>
    </w:p>
    <w:p w14:paraId="3F866761" w14:textId="77777777" w:rsidR="0094374D" w:rsidRPr="006166E2" w:rsidRDefault="0094374D">
      <w:pPr>
        <w:rPr>
          <w:sz w:val="26"/>
          <w:szCs w:val="26"/>
        </w:rPr>
      </w:pPr>
    </w:p>
    <w:p w14:paraId="2238D4D3"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Ndiyo, Susanna. Hapana, hatujui mwandishi ni nani. Sijui.</w:t>
      </w:r>
    </w:p>
    <w:p w14:paraId="79495B4C" w14:textId="77777777" w:rsidR="0094374D" w:rsidRPr="006166E2" w:rsidRDefault="0094374D">
      <w:pPr>
        <w:rPr>
          <w:sz w:val="26"/>
          <w:szCs w:val="26"/>
        </w:rPr>
      </w:pPr>
    </w:p>
    <w:p w14:paraId="0E4058BD" w14:textId="13B6D4E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Ni swali zuri, na ninachoweza kusema ni hapana. Sawa. Kuhusu muundo wa kitabu, bado najaribu kupanga baadhi ya mambo hapa.</w:t>
      </w:r>
    </w:p>
    <w:p w14:paraId="55991450" w14:textId="77777777" w:rsidR="0094374D" w:rsidRPr="006166E2" w:rsidRDefault="0094374D">
      <w:pPr>
        <w:rPr>
          <w:sz w:val="26"/>
          <w:szCs w:val="26"/>
        </w:rPr>
      </w:pPr>
    </w:p>
    <w:p w14:paraId="6CAD301B"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Sura ya tatu ni kauli ya kwanza ya Ayubu. Kumbuka marafiki wamekuja. Marafiki hao ni wazuri sana mwanzoni kwa sababu wamekaa kimya naye kwa siku saba.</w:t>
      </w:r>
    </w:p>
    <w:p w14:paraId="4B1B5CFE" w14:textId="77777777" w:rsidR="0094374D" w:rsidRPr="006166E2" w:rsidRDefault="0094374D">
      <w:pPr>
        <w:rPr>
          <w:sz w:val="26"/>
          <w:szCs w:val="26"/>
        </w:rPr>
      </w:pPr>
    </w:p>
    <w:p w14:paraId="73CB4660"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Hilo linavutia. Hilo linavutia, na wanamruhusu kuzungumza kwanza. Lazima wafanye hivyo.</w:t>
      </w:r>
    </w:p>
    <w:p w14:paraId="5857C35D" w14:textId="77777777" w:rsidR="0094374D" w:rsidRPr="006166E2" w:rsidRDefault="0094374D">
      <w:pPr>
        <w:rPr>
          <w:sz w:val="26"/>
          <w:szCs w:val="26"/>
        </w:rPr>
      </w:pPr>
    </w:p>
    <w:p w14:paraId="39EEB59B"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Ni suala la utamaduni mzima. Ayubu huzungumza kwanza, na nataka uangalie mambo machache anayosema. Kwanza kabisa, analia kwamba utaratibu mzima ulioumbwa ugeuzwe.</w:t>
      </w:r>
    </w:p>
    <w:p w14:paraId="15B9C797" w14:textId="77777777" w:rsidR="0094374D" w:rsidRPr="006166E2" w:rsidRDefault="0094374D">
      <w:pPr>
        <w:rPr>
          <w:sz w:val="26"/>
          <w:szCs w:val="26"/>
        </w:rPr>
      </w:pPr>
    </w:p>
    <w:p w14:paraId="132A9BE3"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Hilo ndilo linaloendelea katika mistari hii 10 ya kwanza. Giza na kivuli kizito vifunike siku ya kuzaliwa kwangu. Kwa maneno mengine, mpangilio wa uumbaji wa siku.</w:t>
      </w:r>
    </w:p>
    <w:p w14:paraId="64AB177F" w14:textId="77777777" w:rsidR="0094374D" w:rsidRPr="006166E2" w:rsidRDefault="0094374D">
      <w:pPr>
        <w:rPr>
          <w:sz w:val="26"/>
          <w:szCs w:val="26"/>
        </w:rPr>
      </w:pPr>
    </w:p>
    <w:p w14:paraId="12B160A5"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Kimsingi anasema, na ibadilishwe kabisa. Na katika muktadha wa hilo, anatoa kauli ifuatayo. Mstari wa nane.</w:t>
      </w:r>
    </w:p>
    <w:p w14:paraId="39D556EF" w14:textId="77777777" w:rsidR="0094374D" w:rsidRPr="006166E2" w:rsidRDefault="0094374D">
      <w:pPr>
        <w:rPr>
          <w:sz w:val="26"/>
          <w:szCs w:val="26"/>
        </w:rPr>
      </w:pPr>
    </w:p>
    <w:p w14:paraId="4874E31E" w14:textId="0AC3D03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Wale wanaolaani siku au labda wanaolaani bahari, wailaani siku hiyo, na wale walio tayari kuamka, neno linalofuata ni lipi? Leviathani. Sawa. Sasa, swali litakuwa, Leviathani ni nani na ni nini? Shikilia hilo kwa sababu linaonekana tena, bila shaka, katika sura ya 41.</w:t>
      </w:r>
    </w:p>
    <w:p w14:paraId="4739DD00" w14:textId="77777777" w:rsidR="0094374D" w:rsidRPr="006166E2" w:rsidRDefault="0094374D">
      <w:pPr>
        <w:rPr>
          <w:sz w:val="26"/>
          <w:szCs w:val="26"/>
        </w:rPr>
      </w:pPr>
    </w:p>
    <w:p w14:paraId="11E0207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Lakini Ayubu tayari anadokeza kwamba anajua kitu kuhusu mhusika huyu wa Leviathani pia. Na kuna kitu kizuri, cha kutisha, kuhusu hilo. Basi, tuna mizunguko mitatu ya kishairi.</w:t>
      </w:r>
    </w:p>
    <w:p w14:paraId="5E4967EA" w14:textId="77777777" w:rsidR="0094374D" w:rsidRPr="006166E2" w:rsidRDefault="0094374D">
      <w:pPr>
        <w:rPr>
          <w:sz w:val="26"/>
          <w:szCs w:val="26"/>
        </w:rPr>
      </w:pPr>
    </w:p>
    <w:p w14:paraId="4124662E"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Nami nitasema hivi tu. Kila moja ya mizunguko hii huongeza mvutano na hasira na kuchanganyikiwa. Rafiki wa kwanza, Elifazi, anaanza vizuri sana.</w:t>
      </w:r>
    </w:p>
    <w:p w14:paraId="2C70DB50" w14:textId="77777777" w:rsidR="0094374D" w:rsidRPr="006166E2" w:rsidRDefault="0094374D">
      <w:pPr>
        <w:rPr>
          <w:sz w:val="26"/>
          <w:szCs w:val="26"/>
        </w:rPr>
      </w:pPr>
    </w:p>
    <w:p w14:paraId="009A556C" w14:textId="0732BD7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Ayubu, fikiria jinsi ulivyowafariji watu wengine. Umekuwa mtu mzuri sana. Lakini Elifazi anafanya jambo ambalo ataendelea </w:t>
      </w:r>
      <w:r xmlns:w="http://schemas.openxmlformats.org/wordprocessingml/2006/main" w:rsidR="002A00BF" w:rsidRPr="006166E2">
        <w:rPr>
          <w:rFonts w:ascii="Calibri" w:eastAsia="Calibri" w:hAnsi="Calibri" w:cs="Calibri"/>
          <w:sz w:val="26"/>
          <w:szCs w:val="26"/>
        </w:rPr>
        <w:t xml:space="preserve">kufanya, nalo ni kwamba anavutia hofu.</w:t>
      </w:r>
    </w:p>
    <w:p w14:paraId="3BCBBD0B" w14:textId="77777777" w:rsidR="0094374D" w:rsidRPr="006166E2" w:rsidRDefault="0094374D">
      <w:pPr>
        <w:rPr>
          <w:sz w:val="26"/>
          <w:szCs w:val="26"/>
        </w:rPr>
      </w:pPr>
    </w:p>
    <w:p w14:paraId="12201A4E"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 anatoa kauli hii ya kuvutia katika sura ya nne. Neno, mstari wa 12, lilinijia kwa siri. Masikio yangu yalisikia mnong'ono wake.</w:t>
      </w:r>
    </w:p>
    <w:p w14:paraId="749DCFF7" w14:textId="77777777" w:rsidR="0094374D" w:rsidRPr="006166E2" w:rsidRDefault="0094374D">
      <w:pPr>
        <w:rPr>
          <w:sz w:val="26"/>
          <w:szCs w:val="26"/>
        </w:rPr>
      </w:pPr>
    </w:p>
    <w:p w14:paraId="6540285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Mstari wa 14, hofu na kutetemeka vilinishika, vikafanya mifupa yangu yote itetemeke. Roho ilipita usoni mwangu. Nywele za mwili wangu zilisimama.</w:t>
      </w:r>
    </w:p>
    <w:p w14:paraId="6957B9B6" w14:textId="77777777" w:rsidR="0094374D" w:rsidRPr="006166E2" w:rsidRDefault="0094374D">
      <w:pPr>
        <w:rPr>
          <w:sz w:val="26"/>
          <w:szCs w:val="26"/>
        </w:rPr>
      </w:pPr>
    </w:p>
    <w:p w14:paraId="657C78D8"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Ilisimama. Sikuweza kujua ilikuwa nini. Umbo lilisimama mbele ya macho yangu, na nikasikia sauti iliyonyamaza.</w:t>
      </w:r>
    </w:p>
    <w:p w14:paraId="7334EEBA" w14:textId="77777777" w:rsidR="0094374D" w:rsidRPr="006166E2" w:rsidRDefault="0094374D">
      <w:pPr>
        <w:rPr>
          <w:sz w:val="26"/>
          <w:szCs w:val="26"/>
        </w:rPr>
      </w:pPr>
    </w:p>
    <w:p w14:paraId="50B743DD" w14:textId="287F17C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 hivi ndivyo sauti iliyonyamaza ilivyosema. Je, mwanadamu anaweza kuwa na haki zaidi kuliko Mungu? Je, mwanadamu anaweza kuwa safi zaidi kuliko Muumba wake? Ikiwa Mungu hawaamini watumishi wake, ikiwa anawashtaki malaika wake kwa makosa, je, wale wanaoishi katika nyumba za udongo watakuwa zaidi? Kwa maneno mengine, Elifazi ana njia hii ya busara sana ya aina ya mwanzo wa kumshtaki Ayubu kwa dhambi.</w:t>
      </w:r>
    </w:p>
    <w:p w14:paraId="21B35D83" w14:textId="77777777" w:rsidR="0094374D" w:rsidRPr="006166E2" w:rsidRDefault="0094374D">
      <w:pPr>
        <w:rPr>
          <w:sz w:val="26"/>
          <w:szCs w:val="26"/>
        </w:rPr>
      </w:pPr>
    </w:p>
    <w:p w14:paraId="79173777" w14:textId="07BB27F6"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Hata kama viumbe wa kimalaika watashindwa na dhambi, hakika umeumbwa kwa mavumbi na udongo. Na hasemi, oh, ninakuja na hili tu kichwani mwangu. Anapata hali hii yote ya roho inayokuja na kumtisha na kumjulisha ujumbe huu.</w:t>
      </w:r>
    </w:p>
    <w:p w14:paraId="0AB7B802" w14:textId="77777777" w:rsidR="0094374D" w:rsidRPr="006166E2" w:rsidRDefault="0094374D">
      <w:pPr>
        <w:rPr>
          <w:sz w:val="26"/>
          <w:szCs w:val="26"/>
        </w:rPr>
      </w:pPr>
    </w:p>
    <w:p w14:paraId="451AEE3B" w14:textId="1DBACD1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Kisha, bila shaka, anamwendea Ayubu moja kwa moja, akimjulisha Ayubu kwamba hili ni neno la Mungu kwake. Na bila shaka, kisha anaendelea na kusema kimsingi, unamsihi Mungu. Ukimsihi Mungu kwa njia sahihi, kila kitu kitakuwa sawa.</w:t>
      </w:r>
    </w:p>
    <w:p w14:paraId="35322E8B" w14:textId="77777777" w:rsidR="0094374D" w:rsidRPr="006166E2" w:rsidRDefault="0094374D">
      <w:pPr>
        <w:rPr>
          <w:sz w:val="26"/>
          <w:szCs w:val="26"/>
        </w:rPr>
      </w:pPr>
    </w:p>
    <w:p w14:paraId="61304D8E" w14:textId="5D92D6B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Lakini ni matibabu mazuri sana, matibabu mazuri sana. Ukifika kwenye mzunguko wa pili, na kisha mzunguko wa tatu, Elifazi amebadilika sana. Katika mzunguko wa pili, yeye, pamoja na marafiki wengine wawili, watasema, hivi ndivyo inavyowatokea wenye dhambi.</w:t>
      </w:r>
    </w:p>
    <w:p w14:paraId="151C303B" w14:textId="77777777" w:rsidR="0094374D" w:rsidRPr="006166E2" w:rsidRDefault="0094374D">
      <w:pPr>
        <w:rPr>
          <w:sz w:val="26"/>
          <w:szCs w:val="26"/>
        </w:rPr>
      </w:pPr>
    </w:p>
    <w:p w14:paraId="757313A2" w14:textId="29FB9C4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 wanafikiria mambo yote mabaya sana ambayo yanaweza kuwapata wenye dhambi. Mambo yataenda vibaya kabisa. Namaanisha, mambo ya kutisha sana.</w:t>
      </w:r>
    </w:p>
    <w:p w14:paraId="5AC523A3" w14:textId="77777777" w:rsidR="0094374D" w:rsidRPr="006166E2" w:rsidRDefault="0094374D">
      <w:pPr>
        <w:rPr>
          <w:sz w:val="26"/>
          <w:szCs w:val="26"/>
        </w:rPr>
      </w:pPr>
    </w:p>
    <w:p w14:paraId="57F512BC" w14:textId="43F7A71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Ni kama vile umewahi kusoma Jonathan Edwards, Sinners in the Hands of an Angry God, ambayo, kwa njia, si mahubiri mabaya. Na inasikitisha kwamba imeondolewa katika mahubiri yake yote kwa sababu Jonathan Edwards alikuwa mhubiri wa ajabu. Huo ndio pekee ambao mtu yeyote amewahi kuurejelea.</w:t>
      </w:r>
    </w:p>
    <w:p w14:paraId="6FDC8D10" w14:textId="77777777" w:rsidR="0094374D" w:rsidRPr="006166E2" w:rsidRDefault="0094374D">
      <w:pPr>
        <w:rPr>
          <w:sz w:val="26"/>
          <w:szCs w:val="26"/>
        </w:rPr>
      </w:pPr>
    </w:p>
    <w:p w14:paraId="7B1C85B0" w14:textId="5F31F84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 njia fulani, mzunguko wa hotuba mbili za marafiki unaweza kutukumbusha hilo. Bado hawamweki Ayubu katika mlinganyo huo moja kwa moja. Wanasema tu, hivi ndivyo inavyowatokea wenye dhambi wabaya sana.</w:t>
      </w:r>
    </w:p>
    <w:p w14:paraId="104199EA" w14:textId="77777777" w:rsidR="0094374D" w:rsidRPr="006166E2" w:rsidRDefault="0094374D">
      <w:pPr>
        <w:rPr>
          <w:sz w:val="26"/>
          <w:szCs w:val="26"/>
        </w:rPr>
      </w:pPr>
    </w:p>
    <w:p w14:paraId="3FBA6BEB" w14:textId="0B57B27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Na </w:t>
      </w:r>
      <w:r xmlns:w="http://schemas.openxmlformats.org/wordprocessingml/2006/main" w:rsidR="002A00BF">
        <w:rPr>
          <w:rFonts w:ascii="Calibri" w:eastAsia="Calibri" w:hAnsi="Calibri" w:cs="Calibri"/>
          <w:sz w:val="26"/>
          <w:szCs w:val="26"/>
        </w:rPr>
        <w:t xml:space="preserve">, bila shaka, ujumbe usio wazi ni kwamba, huyo ndiye wewe. Kwa nini usikiri? Tunapofika kwenye mzunguko wa tatu, Elifazi amekasirika kwa sababu Ayubu hafikirii jinsi Elifazi anavyofikiri Ayubu anapaswa kufikiri. Na kwa hivyo Elifazi katika sura ya 22 atamshutumu Ayubu waziwazi kwa dhambi za kila aina, bila shaka.</w:t>
      </w:r>
    </w:p>
    <w:p w14:paraId="6DCADBE7" w14:textId="77777777" w:rsidR="0094374D" w:rsidRPr="006166E2" w:rsidRDefault="0094374D">
      <w:pPr>
        <w:rPr>
          <w:sz w:val="26"/>
          <w:szCs w:val="26"/>
        </w:rPr>
      </w:pPr>
    </w:p>
    <w:p w14:paraId="1A631C57" w14:textId="12B02A6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Atasema, umefanya hivi na hivi. Umewanyanyasa maskini. Umefanya mambo ya aina hii yote.</w:t>
      </w:r>
    </w:p>
    <w:p w14:paraId="6742ECFA" w14:textId="77777777" w:rsidR="0094374D" w:rsidRPr="006166E2" w:rsidRDefault="0094374D">
      <w:pPr>
        <w:rPr>
          <w:sz w:val="26"/>
          <w:szCs w:val="26"/>
        </w:rPr>
      </w:pPr>
    </w:p>
    <w:p w14:paraId="0D8A1594"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Dhambi mbaya za kijamii. Na marafiki watafuata mkondo huo, ingawa utakapofika raundi ya tatu, Bildadi na Sofari, ya Bildadi itakuwa fupi sana. Kwa kweli, tuliimba sehemu yake asubuhi ya leo.</w:t>
      </w:r>
    </w:p>
    <w:p w14:paraId="056A91AE" w14:textId="77777777" w:rsidR="0094374D" w:rsidRPr="006166E2" w:rsidRDefault="0094374D">
      <w:pPr>
        <w:rPr>
          <w:sz w:val="26"/>
          <w:szCs w:val="26"/>
        </w:rPr>
      </w:pPr>
    </w:p>
    <w:p w14:paraId="64637B8D" w14:textId="6A2D415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Anasema tu sehemu ndogo iliyo katika sura ya 25, na kisha hiyo ndiyo kwa Bildadi na Sofari, ambao hawathubutu hata kusema chochote. Ni Elifazi ndiye anayebeba mzigo mkubwa. Na kwa hivyo labda kwa nini Elifazi ndiye anayezingatia majibu ya Mungu pia, kwa sababu amekuwa ndiye aliyemshtaki Ayubu kwa uwongo.</w:t>
      </w:r>
    </w:p>
    <w:p w14:paraId="5787CB07" w14:textId="77777777" w:rsidR="0094374D" w:rsidRPr="006166E2" w:rsidRDefault="0094374D">
      <w:pPr>
        <w:rPr>
          <w:sz w:val="26"/>
          <w:szCs w:val="26"/>
        </w:rPr>
      </w:pPr>
    </w:p>
    <w:p w14:paraId="0F84C096" w14:textId="43BDF2F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Sasa, kuna mengi zaidi ya kusema kuhusu jinsi haya yote yanavyofanya kazi. Lakini jambo ambalo ningependekeza kwako ni kwamba Ayubu mara kwa mara baada ya kusema mambo fulani ya kuvutia kwa marafiki zake, atarudi kwa Mungu. Na ninataka tu kuandika vifungu vitatu, vitatu ambavyo ni muhimu katika suala la kutambua kwa Ayubu hitaji lake.</w:t>
      </w:r>
    </w:p>
    <w:p w14:paraId="72DCE353" w14:textId="77777777" w:rsidR="0094374D" w:rsidRPr="006166E2" w:rsidRDefault="0094374D">
      <w:pPr>
        <w:rPr>
          <w:sz w:val="26"/>
          <w:szCs w:val="26"/>
        </w:rPr>
      </w:pPr>
    </w:p>
    <w:p w14:paraId="1F09E722" w14:textId="3F1FD81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Cha kufurahisha ni kwamba, kila mmoja wao atafuata baadhi ya milipuko yake mikali dhidi ya Mungu. Sivyo? Kama una Biblia yako, angalia sura ya tisa kwanza. Katika sura ya tisa, anaanza na tangazo la kina sana la udhibiti mkuu wa Mungu wa mpangilio mzima wa uumbaji, ambao Mungu mwenyewe angesema tutakapofika sura ya 38.</w:t>
      </w:r>
    </w:p>
    <w:p w14:paraId="59F4C01E" w14:textId="77777777" w:rsidR="0094374D" w:rsidRPr="006166E2" w:rsidRDefault="0094374D">
      <w:pPr>
        <w:rPr>
          <w:sz w:val="26"/>
          <w:szCs w:val="26"/>
        </w:rPr>
      </w:pPr>
    </w:p>
    <w:p w14:paraId="1D7B24A7" w14:textId="4521A4D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Lakini kisha anaendelea na kusema, unajua, hata kama ningekuwa safi, na nikanawa kwa sabuni, hii ni mistari ya 30 na 31, wewe, Mungu, ungenitumbukiza kwenye shimo la lami kiasi kwamba hata nguo zangu zingenichukia. Lakini kisha anasema, mara tu baada ya hapo, katika mstari wa 33, kama kungekuwa na mtu wa kutusuluhisha, kutuwekea mkono wake sote wawili, mtu wa kuniondolea fimbo ya Mungu, basi ningesema bila kumwogopa. Kama ilivyo sasa, siwezi.</w:t>
      </w:r>
    </w:p>
    <w:p w14:paraId="1839E7C6" w14:textId="77777777" w:rsidR="0094374D" w:rsidRPr="006166E2" w:rsidRDefault="0094374D">
      <w:pPr>
        <w:rPr>
          <w:sz w:val="26"/>
          <w:szCs w:val="26"/>
        </w:rPr>
      </w:pPr>
    </w:p>
    <w:p w14:paraId="007D46E3" w14:textId="6BEE7D2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Ayubu anatamani msuluhishi. Katika sura ya 16, jambo kama hilo linatokea. Nilisoma mapema mambo ambayo Ayubu anamwambia Mungu katika muktadha huo, mambo yenye nguvu, akitambua jukumu la Mungu kwa yaliyompata.</w:t>
      </w:r>
    </w:p>
    <w:p w14:paraId="61152F88" w14:textId="77777777" w:rsidR="0094374D" w:rsidRPr="006166E2" w:rsidRDefault="0094374D">
      <w:pPr>
        <w:rPr>
          <w:sz w:val="26"/>
          <w:szCs w:val="26"/>
        </w:rPr>
      </w:pPr>
    </w:p>
    <w:p w14:paraId="04CD4FAD" w14:textId="6832BC6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 kisha angalia anachosema, hata sasa shahidi wangu yuko mbinguni, mtetezi wangu yuko juu. Marafiki zangu wananidhihaki; sisomi NIV sasa hivi; ninasoma nyingine, tafsiri bora zaidi, nadhani. Masikio yangu, macho yangu yanamtiririka Mungu machozi.</w:t>
      </w:r>
    </w:p>
    <w:p w14:paraId="53764191" w14:textId="77777777" w:rsidR="0094374D" w:rsidRPr="006166E2" w:rsidRDefault="0094374D">
      <w:pPr>
        <w:rPr>
          <w:sz w:val="26"/>
          <w:szCs w:val="26"/>
        </w:rPr>
      </w:pPr>
    </w:p>
    <w:p w14:paraId="7ABE2779" w14:textId="3745C0E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Lakini anatambua kwamba shahidi wake yuko mbinguni, mtetezi wake yuko juu. Na kisha </w:t>
      </w:r>
      <w:r xmlns:w="http://schemas.openxmlformats.org/wordprocessingml/2006/main" w:rsidR="002A00BF">
        <w:rPr>
          <w:rFonts w:ascii="Calibri" w:eastAsia="Calibri" w:hAnsi="Calibri" w:cs="Calibri"/>
          <w:sz w:val="26"/>
          <w:szCs w:val="26"/>
        </w:rPr>
        <w:t xml:space="preserve">, bila shaka, katika sura ya 19, tunajua kwamba ikiwa tumewahi kuimba Masihi wa Handel, najua mkombozi wangu yu hai. Baada ya hapo, atasimama duniani.</w:t>
      </w:r>
    </w:p>
    <w:p w14:paraId="6BFD37F4" w14:textId="77777777" w:rsidR="0094374D" w:rsidRPr="006166E2" w:rsidRDefault="0094374D">
      <w:pPr>
        <w:rPr>
          <w:sz w:val="26"/>
          <w:szCs w:val="26"/>
        </w:rPr>
      </w:pPr>
    </w:p>
    <w:p w14:paraId="6C58742A" w14:textId="2FF9444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Baada ya ngozi yangu kuharibiwa, kutoka kwenye mwili wangu, nitamwona Mungu. Mimi mwenyewe nitamwona. Sasa, jinsi tunavyotafsiri hilo ni jambo kubwa ambalo ningekualika uchukue fasihi ya hekima ili tuingie ndani yake.</w:t>
      </w:r>
    </w:p>
    <w:p w14:paraId="186D5816" w14:textId="77777777" w:rsidR="0094374D" w:rsidRPr="006166E2" w:rsidRDefault="0094374D">
      <w:pPr>
        <w:rPr>
          <w:sz w:val="26"/>
          <w:szCs w:val="26"/>
        </w:rPr>
      </w:pPr>
    </w:p>
    <w:p w14:paraId="35D8FBF7" w14:textId="10C9A02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Lakini moja ya mambo anayosema ni kwamba anajua Mungu ndiye mkombozi wake. Na atamwona Mungu. Anajua atamwona Mungu.</w:t>
      </w:r>
    </w:p>
    <w:p w14:paraId="60470081" w14:textId="77777777" w:rsidR="0094374D" w:rsidRPr="006166E2" w:rsidRDefault="0094374D">
      <w:pPr>
        <w:rPr>
          <w:sz w:val="26"/>
          <w:szCs w:val="26"/>
        </w:rPr>
      </w:pPr>
    </w:p>
    <w:p w14:paraId="1EEB4389" w14:textId="3638981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Sasa, kutoka kwa mtazamo wa Kikristo tuna mwelekeo wa kusema kwamba hilo litakuwa baada ya kufufuka kutoka kwa wafu. Nadhani Ayubu anatarajia kumuona katika maisha hayo. Na, bila shaka, ndivyo hasa hutokea kwa sababu Mungu humtokea.</w:t>
      </w:r>
    </w:p>
    <w:p w14:paraId="428A9D1C" w14:textId="77777777" w:rsidR="0094374D" w:rsidRPr="006166E2" w:rsidRDefault="0094374D">
      <w:pPr>
        <w:rPr>
          <w:sz w:val="26"/>
          <w:szCs w:val="26"/>
        </w:rPr>
      </w:pPr>
    </w:p>
    <w:p w14:paraId="5ABA19CE"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Sawa, tunahitaji kufanya mambo machache zaidi hapa. Ayubu, baada ya mazungumzo kuisha kwa sababu marafiki hawana la kusema zaidi, Ayubu ana mambo ya kusema kumhusu yeye mwenyewe na kutokuwa na hatia kwake. Na kisha rafiki huyu Elihu anaingia na kutumia sura nne akisuluhisha kati ya hizo mbili.</w:t>
      </w:r>
    </w:p>
    <w:p w14:paraId="307CDD7C" w14:textId="77777777" w:rsidR="0094374D" w:rsidRPr="006166E2" w:rsidRDefault="0094374D">
      <w:pPr>
        <w:rPr>
          <w:sz w:val="26"/>
          <w:szCs w:val="26"/>
        </w:rPr>
      </w:pPr>
    </w:p>
    <w:p w14:paraId="4149BC3B"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Kuna mengi zaidi ya kusema kuhusu Elihu. Lugha ni tofauti Elihu anapoingia. Kiaramu zaidi ndani yake.</w:t>
      </w:r>
    </w:p>
    <w:p w14:paraId="44C709A3" w14:textId="77777777" w:rsidR="0094374D" w:rsidRPr="006166E2" w:rsidRDefault="0094374D">
      <w:pPr>
        <w:rPr>
          <w:sz w:val="26"/>
          <w:szCs w:val="26"/>
        </w:rPr>
      </w:pPr>
    </w:p>
    <w:p w14:paraId="22C982C4"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Mtu hujiuliza hasa anafanya nini hapo. Lakini yuko pale, ingawa Mungu hamwitikii kamwe. Ningependekeza jambo muhimu zaidi ambalo Elihu hufanya ni kuweka msingi wa kuonekana kwa Mungu.</w:t>
      </w:r>
    </w:p>
    <w:p w14:paraId="27AA56CC" w14:textId="77777777" w:rsidR="0094374D" w:rsidRPr="006166E2" w:rsidRDefault="0094374D">
      <w:pPr>
        <w:rPr>
          <w:sz w:val="26"/>
          <w:szCs w:val="26"/>
        </w:rPr>
      </w:pPr>
    </w:p>
    <w:p w14:paraId="4CD08F6C" w14:textId="7D9C959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Je, umegundua hilo uliposoma Ayubu? Kuanzia sura ya 36 baada ya Elihu kupitia mambo mengine mengi, kisha anasema, Mungu huvuta, niko katika mstari wa 27, matone ya mvua, mawingu, manyunyu, ngurumo, umeme, radi, radi inatangaza dhoruba inayokuja. Sikiliza ngurumo, na niko katika sura ya 37 sasa. Mngurumo, umeme huanguka mbingu nzima.</w:t>
      </w:r>
    </w:p>
    <w:p w14:paraId="781B0EBA" w14:textId="77777777" w:rsidR="0094374D" w:rsidRPr="006166E2" w:rsidRDefault="0094374D">
      <w:pPr>
        <w:rPr>
          <w:sz w:val="26"/>
          <w:szCs w:val="26"/>
        </w:rPr>
      </w:pPr>
    </w:p>
    <w:p w14:paraId="4110F65F"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Sauti ya Mungu inanguruma, mstari wa tano. Na anaendelea katika sura yote ya 37. Anafanya nini? Mungu anaonekanaje? Sura ya 38, kisha Bwana akamjibu Ayubu kutoka katika dhoruba.</w:t>
      </w:r>
    </w:p>
    <w:p w14:paraId="42C87DA4" w14:textId="77777777" w:rsidR="0094374D" w:rsidRPr="006166E2" w:rsidRDefault="0094374D">
      <w:pPr>
        <w:rPr>
          <w:sz w:val="26"/>
          <w:szCs w:val="26"/>
        </w:rPr>
      </w:pPr>
    </w:p>
    <w:p w14:paraId="2088E255" w14:textId="0755461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Sehemu ya jukumu la Elihu na jinsi hili linavyofanya kazi, sitajaribu hata kidogo kukuambia. Lakini sehemu ya jukumu la Elihu tunaposoma maandishi haya ni kuweka msingi wa kuonekana kwa Mungu. Anazungumzia kuhusu nguvu ya ajabu ya dhoruba ya radi, na kisha Mungu anaonekana katika dhoruba.</w:t>
      </w:r>
    </w:p>
    <w:p w14:paraId="3E5FA3FB" w14:textId="77777777" w:rsidR="0094374D" w:rsidRPr="006166E2" w:rsidRDefault="0094374D">
      <w:pPr>
        <w:rPr>
          <w:sz w:val="26"/>
          <w:szCs w:val="26"/>
        </w:rPr>
      </w:pPr>
    </w:p>
    <w:p w14:paraId="7622AA7F" w14:textId="6027564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Sasa, majibu ya Mungu kwa maneno yako katika sura ya 38 hadi 41. Na </w:t>
      </w:r>
      <w:r xmlns:w="http://schemas.openxmlformats.org/wordprocessingml/2006/main" w:rsidR="002A00BF" w:rsidRPr="006166E2">
        <w:rPr>
          <w:rFonts w:ascii="Calibri" w:eastAsia="Calibri" w:hAnsi="Calibri" w:cs="Calibri"/>
          <w:sz w:val="26"/>
          <w:szCs w:val="26"/>
        </w:rPr>
        <w:t xml:space="preserve">nitapitia haraka hii tu, kwa sababu nataka kufikia jambo letu la Leviathan. Una hili katika muhtasari wa hotuba, sihitaji kutumia muda mwingi nalo.</w:t>
      </w:r>
    </w:p>
    <w:p w14:paraId="2AF3D3EE" w14:textId="77777777" w:rsidR="0094374D" w:rsidRPr="006166E2" w:rsidRDefault="0094374D">
      <w:pPr>
        <w:rPr>
          <w:sz w:val="26"/>
          <w:szCs w:val="26"/>
        </w:rPr>
      </w:pPr>
    </w:p>
    <w:p w14:paraId="67162CCC" w14:textId="6025D28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 tayari nimesema. Ayubu ana hisia kubwa ya ukuu wa Mungu. Pia atasema kwamba kuhusu uzoefu wake, katika hatua hii ya mateso, Mungu ndiye mpinzani wake.</w:t>
      </w:r>
    </w:p>
    <w:p w14:paraId="58C1780F" w14:textId="77777777" w:rsidR="0094374D" w:rsidRPr="006166E2" w:rsidRDefault="0094374D">
      <w:pPr>
        <w:rPr>
          <w:sz w:val="26"/>
          <w:szCs w:val="26"/>
        </w:rPr>
      </w:pPr>
    </w:p>
    <w:p w14:paraId="1127AB26"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 atasema hivyo. Hata hivyo, Mungu pia ndiye mtetezi wake, na tayari tumeyasoma hayo. Sasa, hebu tuendelee na kile ambacho Mungu atasema katika jibu lake la maneno la sura nne.</w:t>
      </w:r>
    </w:p>
    <w:p w14:paraId="39DD8029" w14:textId="77777777" w:rsidR="0094374D" w:rsidRPr="006166E2" w:rsidRDefault="0094374D">
      <w:pPr>
        <w:rPr>
          <w:sz w:val="26"/>
          <w:szCs w:val="26"/>
        </w:rPr>
      </w:pPr>
    </w:p>
    <w:p w14:paraId="018A76F2" w14:textId="69EDAA5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Kwanza kabisa, Mungu anapoonekana katika dhoruba, anampeleka Ayubu katika ziara ya mpangilio mzima wa uumbaji. Ni ziara ya maneno, lakini anampeleka Ayubu katika ziara hii. Na ni ziara nzuri sana kwa sababu inafanya kazi kutoka nje.</w:t>
      </w:r>
    </w:p>
    <w:p w14:paraId="3801D16B" w14:textId="77777777" w:rsidR="0094374D" w:rsidRPr="006166E2" w:rsidRDefault="0094374D">
      <w:pPr>
        <w:rPr>
          <w:sz w:val="26"/>
          <w:szCs w:val="26"/>
        </w:rPr>
      </w:pPr>
    </w:p>
    <w:p w14:paraId="38CBD5DB" w14:textId="5DD9F17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 unajua kinachovutia kuhusu hilo? Je, nasema hivi? Ndiyo. Haliwataji wanadamu kamwe. Hupitia kila kitu kingine.</w:t>
      </w:r>
    </w:p>
    <w:p w14:paraId="7ED80BA5" w14:textId="77777777" w:rsidR="0094374D" w:rsidRPr="006166E2" w:rsidRDefault="0094374D">
      <w:pPr>
        <w:rPr>
          <w:sz w:val="26"/>
          <w:szCs w:val="26"/>
        </w:rPr>
      </w:pPr>
    </w:p>
    <w:p w14:paraId="4143B805" w14:textId="0BE48C8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Mbunifu wa ulimwengu wa Mungu. Inazungumzia kuweka misingi, na kadhalika na kadhalika. Mungu ni mkunga anayedhibiti bahari.</w:t>
      </w:r>
    </w:p>
    <w:p w14:paraId="5DF7740D" w14:textId="77777777" w:rsidR="0094374D" w:rsidRPr="006166E2" w:rsidRDefault="0094374D">
      <w:pPr>
        <w:rPr>
          <w:sz w:val="26"/>
          <w:szCs w:val="26"/>
        </w:rPr>
      </w:pPr>
    </w:p>
    <w:p w14:paraId="792C0790"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Bahari ilikuwa kitu ambacho watu hawa waliogopa hadi kufa. Mungu anaionyesha bahari kama mtoto mchanga ambaye anaidhibiti, mkunga, ukitaka. Picha za kuvutia.</w:t>
      </w:r>
    </w:p>
    <w:p w14:paraId="292B0E48" w14:textId="77777777" w:rsidR="0094374D" w:rsidRPr="006166E2" w:rsidRDefault="0094374D">
      <w:pPr>
        <w:rPr>
          <w:sz w:val="26"/>
          <w:szCs w:val="26"/>
        </w:rPr>
      </w:pPr>
    </w:p>
    <w:p w14:paraId="73CFBA71"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Amiri mkuu wa Mungu, akiwaambia nyota la kufanya, n.k. Hiyo ni sehemu ya ziara yake ya mpangilio ulioumbwa. Kwa hivyo, anaonyesha udhibiti wake mwenyewe juu ya hili.</w:t>
      </w:r>
    </w:p>
    <w:p w14:paraId="03307C89" w14:textId="77777777" w:rsidR="0094374D" w:rsidRPr="006166E2" w:rsidRDefault="0094374D">
      <w:pPr>
        <w:rPr>
          <w:sz w:val="26"/>
          <w:szCs w:val="26"/>
        </w:rPr>
      </w:pPr>
    </w:p>
    <w:p w14:paraId="7626546E"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Dokezo kwa wanyama wote wa porini. Na uzuri wa uumbaji huu wote wa asili ambao Ayubu anaujua. Na bila shaka, hiyo ndiyo inayoandaa jukwaa.</w:t>
      </w:r>
    </w:p>
    <w:p w14:paraId="3781F6CD" w14:textId="77777777" w:rsidR="0094374D" w:rsidRPr="006166E2" w:rsidRDefault="0094374D">
      <w:pPr>
        <w:rPr>
          <w:sz w:val="26"/>
          <w:szCs w:val="26"/>
        </w:rPr>
      </w:pPr>
    </w:p>
    <w:p w14:paraId="0FE5E42D"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Madokezo haya kwa farasi na mbuni na tai na vitu hivyo vyote. Hilo linaandaa mazingira kwa Leviathani. Kwa sababu Leviathani, bila shaka, ni kiumbe wa kutisha.</w:t>
      </w:r>
    </w:p>
    <w:p w14:paraId="016F53B0" w14:textId="77777777" w:rsidR="0094374D" w:rsidRPr="006166E2" w:rsidRDefault="0094374D">
      <w:pPr>
        <w:rPr>
          <w:sz w:val="26"/>
          <w:szCs w:val="26"/>
        </w:rPr>
      </w:pPr>
    </w:p>
    <w:p w14:paraId="26EA4967" w14:textId="2C53D13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 Ayubu analazimika kukabiliana na maswali mengi. Je, unaweza kumdhibiti Lewiathani? Bila shaka, bila shaka katika hilo ni kwamba, Mungu anaweza. Sasa, ni nani? Ni nini? Naam, maelezo ya chini katika NIV yako labda yanasema ni mamba.</w:t>
      </w:r>
    </w:p>
    <w:p w14:paraId="050EAC52" w14:textId="77777777" w:rsidR="0094374D" w:rsidRPr="006166E2" w:rsidRDefault="0094374D">
      <w:pPr>
        <w:rPr>
          <w:sz w:val="26"/>
          <w:szCs w:val="26"/>
        </w:rPr>
      </w:pPr>
    </w:p>
    <w:p w14:paraId="1EF571BD" w14:textId="37D77396" w:rsidR="0094374D" w:rsidRPr="006166E2" w:rsidRDefault="002A00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Sidhani kama ni rahisi kama hayo yote. Labda mwanzoni. Lakini unapoangalia vifungu hivi vingine, na bila shaka, hatuna muda wa kuviangalia, lakini hasa sura ya 27 ya Isaya, mstari wa kwanza, ambapo inazungumzia Bwana.</w:t>
      </w:r>
    </w:p>
    <w:p w14:paraId="4919145F" w14:textId="77777777" w:rsidR="0094374D" w:rsidRPr="006166E2" w:rsidRDefault="0094374D">
      <w:pPr>
        <w:rPr>
          <w:sz w:val="26"/>
          <w:szCs w:val="26"/>
        </w:rPr>
      </w:pPr>
    </w:p>
    <w:p w14:paraId="622F6540" w14:textId="595EFE6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 hii ni sehemu ya unabii wa Isaya. Inaitwa apokalipsi yake ndogo. Na ni hukumu ya Mungu itakayokuja.</w:t>
      </w:r>
    </w:p>
    <w:p w14:paraId="4F4C3D96" w14:textId="77777777" w:rsidR="0094374D" w:rsidRPr="006166E2" w:rsidRDefault="0094374D">
      <w:pPr>
        <w:rPr>
          <w:sz w:val="26"/>
          <w:szCs w:val="26"/>
        </w:rPr>
      </w:pPr>
    </w:p>
    <w:p w14:paraId="3AE38E91" w14:textId="08DFFD66" w:rsidR="0094374D" w:rsidRPr="006166E2" w:rsidRDefault="002A00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inazungumzia kuhusu upanga wa Bwana kumkabili nyoka huyo anayejikunja, yule nyoka anayejikunja anayeitwa Lewiathani. Sawa? Na kuna vifungu vingine vya kutosha ambapo tunamwona Lewiathani kama mwakilishi wa kitu ambacho ni kiovu cha ulimwengu. Nami nitamalizia na hili.</w:t>
      </w:r>
    </w:p>
    <w:p w14:paraId="46E119CE" w14:textId="77777777" w:rsidR="0094374D" w:rsidRPr="006166E2" w:rsidRDefault="0094374D">
      <w:pPr>
        <w:rPr>
          <w:sz w:val="26"/>
          <w:szCs w:val="26"/>
        </w:rPr>
      </w:pPr>
    </w:p>
    <w:p w14:paraId="44A7D877" w14:textId="7985A00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Je, haishangazi kwamba katika kitabu cha Ayubu, Leviathani anaonekana mwishoni mwa kitabu, si kama kitu ambacho wanadamu wanaweza kukidhibiti bali bila kuficha kama kitu kilicho chini ya udhibiti kamili wa Mungu kwa sababu ni sehemu ya ziara hiyo yote ya mpangilio wa uumbaji wa Mungu? Na natumai umegundua kwamba Shetani haonekani tena. Kwa namna fulani, ningependekeza, katika jibu la Mungu, anajikuta katika wazo hili la Leviathani kuwa chini ya udhibiti wake, na yule Shetani aliyekuwa na nguvu na uharibifu mkubwa mwanzoni mwa kitabu, sura ya kwanza na ya pili, ya tukio hilo, hata hahitaji kumtaja, kwa sababu Mungu atashughulikia hilo pia.</w:t>
      </w:r>
    </w:p>
    <w:p w14:paraId="762824E5" w14:textId="77777777" w:rsidR="0094374D" w:rsidRPr="006166E2" w:rsidRDefault="0094374D">
      <w:pPr>
        <w:rPr>
          <w:sz w:val="26"/>
          <w:szCs w:val="26"/>
        </w:rPr>
      </w:pPr>
    </w:p>
    <w:p w14:paraId="7D1C52F5" w14:textId="0360B3B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Naam, kuna mengi zaidi ya kusema hapo, lakini tunahitaji kuacha. Kwa hivyo, nitakuona ukiwa na karatasi zako mkononi Ijumaa, au baada ya kuzituma.</w:t>
      </w:r>
    </w:p>
    <w:sectPr w:rsidR="0094374D" w:rsidRPr="006166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E76D4" w14:textId="77777777" w:rsidR="00552884" w:rsidRDefault="00552884" w:rsidP="006166E2">
      <w:r>
        <w:separator/>
      </w:r>
    </w:p>
  </w:endnote>
  <w:endnote w:type="continuationSeparator" w:id="0">
    <w:p w14:paraId="59F29540" w14:textId="77777777" w:rsidR="00552884" w:rsidRDefault="00552884" w:rsidP="0061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FEA89" w14:textId="77777777" w:rsidR="00552884" w:rsidRDefault="00552884" w:rsidP="006166E2">
      <w:r>
        <w:separator/>
      </w:r>
    </w:p>
  </w:footnote>
  <w:footnote w:type="continuationSeparator" w:id="0">
    <w:p w14:paraId="27B6B521" w14:textId="77777777" w:rsidR="00552884" w:rsidRDefault="00552884" w:rsidP="00616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0103246"/>
      <w:docPartObj>
        <w:docPartGallery w:val="Page Numbers (Top of Page)"/>
        <w:docPartUnique/>
      </w:docPartObj>
    </w:sdtPr>
    <w:sdtEndPr>
      <w:rPr>
        <w:noProof/>
      </w:rPr>
    </w:sdtEndPr>
    <w:sdtContent>
      <w:p w14:paraId="3905F27B" w14:textId="6854965A" w:rsidR="006166E2" w:rsidRDefault="006166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6D1649" w14:textId="77777777" w:rsidR="006166E2" w:rsidRDefault="00616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87C03"/>
    <w:multiLevelType w:val="hybridMultilevel"/>
    <w:tmpl w:val="BBBCC388"/>
    <w:lvl w:ilvl="0" w:tplc="EA48897E">
      <w:start w:val="1"/>
      <w:numFmt w:val="bullet"/>
      <w:lvlText w:val="●"/>
      <w:lvlJc w:val="left"/>
      <w:pPr>
        <w:ind w:left="720" w:hanging="360"/>
      </w:pPr>
    </w:lvl>
    <w:lvl w:ilvl="1" w:tplc="3CE82446">
      <w:start w:val="1"/>
      <w:numFmt w:val="bullet"/>
      <w:lvlText w:val="○"/>
      <w:lvlJc w:val="left"/>
      <w:pPr>
        <w:ind w:left="1440" w:hanging="360"/>
      </w:pPr>
    </w:lvl>
    <w:lvl w:ilvl="2" w:tplc="062867CC">
      <w:start w:val="1"/>
      <w:numFmt w:val="bullet"/>
      <w:lvlText w:val="■"/>
      <w:lvlJc w:val="left"/>
      <w:pPr>
        <w:ind w:left="2160" w:hanging="360"/>
      </w:pPr>
    </w:lvl>
    <w:lvl w:ilvl="3" w:tplc="79A64682">
      <w:start w:val="1"/>
      <w:numFmt w:val="bullet"/>
      <w:lvlText w:val="●"/>
      <w:lvlJc w:val="left"/>
      <w:pPr>
        <w:ind w:left="2880" w:hanging="360"/>
      </w:pPr>
    </w:lvl>
    <w:lvl w:ilvl="4" w:tplc="497A2A8E">
      <w:start w:val="1"/>
      <w:numFmt w:val="bullet"/>
      <w:lvlText w:val="○"/>
      <w:lvlJc w:val="left"/>
      <w:pPr>
        <w:ind w:left="3600" w:hanging="360"/>
      </w:pPr>
    </w:lvl>
    <w:lvl w:ilvl="5" w:tplc="EEB095BC">
      <w:start w:val="1"/>
      <w:numFmt w:val="bullet"/>
      <w:lvlText w:val="■"/>
      <w:lvlJc w:val="left"/>
      <w:pPr>
        <w:ind w:left="4320" w:hanging="360"/>
      </w:pPr>
    </w:lvl>
    <w:lvl w:ilvl="6" w:tplc="E7507A12">
      <w:start w:val="1"/>
      <w:numFmt w:val="bullet"/>
      <w:lvlText w:val="●"/>
      <w:lvlJc w:val="left"/>
      <w:pPr>
        <w:ind w:left="5040" w:hanging="360"/>
      </w:pPr>
    </w:lvl>
    <w:lvl w:ilvl="7" w:tplc="7756B550">
      <w:start w:val="1"/>
      <w:numFmt w:val="bullet"/>
      <w:lvlText w:val="●"/>
      <w:lvlJc w:val="left"/>
      <w:pPr>
        <w:ind w:left="5760" w:hanging="360"/>
      </w:pPr>
    </w:lvl>
    <w:lvl w:ilvl="8" w:tplc="74927828">
      <w:start w:val="1"/>
      <w:numFmt w:val="bullet"/>
      <w:lvlText w:val="●"/>
      <w:lvlJc w:val="left"/>
      <w:pPr>
        <w:ind w:left="6480" w:hanging="360"/>
      </w:pPr>
    </w:lvl>
  </w:abstractNum>
  <w:num w:numId="1" w16cid:durableId="7553246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74D"/>
    <w:rsid w:val="0017749F"/>
    <w:rsid w:val="002A00BF"/>
    <w:rsid w:val="00552884"/>
    <w:rsid w:val="006166E2"/>
    <w:rsid w:val="0093012A"/>
    <w:rsid w:val="0094374D"/>
    <w:rsid w:val="00B97D6B"/>
    <w:rsid w:val="00DE76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ADC19"/>
  <w15:docId w15:val="{8508E309-06C4-4D15-86E1-D6379C4D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166E2"/>
    <w:pPr>
      <w:tabs>
        <w:tab w:val="center" w:pos="4680"/>
        <w:tab w:val="right" w:pos="9360"/>
      </w:tabs>
    </w:pPr>
  </w:style>
  <w:style w:type="character" w:customStyle="1" w:styleId="HeaderChar">
    <w:name w:val="Header Char"/>
    <w:basedOn w:val="DefaultParagraphFont"/>
    <w:link w:val="Header"/>
    <w:uiPriority w:val="99"/>
    <w:rsid w:val="006166E2"/>
  </w:style>
  <w:style w:type="paragraph" w:styleId="Footer">
    <w:name w:val="footer"/>
    <w:basedOn w:val="Normal"/>
    <w:link w:val="FooterChar"/>
    <w:uiPriority w:val="99"/>
    <w:unhideWhenUsed/>
    <w:rsid w:val="006166E2"/>
    <w:pPr>
      <w:tabs>
        <w:tab w:val="center" w:pos="4680"/>
        <w:tab w:val="right" w:pos="9360"/>
      </w:tabs>
    </w:pPr>
  </w:style>
  <w:style w:type="character" w:customStyle="1" w:styleId="FooterChar">
    <w:name w:val="Footer Char"/>
    <w:basedOn w:val="DefaultParagraphFont"/>
    <w:link w:val="Footer"/>
    <w:uiPriority w:val="99"/>
    <w:rsid w:val="0061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9086</Words>
  <Characters>39706</Characters>
  <Application>Microsoft Office Word</Application>
  <DocSecurity>0</DocSecurity>
  <Lines>902</Lines>
  <Paragraphs>250</Paragraphs>
  <ScaleCrop>false</ScaleCrop>
  <HeadingPairs>
    <vt:vector size="2" baseType="variant">
      <vt:variant>
        <vt:lpstr>Title</vt:lpstr>
      </vt:variant>
      <vt:variant>
        <vt:i4>1</vt:i4>
      </vt:variant>
    </vt:vector>
  </HeadingPairs>
  <TitlesOfParts>
    <vt:vector size="1" baseType="lpstr">
      <vt:lpstr>ElainePhillips OTL Lecture25 4 1 09 56kbps</vt:lpstr>
    </vt:vector>
  </TitlesOfParts>
  <Company/>
  <LinksUpToDate>false</LinksUpToDate>
  <CharactersWithSpaces>48542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Lecture25 4 1 09 56kbps</dc:title>
  <dc:creator>TurboScribe.ai</dc:creator>
  <cp:lastModifiedBy>Ted Hildebrandt</cp:lastModifiedBy>
  <cp:revision>3</cp:revision>
  <dcterms:created xsi:type="dcterms:W3CDTF">2024-08-13T07:37:00Z</dcterms:created>
  <dcterms:modified xsi:type="dcterms:W3CDTF">2024-08-13T07:37:00Z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51d971cbe5f5a8754496a06de9c4943122002df0e6841c757dd8265fc95a0739</vt:lpwstr>
  </property>
</Properties>
</file>