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55BCB" w14:textId="2487D12F" w:rsidR="003C6168" w:rsidRPr="000F14A0" w:rsidRDefault="000F14A0" w:rsidP="000F14A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22, Ushairi wa Kiebrania, Zaburi, Aina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0F14A0">
        <w:rPr>
          <w:rFonts w:ascii="AA Times New Roman" w:eastAsia="Calibri" w:hAnsi="AA Times New Roman" w:cs="AA Times New Roman"/>
          <w:sz w:val="26"/>
          <w:szCs w:val="26"/>
        </w:rPr>
        <w:t xml:space="preserve">© 2024 Elaine Phillips na Ted Hildebrandt</w:t>
      </w:r>
    </w:p>
    <w:p w14:paraId="1CA03525" w14:textId="77777777" w:rsidR="000F14A0" w:rsidRPr="000F14A0" w:rsidRDefault="000F14A0">
      <w:pPr>
        <w:rPr>
          <w:sz w:val="26"/>
          <w:szCs w:val="26"/>
        </w:rPr>
      </w:pPr>
    </w:p>
    <w:p w14:paraId="473F453A"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Habari za asubuhi. Amani ya Kristo iwe nawe. Inaonekana kama maisha ya wanafunzi yanaathiri maisha siku hizi.</w:t>
      </w:r>
    </w:p>
    <w:p w14:paraId="614F8AAD" w14:textId="77777777" w:rsidR="003C6168" w:rsidRPr="000F14A0" w:rsidRDefault="003C6168">
      <w:pPr>
        <w:rPr>
          <w:sz w:val="26"/>
          <w:szCs w:val="26"/>
        </w:rPr>
      </w:pPr>
    </w:p>
    <w:p w14:paraId="4387E910"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Tunakosa watu wapatao 10, kati ya 10 na 12, lakini huyu hapa mmoja zaidi. Ubarikiwe. Kwa vyovyote vile, haya ndiyo matangazo.</w:t>
      </w:r>
    </w:p>
    <w:p w14:paraId="5004D8F6" w14:textId="77777777" w:rsidR="003C6168" w:rsidRPr="000F14A0" w:rsidRDefault="003C6168">
      <w:pPr>
        <w:rPr>
          <w:sz w:val="26"/>
          <w:szCs w:val="26"/>
        </w:rPr>
      </w:pPr>
    </w:p>
    <w:p w14:paraId="65044083"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Wale wanaotoa mikopo ya ziada, mambo yanahitaji kuwasilishwa leo. Hakuna vighairi, hakuna viendelezi, vyovyote vile mnavyotaka kuviita. Tayari nimepata vinne au vitano, na hilo ni jambo zuri sana.</w:t>
      </w:r>
    </w:p>
    <w:p w14:paraId="6F2BD80D" w14:textId="77777777" w:rsidR="003C6168" w:rsidRPr="000F14A0" w:rsidRDefault="003C6168">
      <w:pPr>
        <w:rPr>
          <w:sz w:val="26"/>
          <w:szCs w:val="26"/>
        </w:rPr>
      </w:pPr>
    </w:p>
    <w:p w14:paraId="000C4B3C" w14:textId="78ECE9A4"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Asante kwa kuyafanya, na wale ambao mnashiriki katika mradi huo, endeleeni na kazi. Itawafaa sana, nina uhakika. Maswali kadhaa yameibuka kuhusu jinsi ya kupata maoni ya karatasi. Sasa, najua mawazo yenu yako kwenye mtihani, ambao ni Jumatano, lakini wacha nitoe maoni machache kuhusu hili kwa wale ambao hamjapata nafasi ya kuingia kwenye sehemu ya marejeleo ya maktaba.</w:t>
      </w:r>
    </w:p>
    <w:p w14:paraId="72AEEE79" w14:textId="77777777" w:rsidR="003C6168" w:rsidRPr="000F14A0" w:rsidRDefault="003C6168">
      <w:pPr>
        <w:rPr>
          <w:sz w:val="26"/>
          <w:szCs w:val="26"/>
        </w:rPr>
      </w:pPr>
    </w:p>
    <w:p w14:paraId="3BFF8235" w14:textId="0E3421C5"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Kama umesoma kazi ya karatasi kwa makini, unajua kwamba inasema, tafadhali usitumie Matthew Henry, ambayo inapatikana kwa urahisi mtandaoni lakini haina aina ya vitu tunavyotafuta hapa. Badala yake, unapoingia maktaba, hasa chumba cha marejeleo—natumaini unajua ni kipi—pita dawati la usambazaji, pinduka kushoto, na hapo ndipo kilipo. Pitia dawati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la Randy Gawman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w:t>
      </w:r>
    </w:p>
    <w:p w14:paraId="5433023F" w14:textId="77777777" w:rsidR="003C6168" w:rsidRPr="000F14A0" w:rsidRDefault="003C6168">
      <w:pPr>
        <w:rPr>
          <w:sz w:val="26"/>
          <w:szCs w:val="26"/>
        </w:rPr>
      </w:pPr>
    </w:p>
    <w:p w14:paraId="43EA004E" w14:textId="3EF9263D"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Yeye ndiye anayeketi pale pale ndani ya chumba cha marejeleo na kwa namna fulani anaelekea kulia. Sawa, usiende kushoto; nenda kulia, na katika safu hizo mbili za kwanza, huzibadilisha mara kwa mara, kwa hivyo sina uhakika kama ziko kwenye safu ya pili au ya tatu, lakini katika safu mbili za kwanza, utapata rafu baada ya rafu ya maoni, maoni ya Agano la Kale na Agano Jipya. Yote ambayo nimeyaorodhesha nyuma ya karatasi ya kazi yako kwenye mfululizo huo, kwa hivyo hapo ndipo pa kuanzia.</w:t>
      </w:r>
    </w:p>
    <w:p w14:paraId="031A8CE0" w14:textId="77777777" w:rsidR="003C6168" w:rsidRPr="000F14A0" w:rsidRDefault="003C6168">
      <w:pPr>
        <w:rPr>
          <w:sz w:val="26"/>
          <w:szCs w:val="26"/>
        </w:rPr>
      </w:pPr>
    </w:p>
    <w:p w14:paraId="2C9B2D5E"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Mojawapo ya sababu ni mahali pa kuanzia ni kwa sababu ni nyenzo za chumba cha marejeleo, na hiyo ina maana kwamba hazitoki kamwe kwenye chumba cha marejeleo, kwa hivyo huwezi kusema, oh, sikuweza kupata chochote. Huenda kisiwe kwenye rafu, kwa sababu huenda ukalazimika kwenda kwenye kikapu hicho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cha kuhifadhia vitu vingine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 kwa sababu nadhani yangu ni kwamba kutakuwa na zaidi ya mtu mmoja anayetumia rasilimali hizi hizo kwa wakati mmoja. Lakini endelea.</w:t>
      </w:r>
    </w:p>
    <w:p w14:paraId="58282745" w14:textId="77777777" w:rsidR="003C6168" w:rsidRPr="000F14A0" w:rsidRDefault="003C6168">
      <w:pPr>
        <w:rPr>
          <w:sz w:val="26"/>
          <w:szCs w:val="26"/>
        </w:rPr>
      </w:pPr>
    </w:p>
    <w:p w14:paraId="177774C9" w14:textId="1095DD10"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Tazama kuzunguka mkokoteni, tazama kuzunguka meza, na ushiriki rasilimali. Kutakuwa na vitu vingi vya kufanya kazi navyo unapoandika karatasi yako. Kwa hivyo tena, ili </w:t>
      </w: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kuwasaidia wale ambao hawajapata nafasi ya kugundua mahali ambapo maoni yanapatikana katika maktaba.</w:t>
      </w:r>
    </w:p>
    <w:p w14:paraId="5CC7FA04" w14:textId="77777777" w:rsidR="003C6168" w:rsidRPr="000F14A0" w:rsidRDefault="003C6168">
      <w:pPr>
        <w:rPr>
          <w:sz w:val="26"/>
          <w:szCs w:val="26"/>
        </w:rPr>
      </w:pPr>
    </w:p>
    <w:p w14:paraId="7ECF51BA"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Kuhusu mtihani, kipindi cha mapitio usiku wa leo na kesho kingekuwa vizuri kutumia fursa hiyo kama hungekuwa ukifanya hivyo mara kwa mara. Lazima nifanye marekebisho kidogo kuhusu muda wa kuanza na muda wa kumalizia Jumatano. Kwa sababu nina mkutano ninaohitaji kwenda muda mfupi baada ya darasa hili kuisha, tutahitaji kusimama ifikapo saa 10:20.</w:t>
      </w:r>
    </w:p>
    <w:p w14:paraId="727F4A72" w14:textId="77777777" w:rsidR="003C6168" w:rsidRPr="000F14A0" w:rsidRDefault="003C6168">
      <w:pPr>
        <w:rPr>
          <w:sz w:val="26"/>
          <w:szCs w:val="26"/>
        </w:rPr>
      </w:pPr>
    </w:p>
    <w:p w14:paraId="1857FD9D" w14:textId="71655C30"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Sasa, kwa sababu hiyo ni kweli, na kwa sababu kuna wale wanaotoka darasa la saa mbili, haingekuwa sawa kuwaacha baadhi yenu waanze robo ya saa tisa na kuwa na saa moja na nusu kamili na wengine labda wana saa moja pekee.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dirisha litakuwa wakati huu, kuanzia saa tatu. Unaweza kuanza mapema kama saa tatu.</w:t>
      </w:r>
    </w:p>
    <w:p w14:paraId="02A92FCE" w14:textId="77777777" w:rsidR="003C6168" w:rsidRPr="000F14A0" w:rsidRDefault="003C6168">
      <w:pPr>
        <w:rPr>
          <w:sz w:val="26"/>
          <w:szCs w:val="26"/>
        </w:rPr>
      </w:pPr>
    </w:p>
    <w:p w14:paraId="2F9B950E" w14:textId="31F0B3AC"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Kwa maneno mengine, kimbia hapa baada ya darasa lako ikiwa una darasa la saa mbili. Na kisha unaweza kwenda hadi saa nne na nusu usiku, lakini lazima niondoke ifikapo wakati huo. Kama wewe ni mmoja wa watu hawa ambao wanahitaji muda zaidi, na unajua hilo, fanya mipango leo ya kwenda kuchukua katika Kituo cha Usaidizi wa Kielimu, kisha unijulishe leo ili niweze kujua kwamba hilo litatokea.</w:t>
      </w:r>
    </w:p>
    <w:p w14:paraId="7EB1FBCC" w14:textId="77777777" w:rsidR="003C6168" w:rsidRPr="000F14A0" w:rsidRDefault="003C6168">
      <w:pPr>
        <w:rPr>
          <w:sz w:val="26"/>
          <w:szCs w:val="26"/>
        </w:rPr>
      </w:pPr>
    </w:p>
    <w:p w14:paraId="0D15BD6B" w14:textId="4AF4D1FC" w:rsidR="003C6168" w:rsidRPr="000F14A0" w:rsidRDefault="00F5664C">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Kwa hivyo, kuna njia za kuishughulikia ikiwa muda unakusababishia msongo wa mawazo usio wa lazima, lakini unahitaji kuitumia fursa hiyo kwa kuipanga leo. Je, una maswali yoyote kuhusu hilo? Sera zingine ni sawa. Kama unavyojua, kuna ramani kwenye mtihani huu wakati huu, na pia kutakuwa na swali la insha kuhusu Saul.</w:t>
      </w:r>
    </w:p>
    <w:p w14:paraId="16107289" w14:textId="77777777" w:rsidR="003C6168" w:rsidRPr="000F14A0" w:rsidRDefault="003C6168">
      <w:pPr>
        <w:rPr>
          <w:sz w:val="26"/>
          <w:szCs w:val="26"/>
        </w:rPr>
      </w:pPr>
    </w:p>
    <w:p w14:paraId="1006C23F" w14:textId="06D62F34"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Una maswali yoyote kuhusu jambo lolote kati ya haya? Naam, unajua, tutaimba zaburi leo. Umoja wa waumini wanaoketi pamoja. </w:t>
      </w:r>
      <w:r xmlns:w="http://schemas.openxmlformats.org/wordprocessingml/2006/main" w:rsidR="00F5664C">
        <w:rPr>
          <w:rFonts w:ascii="Calibri" w:eastAsia="Calibri" w:hAnsi="Calibri" w:cs="Calibri"/>
          <w:sz w:val="26"/>
          <w:szCs w:val="26"/>
        </w:rPr>
        <w:br xmlns:w="http://schemas.openxmlformats.org/wordprocessingml/2006/main"/>
      </w:r>
      <w:r xmlns:w="http://schemas.openxmlformats.org/wordprocessingml/2006/main" w:rsidR="00F5664C">
        <w:rPr>
          <w:rFonts w:ascii="Calibri" w:eastAsia="Calibri" w:hAnsi="Calibri" w:cs="Calibri"/>
          <w:sz w:val="26"/>
          <w:szCs w:val="26"/>
        </w:rPr>
        <w:br xmlns:w="http://schemas.openxmlformats.org/wordprocessingml/2006/main"/>
      </w:r>
      <w:r xmlns:w="http://schemas.openxmlformats.org/wordprocessingml/2006/main" w:rsidRPr="000F14A0">
        <w:rPr>
          <w:rFonts w:ascii="Calibri" w:eastAsia="Calibri" w:hAnsi="Calibri" w:cs="Calibri"/>
          <w:sz w:val="26"/>
          <w:szCs w:val="26"/>
        </w:rPr>
        <w:t xml:space="preserve">Tuombe.</w:t>
      </w:r>
    </w:p>
    <w:p w14:paraId="6E56A182" w14:textId="77777777" w:rsidR="003C6168" w:rsidRPr="000F14A0" w:rsidRDefault="003C6168">
      <w:pPr>
        <w:rPr>
          <w:sz w:val="26"/>
          <w:szCs w:val="26"/>
        </w:rPr>
      </w:pPr>
    </w:p>
    <w:p w14:paraId="0C7EE207"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Baba, tunapokuhutubia asubuhi ya leo, tunashukuru kuwa watoto wako. Tunashukuru kwa upendo na uvumilivu na uaminifu na ulinzi unaotupa kama watoto wako. Na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tunapoingia wiki nyingine pamoja, Bwana, tunaomba kwamba uweze kufanya kazi kwa roho yako na neno lako katika maisha yetu.</w:t>
      </w:r>
    </w:p>
    <w:p w14:paraId="7AB1EC4C" w14:textId="77777777" w:rsidR="003C6168" w:rsidRPr="000F14A0" w:rsidRDefault="003C6168">
      <w:pPr>
        <w:rPr>
          <w:sz w:val="26"/>
          <w:szCs w:val="26"/>
        </w:rPr>
      </w:pPr>
    </w:p>
    <w:p w14:paraId="16C323F0" w14:textId="61DD824E"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Asante kwa uwepo wako, na uwe uwepo ambao tunaufahamu na kuuitikia. Baba, tunaombeana tunapojiandaa kwa Jumatano na kwa ajili ya mtihani, na Bwana, tunaomba kwa dhati kwamba mambo tunayojifunza pamoja yawe mambo ambayo ungetumia kutuumba kuwa watu ambao ni taa na taa katika ulimwengu wa giza. Tunapojifunza zaburi pamoja leo, Bwana, tusaidie kuthamini njia nyingine ya ufunuo wako kwetu katika njia zetu za kuelezea furaha yetu, matumaini yetu, hofu zetu, na wasiwasi na uchungu wetu kwako.</w:t>
      </w:r>
    </w:p>
    <w:p w14:paraId="57465945" w14:textId="77777777" w:rsidR="003C6168" w:rsidRPr="000F14A0" w:rsidRDefault="003C6168">
      <w:pPr>
        <w:rPr>
          <w:sz w:val="26"/>
          <w:szCs w:val="26"/>
        </w:rPr>
      </w:pPr>
    </w:p>
    <w:p w14:paraId="40DB96EA" w14:textId="003D10AC" w:rsidR="003C6168" w:rsidRPr="000F14A0" w:rsidRDefault="00F5664C">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Kwa hivyo, tunakushukuru kwa haya pia. Ubariki wakati huu, tunaomba, katika jina la Kristo, pamoja na shukrani. Amina.</w:t>
      </w:r>
    </w:p>
    <w:p w14:paraId="43396999" w14:textId="77777777" w:rsidR="003C6168" w:rsidRPr="000F14A0" w:rsidRDefault="003C6168">
      <w:pPr>
        <w:rPr>
          <w:sz w:val="26"/>
          <w:szCs w:val="26"/>
        </w:rPr>
      </w:pPr>
    </w:p>
    <w:p w14:paraId="0C94DD37"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Kwa kweli, tutajifunza kwa ujumla kuhusu fasihi ya ushairi. Nitakupa kanuni za kuelewa na kusoma ushairi kwa ujumla, na kisha tutaandika zaburi kwa saa iliyobaki leo. Bila shaka, sababu ya hili ni kwamba tumekuwa tukimsoma Daudi, na ingawa Daudi hajaandika zaburi zote kulingana na majina ya zaburi, na nitasema zaidi kuhusu hizo kwa muda mfupi, aliandika karibu nusu yake, zaidi ya 70.</w:t>
      </w:r>
    </w:p>
    <w:p w14:paraId="45F73729" w14:textId="77777777" w:rsidR="003C6168" w:rsidRPr="000F14A0" w:rsidRDefault="003C6168">
      <w:pPr>
        <w:rPr>
          <w:sz w:val="26"/>
          <w:szCs w:val="26"/>
        </w:rPr>
      </w:pPr>
    </w:p>
    <w:p w14:paraId="380BF1DE" w14:textId="65FE93EA" w:rsidR="003C6168" w:rsidRPr="000F14A0" w:rsidRDefault="00F5664C">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Kwa hivyo, huu ni wakati mzuri wa kupumzika. Tumekuwa tukijaribu kushughulikia majina na matukio, na sasa ni wakati mzuri wa kuchukua mtazamo tofauti na kutazama Zaburi zenyewe. Kama nilivyosema muda mfupi uliopita, tunaye Daudi kama mwandishi muhimu.</w:t>
      </w:r>
    </w:p>
    <w:p w14:paraId="3D4AA08C" w14:textId="77777777" w:rsidR="003C6168" w:rsidRPr="000F14A0" w:rsidRDefault="003C6168">
      <w:pPr>
        <w:rPr>
          <w:sz w:val="26"/>
          <w:szCs w:val="26"/>
        </w:rPr>
      </w:pPr>
    </w:p>
    <w:p w14:paraId="72FDFEF6" w14:textId="5F17F4D5"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Unaposoma majina haya ya zaburi, mara nyingi husema, kuhusu Daudi, na kisha kuendelea na labda kuelezea baadhi ya hali na maelezo ya muziki—kuwa na shida kidogo hapa. Hebu tuone kinachofuata.</w:t>
      </w:r>
    </w:p>
    <w:p w14:paraId="152B16FC" w14:textId="77777777" w:rsidR="003C6168" w:rsidRPr="000F14A0" w:rsidRDefault="003C6168">
      <w:pPr>
        <w:rPr>
          <w:sz w:val="26"/>
          <w:szCs w:val="26"/>
        </w:rPr>
      </w:pPr>
    </w:p>
    <w:p w14:paraId="311D7F84" w14:textId="575C6D9A"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Hebu tujaribu hivi. Ah, ndio, haya ndiyo. Kwa hivyo, kuna mashairi mangapi katika Agano la Kwanza? Uwanja wa Mashindano? Je, kuna yeyote anayetaka kukisia? Nusu? Robo? Theluthi mbili? Sara? Ndiyo, ni kama theluthi moja, jambo ambalo linavutia, sivyo? Tukifikiria kuhusu fasihi yote tuliyo nayo katika kile tunachokiita Agano la Kale au Agano la Kwanza, theluthi moja yake iko katika usemi wa kishairi.</w:t>
      </w:r>
    </w:p>
    <w:p w14:paraId="53B1A6BF" w14:textId="77777777" w:rsidR="003C6168" w:rsidRPr="000F14A0" w:rsidRDefault="003C6168">
      <w:pPr>
        <w:rPr>
          <w:sz w:val="26"/>
          <w:szCs w:val="26"/>
        </w:rPr>
      </w:pPr>
    </w:p>
    <w:p w14:paraId="6156C547" w14:textId="3A7BCAA4"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Unajua, nina uhakika kwamba baadhi yenu mnapenda ushairi, lakini labda hamjazoea kuwa na theluthi moja ya kile mnachojifunza kila siku au kila wiki kuwa ushairi kwa sababu hiyo si njia tunayojieleza tena. Lakini ilikuwa wakati huo, na kuna sifa fulani za ushairi, na hasa ushairi wa Kiebrania, ambazo zinaufanya kuwa njia nzuri na ya ajabu ya Mungu kuwasilisha ukweli wake kwa watu. Kwa sababu hiyo, tunahitaji kutumia muda kidogo kuzungumzia kuhusu ushairi wa Kiebrania.</w:t>
      </w:r>
    </w:p>
    <w:p w14:paraId="58DB111A" w14:textId="77777777" w:rsidR="003C6168" w:rsidRPr="000F14A0" w:rsidRDefault="003C6168">
      <w:pPr>
        <w:rPr>
          <w:sz w:val="26"/>
          <w:szCs w:val="26"/>
        </w:rPr>
      </w:pPr>
    </w:p>
    <w:p w14:paraId="672C0A41" w14:textId="4D5A098F"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Lakini hebu tuulize swali dogo kwanza. Kwa nini ushairi, unajua, unafikiria ushairi unaoupenda hata katika utamaduni wetu, ambao una tofauti fulani kati yake na ushairi wa Kiebrania, lakini kwa nini ushairi ni njia nzuri sana ya kuelezea kile unachotaka kuelezea kutoka kwa mtazamo wa Mungu ili kuelezea ukweli? Sio swali la balagha, Susanna. Nitasema kufurahia maneno, na hasa chaguo la maneno, katika ushairi, kwa kawaida ushairi wa Kiebrania, una maneno machache, na bado yanachaguliwa kwa uangalifu sana, sivyo? Na tutarudi kwenye hilo, Ginger.</w:t>
      </w:r>
    </w:p>
    <w:p w14:paraId="1F924A77" w14:textId="77777777" w:rsidR="003C6168" w:rsidRPr="000F14A0" w:rsidRDefault="003C6168">
      <w:pPr>
        <w:rPr>
          <w:sz w:val="26"/>
          <w:szCs w:val="26"/>
        </w:rPr>
      </w:pPr>
    </w:p>
    <w:p w14:paraId="4A3F6B75" w14:textId="4C759CDE" w:rsidR="003C6168" w:rsidRPr="000F14A0" w:rsidRDefault="00F5664C">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Kwa hivyo, umeibua suala la kuvutia hapa. Susanna amesema chaguo maalum za maneno, na nadhani unasema, misemo isiyoeleweka au inayoweza kuwa na utata ili </w:t>
      </w:r>
      <w:r xmlns:w="http://schemas.openxmlformats.org/wordprocessingml/2006/main" w:rsidR="00000000" w:rsidRPr="000F14A0">
        <w:rPr>
          <w:rFonts w:ascii="Calibri" w:eastAsia="Calibri" w:hAnsi="Calibri" w:cs="Calibri"/>
          <w:sz w:val="26"/>
          <w:szCs w:val="26"/>
        </w:rPr>
        <w:lastRenderedPageBreak xmlns:w="http://schemas.openxmlformats.org/wordprocessingml/2006/main"/>
      </w:r>
      <w:r xmlns:w="http://schemas.openxmlformats.org/wordprocessingml/2006/main" w:rsidR="00000000" w:rsidRPr="000F14A0">
        <w:rPr>
          <w:rFonts w:ascii="Calibri" w:eastAsia="Calibri" w:hAnsi="Calibri" w:cs="Calibri"/>
          <w:sz w:val="26"/>
          <w:szCs w:val="26"/>
        </w:rPr>
        <w:t xml:space="preserve">watu waulize kuhusu maana yake. Sawa, zote mbili zinaweza kufanya kazi vizuri, na tutafanya zaidi kidogo na hilo, natumai.</w:t>
      </w:r>
    </w:p>
    <w:p w14:paraId="7E0A3221" w14:textId="77777777" w:rsidR="003C6168" w:rsidRPr="000F14A0" w:rsidRDefault="003C6168">
      <w:pPr>
        <w:rPr>
          <w:sz w:val="26"/>
          <w:szCs w:val="26"/>
        </w:rPr>
      </w:pPr>
    </w:p>
    <w:p w14:paraId="683218E4" w14:textId="73C4BA6B"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Maria? Ndiyo, kwa kutumia taswira kali sana, wakati mwingine za kuona au za ndani, sivyo, ili kufikisha ukweli huu, na kwa hivyo, tutahusiana nao kwa njia fulani kwa sababu ya aina za taswira zinazojitokeza, na hiyo inaendana na kile ambacho tayari kimesemwa. Mara nyingi, maneno yanayotumika kuelezea ukweli katika ushairi si ya kawaida, na yatachora kwenye picha ambazo kwa kawaida huenda tusizielewe. Kuna kitu kingine chochote? Sarah? Ni nini kinachorahisisha kukariri? Sawa, lakini vipi kuhusu ushairi unaorahisisha kukariri? Samahani, niliuliza swali langu kwa njia isiyo sahihi.</w:t>
      </w:r>
    </w:p>
    <w:p w14:paraId="64F1DB3C" w14:textId="77777777" w:rsidR="003C6168" w:rsidRPr="000F14A0" w:rsidRDefault="003C6168">
      <w:pPr>
        <w:rPr>
          <w:sz w:val="26"/>
          <w:szCs w:val="26"/>
        </w:rPr>
      </w:pPr>
    </w:p>
    <w:p w14:paraId="2D748908" w14:textId="4F1C1D93"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Sawa, hakika ni kweli katika mashairi ya Magharibi, sivyo? </w:t>
      </w:r>
      <w:proofErr xmlns:w="http://schemas.openxmlformats.org/wordprocessingml/2006/main" w:type="gramStart"/>
      <w:r xmlns:w="http://schemas.openxmlformats.org/wordprocessingml/2006/main" w:rsidRPr="000F14A0">
        <w:rPr>
          <w:rFonts w:ascii="Calibri" w:eastAsia="Calibri" w:hAnsi="Calibri" w:cs="Calibri"/>
          <w:sz w:val="26"/>
          <w:szCs w:val="26"/>
          <w:lang w:val="es-ES"/>
        </w:rPr>
        <w:t xml:space="preserve">Da-da-da-da-da-da-da-da, da-de-de-da-da-da-da-da-da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mdundo</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panga</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ya</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husaidia</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Tutagundua </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ndio </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nini</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neno</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aliingia </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humo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w:t>
      </w:r>
      <w:proofErr xmlns:w="http://schemas.openxmlformats.org/wordprocessingml/2006/main" w:type="gramEnd"/>
      <w:r xmlns:w="http://schemas.openxmlformats.org/wordprocessingml/2006/main" w:rsidRPr="000F14A0">
        <w:rPr>
          <w:rFonts w:ascii="Calibri" w:eastAsia="Calibri" w:hAnsi="Calibri" w:cs="Calibri"/>
          <w:sz w:val="26"/>
          <w:szCs w:val="26"/>
          <w:lang w:val="es-ES"/>
        </w:rPr>
        <w:t xml:space="preserve">​</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r xmlns:w="http://schemas.openxmlformats.org/wordprocessingml/2006/main" w:rsidRPr="000F14A0">
        <w:rPr>
          <w:rFonts w:ascii="Calibri" w:eastAsia="Calibri" w:hAnsi="Calibri" w:cs="Calibri"/>
          <w:sz w:val="26"/>
          <w:szCs w:val="26"/>
        </w:rPr>
        <w:t xml:space="preserve">Zach? Ndiyo, ulinganifu ambao tutazungumzia baada ya muda mfupi utakuwa jambo muhimu katika kuwasilisha ukweli, na ningependekeza uukariri. Ingawa wakati mwingine tunapojaribu kukariri, au angalau sipaswi kukushutumu kwa hili, lakini wakati mwingine ninapojaribu kukariri Zaburi, kwa mfano, au Mithali, mimi huchanganyikiwa kidogo katika mpangilio wa mambo kwa sababu wakati mwingine kuna wazo lile lile linaloelezwa kwa maneno tofauti na unafikiri, sawa, je, hilo lilikuja kwanza au jambo lingine lilikuja kwanza? Lakini uko sahihi, na ulinganifu utakuwa jambo kubwa hapa. Naam, hapa kuna mambo machache tu ambayo tayari umesema.</w:t>
      </w:r>
    </w:p>
    <w:p w14:paraId="6AB9B186" w14:textId="77777777" w:rsidR="003C6168" w:rsidRPr="000F14A0" w:rsidRDefault="003C6168">
      <w:pPr>
        <w:rPr>
          <w:sz w:val="26"/>
          <w:szCs w:val="26"/>
        </w:rPr>
      </w:pPr>
    </w:p>
    <w:p w14:paraId="70DC55AB" w14:textId="49D3EE1A"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Picha zinazoonekana, na tutazungumzia zaidi kuihusu, na kutoa mifano michache baada ya muda mfupi. Lakini unapokuwa na milima inayovuta moshi na wanyama wakiruka na vitu vya aina hiyo, vinakumbukwa, na vinatuvutia pia. Kwa hivyo, vinaongeza kiwango chetu cha usikivu kwa ukweli wa kiroho.</w:t>
      </w:r>
    </w:p>
    <w:p w14:paraId="4FCF61DA" w14:textId="77777777" w:rsidR="003C6168" w:rsidRPr="000F14A0" w:rsidRDefault="003C6168">
      <w:pPr>
        <w:rPr>
          <w:sz w:val="26"/>
          <w:szCs w:val="26"/>
        </w:rPr>
      </w:pPr>
    </w:p>
    <w:p w14:paraId="61E9D537"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Tutaona baadhi ya vielelezo vya hili tunapoangalia mifano kadhaa ya Zaburi haswa, na kisha ni rahisi kukariri kuliko simulizi ya kihistoria. Jaribu kukariri simulizi ya kihistoria wakati mwingine. Ni vigumu kidogo.</w:t>
      </w:r>
    </w:p>
    <w:p w14:paraId="62A583D5" w14:textId="77777777" w:rsidR="003C6168" w:rsidRPr="000F14A0" w:rsidRDefault="003C6168">
      <w:pPr>
        <w:rPr>
          <w:sz w:val="26"/>
          <w:szCs w:val="26"/>
        </w:rPr>
      </w:pPr>
    </w:p>
    <w:p w14:paraId="02BF6EF4" w14:textId="46FCB195"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Lakini unapotumia ushairi, huja kwa urahisi zaidi, na si lazima iwe na wimbo na mdundo, ingawa hilo hakika husaidia, kama tutakavyoona baada ya muda mfupi. Hapa kuna mfano. Ni bora kwa msimu wetu wa Kwaresima, ningependekeza pia.</w:t>
      </w:r>
    </w:p>
    <w:p w14:paraId="051041B0" w14:textId="77777777" w:rsidR="003C6168" w:rsidRPr="000F14A0" w:rsidRDefault="003C6168">
      <w:pPr>
        <w:rPr>
          <w:sz w:val="26"/>
          <w:szCs w:val="26"/>
        </w:rPr>
      </w:pPr>
    </w:p>
    <w:p w14:paraId="5BB4B582"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Bila shaka, moja hujitokeza kutoka kwa wimbo unaopendwa sana. Lakini fikiria tu kwa muda. Tutazungumzia kuhusu wimbo na mdundo baadaye kidogo.</w:t>
      </w:r>
    </w:p>
    <w:p w14:paraId="3EA43261" w14:textId="77777777" w:rsidR="003C6168" w:rsidRPr="000F14A0" w:rsidRDefault="003C6168">
      <w:pPr>
        <w:rPr>
          <w:sz w:val="26"/>
          <w:szCs w:val="26"/>
        </w:rPr>
      </w:pPr>
    </w:p>
    <w:p w14:paraId="3C2D8EF3" w14:textId="21FF0FB0"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Lakini angalia taswira. Utafiti ni neno tofauti na angalia. Kuna kitu kilicho ndani ya utafiti kinachotupatia kuuangalia kwa ukamilifu, ukitaka, hiyo ni sehemu ya maana isiyo dhahiri ya utafiti.</w:t>
      </w:r>
    </w:p>
    <w:p w14:paraId="3AD1E6B4" w14:textId="77777777" w:rsidR="003C6168" w:rsidRPr="000F14A0" w:rsidRDefault="003C6168">
      <w:pPr>
        <w:rPr>
          <w:sz w:val="26"/>
          <w:szCs w:val="26"/>
        </w:rPr>
      </w:pPr>
    </w:p>
    <w:p w14:paraId="218C6CD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Basi msalaba si msalaba tu, bali ni wa ajabu. Kwa bahati nzuri, hii haisemi ajabu kwa sababu tumetumia vibaya neno ajabu katika miaka 15 iliyopita, na haina maana kama inavyopaswa kuwa nayo. Lakini wonderful bado ina maana.</w:t>
      </w:r>
    </w:p>
    <w:p w14:paraId="23387210" w14:textId="77777777" w:rsidR="003C6168" w:rsidRPr="000F14A0" w:rsidRDefault="003C6168">
      <w:pPr>
        <w:rPr>
          <w:sz w:val="26"/>
          <w:szCs w:val="26"/>
        </w:rPr>
      </w:pPr>
    </w:p>
    <w:p w14:paraId="477C9040" w14:textId="6E7B6AF3"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Kuna kitu kingine zaidi tunapotumia neno ajabu. Bila shaka, badala ya kusema tu Yesu, ingawa hilo lingefaa kabisa, tunapaswa kusema Mkuu wa Utukufu na maana yote halisi ambayo haijafichwa katika utukufu. Utukufu ni udhihirisho unaoonekana wa mng'ao wa Mungu, mng'ao wake kamili.</w:t>
      </w:r>
    </w:p>
    <w:p w14:paraId="10B6C92F" w14:textId="77777777" w:rsidR="003C6168" w:rsidRPr="000F14A0" w:rsidRDefault="003C6168">
      <w:pPr>
        <w:rPr>
          <w:sz w:val="26"/>
          <w:szCs w:val="26"/>
        </w:rPr>
      </w:pPr>
    </w:p>
    <w:p w14:paraId="4F50D30F" w14:textId="034C3157" w:rsidR="003C6168" w:rsidRPr="000F14A0" w:rsidRDefault="00F5664C">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Kwa hivyo, unapofikiria utukufu, basi unafikiria hilo, na hapa Yesu ndiye Mfalme wa Utukufu. Basi, bila shaka, faida yangu kubwa zaidi inahusisha chochote ambacho mimi na wewe tunaweza kufikiria kama upeo wa matarajio yetu ya kibinadamu, kwa ujumla yenye ubinafsi. Kama Paulo asemavyo, hayo si kitu.</w:t>
      </w:r>
    </w:p>
    <w:p w14:paraId="6ABDCF1F" w14:textId="77777777" w:rsidR="003C6168" w:rsidRPr="000F14A0" w:rsidRDefault="003C6168">
      <w:pPr>
        <w:rPr>
          <w:sz w:val="26"/>
          <w:szCs w:val="26"/>
        </w:rPr>
      </w:pPr>
    </w:p>
    <w:p w14:paraId="0EBFCEF4" w14:textId="266CB5D8"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Ni takataka, ni takataka. Ninahesabu lakini nashindwa. Kisha napenda mstari wa mwisho, unaomwaga dharau.</w:t>
      </w:r>
    </w:p>
    <w:p w14:paraId="6F730F53" w14:textId="77777777" w:rsidR="003C6168" w:rsidRPr="000F14A0" w:rsidRDefault="003C6168">
      <w:pPr>
        <w:rPr>
          <w:sz w:val="26"/>
          <w:szCs w:val="26"/>
        </w:rPr>
      </w:pPr>
    </w:p>
    <w:p w14:paraId="2C1FD532" w14:textId="55131530"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Ni njia nzuri sana ya kusema kwamba lazima nibadilishe kabisa jinsi nilivyokuwa nikifikiria kuhusu maisha yangu. Badala ya kujihudumia na kujitaabisha, ninahitaji kumwaga dharau tu, kuzidiwa na hisia tulizonazo za mng'ao na utukufu wa Mungu, matarajio yangu ya kiburi. Ubeti mzuri, hufikirii? Unatupa hisia kidogo ya theolojia ya kina sana katika umbo la kishairi.</w:t>
      </w:r>
    </w:p>
    <w:p w14:paraId="5C42A452" w14:textId="77777777" w:rsidR="003C6168" w:rsidRPr="000F14A0" w:rsidRDefault="003C6168">
      <w:pPr>
        <w:rPr>
          <w:sz w:val="26"/>
          <w:szCs w:val="26"/>
        </w:rPr>
      </w:pPr>
    </w:p>
    <w:p w14:paraId="03A6D0BC"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Theolojia ya kina sana. Halafu hili ndilo jambo lingine, lina mashairi na mdundo. Sasa, hilo ni jambo moja ambalo hatutaliona tutakapoingia katika ushairi wa Kiebrania.</w:t>
      </w:r>
    </w:p>
    <w:p w14:paraId="31A261D6" w14:textId="77777777" w:rsidR="003C6168" w:rsidRPr="000F14A0" w:rsidRDefault="003C6168">
      <w:pPr>
        <w:rPr>
          <w:sz w:val="26"/>
          <w:szCs w:val="26"/>
        </w:rPr>
      </w:pPr>
    </w:p>
    <w:p w14:paraId="3D9028A8" w14:textId="772CB49D"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Kuna hisia nyepesi ya mdundo, na kuna sauti zinazotumika, si lazima ziwe na marudio mara nyingi, lakini kuna matumizi ya sauti katika ushairi wa Kiebrania, lakini si kwa kiwango tunachotumia katika ushairi wa kitamaduni wa Magharibi. Kwa hivyo, hebu tuangalie baadhi ya sifa za ushairi wa Kiebrania. Tena, nafikiri kwa ujumla katika hatua hii, ili tuweze kuitumia sio tu kwa Zaburi, bali pia tutatumia mawazo haya kwa Mithali, Mhubiri, sehemu yake, Ayubu,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n.k.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 n.k.</w:t>
      </w:r>
    </w:p>
    <w:p w14:paraId="5E748DAB" w14:textId="77777777" w:rsidR="003C6168" w:rsidRPr="000F14A0" w:rsidRDefault="003C6168">
      <w:pPr>
        <w:rPr>
          <w:sz w:val="26"/>
          <w:szCs w:val="26"/>
        </w:rPr>
      </w:pPr>
    </w:p>
    <w:p w14:paraId="386BD4C1"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Kwa kweli, sehemu kubwa ya fasihi ya kinabii pia. Tayari nimependekeza tofauti na ushairi wa kitamaduni wa Magharibi, kwa sababu ushairi wa Kiebrania hauna mashairi na mdundo dhahiri. Badala yake, una kile ambacho ni cha ajabu kabisa katika suala la tafsiri.</w:t>
      </w:r>
    </w:p>
    <w:p w14:paraId="1BCDBEB7" w14:textId="77777777" w:rsidR="003C6168" w:rsidRPr="000F14A0" w:rsidRDefault="003C6168">
      <w:pPr>
        <w:rPr>
          <w:sz w:val="26"/>
          <w:szCs w:val="26"/>
        </w:rPr>
      </w:pPr>
    </w:p>
    <w:p w14:paraId="3F1A3AB6" w14:textId="47C843BF"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Muundo wake unategemea usawa. Ni karibu mdundo wa dhana, ukitaka, tofauti na mdundo wa sauti. Huu ni mdundo wa dhana.</w:t>
      </w:r>
    </w:p>
    <w:p w14:paraId="6C4B35DA" w14:textId="77777777" w:rsidR="003C6168" w:rsidRPr="000F14A0" w:rsidRDefault="003C6168">
      <w:pPr>
        <w:rPr>
          <w:sz w:val="26"/>
          <w:szCs w:val="26"/>
        </w:rPr>
      </w:pPr>
    </w:p>
    <w:p w14:paraId="1C5DCEF4" w14:textId="71E86985"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Kwa hivyo, usawa, ulinganifu, na mawazo huleta kile ambacho Zach amesema kuhusu dhana yetu muhimu sana ya ulinganifu. Sasa, tunapozungumzia ulinganifu, bila </w:t>
      </w: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kujali ni aina gani tutazungumzia, na tutaangalia baadhi ya vielelezo vya haya baada ya muda mfupi. </w:t>
      </w:r>
      <w:r xmlns:w="http://schemas.openxmlformats.org/wordprocessingml/2006/main" w:rsidR="00F5664C" w:rsidRPr="000F14A0">
        <w:rPr>
          <w:rFonts w:ascii="Calibri" w:eastAsia="Calibri" w:hAnsi="Calibri" w:cs="Calibri"/>
          <w:sz w:val="26"/>
          <w:szCs w:val="26"/>
        </w:rPr>
        <w:t xml:space="preserve">Kwa hivyo, angalia kama unaweza kusikiliza na kuandika kwa wakati mmoja.</w:t>
      </w:r>
    </w:p>
    <w:p w14:paraId="55D929B3" w14:textId="77777777" w:rsidR="003C6168" w:rsidRPr="000F14A0" w:rsidRDefault="003C6168">
      <w:pPr>
        <w:rPr>
          <w:sz w:val="26"/>
          <w:szCs w:val="26"/>
        </w:rPr>
      </w:pPr>
    </w:p>
    <w:p w14:paraId="0721A7AD"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Chochote kinachoonekana katika mstari wa kwanza kitaandikwa upya katika mstari wa pili. Kinaweza kuandikwa upya kwa visawe, ambavyo ni ulinganifu wa maneno sawa. Kinaweza kushughulikiwa kwa maneno ya, hapa kuna mstari mmoja, lakini hapa kuna kinyume chake.</w:t>
      </w:r>
    </w:p>
    <w:p w14:paraId="312A3DB0" w14:textId="77777777" w:rsidR="003C6168" w:rsidRPr="000F14A0" w:rsidRDefault="003C6168">
      <w:pPr>
        <w:rPr>
          <w:sz w:val="26"/>
          <w:szCs w:val="26"/>
        </w:rPr>
      </w:pPr>
    </w:p>
    <w:p w14:paraId="3C8D585D"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Hapa kuna njia nyingine ya kufikiria kuhusu hilo kutoka upande mwingine. Au inaweza kusema tu, hii hapa kauli yetu ya kwanza, hebu tujenge juu ya hilo kidogo, na kisha tujenge juu yake zaidi kidogo, na kisha tujenge juu yake zaidi kidogo, ambayo sasa, kama unavyoona, nimetoa tu ufafanuzi au maelezo hayo matatu ya hayo matatu. Hebu tuangalie, ikiwa una maandishi yako, mifano hii ambayo nimekutolea.</w:t>
      </w:r>
    </w:p>
    <w:p w14:paraId="1583AFF2" w14:textId="77777777" w:rsidR="003C6168" w:rsidRPr="000F14A0" w:rsidRDefault="003C6168">
      <w:pPr>
        <w:rPr>
          <w:sz w:val="26"/>
          <w:szCs w:val="26"/>
        </w:rPr>
      </w:pPr>
    </w:p>
    <w:p w14:paraId="78018751" w14:textId="7C24FE50"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Kwa njia, ni muhimu kutambua, si risasi, ndio, risasi nambari nne. Aina hizi hazikupigiwi tu hivyo. Zinahusiana, zinakuwa changamano zaidi, na kuna aina zingine za ulinganifu.</w:t>
      </w:r>
    </w:p>
    <w:p w14:paraId="6DB1154D" w14:textId="77777777" w:rsidR="003C6168" w:rsidRPr="000F14A0" w:rsidRDefault="003C6168">
      <w:pPr>
        <w:rPr>
          <w:sz w:val="26"/>
          <w:szCs w:val="26"/>
        </w:rPr>
      </w:pPr>
    </w:p>
    <w:p w14:paraId="3D8B13F3"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Unahitaji kujua hilo pia. Njoo uchukue fasihi ya hekima, tutaiangalia kwa undani zaidi. Hizi ndizo kuu.</w:t>
      </w:r>
    </w:p>
    <w:p w14:paraId="1B891730" w14:textId="77777777" w:rsidR="003C6168" w:rsidRPr="000F14A0" w:rsidRDefault="003C6168">
      <w:pPr>
        <w:rPr>
          <w:sz w:val="26"/>
          <w:szCs w:val="26"/>
        </w:rPr>
      </w:pPr>
    </w:p>
    <w:p w14:paraId="754B51F8" w14:textId="5EA43FAC"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Lakini hapa tunaangalia baadhi ya maneno yanayofanana. Angalia Zaburi 2, ambapo mstari wa 3 unasema, tuvunje minyororo yao na tuvue minyororo yao. Je, hilo si jambo zuri? Minyororo na minyororo ni njia mbili tofauti za kusema kitu chenye kufungamana.</w:t>
      </w:r>
    </w:p>
    <w:p w14:paraId="65948683" w14:textId="77777777" w:rsidR="003C6168" w:rsidRPr="000F14A0" w:rsidRDefault="003C6168">
      <w:pPr>
        <w:rPr>
          <w:sz w:val="26"/>
          <w:szCs w:val="26"/>
        </w:rPr>
      </w:pPr>
    </w:p>
    <w:p w14:paraId="0DF92D54" w14:textId="34098973"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Bila shaka, vunja na utupe. Katika mstari wa 4, yule aliyeketi mbinguni anacheka, na Bwana anawadhihaki. Hili ni wazo la kushangaza kwa sisi ambao tunapenda kumfanya Mungu awe mwema wakati wote.</w:t>
      </w:r>
    </w:p>
    <w:p w14:paraId="2B4CABE9" w14:textId="77777777" w:rsidR="003C6168" w:rsidRPr="000F14A0" w:rsidRDefault="003C6168">
      <w:pPr>
        <w:rPr>
          <w:sz w:val="26"/>
          <w:szCs w:val="26"/>
        </w:rPr>
      </w:pPr>
    </w:p>
    <w:p w14:paraId="376BCC8E" w14:textId="0DD51C87" w:rsidR="003C6168" w:rsidRPr="000F14A0" w:rsidRDefault="00F566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Anawacheka watu waovu na kuwadhihaki, sawa na ulinganifu. Kisha, katika mstari wa 5, anawakemea kwa hasira yake na kuwatisha kwa ghadhabu yake. Ona kwamba kila moja ya mistari hii ya pili inasisitiza hoja ya mstari wa kwanza.</w:t>
      </w:r>
    </w:p>
    <w:p w14:paraId="3D93454B" w14:textId="77777777" w:rsidR="003C6168" w:rsidRPr="000F14A0" w:rsidRDefault="003C6168">
      <w:pPr>
        <w:rPr>
          <w:sz w:val="26"/>
          <w:szCs w:val="26"/>
        </w:rPr>
      </w:pPr>
    </w:p>
    <w:p w14:paraId="55D622B0" w14:textId="446B6A5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 kwa hivyo, hapo tuna, katika umbo rahisi sana, mifano ya usambamba unaofanana. Ukiunga mkono zaburi moja tu, nimejaribu kuiweka hii mahali pamoja ili tuweze kuiangalia kwa urahisi. Mstari wa mwisho wa Zaburi 1, mstari wa 6, ni mfano wa kawaida wa usambamba unaopingana.</w:t>
      </w:r>
    </w:p>
    <w:p w14:paraId="12FDAEFB" w14:textId="77777777" w:rsidR="003C6168" w:rsidRPr="000F14A0" w:rsidRDefault="003C6168">
      <w:pPr>
        <w:rPr>
          <w:sz w:val="26"/>
          <w:szCs w:val="26"/>
        </w:rPr>
      </w:pPr>
    </w:p>
    <w:p w14:paraId="292E7C05" w14:textId="1B93C24A"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Sasa, kinachofanya ni kwamba mstari wa mwisho unatoa muhtasari wa kauli kubwa zaidi zilizotangulia, ambazo tutaziangalia hivi punde. Kuna kauli mbili kubwa, moja kuhusu wale wanaomwamini Bwana na moja kuhusu wale wasiomwamini. Lakini sasa, hii hapa kauli yetu ya muhtasari.</w:t>
      </w:r>
    </w:p>
    <w:p w14:paraId="7758A56D" w14:textId="77777777" w:rsidR="003C6168" w:rsidRPr="000F14A0" w:rsidRDefault="003C6168">
      <w:pPr>
        <w:rPr>
          <w:sz w:val="26"/>
          <w:szCs w:val="26"/>
        </w:rPr>
      </w:pPr>
    </w:p>
    <w:p w14:paraId="1ECF5018" w14:textId="75DCB64A"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Bwana huilinda njia ya wenye haki, lakini njia ya waovu itapotea. Kwa hivyo wale walio waadilifu kwa upande mmoja, waliohifadhiwa na Mungu, wale walio waovu, njia yao </w:t>
      </w:r>
      <w:r xmlns:w="http://schemas.openxmlformats.org/wordprocessingml/2006/main" w:rsidR="00F5664C" w:rsidRPr="000F14A0">
        <w:rPr>
          <w:rFonts w:ascii="Calibri" w:eastAsia="Calibri" w:hAnsi="Calibri" w:cs="Calibri"/>
          <w:sz w:val="26"/>
          <w:szCs w:val="26"/>
        </w:rPr>
        <w:t xml:space="preserve">itaangamia. Ulinganifu wa kinyume.</w:t>
      </w:r>
    </w:p>
    <w:p w14:paraId="12406830" w14:textId="77777777" w:rsidR="003C6168" w:rsidRPr="000F14A0" w:rsidRDefault="003C6168">
      <w:pPr>
        <w:rPr>
          <w:sz w:val="26"/>
          <w:szCs w:val="26"/>
        </w:rPr>
      </w:pPr>
    </w:p>
    <w:p w14:paraId="4BE9A725" w14:textId="2BDAB77F"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Tunaona ulinganifu wa kinyume katika Zaburi. Hata hivyo, unajua tunaona wapi nyingi kati yao? Katika Mithali. Tunapofika kwenye Mithali, hasa sura ya 10 hadi 15, tutaona moja baada ya nyingine ya ulinganifu wa kinyume.</w:t>
      </w:r>
    </w:p>
    <w:p w14:paraId="5DBE08A3" w14:textId="77777777" w:rsidR="003C6168" w:rsidRPr="000F14A0" w:rsidRDefault="003C6168">
      <w:pPr>
        <w:rPr>
          <w:sz w:val="26"/>
          <w:szCs w:val="26"/>
        </w:rPr>
      </w:pPr>
    </w:p>
    <w:p w14:paraId="5E5E3905" w14:textId="57E34A36"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 kile ambacho kimekusudiwa kufanya, ningependekeza, ni kumfundisha mtu anayesoma, kwa sababu Mithali inahusu kujifunza, kujifunza kuhusu maisha, kumfundisha mtu huyo kutofautisha kati ya mema kwa upande mmoja na yale yasiyo mema kwa upande mwingine. Kwa hivyo, una migawanyiko hii inayoonyeshwa. Njia ya wenye haki, njia ya waovu, ukweli, uwongo, furaha, kukata tamaa.</w:t>
      </w:r>
    </w:p>
    <w:p w14:paraId="5FBE4C8E" w14:textId="77777777" w:rsidR="003C6168" w:rsidRPr="000F14A0" w:rsidRDefault="003C6168">
      <w:pPr>
        <w:rPr>
          <w:sz w:val="26"/>
          <w:szCs w:val="26"/>
        </w:rPr>
      </w:pPr>
    </w:p>
    <w:p w14:paraId="228BD854"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Hayo ndiyo aina ya mambo yanayoonekana hapo juu. Sawa, kwa hivyo hayo ni kinyume. Usambamba wa sintetiki umeonyeshwa vizuri katika sehemu ya kwanza ya Zaburi 1. Na acha nikusomee hilo.</w:t>
      </w:r>
    </w:p>
    <w:p w14:paraId="69F6C1D7" w14:textId="77777777" w:rsidR="003C6168" w:rsidRPr="000F14A0" w:rsidRDefault="003C6168">
      <w:pPr>
        <w:rPr>
          <w:sz w:val="26"/>
          <w:szCs w:val="26"/>
        </w:rPr>
      </w:pPr>
    </w:p>
    <w:p w14:paraId="3A773F34"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Tena, fikiria kila mstari ukiongeza mtazamo zaidi kidogo kwenye mada. Heri mtu huyo. Vipi kuhusu yeye? Heri mtu asiyetembea katika shauri la waovu, asiyesimama katika njia ya wenye dhambi, wala kuketi katika kiti cha wenye dhihaka.</w:t>
      </w:r>
    </w:p>
    <w:p w14:paraId="0BC08F87" w14:textId="77777777" w:rsidR="003C6168" w:rsidRPr="000F14A0" w:rsidRDefault="003C6168">
      <w:pPr>
        <w:rPr>
          <w:sz w:val="26"/>
          <w:szCs w:val="26"/>
        </w:rPr>
      </w:pPr>
    </w:p>
    <w:p w14:paraId="754ED527" w14:textId="45A2DD76" w:rsidR="003C6168" w:rsidRPr="000F14A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tuna mtazamo unaokua hapa. Kwa maneno mengine, kila kipengele cha maisha ya mtu huyo ni kujiepusha na mambo hayo ambayo ni magumu. Lakini furaha yake iko katika sheria ya Bwana.</w:t>
      </w:r>
    </w:p>
    <w:p w14:paraId="6C543253" w14:textId="77777777" w:rsidR="003C6168" w:rsidRPr="000F14A0" w:rsidRDefault="003C6168">
      <w:pPr>
        <w:rPr>
          <w:sz w:val="26"/>
          <w:szCs w:val="26"/>
        </w:rPr>
      </w:pPr>
    </w:p>
    <w:p w14:paraId="751B8F6A"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 sheria yake huitafakari mchana na usiku. Yeye ni kama mti uliopandwa kando ya vijito vya maji, huzaa matunda yake kwa majira yake, ambao jani lake halinyauki. Kila afanyalo hufanikiwa.</w:t>
      </w:r>
    </w:p>
    <w:p w14:paraId="3D59B9B0" w14:textId="77777777" w:rsidR="003C6168" w:rsidRPr="000F14A0" w:rsidRDefault="003C6168">
      <w:pPr>
        <w:rPr>
          <w:sz w:val="26"/>
          <w:szCs w:val="26"/>
        </w:rPr>
      </w:pPr>
    </w:p>
    <w:p w14:paraId="3635693C" w14:textId="5EFCB69E"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Unaelewa picha nzima. Kuna tashbihi ndani yake, kama mti. Kuna mambo haya yote yaliyoongezwa ili kumuelezea mtu huyu.</w:t>
      </w:r>
    </w:p>
    <w:p w14:paraId="3A12E389" w14:textId="77777777" w:rsidR="003C6168" w:rsidRPr="000F14A0" w:rsidRDefault="003C6168">
      <w:pPr>
        <w:rPr>
          <w:sz w:val="26"/>
          <w:szCs w:val="26"/>
        </w:rPr>
      </w:pPr>
    </w:p>
    <w:p w14:paraId="01AFD637"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 kisha bila shaka, mistari miwili inayofuata, nne na tano, sivyo ilivyo kwa waovu. Vipingamizi viwili vikubwa. Kwanza, wenye haki kwa upande mmoja, kisha waovu kwa upande mwingine.</w:t>
      </w:r>
    </w:p>
    <w:p w14:paraId="51B9AE7B" w14:textId="77777777" w:rsidR="003C6168" w:rsidRPr="000F14A0" w:rsidRDefault="003C6168">
      <w:pPr>
        <w:rPr>
          <w:sz w:val="26"/>
          <w:szCs w:val="26"/>
        </w:rPr>
      </w:pPr>
    </w:p>
    <w:p w14:paraId="5B678EDC" w14:textId="63AE3763"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 kisha, kama nilivyosema hapo awali, mstari wa sita unawaunganisha pamoja katika ulinganifu wake mdogo wa kinyume. Naam, maelezo machache tu ya kufuatilia hilo. Hizi, kama ninavyopendekeza kwako, ni njia zenye nguvu sana za kuelezea ukweli.</w:t>
      </w:r>
    </w:p>
    <w:p w14:paraId="2EE0672A" w14:textId="77777777" w:rsidR="003C6168" w:rsidRPr="000F14A0" w:rsidRDefault="003C6168">
      <w:pPr>
        <w:rPr>
          <w:sz w:val="26"/>
          <w:szCs w:val="26"/>
        </w:rPr>
      </w:pPr>
    </w:p>
    <w:p w14:paraId="71E2768B"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Kwanza kabisa, kwa sababu zote ambazo tayari tumezisema kuhusu thamani ya ushairi, lakini hata zaidi, na hilo linatufikisha kwenye hoja yetu ya tatu hapa. Unapokuwa na nafasi </w:t>
      </w: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ya kusema jambo tena, kuna uwezekano mkubwa kwamba watu wanaokusikia wanaweza kulikumbuka vizuri zaidi. Ndiyo maana walimu, iwe tunapenda au hatupendi, hurudia mambo na kurudia mambo na kurudia mambo na kuyarudia tena.</w:t>
      </w:r>
    </w:p>
    <w:p w14:paraId="17EAACDB" w14:textId="77777777" w:rsidR="003C6168" w:rsidRPr="000F14A0" w:rsidRDefault="003C6168">
      <w:pPr>
        <w:rPr>
          <w:sz w:val="26"/>
          <w:szCs w:val="26"/>
        </w:rPr>
      </w:pPr>
    </w:p>
    <w:p w14:paraId="20F618DD" w14:textId="1D51C969"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Kwa sababu akili zetu ni za kiasi kwamba tunahitaji kurudia ili kujifunza na kufahamu kinachoendelea, nikisema jambo mara moja tu katika darasa hili, najua kutokana na uzoefu kwamba kwa kawaida hukosewa. Na sivyo, sitoi maoni ya dharau kukuhusu, nasema tu kuna mengi ambayo akili inaweza kuchukua na kufyonza na kuhifadhi.</w:t>
      </w:r>
    </w:p>
    <w:p w14:paraId="1C249ED1" w14:textId="77777777" w:rsidR="003C6168" w:rsidRPr="000F14A0" w:rsidRDefault="003C6168">
      <w:pPr>
        <w:rPr>
          <w:sz w:val="26"/>
          <w:szCs w:val="26"/>
        </w:rPr>
      </w:pPr>
    </w:p>
    <w:p w14:paraId="43ED8B2C" w14:textId="44B861CA"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Lakini ikiwa imesemwa mara nyingi, kwa mfano, ikiwa nimekuambia, hei, unajua, itakuwa wazo nzuri kujifunza miji hiyo ya Wafilisti kwa ajili ya mtihani. Nimesema hivyo sasa, nadhani, mara tatu au nne na sasa hivi. Hii ni kujiandikisha, sivyo? Na unafikiri, nadhani watajitokeza kwenye mtihani Jumatano.</w:t>
      </w:r>
    </w:p>
    <w:p w14:paraId="0B00E942" w14:textId="77777777" w:rsidR="003C6168" w:rsidRPr="000F14A0" w:rsidRDefault="003C6168">
      <w:pPr>
        <w:rPr>
          <w:sz w:val="26"/>
          <w:szCs w:val="26"/>
        </w:rPr>
      </w:pPr>
    </w:p>
    <w:p w14:paraId="3D014D63" w14:textId="72135831"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Kurudia husaidia. Na ukweli kwamba ulinganifu huturuhusu kurudia, lakini si maneno yale yale, unachosha, na hilo linaweza kumkasirisha mtu. Lakini kutumia visawe, unajua, maneno tofauti, lakini yanapata wazo moja.</w:t>
      </w:r>
    </w:p>
    <w:p w14:paraId="7602A295" w14:textId="77777777" w:rsidR="003C6168" w:rsidRPr="000F14A0" w:rsidRDefault="003C6168">
      <w:pPr>
        <w:rPr>
          <w:sz w:val="26"/>
          <w:szCs w:val="26"/>
        </w:rPr>
      </w:pPr>
    </w:p>
    <w:p w14:paraId="5E24233E" w14:textId="64D9FFAB"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 akili yako inaishughulikia vizuri zaidi. Kwa hivyo, ni njia nzuri ya kuelekeza ukweli nyumbani, iwe ni sawa au kinyume cha ulinganifu. Na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kinyume cha ulinganifu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 tunalazimika kutofautisha kati ya hili na hili.</w:t>
      </w:r>
    </w:p>
    <w:p w14:paraId="2B68D7C4" w14:textId="77777777" w:rsidR="003C6168" w:rsidRPr="000F14A0" w:rsidRDefault="003C6168">
      <w:pPr>
        <w:rPr>
          <w:sz w:val="26"/>
          <w:szCs w:val="26"/>
        </w:rPr>
      </w:pPr>
    </w:p>
    <w:p w14:paraId="702A56A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Hiyo ni sehemu ya kile ambacho kinyume chake kinafanya. Na kisha kile nilichonacho katika maandishi ya italiki hapa ni kitu ninachokipenda tu kuhusu hili. Kwa sababu kama unavyojua, tafsiri ni biashara yenye changamoto.</w:t>
      </w:r>
    </w:p>
    <w:p w14:paraId="234B9725" w14:textId="77777777" w:rsidR="003C6168" w:rsidRPr="000F14A0" w:rsidRDefault="003C6168">
      <w:pPr>
        <w:rPr>
          <w:sz w:val="26"/>
          <w:szCs w:val="26"/>
        </w:rPr>
      </w:pPr>
    </w:p>
    <w:p w14:paraId="25F222C3" w14:textId="2A21C3A4"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Ni kazi yenye changamoto nyingi. Wale wenu mnaosoma lugha za kigeni mnajua kwamba kuwakilisha kitu kutoka lugha moja kwa usahihi katika lugha nyingine si kazi ngumu. Fikiria jinsi ilivyo vigumu si tu kuchukua ukweli kutoka lugha moja hadi nyingine bali pia katika maandishi ya nyimbo za dini; kwa mfano, kwa wale ambao bado wanaweza kufikiria kutazama nyimbo za dini mara kwa mara, kuna nyimbo ambazo zimetafsiriwa kutoka kwa kwaya za Kijerumani.</w:t>
      </w:r>
    </w:p>
    <w:p w14:paraId="552C4EC8" w14:textId="77777777" w:rsidR="003C6168" w:rsidRPr="000F14A0" w:rsidRDefault="003C6168">
      <w:pPr>
        <w:rPr>
          <w:sz w:val="26"/>
          <w:szCs w:val="26"/>
        </w:rPr>
      </w:pPr>
    </w:p>
    <w:p w14:paraId="1FD7347C" w14:textId="0A57AE0F"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Watu waliotafsiri hizo wamekuwa werevu sana kwa sababu wameweza kudumisha maana ya msingi na kuwasilisha maana hiyo kutoka Kijerumani hadi Kiingereza, na pia wana mashairi na midundo inayolingana na muziki. Na ni changamoto. Na ukirudi nyuma na kuangalia baadhi ya Kijerumani, si mara zote huwa sawa na tafsiri ya Kiingereza kwa sababu kumekuwa na marekebisho ya kuvutia ili kuifanya iendane na mashairi na midundo ya muziki.</w:t>
      </w:r>
    </w:p>
    <w:p w14:paraId="1E054D1E" w14:textId="77777777" w:rsidR="003C6168" w:rsidRPr="000F14A0" w:rsidRDefault="003C6168">
      <w:pPr>
        <w:rPr>
          <w:sz w:val="26"/>
          <w:szCs w:val="26"/>
        </w:rPr>
      </w:pPr>
    </w:p>
    <w:p w14:paraId="4C6C4A18"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Katika ushairi wa Kiebrania, huna haja ya kufanya hivyo kwa sababu hautegemei mashairi na mdundo. Unategemea ulinganifu wa dhana. Huu ni utaratibu mzuri, ningependekeza, wa kuwasilisha ukweli wa Mungu kwa njia ambayo inaweza kuenea kwa </w:t>
      </w: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familia yoyote ya lugha duniani katika historia yote ya mwanadamu na kueleweka na sio kulazimika kudumisha sauti nzuri tulizonazo katika aina fulani za usemi wa kishairi kama sifa zao kuu.</w:t>
      </w:r>
    </w:p>
    <w:p w14:paraId="71635E85" w14:textId="77777777" w:rsidR="003C6168" w:rsidRPr="000F14A0" w:rsidRDefault="003C6168">
      <w:pPr>
        <w:rPr>
          <w:sz w:val="26"/>
          <w:szCs w:val="26"/>
        </w:rPr>
      </w:pPr>
    </w:p>
    <w:p w14:paraId="0C2E126D" w14:textId="44A7B93F" w:rsidR="003C6168" w:rsidRPr="000F14A0" w:rsidRDefault="00F566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hilo lina maana kwako? Linapaswa kusababisha kutetemeka kupanda na kushuka mgongoni mwa mgongo wako. Naam, huo ndio mgongo. Juu na chini mgongo wako, sawa? Kwa sababu ni kitu cha kipekee sana ukitaka.</w:t>
      </w:r>
    </w:p>
    <w:p w14:paraId="5E8587AF" w14:textId="77777777" w:rsidR="003C6168" w:rsidRPr="000F14A0" w:rsidRDefault="003C6168">
      <w:pPr>
        <w:rPr>
          <w:sz w:val="26"/>
          <w:szCs w:val="26"/>
        </w:rPr>
      </w:pPr>
    </w:p>
    <w:p w14:paraId="43B3253B"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Naam, si jambo la kipekee. Unaona ulinganifu katika lugha zingine za Kisemiti pia. Lakini hili ni jambo ambalo ni la msingi sana kwa ushairi wa Kiebrania na hilo ni sehemu kubwa sana ya ukweli wa Agano la Kwanza ambao Mungu amechagua kutufunulia.</w:t>
      </w:r>
    </w:p>
    <w:p w14:paraId="4AA82E69" w14:textId="77777777" w:rsidR="003C6168" w:rsidRPr="000F14A0" w:rsidRDefault="003C6168">
      <w:pPr>
        <w:rPr>
          <w:sz w:val="26"/>
          <w:szCs w:val="26"/>
        </w:rPr>
      </w:pPr>
    </w:p>
    <w:p w14:paraId="31095427" w14:textId="76A27E8B"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Sawa, je, nimeeleza jambo la kutosha kuhusu hilo kiasi kwamba umeelewa? Haijawa sawa nzuri, lakini nimejaribu kulisema kwa njia chache. Ni muhimu. Je, una maswali yoyote kuhusu hilo kabla hatujaendelea? Tunataka kusema mambo machache zaidi kuhusu ushairi wa Kiebrania.</w:t>
      </w:r>
    </w:p>
    <w:p w14:paraId="4DEE261F" w14:textId="77777777" w:rsidR="003C6168" w:rsidRPr="000F14A0" w:rsidRDefault="003C6168">
      <w:pPr>
        <w:rPr>
          <w:sz w:val="26"/>
          <w:szCs w:val="26"/>
        </w:rPr>
      </w:pPr>
    </w:p>
    <w:p w14:paraId="443957D1"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Sawa, haya tunaanza. Baadhi yenu mlitaja lugha ya mafumbo, na hiyo ni kweli kabisa. Huna haja ya kunakili mifano hii.</w:t>
      </w:r>
    </w:p>
    <w:p w14:paraId="66EABD9F" w14:textId="77777777" w:rsidR="003C6168" w:rsidRPr="000F14A0" w:rsidRDefault="003C6168">
      <w:pPr>
        <w:rPr>
          <w:sz w:val="26"/>
          <w:szCs w:val="26"/>
        </w:rPr>
      </w:pPr>
    </w:p>
    <w:p w14:paraId="56796EA7"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Unaweza tu kuangalia marejeleo baadaye kidogo. Lakini kama unavyojua, utambulisho ni kutoa sifa za kibinadamu kwa sifa au dhana dhahania. Sawa, hicho ndicho kinachotokea hapa.</w:t>
      </w:r>
    </w:p>
    <w:p w14:paraId="0B96DA1B" w14:textId="77777777" w:rsidR="003C6168" w:rsidRPr="000F14A0" w:rsidRDefault="003C6168">
      <w:pPr>
        <w:rPr>
          <w:sz w:val="26"/>
          <w:szCs w:val="26"/>
        </w:rPr>
      </w:pPr>
    </w:p>
    <w:p w14:paraId="353A04B1" w14:textId="4D5604D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Binadamu au mnyama. Labda niseme sifa za wanyama pia. Kwa hivyo, tuna bahari inayoangalia na kukimbia.</w:t>
      </w:r>
    </w:p>
    <w:p w14:paraId="0DD2CDB3" w14:textId="77777777" w:rsidR="003C6168" w:rsidRPr="000F14A0" w:rsidRDefault="003C6168">
      <w:pPr>
        <w:rPr>
          <w:sz w:val="26"/>
          <w:szCs w:val="26"/>
        </w:rPr>
      </w:pPr>
    </w:p>
    <w:p w14:paraId="6B2A05DF"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Bahari kwa kawaida hazifanyi hivyo. Bahari iliangalia na kukimbia. Yordani iligeuka nyuma.</w:t>
      </w:r>
    </w:p>
    <w:p w14:paraId="46301E8B" w14:textId="77777777" w:rsidR="003C6168" w:rsidRPr="000F14A0" w:rsidRDefault="003C6168">
      <w:pPr>
        <w:rPr>
          <w:sz w:val="26"/>
          <w:szCs w:val="26"/>
        </w:rPr>
      </w:pPr>
    </w:p>
    <w:p w14:paraId="3F108EF1"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Milima iliruka kama kondoo dume. Na vilima kama wana-kondoo katika Zaburi 114. Sawa? Sasa, hiyo ni kauli ya kushangaza.</w:t>
      </w:r>
    </w:p>
    <w:p w14:paraId="79488239" w14:textId="77777777" w:rsidR="003C6168" w:rsidRPr="000F14A0" w:rsidRDefault="003C6168">
      <w:pPr>
        <w:rPr>
          <w:sz w:val="26"/>
          <w:szCs w:val="26"/>
        </w:rPr>
      </w:pPr>
    </w:p>
    <w:p w14:paraId="6DB8BA44" w14:textId="7027FCB1"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 unapaswa kutumia mawazo yako kidogo kuelewa, hili linashangaza sana. Ni nini kinachoendelea? Na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hebu tuangalie muktadha mkubwa zaidi. Israeli ilipotoka Misri, nyumba ya Yakobo kutoka kwa watu wa lugha ya kigeni, Yuda ikawa patakatifu pa Mungu, Israeli ikawa milki yake.</w:t>
      </w:r>
    </w:p>
    <w:p w14:paraId="62CEC2C1" w14:textId="77777777" w:rsidR="003C6168" w:rsidRPr="000F14A0" w:rsidRDefault="003C6168">
      <w:pPr>
        <w:rPr>
          <w:sz w:val="26"/>
          <w:szCs w:val="26"/>
        </w:rPr>
      </w:pPr>
    </w:p>
    <w:p w14:paraId="3112504A"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Kwa maneno mengine, hii inaakisi tukio kuu katika historia yao. Wakitoka Misri. Haishangazi kwamba una maumbile yote yakionyeshwa kama yanashiriki katika furaha hiyo.</w:t>
      </w:r>
    </w:p>
    <w:p w14:paraId="269EE91F" w14:textId="77777777" w:rsidR="003C6168" w:rsidRPr="000F14A0" w:rsidRDefault="003C6168">
      <w:pPr>
        <w:rPr>
          <w:sz w:val="26"/>
          <w:szCs w:val="26"/>
        </w:rPr>
      </w:pPr>
    </w:p>
    <w:p w14:paraId="3962139E"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Ee bahari, mbona umekimbia? Ee Yordani, umerudi nyuma?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Enyi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milima, umeruka kama kondoo waume? Enyi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vilima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kama wana-kondoo? Tetemeka, Ee nchi, mbele za uso wa </w:t>
      </w: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Bwana. Mbele za uso wa Mungu wa Yakobo. Mungu ametenda mambo ya ajabu, na kwa hivyo una mambo haya yakisemwa kama udhihirisho.</w:t>
      </w:r>
    </w:p>
    <w:p w14:paraId="02976793" w14:textId="77777777" w:rsidR="003C6168" w:rsidRPr="000F14A0" w:rsidRDefault="003C6168">
      <w:pPr>
        <w:rPr>
          <w:sz w:val="26"/>
          <w:szCs w:val="26"/>
        </w:rPr>
      </w:pPr>
    </w:p>
    <w:p w14:paraId="056D175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Tukiendelea na aina nyingine ya lugha ya mfano, sitiari. Kama unavyojua, sitiari na mifano huanzisha ulinganisho usio wa kawaida. Katika lugha yetu ya kiinjili, tumezoea sana kusema Mungu ni mwamba, sivyo? Namaanisha, tunafanya hivyo wakati wote.</w:t>
      </w:r>
    </w:p>
    <w:p w14:paraId="45255380" w14:textId="77777777" w:rsidR="003C6168" w:rsidRPr="000F14A0" w:rsidRDefault="003C6168">
      <w:pPr>
        <w:rPr>
          <w:sz w:val="26"/>
          <w:szCs w:val="26"/>
        </w:rPr>
      </w:pPr>
    </w:p>
    <w:p w14:paraId="44013FBD" w14:textId="49160E15"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Je, nina hiyo hapa? Hapana, sina. Tunaiimba, tunaisema, lakini kwa kweli, hiyo ni ulinganisho usio wa kawaida kusema kwamba Mungu ni mwamba. Achana na mizigo yote inayoambatana na vitu mbalimbali na jaribu kufikiria kinachotolewa na hiyo.</w:t>
      </w:r>
    </w:p>
    <w:p w14:paraId="7EF715F1" w14:textId="77777777" w:rsidR="003C6168" w:rsidRPr="000F14A0" w:rsidRDefault="003C6168">
      <w:pPr>
        <w:rPr>
          <w:sz w:val="26"/>
          <w:szCs w:val="26"/>
        </w:rPr>
      </w:pPr>
    </w:p>
    <w:p w14:paraId="6811A80C"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Mungu ni mwamba kwa maana gani? Unatabasamu, Zach. Tupe jibu. Samahani, sema tena.</w:t>
      </w:r>
    </w:p>
    <w:p w14:paraId="0868CAF9" w14:textId="77777777" w:rsidR="003C6168" w:rsidRPr="000F14A0" w:rsidRDefault="003C6168">
      <w:pPr>
        <w:rPr>
          <w:sz w:val="26"/>
          <w:szCs w:val="26"/>
        </w:rPr>
      </w:pPr>
    </w:p>
    <w:p w14:paraId="373F7A8A" w14:textId="0C66A6AB"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Kuna njia nyingi ambazo unaweza kuzitafsiri vibaya. Sawa, tunaweza kufikiria vitu visivyo na uhai, visivyo na uhai, na vilivyokufa. Kwa maneno mengine, tofauti na miti na kadhalika na kadhalika.</w:t>
      </w:r>
    </w:p>
    <w:p w14:paraId="194CCFEF" w14:textId="77777777" w:rsidR="003C6168" w:rsidRPr="000F14A0" w:rsidRDefault="003C6168">
      <w:pPr>
        <w:rPr>
          <w:sz w:val="26"/>
          <w:szCs w:val="26"/>
        </w:rPr>
      </w:pPr>
    </w:p>
    <w:p w14:paraId="32D1C876" w14:textId="55E6A5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Nini kingine? Kwa njia, hata katika muktadha wetu kama ilivyo katika, neno gani sahihi? Likiwa limechanganywa au kuathiriwa na ukweli wa kibiblia, kutakuwa na utata fulani. Ndiyo, Tangawizi. Sawa, kitu ambacho ni cha kudumu, cha msingi, cha msingi, kikubwa, kisichobadilika.</w:t>
      </w:r>
    </w:p>
    <w:p w14:paraId="35041908" w14:textId="77777777" w:rsidR="003C6168" w:rsidRPr="000F14A0" w:rsidRDefault="003C6168">
      <w:pPr>
        <w:rPr>
          <w:sz w:val="26"/>
          <w:szCs w:val="26"/>
        </w:rPr>
      </w:pPr>
    </w:p>
    <w:p w14:paraId="79410A4A"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Nick. Sawa, tena, kwa hivyo misingi yetu, kwa maneno mengine, imani yetu imejengwa juu ya mwamba wa Mungu na kadhalika na kadhalika. Vipi kuhusu kitu ambacho unajikwaa nacho na kukikwaa? Kitu kinachosababisha maumivu? Isaya ana picha hiyo kidogo ndani yake pia.</w:t>
      </w:r>
    </w:p>
    <w:p w14:paraId="4F34B689" w14:textId="77777777" w:rsidR="003C6168" w:rsidRPr="000F14A0" w:rsidRDefault="003C6168">
      <w:pPr>
        <w:rPr>
          <w:sz w:val="26"/>
          <w:szCs w:val="26"/>
        </w:rPr>
      </w:pPr>
    </w:p>
    <w:p w14:paraId="344B9723"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 inaeleweka pia katika Agano Jipya. Kwa vyovyote vile, hatuna muda wa kufafanua theolojia yote ya Mungu kama mwamba, lakini hata hivyo, fikiria kuhusu sitiari zinazoonekana katika maandiko. Sasa, hii pia ni ya kawaida sana.</w:t>
      </w:r>
    </w:p>
    <w:p w14:paraId="52F1ECBC" w14:textId="77777777" w:rsidR="003C6168" w:rsidRPr="000F14A0" w:rsidRDefault="003C6168">
      <w:pPr>
        <w:rPr>
          <w:sz w:val="26"/>
          <w:szCs w:val="26"/>
        </w:rPr>
      </w:pPr>
    </w:p>
    <w:p w14:paraId="2613CC07" w14:textId="14635799"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Wewe ni ngao inayonizunguka, Ee Bwana. Tunazungumzia ulinzi ambao Mungu anatupa katika ulimwengu ambapo tunauhitaji sana. Wakati mwingine, mazingira yetu yanalindwa kidogo, na tunafanikiwa kujilinda vizuri sana, na wazazi wetu wanafanya hivyo, na taasisi zetu zinafanya hivyo, n.k.</w:t>
      </w:r>
    </w:p>
    <w:p w14:paraId="6086F950" w14:textId="77777777" w:rsidR="003C6168" w:rsidRPr="000F14A0" w:rsidRDefault="003C6168">
      <w:pPr>
        <w:rPr>
          <w:sz w:val="26"/>
          <w:szCs w:val="26"/>
        </w:rPr>
      </w:pPr>
    </w:p>
    <w:p w14:paraId="35176AEC"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Mara nyingi hatujui jinsi tunavyohitaji ulinzi wa Mungu kwa bidii. Lakini hapa tunaambiwa katika Zaburi kwamba Mungu ni ngao. Na bila shaka, tukirudi kwenye Zaburi ya 1, ambayo tumeisoma hivi punde, ni mfano.</w:t>
      </w:r>
    </w:p>
    <w:p w14:paraId="5E6DB90C" w14:textId="77777777" w:rsidR="003C6168" w:rsidRPr="000F14A0" w:rsidRDefault="003C6168">
      <w:pPr>
        <w:rPr>
          <w:sz w:val="26"/>
          <w:szCs w:val="26"/>
        </w:rPr>
      </w:pPr>
    </w:p>
    <w:p w14:paraId="3260EEFB" w14:textId="5A24DB0C"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Tofauti pekee ninayoijua kati ya mithali na sitiari, au angalau ile rahisi zaidi, ni kwamba mithali hiyo inahusisha neno kama au kama ndani yake. Kwa hivyo, una ulinganisho huo ulio wazi. Kwa hivyo, yule aliye mwadilifu atakuwa kama mti.</w:t>
      </w:r>
    </w:p>
    <w:p w14:paraId="4BBCE30F" w14:textId="77777777" w:rsidR="003C6168" w:rsidRPr="000F14A0" w:rsidRDefault="003C6168">
      <w:pPr>
        <w:rPr>
          <w:sz w:val="26"/>
          <w:szCs w:val="26"/>
        </w:rPr>
      </w:pPr>
    </w:p>
    <w:p w14:paraId="285F820E" w14:textId="014D0D4D"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Na kisha </w:t>
      </w:r>
      <w:r xmlns:w="http://schemas.openxmlformats.org/wordprocessingml/2006/main" w:rsidR="00F5664C">
        <w:rPr>
          <w:rFonts w:ascii="Calibri" w:eastAsia="Calibri" w:hAnsi="Calibri" w:cs="Calibri"/>
          <w:sz w:val="26"/>
          <w:szCs w:val="26"/>
        </w:rPr>
        <w:t xml:space="preserve">, bila shaka, inaendelea na kuelezea taswira nzuri iliyopandwa na maji, majani katika msimu wake, yakizaa matunda, na mambo yote ambayo pia ni sehemu ya tashbihi. Sawa, sifa za ziada. Naam, hebu tufanye machache zaidi.</w:t>
      </w:r>
    </w:p>
    <w:p w14:paraId="730D1120" w14:textId="77777777" w:rsidR="003C6168" w:rsidRPr="000F14A0" w:rsidRDefault="003C6168">
      <w:pPr>
        <w:rPr>
          <w:sz w:val="26"/>
          <w:szCs w:val="26"/>
        </w:rPr>
      </w:pPr>
    </w:p>
    <w:p w14:paraId="5756E1C0" w14:textId="7CCE0DAF"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Akrostiki. Na kama unavyojua, tunapozungumzia akrostiki katika ushairi wa Kiebrania, huo ni ushairi wa Kiebrania wa kibiblia, tunazungumzia maneno, maneno ya kwanza ya kila mstari wa ushairi yanayoanza na herufi zinazofuatana za alfabeti ya Kiebrania. Zaburi 119 ndiyo kuu yetu kwa sababu kila moja ya mistari minane inaanza na herufi ya kwanza ya alfabeti ya Kiebrania, Aleph, na kisha mistari minane inayofuata inaanza na Beit, nane inayofuata, Gimel, na kadhalika, hadi mwisho wa alfabeti yote ya Kiebrania.</w:t>
      </w:r>
    </w:p>
    <w:p w14:paraId="3B1F5698" w14:textId="77777777" w:rsidR="003C6168" w:rsidRPr="000F14A0" w:rsidRDefault="003C6168">
      <w:pPr>
        <w:rPr>
          <w:sz w:val="26"/>
          <w:szCs w:val="26"/>
        </w:rPr>
      </w:pPr>
    </w:p>
    <w:p w14:paraId="3C49E8E0" w14:textId="3B1B3DC6"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 unafikiri, sawa, hilo ni jambo zuri sana. Na kwa njia, Zaburi hizi zingine hufanya vivyo hivyo. Mithali 31 ni maelezo mazuri ya mwanamke ambaye haiwezekani kuishi kulingana naye, unajua, mwanamke huyo bora hapo.</w:t>
      </w:r>
    </w:p>
    <w:p w14:paraId="7A77A32D" w14:textId="77777777" w:rsidR="003C6168" w:rsidRPr="000F14A0" w:rsidRDefault="003C6168">
      <w:pPr>
        <w:rPr>
          <w:sz w:val="26"/>
          <w:szCs w:val="26"/>
        </w:rPr>
      </w:pPr>
    </w:p>
    <w:p w14:paraId="5ABBF254"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Tutazungumzia hilo tunapozungumzia Mithali. Hilo pia, kuanzia mstari wa 10 wa Mithali 31, hadi mwisho wa sura hiyo ni kitabu cha akrostiki. Maombolezo yatahusisha akrostiki.</w:t>
      </w:r>
    </w:p>
    <w:p w14:paraId="774C5974" w14:textId="77777777" w:rsidR="003C6168" w:rsidRPr="000F14A0" w:rsidRDefault="003C6168">
      <w:pPr>
        <w:rPr>
          <w:sz w:val="26"/>
          <w:szCs w:val="26"/>
        </w:rPr>
      </w:pPr>
    </w:p>
    <w:p w14:paraId="4710A848" w14:textId="33BA29B6" w:rsidR="003C6168" w:rsidRPr="000F14A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ni njia ya kusema, hapa kuna taarifa kamili kuhusu X, katika kesi hii, kuanzia A hadi Z, ukitaka, Aleph hadi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Tav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katika alfabeti ya Kiebrania. Sasa tena, unajua, si vigumu sana ikiwa unazungumzia kuitumia mara moja. Lakini jaribu kufikiria mara nane ambazo unaweza kuanza mstari wa ushairi na herufi X. Ni sawa na X, unajua; kwa maneno mengine, ni vigumu kuanza mstari wa ushairi kwa sababu si maneno mengi sana yanayoanza na herufi hizi.</w:t>
      </w:r>
    </w:p>
    <w:p w14:paraId="6514B6C8" w14:textId="77777777" w:rsidR="003C6168" w:rsidRPr="000F14A0" w:rsidRDefault="003C6168">
      <w:pPr>
        <w:rPr>
          <w:sz w:val="26"/>
          <w:szCs w:val="26"/>
        </w:rPr>
      </w:pPr>
    </w:p>
    <w:p w14:paraId="66B514AF"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Kiebrania kina usawa wake na X na labda Z, sivyo? Na bado mtunga-zaburi hapa katika Zaburi 119 ameunda mistari minane ya ushairi kwa uangalifu sana kwa kila moja ya herufi hizi za alfabeti ya Kiebrania. Mkazo wa Zaburi 119 ni upi? Mkazo mkuu ni upi hapo? Kuna mtu yeyote anajua? Tangawizi. Ah, unafikiria Zaburi 19.</w:t>
      </w:r>
    </w:p>
    <w:p w14:paraId="4BE76B58" w14:textId="77777777" w:rsidR="003C6168" w:rsidRPr="000F14A0" w:rsidRDefault="003C6168">
      <w:pPr>
        <w:rPr>
          <w:sz w:val="26"/>
          <w:szCs w:val="26"/>
        </w:rPr>
      </w:pPr>
    </w:p>
    <w:p w14:paraId="080DECC8" w14:textId="0B7B481C"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Naam, Zaburi ya 19, sipaswi kusema. Lakini hii ni 119, ambayo itakuwa na baadhi ya hayo ndani yake, lakini kuna nguvu zaidi ya kusukuma Kate katika kila mstari. Ndiyo, neno la Mungu, amri za Mungu, hukumu za Mungu, na kadhalika, na amri, ushuhuda.</w:t>
      </w:r>
    </w:p>
    <w:p w14:paraId="19417805" w14:textId="77777777" w:rsidR="003C6168" w:rsidRPr="000F14A0" w:rsidRDefault="003C6168">
      <w:pPr>
        <w:rPr>
          <w:sz w:val="26"/>
          <w:szCs w:val="26"/>
        </w:rPr>
      </w:pPr>
    </w:p>
    <w:p w14:paraId="7FA6169A" w14:textId="48D67BCE"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Kwa msisitizo mkubwa juu ya hili, Zaburi 119 itakuwa kauli kamili ya utoshelevu kamili wa neno la Mungu kwa kila kitu ambacho tunaweza kulihitaji. Sasa, tunaweza kupata kidogo, vema, muda mfupi wa umakini wetu, naweza kusema tunaposoma. Tunahitaji kuisoma kwa hisia kwamba huu ni mtazamo wa pande nyingi wa uzuri usio na kikomo wa neno la Mungu, na hiyo ndiyo kusudi la mtunga-zaburi kutumia eneo hilo lote na akrostiki kuielezea.</w:t>
      </w:r>
    </w:p>
    <w:p w14:paraId="21BE1A64" w14:textId="77777777" w:rsidR="003C6168" w:rsidRPr="000F14A0" w:rsidRDefault="003C6168">
      <w:pPr>
        <w:rPr>
          <w:sz w:val="26"/>
          <w:szCs w:val="26"/>
        </w:rPr>
      </w:pPr>
    </w:p>
    <w:p w14:paraId="15073F54" w14:textId="2AD575CA"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Sawa, mambo mengine machache tu </w:t>
      </w:r>
      <w:r xmlns:w="http://schemas.openxmlformats.org/wordprocessingml/2006/main" w:rsidR="0023517F">
        <w:rPr>
          <w:rFonts w:ascii="Calibri" w:eastAsia="Calibri" w:hAnsi="Calibri" w:cs="Calibri"/>
          <w:sz w:val="26"/>
          <w:szCs w:val="26"/>
        </w:rPr>
        <w:t xml:space="preserve">. Hii pia inaendana na wazo zima la jambo. Tuna kile kinachoitwa mifumo yenye nambari.</w:t>
      </w:r>
    </w:p>
    <w:p w14:paraId="52153A8D" w14:textId="77777777" w:rsidR="003C6168" w:rsidRPr="000F14A0" w:rsidRDefault="003C6168">
      <w:pPr>
        <w:rPr>
          <w:sz w:val="26"/>
          <w:szCs w:val="26"/>
        </w:rPr>
      </w:pPr>
    </w:p>
    <w:p w14:paraId="1374268A"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Siwezi kufikiria njia nyingine ya kusema hivyo, lakini angalia Zaburi 62 kama mfano wetu kutoka Zaburi, kisha nitagundua kwamba mengi ya haya yanaonekana katika kitabu cha Mithali. Zaburi 62 inasema katika mstari wa 11, jambo moja ambalo Mungu amesema, mambo mawili nimesikia. Sawa, moja, mawili.</w:t>
      </w:r>
    </w:p>
    <w:p w14:paraId="69F74483" w14:textId="77777777" w:rsidR="003C6168" w:rsidRPr="000F14A0" w:rsidRDefault="003C6168">
      <w:pPr>
        <w:rPr>
          <w:sz w:val="26"/>
          <w:szCs w:val="26"/>
        </w:rPr>
      </w:pPr>
    </w:p>
    <w:p w14:paraId="4E0C4143" w14:textId="7D487629"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Katika kitabu cha Mithali sura ya 30, vitu vitatu, hakuna vinne, ni hivi na hivyo. Katika Mithali 6, mstari wa 16 hadi 19, vitu sita ambavyo Bwana anachukia, saba ni chukizo kwake kabisa. Cha kufurahisha ni kwamba, kati ya hivyo saba, mara mbili tunasoma, uongo, uwongo, na udanganyifu ni chukizo kwa Mungu kabisa.</w:t>
      </w:r>
    </w:p>
    <w:p w14:paraId="473081DA" w14:textId="77777777" w:rsidR="003C6168" w:rsidRPr="000F14A0" w:rsidRDefault="003C6168">
      <w:pPr>
        <w:rPr>
          <w:sz w:val="26"/>
          <w:szCs w:val="26"/>
        </w:rPr>
      </w:pPr>
    </w:p>
    <w:p w14:paraId="2AF27238" w14:textId="0126FBA4" w:rsidR="003C6168" w:rsidRPr="000F14A0" w:rsidRDefault="0023517F">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Kwa hivyo, ni njia ya kusema, hapa kuna mtazamo kamili wa suala fulani, na pia linatoa aina fulani ya mpangilio. Naam, tunahitaji kuendelea mbele. Kwa njia, je, una maswali yoyote kuhusu hilo kabla hatujaingia kwenye Zaburi zenyewe? Sawa, utangulizi wa Zaburi.</w:t>
      </w:r>
    </w:p>
    <w:p w14:paraId="3214A902" w14:textId="77777777" w:rsidR="003C6168" w:rsidRPr="000F14A0" w:rsidRDefault="003C6168">
      <w:pPr>
        <w:rPr>
          <w:sz w:val="26"/>
          <w:szCs w:val="26"/>
        </w:rPr>
      </w:pPr>
    </w:p>
    <w:p w14:paraId="5DA48352" w14:textId="368E372A"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Kama nilivyosema muda mfupi uliopita, hizi kimsingi ni za Daudi, lakini ni za Israeli zaidi ya kitu kingine chochote. Mojawapo ya mambo mazuri kuhusu Zaburi, kama nilivyobainisha hapa, ni kwamba sio tu kwamba ni neno la Mungu kwetu, kama maandiko mengine yote, ambayo kwa kweli ni neno la Mungu kwetu, lakini yanaakisi maneno ya kibinadamu kwa Mungu. Na hilo ni muhimu sana kwa sababu ambazo natumai zitaonekana wazi, hasa tutakapofika mwisho wa hotuba yetu ya leo.</w:t>
      </w:r>
    </w:p>
    <w:p w14:paraId="0B4ED994" w14:textId="77777777" w:rsidR="003C6168" w:rsidRPr="000F14A0" w:rsidRDefault="003C6168">
      <w:pPr>
        <w:rPr>
          <w:sz w:val="26"/>
          <w:szCs w:val="26"/>
        </w:rPr>
      </w:pPr>
    </w:p>
    <w:p w14:paraId="6AFDAEBF" w14:textId="5BB4AC50"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Lakini Zaburi zinatupa mpangilio halisi, mfano wa kuelezea hisia zote za kibinadamu. Una furaha, na kuna Zaburi inayolingana na hilo. Unakerwa sana na mtu ambaye amekukosea isivyo haki, kuna Zaburi zinazoelezea hilo.</w:t>
      </w:r>
    </w:p>
    <w:p w14:paraId="2125C721" w14:textId="77777777" w:rsidR="003C6168" w:rsidRPr="000F14A0" w:rsidRDefault="003C6168">
      <w:pPr>
        <w:rPr>
          <w:sz w:val="26"/>
          <w:szCs w:val="26"/>
        </w:rPr>
      </w:pPr>
    </w:p>
    <w:p w14:paraId="41550CA3" w14:textId="4D4B2AB6"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Una wasiwasi na unahitaji kujifunza kuamini, na kuna Zaburi zinazoelezea hilo. Kwa hivyo, ni mpangilio, dhana, kama nilivyosema, kwa ajili ya kujifunza kwetu, si kutoa tu, bali kuelekeza hilo kwa Mungu, ambaye, kama Mungu mkuu, ana uwezo wa kushughulikia chochote tutakachomwambia. Kwa hivyo, ni kujifunza kuzungumza, na ukisoma Zaburi, unapata hisia nzuri kwamba waandishi wa Zaburi hizi si watu wenye midomo ya yungiyungi tu, wanaotoa maziwa kwa wingi wanaosema mambo yote sahihi, hawasemi hivyo.</w:t>
      </w:r>
    </w:p>
    <w:p w14:paraId="76D2A646" w14:textId="77777777" w:rsidR="003C6168" w:rsidRPr="000F14A0" w:rsidRDefault="003C6168">
      <w:pPr>
        <w:rPr>
          <w:sz w:val="26"/>
          <w:szCs w:val="26"/>
        </w:rPr>
      </w:pPr>
    </w:p>
    <w:p w14:paraId="0A41BC33" w14:textId="0E2310B5"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Wanasema yaliyo mioyoni mwao. Na wakati mwingine mambo hayo ni kweli kabisa kwa aina ya mambo ambayo tunahisi na tunahitaji kuyaeleza pia. Kwa hivyo, yanasaidia sana kwa njia hiyo.</w:t>
      </w:r>
    </w:p>
    <w:p w14:paraId="16DDB23E" w14:textId="77777777" w:rsidR="003C6168" w:rsidRPr="000F14A0" w:rsidRDefault="003C6168">
      <w:pPr>
        <w:rPr>
          <w:sz w:val="26"/>
          <w:szCs w:val="26"/>
        </w:rPr>
      </w:pPr>
    </w:p>
    <w:p w14:paraId="520BB376" w14:textId="67B2F228"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Naam, tunaweza kufanya yote mawili kwa wakati mmoja. Vichwa vya Zaburi, unajua, chapa nzuri inayoonekana mbele ya Zaburi yenyewe, labda sio katika maandishi ya awali ya Zaburi, kwa kadiri tunavyoweza kujua. Unaposoma Biblia yako ya Kiebrania sasa, utaona kwamba vichwa vya Zaburi </w:t>
      </w:r>
      <w:r xmlns:w="http://schemas.openxmlformats.org/wordprocessingml/2006/main" w:rsidR="0023517F">
        <w:rPr>
          <w:rFonts w:ascii="Calibri" w:eastAsia="Calibri" w:hAnsi="Calibri" w:cs="Calibri"/>
          <w:sz w:val="26"/>
          <w:szCs w:val="26"/>
        </w:rPr>
        <w:lastRenderedPageBreak xmlns:w="http://schemas.openxmlformats.org/wordprocessingml/2006/main"/>
      </w:r>
      <w:r xmlns:w="http://schemas.openxmlformats.org/wordprocessingml/2006/main" w:rsidR="0023517F">
        <w:rPr>
          <w:rFonts w:ascii="Calibri" w:eastAsia="Calibri" w:hAnsi="Calibri" w:cs="Calibri"/>
          <w:sz w:val="26"/>
          <w:szCs w:val="26"/>
        </w:rPr>
        <w:t xml:space="preserve">kwa kweli ni mstari wa kwanza, kwa hivyo wakati mwingine toleo lako la </w:t>
      </w:r>
      <w:r xmlns:w="http://schemas.openxmlformats.org/wordprocessingml/2006/main" w:rsidRPr="000F14A0">
        <w:rPr>
          <w:rFonts w:ascii="Calibri" w:eastAsia="Calibri" w:hAnsi="Calibri" w:cs="Calibri"/>
          <w:sz w:val="26"/>
          <w:szCs w:val="26"/>
        </w:rPr>
        <w:t xml:space="preserve">Zaburi litakuwa tofauti kidogo kwa Kiingereza kuliko ilivyo kwa Kiebrania.</w:t>
      </w:r>
    </w:p>
    <w:p w14:paraId="25F0A5E3" w14:textId="77777777" w:rsidR="003C6168" w:rsidRPr="000F14A0" w:rsidRDefault="003C6168">
      <w:pPr>
        <w:rPr>
          <w:sz w:val="26"/>
          <w:szCs w:val="26"/>
        </w:rPr>
      </w:pPr>
    </w:p>
    <w:p w14:paraId="1C18BE26"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Kila wanapoingia katika maandishi, hutuletea taarifa za kuvutia. Na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nimejaribu kufupisha hapa kile tunachoweza kujifunza kutoka kwa majina ya Zaburi. Sio Zaburi zote zina majina, nyingi zina majina.</w:t>
      </w:r>
    </w:p>
    <w:p w14:paraId="7C43729F" w14:textId="77777777" w:rsidR="003C6168" w:rsidRPr="000F14A0" w:rsidRDefault="003C6168">
      <w:pPr>
        <w:rPr>
          <w:sz w:val="26"/>
          <w:szCs w:val="26"/>
        </w:rPr>
      </w:pPr>
    </w:p>
    <w:p w14:paraId="42912E28" w14:textId="7510208D"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Lakini tunaweza kujifunza hali hiyo. Mfano wa kawaida kwa sababu tayari tumeutaja tulipozungumza kuhusu Daudi mara ya mwisho. Tunajuaje kwamba Zaburi ya 51 inahusishwa na hali hiyo mbaya baada ya dhambi ya Daudi na Bathsheba na mauaji yake ya Uria na Nathani wakimkabili? Ni jina la Zaburi.</w:t>
      </w:r>
    </w:p>
    <w:p w14:paraId="56A479B0" w14:textId="77777777" w:rsidR="003C6168" w:rsidRPr="000F14A0" w:rsidRDefault="003C6168">
      <w:pPr>
        <w:rPr>
          <w:sz w:val="26"/>
          <w:szCs w:val="26"/>
        </w:rPr>
      </w:pPr>
    </w:p>
    <w:p w14:paraId="7EDD47E0" w14:textId="4D882FCE"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Mstari wa kwanza wa Zaburi 51 unatuambia kwamba huu ndio wakati Zaburi hii ilipoandikwa. Na hakika inafaa. Sasa, nitakuwa wa kwanza kukuambia kwamba unaposoma vichwa vya Zaburi kwa makini, si vyote vinaonekana kufaa vizuri.</w:t>
      </w:r>
    </w:p>
    <w:p w14:paraId="0A1B4EA5" w14:textId="77777777" w:rsidR="003C6168" w:rsidRPr="000F14A0" w:rsidRDefault="003C6168">
      <w:pPr>
        <w:rPr>
          <w:sz w:val="26"/>
          <w:szCs w:val="26"/>
        </w:rPr>
      </w:pPr>
    </w:p>
    <w:p w14:paraId="54A4C391" w14:textId="126A36BB" w:rsidR="003C6168" w:rsidRPr="000F14A0" w:rsidRDefault="002351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Huo unaweza kuwa mojawapo ya mifano ya suala nililoliibua kuhusu kutokuwa sehemu ya maandishi ya asili. Pili, tuna waandishi, tena, waliohusishwa na Zaburi hizi, zaidi ya 70 za Daudi. Lakini angalia baadhi ya wengine wanaojitokeza.</w:t>
      </w:r>
    </w:p>
    <w:p w14:paraId="4FEF7149" w14:textId="77777777" w:rsidR="003C6168" w:rsidRPr="000F14A0" w:rsidRDefault="003C6168">
      <w:pPr>
        <w:rPr>
          <w:sz w:val="26"/>
          <w:szCs w:val="26"/>
        </w:rPr>
      </w:pPr>
    </w:p>
    <w:p w14:paraId="2FD9CEAB"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Guy anayeitwa Asaph anaandika Zaburi muhimu sana. Nyingi kati ya hizo zinahusiana na uharibifu ambao Yerusalemu na Mlima Sayuni na hekalu vimepitia mikononi mwa watu waovu. Zinahusiana na jinsi ya kukabiliana na uovu wenyewe, hasa wakati si wa haki.</w:t>
      </w:r>
    </w:p>
    <w:p w14:paraId="51DA4518" w14:textId="77777777" w:rsidR="003C6168" w:rsidRPr="000F14A0" w:rsidRDefault="003C6168">
      <w:pPr>
        <w:rPr>
          <w:sz w:val="26"/>
          <w:szCs w:val="26"/>
        </w:rPr>
      </w:pPr>
    </w:p>
    <w:p w14:paraId="3D9994CB" w14:textId="5B829F94"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Wana wa Kora, kwa nini hilo si la kawaida? Kuwa na wana wa Kora wanaotajwa kama waandishi wa Zaburi. Kora ni nani? Katie. Sawa, yeye ni Mlawi, sivyo? Na kwa sababu yeye na wengine kadhaa walikuwa katika uasi dhidi ya Musa na Haruni, na hasa Kora alitaka ukoo wa ukuhani, yeye na, andiko linasema, watu wake walimezwa wakati ardhi ilipofunguka.</w:t>
      </w:r>
    </w:p>
    <w:p w14:paraId="47EDF8E0" w14:textId="77777777" w:rsidR="003C6168" w:rsidRPr="000F14A0" w:rsidRDefault="003C6168">
      <w:pPr>
        <w:rPr>
          <w:sz w:val="26"/>
          <w:szCs w:val="26"/>
        </w:rPr>
      </w:pPr>
    </w:p>
    <w:p w14:paraId="0F718E02" w14:textId="563C71C6"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Lakini hapa tuna dalili, ambayo, kwa njia, tunayo pia katika Hesabu sura ya 26, kwamba sio ukoo wote wa Kora ulikufa. Na jambo zuri kuhusu hili ni, na huenda nilitaja hili tulipokuwa tukizungumzia Kora, lakini hii hapa nafasi yetu ya kuirudia, sawa? Hili hapa jambo zuri kuhusu hili. Mungu hawakatai kabisa wazao wa Kora kwa sababu ya kile Kora alichofanya.</w:t>
      </w:r>
    </w:p>
    <w:p w14:paraId="12619408" w14:textId="77777777" w:rsidR="003C6168" w:rsidRPr="000F14A0" w:rsidRDefault="003C6168">
      <w:pPr>
        <w:rPr>
          <w:sz w:val="26"/>
          <w:szCs w:val="26"/>
        </w:rPr>
      </w:pPr>
    </w:p>
    <w:p w14:paraId="4478BE50" w14:textId="3667D8DF"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Kwa kweli, wamerudishwa, na kwa kweli ni wale watakaohudumu mbele za Mungu hekaluni, na hata kutunga baadhi ya mambo ambayo ni Zaburi.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Wana wa Kora ni wa kuvutia sana, na ningesema ni mfano, jina la Zaburi linaloashiria rehema ya Mungu, rehema kamili, na msamaha. Basi, tuna Sulemani na tuna Musa, mmoja akihusishwa na kila mmoja wao, na kisha kuna baadhi ambayo hayajulikani, kwa hivyo hatujui.</w:t>
      </w:r>
    </w:p>
    <w:p w14:paraId="6729E0DF" w14:textId="77777777" w:rsidR="003C6168" w:rsidRPr="000F14A0" w:rsidRDefault="003C6168">
      <w:pPr>
        <w:rPr>
          <w:sz w:val="26"/>
          <w:szCs w:val="26"/>
        </w:rPr>
      </w:pPr>
    </w:p>
    <w:p w14:paraId="4CA4B4BC"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Unaposoma majina haya ya Zaburi pia, wakati mwingine unaona mambo ambayo huyaelewi.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Shigion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 sawa, ni nini hicho? Unajua, hatujui. Huenda ni noti za muziki, kitu kuhusu jinsi zinavyochezwa.</w:t>
      </w:r>
    </w:p>
    <w:p w14:paraId="65B67573" w14:textId="77777777" w:rsidR="003C6168" w:rsidRPr="000F14A0" w:rsidRDefault="003C6168">
      <w:pPr>
        <w:rPr>
          <w:sz w:val="26"/>
          <w:szCs w:val="26"/>
        </w:rPr>
      </w:pPr>
    </w:p>
    <w:p w14:paraId="23C49EDC"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Tunachohitaji kukumbuka ni kwamba vitu hivi viliimbwa. Tunavisoma. Tunajaribu kuimba vipande vidogo vyavyo tunapoanza madarasa yetu.</w:t>
      </w:r>
    </w:p>
    <w:p w14:paraId="490F2ED8" w14:textId="77777777" w:rsidR="003C6168" w:rsidRPr="000F14A0" w:rsidRDefault="003C6168">
      <w:pPr>
        <w:rPr>
          <w:sz w:val="26"/>
          <w:szCs w:val="26"/>
        </w:rPr>
      </w:pPr>
    </w:p>
    <w:p w14:paraId="6684F4E6" w14:textId="300C2676"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Lakini ningekutia moyo wakati fulani katika kazi yako kama mtu anayeenda kanisani, kazi labda si neno sahihi kutumia hapa lakini jitokeze katika kanisa la Presbyterian la Uskoti au kitu kinachoimba Zaburi kwa sababu kitakuwa na ladha tofauti kabisa kwako unapojifunza, sio tu kuimba mistari midogo kama tunavyofanya, bali kuimba Zaburi nzima. Ni uzoefu mzuri. Naam, ni mpangilio kidogo tu.</w:t>
      </w:r>
    </w:p>
    <w:p w14:paraId="15B412FE" w14:textId="77777777" w:rsidR="003C6168" w:rsidRPr="000F14A0" w:rsidRDefault="003C6168">
      <w:pPr>
        <w:rPr>
          <w:sz w:val="26"/>
          <w:szCs w:val="26"/>
        </w:rPr>
      </w:pPr>
    </w:p>
    <w:p w14:paraId="38496248"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Tuna vitabu vitano vya Zaburi unapoviangalia katika tafsiri zako za Kiingereza. Hilo, bila shaka, linafanana vyema na vitabu vyetu vitano vya Musa, na ningependekeza kwamba limefanywa kwa makusudi hivyo. Lakini hili ndilo jambo la kuvutia.</w:t>
      </w:r>
    </w:p>
    <w:p w14:paraId="724C2CFC" w14:textId="77777777" w:rsidR="003C6168" w:rsidRPr="000F14A0" w:rsidRDefault="003C6168">
      <w:pPr>
        <w:rPr>
          <w:sz w:val="26"/>
          <w:szCs w:val="26"/>
        </w:rPr>
      </w:pPr>
    </w:p>
    <w:p w14:paraId="6F66AEAA" w14:textId="70E244F4"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Kumbuka tatu zetu, ninapoinua vidole vinne, naweza kuhesabu pia. Unakumbuka sehemu zetu tatu za Biblia ya Kiebrania? Ni zipi? Ya kwanza ni Torati, inaanza na T. Sehemu ya pili ya Biblia ya Kiebrania ni Nevi'im, manabii, sivyo? Na hiyo itaanza na Waamuzi. Samahani, Yoshua, elewa vizuri.</w:t>
      </w:r>
    </w:p>
    <w:p w14:paraId="514797FB" w14:textId="77777777" w:rsidR="003C6168" w:rsidRPr="000F14A0" w:rsidRDefault="003C6168">
      <w:pPr>
        <w:rPr>
          <w:sz w:val="26"/>
          <w:szCs w:val="26"/>
        </w:rPr>
      </w:pPr>
    </w:p>
    <w:p w14:paraId="429E6B80"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Sehemu ya tatu ni Ketuvim, maandishi, na hiyo inaanza na kitabu cha Zaburi, Zaburi. Sasa, kinachovutia ni kwamba Yoshua, kama tulivyoona tulipoanza hilo, anaanza na himizo kali kutoka kwa Mungu kwa Yoshua la kutafakari Torati hii. Usiache iondoke.</w:t>
      </w:r>
    </w:p>
    <w:p w14:paraId="528ED5E1" w14:textId="77777777" w:rsidR="003C6168" w:rsidRPr="000F14A0" w:rsidRDefault="003C6168">
      <w:pPr>
        <w:rPr>
          <w:sz w:val="26"/>
          <w:szCs w:val="26"/>
        </w:rPr>
      </w:pPr>
    </w:p>
    <w:p w14:paraId="4CB0046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Tafakari juu yake mchana na usiku. Hilo ndilo tunaloliona katika Zaburi 1. Mada hiyo hiyo inarudiwa. Sawa, mtu anayetafakari Torati.</w:t>
      </w:r>
    </w:p>
    <w:p w14:paraId="17A60AA9" w14:textId="77777777" w:rsidR="003C6168" w:rsidRPr="000F14A0" w:rsidRDefault="003C6168">
      <w:pPr>
        <w:rPr>
          <w:sz w:val="26"/>
          <w:szCs w:val="26"/>
        </w:rPr>
      </w:pPr>
    </w:p>
    <w:p w14:paraId="57F3B90E"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Dhana muhimu sana hapa. Naam, mafundisho ya msingi katika Zaburi ambayo tunataka kuyaandika pia. Na kuna mengine, sawa, kuna mengine, lakini haya ndiyo yanayopatikana katika Zaburi.</w:t>
      </w:r>
    </w:p>
    <w:p w14:paraId="3C0F28C0" w14:textId="77777777" w:rsidR="003C6168" w:rsidRPr="000F14A0" w:rsidRDefault="003C6168">
      <w:pPr>
        <w:rPr>
          <w:sz w:val="26"/>
          <w:szCs w:val="26"/>
        </w:rPr>
      </w:pPr>
    </w:p>
    <w:p w14:paraId="2C9B1F59" w14:textId="17D771F8"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Unawaona mara kwa mara na tena. Kwanza kabisa, Mungu ni nani. Unataka kuelewa Mungu ni nani? Naam, soma Zaburi kwa sababu iko wazi katika utukufu wake wote, kazi zake kuu kwa niaba ya watoto wake, mambo ambayo amewafanyia mara kwa mara na tena.</w:t>
      </w:r>
    </w:p>
    <w:p w14:paraId="560E6BC1" w14:textId="77777777" w:rsidR="003C6168" w:rsidRPr="000F14A0" w:rsidRDefault="003C6168">
      <w:pPr>
        <w:rPr>
          <w:sz w:val="26"/>
          <w:szCs w:val="26"/>
        </w:rPr>
      </w:pPr>
    </w:p>
    <w:p w14:paraId="02489D77" w14:textId="183DD9C1"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Tunapata maana nzuri na ya kina, hasa ya maneno mawili muhimu. Tena, haya siyo pekee, lakini haya yanajitokeza mara kwa mara. Hesed, ambayo tayari tumeyaona na kuyaimba.</w:t>
      </w:r>
    </w:p>
    <w:p w14:paraId="36CD833F" w14:textId="77777777" w:rsidR="003C6168" w:rsidRPr="000F14A0" w:rsidRDefault="003C6168">
      <w:pPr>
        <w:rPr>
          <w:sz w:val="26"/>
          <w:szCs w:val="26"/>
        </w:rPr>
      </w:pPr>
    </w:p>
    <w:p w14:paraId="0530D764" w14:textId="591B82F1"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Agano la Mungu, upendo mwaminifu usioshindwa. Ni mada inayojirudiarudia katika Zaburi. Mungu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anatekeleza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 akitenda kwa niaba ya watu wake.</w:t>
      </w:r>
    </w:p>
    <w:p w14:paraId="3DC3D718" w14:textId="77777777" w:rsidR="003C6168" w:rsidRPr="000F14A0" w:rsidRDefault="003C6168">
      <w:pPr>
        <w:rPr>
          <w:sz w:val="26"/>
          <w:szCs w:val="26"/>
        </w:rPr>
      </w:pPr>
    </w:p>
    <w:p w14:paraId="1D1F7D4D"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Pia tuna maneno mawili ya ziada yanayojitokeza tena na tena na tena. Emet ni ukweli, na neno linalohusiana uaminifu,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 Ukweli na uaminifu, vimefungamana sana.</w:t>
      </w:r>
    </w:p>
    <w:p w14:paraId="5C16B4AF" w14:textId="77777777" w:rsidR="003C6168" w:rsidRPr="000F14A0" w:rsidRDefault="003C6168">
      <w:pPr>
        <w:rPr>
          <w:sz w:val="26"/>
          <w:szCs w:val="26"/>
        </w:rPr>
      </w:pPr>
    </w:p>
    <w:p w14:paraId="6E1E82E0" w14:textId="063F02B1"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Mambo hayo mawili yanajitokeza tena na tena. Angalia unapopata nafasi katika Zaburi 103, kwa sababu hiyo ni kifungu kimoja kizuri sana na pengine kinachojulikana sana, na kitazingatia hayo kwa kiasi kikubwa. Kwa upande mwingine, na kwa njia fulani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natumaini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unaona kwamba kuna kufanana kidogo hapa kati ya madhumuni ya Torati, kuonyesha utakatifu wa Mungu, kuonyesha dhambi ya wanadamu.</w:t>
      </w:r>
    </w:p>
    <w:p w14:paraId="238FBB65" w14:textId="77777777" w:rsidR="003C6168" w:rsidRPr="000F14A0" w:rsidRDefault="003C6168">
      <w:pPr>
        <w:rPr>
          <w:sz w:val="26"/>
          <w:szCs w:val="26"/>
        </w:rPr>
      </w:pPr>
    </w:p>
    <w:p w14:paraId="5C14DA72"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Naam, hapa tuna Zaburi zinazoonyesha aina hiyo hiyo ya kitu. Ukuu wa Mungu na dhambi ya wanadamu. Jinsi wanadamu wenye dhambi wanavyohitaji sana, kwanza kabisa, toba, na pili, ukombozi.</w:t>
      </w:r>
    </w:p>
    <w:p w14:paraId="270D2F91" w14:textId="77777777" w:rsidR="003C6168" w:rsidRPr="000F14A0" w:rsidRDefault="003C6168">
      <w:pPr>
        <w:rPr>
          <w:sz w:val="26"/>
          <w:szCs w:val="26"/>
        </w:rPr>
      </w:pPr>
    </w:p>
    <w:p w14:paraId="3FE69396"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Kuna Zaburi nyingi ambapo mwandishi wa kibinadamu anamlilia Mungu kwa ajili ya ukombozi, labda ukombozi kutoka kwa maadui, labda ukombozi kutoka kwa dhambi zake mwenyewe na nafsi yake mwenyewe yenye dhambi. Na kisha, tatu, upendo mkubwa kwa neno la Mungu. Lo, hilo halivutii? Katika Zaburi.</w:t>
      </w:r>
    </w:p>
    <w:p w14:paraId="0BB8A707" w14:textId="77777777" w:rsidR="003C6168" w:rsidRPr="000F14A0" w:rsidRDefault="003C6168">
      <w:pPr>
        <w:rPr>
          <w:sz w:val="26"/>
          <w:szCs w:val="26"/>
        </w:rPr>
      </w:pPr>
    </w:p>
    <w:p w14:paraId="45EC809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Kwa maneno mengine, watu wanaimba kuhusu jinsi wanavyopenda neno la Mungu. Mara nyingi hatuimbi kuhusu hilo. Tunaimba kuhusu mambo mengine ambayo ni muhimu sana, lakini hapa wanaimba kuhusu jinsi neno la Mungu lilivyo muhimu kwao.</w:t>
      </w:r>
    </w:p>
    <w:p w14:paraId="1D0E4B3F" w14:textId="77777777" w:rsidR="003C6168" w:rsidRPr="000F14A0" w:rsidRDefault="003C6168">
      <w:pPr>
        <w:rPr>
          <w:sz w:val="26"/>
          <w:szCs w:val="26"/>
        </w:rPr>
      </w:pPr>
    </w:p>
    <w:p w14:paraId="4869654F"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Haina dosari, ni kamilifu. Itafanya mambo ambayo lazima yafanywe ili kutufanya watoto wa Mungu. Na kisha, bila shaka, hilo linaambatana na azimio la moja kwa moja la kuishi kwa njia inayompendeza Mungu.</w:t>
      </w:r>
    </w:p>
    <w:p w14:paraId="0E607519" w14:textId="77777777" w:rsidR="003C6168" w:rsidRPr="000F14A0" w:rsidRDefault="003C6168">
      <w:pPr>
        <w:rPr>
          <w:sz w:val="26"/>
          <w:szCs w:val="26"/>
        </w:rPr>
      </w:pPr>
    </w:p>
    <w:p w14:paraId="2578FB0D" w14:textId="5578CCA2" w:rsidR="003C6168" w:rsidRPr="000F14A0" w:rsidRDefault="0023517F">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Kwa hivyo, angalia inazingatia mawazo mengi ya Torati, kwa sababu Torati ina maana gani? Maelekezo ni kwetu kujifunza jinsi ya kuishi kwa njia inayompendeza Mungu wetu wa agano. Tuna nini kingine cha kusema? Ah, ndio. Hapa ndipo tunaweza kuanza kuhisi kama orodha ya vyakula, kwa hivyo wacha nitoe maoni machache ya utangulizi.</w:t>
      </w:r>
    </w:p>
    <w:p w14:paraId="2D43F9B1" w14:textId="77777777" w:rsidR="003C6168" w:rsidRPr="000F14A0" w:rsidRDefault="003C6168">
      <w:pPr>
        <w:rPr>
          <w:sz w:val="26"/>
          <w:szCs w:val="26"/>
        </w:rPr>
      </w:pPr>
    </w:p>
    <w:p w14:paraId="23CEB838" w14:textId="7E403BCB"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Sijaribu kwa njia yoyote kuiba Zaburi uzuri wake na kuvutia kwake mioyo yenu, sawa? Kwa hivyo jihadharini na hilo. Lakini wakati mwingine inasaidia, kama tulivyojadili tulipokuwa tukizungumzia kategoria tatu za Torati; wakati mwingine inasaidia kuwa na ufahamu wa jinsi ya kufikiria Zaburi kwa sababu aina fulani za Zaburi zina miundo maalum. Kwa hivyo, wacha nipitie haya na kutoa maoni kuhusu kila moja ya kategoria hizi, kisha nikutie moyo kujua mifano inayowakilisha.</w:t>
      </w:r>
    </w:p>
    <w:p w14:paraId="4C7E09AB" w14:textId="77777777" w:rsidR="003C6168" w:rsidRPr="000F14A0" w:rsidRDefault="003C6168">
      <w:pPr>
        <w:rPr>
          <w:sz w:val="26"/>
          <w:szCs w:val="26"/>
        </w:rPr>
      </w:pPr>
    </w:p>
    <w:p w14:paraId="1A45D059" w14:textId="3F50367B"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Kwa maneno mengine, nenda uangalie mifano wakilishi na uone jinsi inavyoingia katika kila moja ya kategoria hizi. Na kisha nitaongeza </w:t>
      </w:r>
      <w:r xmlns:w="http://schemas.openxmlformats.org/wordprocessingml/2006/main" w:rsidR="0023517F" w:rsidRPr="000F14A0">
        <w:rPr>
          <w:rFonts w:ascii="Calibri" w:eastAsia="Calibri" w:hAnsi="Calibri" w:cs="Calibri"/>
          <w:sz w:val="26"/>
          <w:szCs w:val="26"/>
        </w:rPr>
        <w:t xml:space="preserve">kategoria chache zaidi pia. Kwanza kabisa, kuna maombolezo.</w:t>
      </w:r>
    </w:p>
    <w:p w14:paraId="0356970A" w14:textId="77777777" w:rsidR="003C6168" w:rsidRPr="000F14A0" w:rsidRDefault="003C6168">
      <w:pPr>
        <w:rPr>
          <w:sz w:val="26"/>
          <w:szCs w:val="26"/>
        </w:rPr>
      </w:pPr>
    </w:p>
    <w:p w14:paraId="2BED10A8"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 maombolezo, bila shaka, yanaonyesha dhiki kubwa na uchungu wa moyo kwa sababu ya jambo ambalo halijaenda sawa. Hizi zinaweza kuwa maombolezo ya mtu binafsi. Hizi zinaweza kuwa maombolezo ya ushirika.</w:t>
      </w:r>
    </w:p>
    <w:p w14:paraId="40A4D572" w14:textId="77777777" w:rsidR="003C6168" w:rsidRPr="000F14A0" w:rsidRDefault="003C6168">
      <w:pPr>
        <w:rPr>
          <w:sz w:val="26"/>
          <w:szCs w:val="26"/>
        </w:rPr>
      </w:pPr>
    </w:p>
    <w:p w14:paraId="0E9D5D25" w14:textId="554D240B"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Maombolezo ya pamoja mara nyingi hutoka katika muktadha ambapo watu wa Mungu wamepelekwa uhamishoni. Wameondolewa katika muktadha wao wa nchi. Hawajui Mungu atafanya nini nao baadaye.</w:t>
      </w:r>
    </w:p>
    <w:p w14:paraId="460B090B" w14:textId="77777777" w:rsidR="003C6168" w:rsidRPr="000F14A0" w:rsidRDefault="003C6168">
      <w:pPr>
        <w:rPr>
          <w:sz w:val="26"/>
          <w:szCs w:val="26"/>
        </w:rPr>
      </w:pPr>
    </w:p>
    <w:p w14:paraId="3066B21B"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Lakini kueleza mwisho, kwa ujumla, ni usemi wa kumwamini Mungu, bila kujali hali zinazoonekana kuwa mbaya sana. Nimekupa 42 na 43. Ukisoma Zaburi kwa makini, unajua hizo mbili zinaendana, na kiitikio kimoja kinaonekana katika Zaburi zote mbili.</w:t>
      </w:r>
    </w:p>
    <w:p w14:paraId="6ECB77BE" w14:textId="77777777" w:rsidR="003C6168" w:rsidRPr="000F14A0" w:rsidRDefault="003C6168">
      <w:pPr>
        <w:rPr>
          <w:sz w:val="26"/>
          <w:szCs w:val="26"/>
        </w:rPr>
      </w:pPr>
    </w:p>
    <w:p w14:paraId="0EBDAE3C" w14:textId="2260E649"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Kwa nini umeinama ndani yangu, Ee nafsi yangu? Ni jambo linaloendelea, yule anayeomboleza. 137 labda ni mfano halisi wa Israeli kama mwili, kama watu wa Mungu, wakiomboleza hali zao mbaya na kuonyesha dhiki na mateso.</w:t>
      </w:r>
    </w:p>
    <w:p w14:paraId="1DD1F12A" w14:textId="77777777" w:rsidR="003C6168" w:rsidRPr="000F14A0" w:rsidRDefault="003C6168">
      <w:pPr>
        <w:rPr>
          <w:sz w:val="26"/>
          <w:szCs w:val="26"/>
        </w:rPr>
      </w:pPr>
    </w:p>
    <w:p w14:paraId="1A1DA908" w14:textId="72AE6762"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Sasa, aina fulani ya kategoria inayohusiana; kwa kweli, baadhi ya watu huweka kundi hili linalofuata na maombolezo ya kibinafsi, lakini napenda kuyafikiria kama tofauti, ni zile Zaburi ambazo ni Zaburi za toba. Kama unavyotambua, toba inahusiana na toba, ikionyesha huzuni kubwa juu ya dhambi. Kama Benjamin Warfield, ambaye alikuwa mwanatheolojia mkubwa kutoka Princeton mwanzoni mwa karne ya 20, alivyosema, mtu anayeandika Zaburi za toba, na katika kesi ya 51, labda ni Daudi, anayetambua kile ambacho karibu amepoteza.</w:t>
      </w:r>
    </w:p>
    <w:p w14:paraId="7EEA6A66" w14:textId="77777777" w:rsidR="003C6168" w:rsidRPr="000F14A0" w:rsidRDefault="003C6168">
      <w:pPr>
        <w:rPr>
          <w:sz w:val="26"/>
          <w:szCs w:val="26"/>
        </w:rPr>
      </w:pPr>
    </w:p>
    <w:p w14:paraId="0200CABD" w14:textId="620A470C"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Kwa maneno mengine, maisha yake yote, kile ambacho karibu amepoteza kutokana na dhambi, dhambi ya makusudi, kutotii, na uasi dhidi ya Mungu. Zaburi ya toba ni wakati mtu anapofikia mahali pa kutambua kwamba tumaini pekee ni kama nitajitupa chini ya msalaba, hili linapitia katika mandhari ya Kikristo hivi sasa, lakini ni Kwaresima, sivyo? Na useme, mimi ni fujo, nimeharibu kabisa hili, ninamhitaji Mungu. Na hivyo ndivyo Zaburi ya toba inavyofanya.</w:t>
      </w:r>
    </w:p>
    <w:p w14:paraId="736E558D" w14:textId="77777777" w:rsidR="003C6168" w:rsidRPr="000F14A0" w:rsidRDefault="003C6168">
      <w:pPr>
        <w:rPr>
          <w:sz w:val="26"/>
          <w:szCs w:val="26"/>
        </w:rPr>
      </w:pPr>
    </w:p>
    <w:p w14:paraId="6AD4F876"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Ikumbukwe kwamba, 51, pia 32 pia huangukia katika kundi hilo. Kisha tutachukua, labda mabadiliko kidogo ya sauti hapa. Tuna Zaburi za Shukrani, Zaburi nzuri za sifa na shukrani kwa Mungu kwa yale aliyowafanyia watu.</w:t>
      </w:r>
    </w:p>
    <w:p w14:paraId="074CA98D" w14:textId="77777777" w:rsidR="003C6168" w:rsidRPr="000F14A0" w:rsidRDefault="003C6168">
      <w:pPr>
        <w:rPr>
          <w:sz w:val="26"/>
          <w:szCs w:val="26"/>
        </w:rPr>
      </w:pPr>
    </w:p>
    <w:p w14:paraId="2311423E"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Zaburi 118 ni Zaburi ndefu kidogo. Mojawapo ya sehemu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nzuri zaidi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ya hiyo imenukuliwa, Hosana, watu wanapopanda juu, jina la Bwana libarikiwe, utuokoe, Bwana. Jina la yeye ajaye kwa jina la Bwana libarikiwe, nitalielewa vizuri.</w:t>
      </w:r>
    </w:p>
    <w:p w14:paraId="68270AF4" w14:textId="77777777" w:rsidR="003C6168" w:rsidRPr="000F14A0" w:rsidRDefault="003C6168">
      <w:pPr>
        <w:rPr>
          <w:sz w:val="26"/>
          <w:szCs w:val="26"/>
        </w:rPr>
      </w:pPr>
    </w:p>
    <w:p w14:paraId="3CDC28F4"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Heri ajaye kwa jina la Bwana. Sawa, na kisha nyimbo za sifa. Hii ni, Zaburi ya 8 ni mfano halisi wa hili.</w:t>
      </w:r>
    </w:p>
    <w:p w14:paraId="651BEB36" w14:textId="77777777" w:rsidR="003C6168" w:rsidRPr="000F14A0" w:rsidRDefault="003C6168">
      <w:pPr>
        <w:rPr>
          <w:sz w:val="26"/>
          <w:szCs w:val="26"/>
        </w:rPr>
      </w:pPr>
    </w:p>
    <w:p w14:paraId="7B1B56E6" w14:textId="6B253D18"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Hii ni Zaburi yetu, bila shaka, ambapo mtunga-zaburi anamsifu Mungu kwa ukuu wa uumbaji. Ee Bwana, jina lako ni tukufu kiasi gani duniani kote? Kisha anazungumzia uumbaji ambao Mungu ameumba na ukweli kwamba amewafanya wanadamu kuwa chini kidogo kuliko malaika, Zaburi ambayo pia inatajwa katika Agano Jipya. Kuna Zaburi za historia ya wokovu, ambazo nyingi zinazingatia za Mungu, na tayari tumesema hivi: kazi ya ajabu kwa niaba ya Israeli, kuwaleta, kuwakomboa kutoka Misri, na kuwaleta katika uhuru na, cha kufurahisha, utumwa kwake huko Sinai.</w:t>
      </w:r>
    </w:p>
    <w:p w14:paraId="62E19F0D" w14:textId="77777777" w:rsidR="003C6168" w:rsidRPr="000F14A0" w:rsidRDefault="003C6168">
      <w:pPr>
        <w:rPr>
          <w:sz w:val="26"/>
          <w:szCs w:val="26"/>
        </w:rPr>
      </w:pPr>
    </w:p>
    <w:p w14:paraId="049FAC57" w14:textId="634B2111"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Zaburi ya 78 inaanza na amri, waambie watoto wako na watoto wa watoto wako haya. Kwa maneno mengine, tumia umbo hili la kishairi, si tu kumwimbia Bwana, bali pia kueneza ukweli. Ushairi ni njia nzuri ya kufikisha ukweli kwa kizazi baada ya kizazi pia.</w:t>
      </w:r>
    </w:p>
    <w:p w14:paraId="7CA32752" w14:textId="77777777" w:rsidR="003C6168" w:rsidRPr="000F14A0" w:rsidRDefault="003C6168">
      <w:pPr>
        <w:rPr>
          <w:sz w:val="26"/>
          <w:szCs w:val="26"/>
        </w:rPr>
      </w:pPr>
    </w:p>
    <w:p w14:paraId="1A286AF4" w14:textId="776A349E"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 Zaburi ya 78 itaanza na hilo kisha itaendelea na kuzungumzia kazi ya Mungu kwa watu wake. Nyimbo za Sayuni zinalenga Yerusalemu. Nitakusomea Zaburi ya 84 kidogo kwa sababu nadhani unaweza kuitambua.</w:t>
      </w:r>
    </w:p>
    <w:p w14:paraId="1B9BD75A" w14:textId="77777777" w:rsidR="003C6168" w:rsidRPr="000F14A0" w:rsidRDefault="003C6168">
      <w:pPr>
        <w:rPr>
          <w:sz w:val="26"/>
          <w:szCs w:val="26"/>
        </w:rPr>
      </w:pPr>
    </w:p>
    <w:p w14:paraId="44A160D3" w14:textId="67540B02"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Ningepaswa kusoma haya yote, lakini mnajua nini, ni suala la muda. Wale ambao ni wapenzi wa muziki na labda mnamjua Johannes Brahms, tumekuwa tukimwimbia kidogo hivi majuzi. Kwa njia, Mia Chung anafanya tamasha la Brahms Piano Concerto katika tamasha la Mei.</w:t>
      </w:r>
    </w:p>
    <w:p w14:paraId="7E0C6347" w14:textId="77777777" w:rsidR="003C6168" w:rsidRPr="000F14A0" w:rsidRDefault="003C6168">
      <w:pPr>
        <w:rPr>
          <w:sz w:val="26"/>
          <w:szCs w:val="26"/>
        </w:rPr>
      </w:pPr>
    </w:p>
    <w:p w14:paraId="3C4998D3" w14:textId="57CA7945"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Utaipenda, nenda. Lakini kwa vyovyote vile, Brahms pia aliandika Requiem. Requiem, bila shaka, ni kitu kinachotolewa kwa ujumla katika muktadha wa kifo, lakini kuna upotovu ambao Brahms aliufanya katika maandishi yake ya Requiem.</w:t>
      </w:r>
    </w:p>
    <w:p w14:paraId="6E789E35" w14:textId="77777777" w:rsidR="003C6168" w:rsidRPr="000F14A0" w:rsidRDefault="003C6168">
      <w:pPr>
        <w:rPr>
          <w:sz w:val="26"/>
          <w:szCs w:val="26"/>
        </w:rPr>
      </w:pPr>
    </w:p>
    <w:p w14:paraId="245A4301" w14:textId="4DC0E988"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Wale wanaojua hili wanajua vyema kwamba anajumuisha Zaburi 84. Jinsi makao yako yalivyo mazuri, Ee Bwana wa majeshi! Ni jambo zuri ajabu.</w:t>
      </w:r>
    </w:p>
    <w:p w14:paraId="35C938A2" w14:textId="77777777" w:rsidR="003C6168" w:rsidRPr="000F14A0" w:rsidRDefault="003C6168">
      <w:pPr>
        <w:rPr>
          <w:sz w:val="26"/>
          <w:szCs w:val="26"/>
        </w:rPr>
      </w:pPr>
    </w:p>
    <w:p w14:paraId="038E6C55"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 kisha anaendelea kuzungumzia hilo. Heri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wale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ambao nguvu zao ziko kwako, ambao wameweka mioyo yao kwenye hija. Kwa maneno mengine, wanaenda Sayuni.</w:t>
      </w:r>
    </w:p>
    <w:p w14:paraId="09DEA551" w14:textId="77777777" w:rsidR="003C6168" w:rsidRPr="000F14A0" w:rsidRDefault="003C6168">
      <w:pPr>
        <w:rPr>
          <w:sz w:val="26"/>
          <w:szCs w:val="26"/>
        </w:rPr>
      </w:pPr>
    </w:p>
    <w:p w14:paraId="3D78BCE3" w14:textId="166E4B69"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Mstari wa saba, huendelea kutoka nguvu hadi nguvu hadi kila mmoja aonekane mbele za Mungu huko Sayuni. Mstari wa 10: Bora siku moja katika nyua zako kuliko siku elfu mahali pengine. Huyu ni mtu anayependa matarajio ya kwenda kumwabudu Mungu huko Sayuni.</w:t>
      </w:r>
    </w:p>
    <w:p w14:paraId="5BF32D99" w14:textId="77777777" w:rsidR="003C6168" w:rsidRPr="000F14A0" w:rsidRDefault="003C6168">
      <w:pPr>
        <w:rPr>
          <w:sz w:val="26"/>
          <w:szCs w:val="26"/>
        </w:rPr>
      </w:pPr>
    </w:p>
    <w:p w14:paraId="1B293E52"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 anaimba kuihusu. Sawa, Nyimbo za Uaminifu, 23. Nasi tunaijua hii pia.</w:t>
      </w:r>
    </w:p>
    <w:p w14:paraId="18488D4F" w14:textId="77777777" w:rsidR="003C6168" w:rsidRPr="000F14A0" w:rsidRDefault="003C6168">
      <w:pPr>
        <w:rPr>
          <w:sz w:val="26"/>
          <w:szCs w:val="26"/>
        </w:rPr>
      </w:pPr>
    </w:p>
    <w:p w14:paraId="3261C80C"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Bwana ndiye mchungaji wangu. Na tunahitaji kuwa na ufahamu mzuri wa wachungaji. Wachungaji ni watu wema kwa wafalme.</w:t>
      </w:r>
    </w:p>
    <w:p w14:paraId="6C443E9C" w14:textId="77777777" w:rsidR="003C6168" w:rsidRPr="000F14A0" w:rsidRDefault="003C6168">
      <w:pPr>
        <w:rPr>
          <w:sz w:val="26"/>
          <w:szCs w:val="26"/>
        </w:rPr>
      </w:pPr>
    </w:p>
    <w:p w14:paraId="1122E71A"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Pia ni takwimu bora kwa mtu anayejali sana dakika baada ya dakika kwa kondoo bubu. Na tayari tumepitia hilo tulipozungumzia kuhusu Israeli jangwani. Sawa, hizo ni baadhi ya uainishaji mkuu unaopendekezwa na wasomi kadhaa wanaoshughulikia mambo haya.</w:t>
      </w:r>
    </w:p>
    <w:p w14:paraId="030890D0" w14:textId="77777777" w:rsidR="003C6168" w:rsidRPr="000F14A0" w:rsidRDefault="003C6168">
      <w:pPr>
        <w:rPr>
          <w:sz w:val="26"/>
          <w:szCs w:val="26"/>
        </w:rPr>
      </w:pPr>
    </w:p>
    <w:p w14:paraId="7AA8302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Nina mengine mawili ambayo nataka kuongeza kwa ajili yetu. Mojawapo ni, oh, samahani, nisamehe. Nilisahau kuweka haya hapa.</w:t>
      </w:r>
    </w:p>
    <w:p w14:paraId="214C825F" w14:textId="77777777" w:rsidR="003C6168" w:rsidRPr="000F14A0" w:rsidRDefault="003C6168">
      <w:pPr>
        <w:rPr>
          <w:sz w:val="26"/>
          <w:szCs w:val="26"/>
        </w:rPr>
      </w:pPr>
    </w:p>
    <w:p w14:paraId="0F322917" w14:textId="6867C20E"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Tunahitaji kuliangalia. Nilipaswa kuepuka uhuishaji kwenye hili. Hii ndiyo sababu unataka kwenda Israeli na kusoma.</w:t>
      </w:r>
    </w:p>
    <w:p w14:paraId="125F2223" w14:textId="77777777" w:rsidR="003C6168" w:rsidRPr="000F14A0" w:rsidRDefault="003C6168">
      <w:pPr>
        <w:rPr>
          <w:sz w:val="26"/>
          <w:szCs w:val="26"/>
        </w:rPr>
      </w:pPr>
    </w:p>
    <w:p w14:paraId="66AD56D4"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Najua umechoka kusikia haya. Lakini nikisema kwa muda wa kutosha, labda kitu kitatokea. Tuliona picha hii mara ya mwisho.</w:t>
      </w:r>
    </w:p>
    <w:p w14:paraId="22E8F31C" w14:textId="77777777" w:rsidR="003C6168" w:rsidRPr="000F14A0" w:rsidRDefault="003C6168">
      <w:pPr>
        <w:rPr>
          <w:sz w:val="26"/>
          <w:szCs w:val="26"/>
        </w:rPr>
      </w:pPr>
    </w:p>
    <w:p w14:paraId="5DC348D2" w14:textId="192A67C6"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Huu ni mji wa Daudi hapa hapa. Huu ndio mji wote wa Daudi uliokuwa hapa hapa. Hapa ndipo baadaye Sulemani anapojenga hekalu.</w:t>
      </w:r>
    </w:p>
    <w:p w14:paraId="27CD7D5A" w14:textId="77777777" w:rsidR="003C6168" w:rsidRPr="000F14A0" w:rsidRDefault="003C6168">
      <w:pPr>
        <w:rPr>
          <w:sz w:val="26"/>
          <w:szCs w:val="26"/>
        </w:rPr>
      </w:pPr>
    </w:p>
    <w:p w14:paraId="114EB01A" w14:textId="2DE51E76"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Unapotazama, hasa kama umesimama hapa, unatazama juu, haijalishi unatazama upande gani. Milima upande wa mashariki, Kidroni upande wa kusini, Kilima cha Kusini upande wa magharibi, Kilima cha Magharibi na Bonde la Hinomu, na kisha milima pale, na hata Mlima wa Hekalu. Kila upande unaotazama, kaskazini, kusini, mashariki, magharibi, unatazama juu unapokuwa kwenye Mlima Sayuni, nukuu unclude Mlima Sayuni.</w:t>
      </w:r>
    </w:p>
    <w:p w14:paraId="12C69716" w14:textId="77777777" w:rsidR="003C6168" w:rsidRPr="000F14A0" w:rsidRDefault="003C6168">
      <w:pPr>
        <w:rPr>
          <w:sz w:val="26"/>
          <w:szCs w:val="26"/>
        </w:rPr>
      </w:pPr>
    </w:p>
    <w:p w14:paraId="679EDEF6" w14:textId="35AA1988"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 hivyo basi, Zaburi zetu mbili zina ladha tofauti kidogo nazo, sivyo? Nainua macho yangu kuelekea vilima. Msaada wangu unatoka wapi? Msaada wangu unatoka kwa Bwana aliyeumba mbingu na nchi. Na kisha Zaburi inaendelea kuzungumzia kuhusu Bwana ambaye hasinzii wala kulala lakini anatutunza.</w:t>
      </w:r>
    </w:p>
    <w:p w14:paraId="54DC7781" w14:textId="77777777" w:rsidR="003C6168" w:rsidRPr="000F14A0" w:rsidRDefault="003C6168">
      <w:pPr>
        <w:rPr>
          <w:sz w:val="26"/>
          <w:szCs w:val="26"/>
        </w:rPr>
      </w:pPr>
    </w:p>
    <w:p w14:paraId="28E17E8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Lakini tena, ieleze katika muktadha wake wa kijiografia. Inafunua mwelekeo tofauti kabisa. Vivyo hivyo, Zaburi 125, mstari wa pili.</w:t>
      </w:r>
    </w:p>
    <w:p w14:paraId="6DC00C1B" w14:textId="77777777" w:rsidR="003C6168" w:rsidRPr="000F14A0" w:rsidRDefault="003C6168">
      <w:pPr>
        <w:rPr>
          <w:sz w:val="26"/>
          <w:szCs w:val="26"/>
        </w:rPr>
      </w:pPr>
    </w:p>
    <w:p w14:paraId="7B9D6CCE" w14:textId="5EB9B004"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Milima inapoizunguka Yerusalemu, unapata ladha yake sasa. Hapa kuna Yerusalemu mdogo katika siku za Daudi. Kwa hivyo, Bwana anawazunguka watu wake, sasa na hata milele.</w:t>
      </w:r>
    </w:p>
    <w:p w14:paraId="6164048F" w14:textId="77777777" w:rsidR="003C6168" w:rsidRPr="000F14A0" w:rsidRDefault="003C6168">
      <w:pPr>
        <w:rPr>
          <w:sz w:val="26"/>
          <w:szCs w:val="26"/>
        </w:rPr>
      </w:pPr>
    </w:p>
    <w:p w14:paraId="550FC72D" w14:textId="1CD0245A"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Milima, kama tulivyosema hapo awali, haisogei haraka sana. Sasa tuendelee na kile nilichokuwa nikifanya baadaye. Kategoria.</w:t>
      </w:r>
    </w:p>
    <w:p w14:paraId="5958F265" w14:textId="77777777" w:rsidR="003C6168" w:rsidRPr="000F14A0" w:rsidRDefault="003C6168">
      <w:pPr>
        <w:rPr>
          <w:sz w:val="26"/>
          <w:szCs w:val="26"/>
        </w:rPr>
      </w:pPr>
    </w:p>
    <w:p w14:paraId="4457FFDB" w14:textId="42AB6D4C" w:rsidR="003C6168" w:rsidRPr="000F14A0" w:rsidRDefault="002351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Nataka kutoa mkazo maalum kwa Zaburi hizo ambazo ni Zaburi za Kimasihi. Sasa, kila moja yenyewe, kimfumo, inaweza kuendana na baadhi ya kategoria hizo nyingine. Lakini hizi ni muhimu kwa sababu zinamlenga mtu aliyepakwa mafuta.</w:t>
      </w:r>
    </w:p>
    <w:p w14:paraId="7EFF555D" w14:textId="77777777" w:rsidR="003C6168" w:rsidRPr="000F14A0" w:rsidRDefault="003C6168">
      <w:pPr>
        <w:rPr>
          <w:sz w:val="26"/>
          <w:szCs w:val="26"/>
        </w:rPr>
      </w:pPr>
    </w:p>
    <w:p w14:paraId="247AC4B4" w14:textId="2420D422"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Neno letu la Kiingereza Masihi linatokana na neno la Kiebrania Mashiach, ambalo linamaanisha kupaka mafuta au kupaka mafuta. Mashiach ni </w:t>
      </w:r>
      <w:r xmlns:w="http://schemas.openxmlformats.org/wordprocessingml/2006/main" w:rsidR="0023517F">
        <w:rPr>
          <w:rFonts w:ascii="Calibri" w:eastAsia="Calibri" w:hAnsi="Calibri" w:cs="Calibri"/>
          <w:sz w:val="26"/>
          <w:szCs w:val="26"/>
        </w:rPr>
        <w:t xml:space="preserve">Kiebrania, Christos ni Kigiriki, na kwa hivyo Yesu Kristo ni Yesu, mpakwa mafuta. Hizi zilikuwa majukumu, haswa katika Agano letu la Kwanza, ya wafalme na makuhani.</w:t>
      </w:r>
    </w:p>
    <w:p w14:paraId="14D8E0DF" w14:textId="77777777" w:rsidR="003C6168" w:rsidRPr="000F14A0" w:rsidRDefault="003C6168">
      <w:pPr>
        <w:rPr>
          <w:sz w:val="26"/>
          <w:szCs w:val="26"/>
        </w:rPr>
      </w:pPr>
    </w:p>
    <w:p w14:paraId="5F377652"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Baadhi ya manabii pia, lakini hasa wafalme na makuhani. Kuna Zaburi zaidi ya mbili za Kimasihi, lakini hizi ndizo mbili ninazotaka ujue. Kwanza kabisa, Zaburi 22.</w:t>
      </w:r>
    </w:p>
    <w:p w14:paraId="6DC3012D" w14:textId="77777777" w:rsidR="003C6168" w:rsidRPr="000F14A0" w:rsidRDefault="003C6168">
      <w:pPr>
        <w:rPr>
          <w:sz w:val="26"/>
          <w:szCs w:val="26"/>
        </w:rPr>
      </w:pPr>
    </w:p>
    <w:p w14:paraId="6D110FEF"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 bila shaka, Zaburi hii inatamkwa wapi tunaposoma Agano Jipya? Ni Yesu msalabani, sivyo? Mungu wangu, Mungu wangu, mbona umeniacha? Huyo ni Yesu anaponing'inia msalabani, na ghadhabu ya Mungu inamiminwa juu yake wakati huo dhidi ya dhambi zote za wanadamu, na utengano usioelezeka kati ya nafsi za Utatu. Mungu Baba akigeuza ghadhabu yake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juu ya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Mungu Mwana, na pia akimgeuzia mgongo. Tafakari kamili kwa ajili ya Kwaresima.</w:t>
      </w:r>
    </w:p>
    <w:p w14:paraId="429D35F1" w14:textId="77777777" w:rsidR="003C6168" w:rsidRPr="000F14A0" w:rsidRDefault="003C6168">
      <w:pPr>
        <w:rPr>
          <w:sz w:val="26"/>
          <w:szCs w:val="26"/>
        </w:rPr>
      </w:pPr>
    </w:p>
    <w:p w14:paraId="242B2A9B"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 bila shaka, si hayo tu yaliyo katika Zaburi 22. Huo ndio mstari wa ufunguzi. Hadhira, au angalau wale waliojua maandishi yao, wangejua sehemu iliyobaki pia.</w:t>
      </w:r>
    </w:p>
    <w:p w14:paraId="270E3DCC" w14:textId="77777777" w:rsidR="003C6168" w:rsidRPr="000F14A0" w:rsidRDefault="003C6168">
      <w:pPr>
        <w:rPr>
          <w:sz w:val="26"/>
          <w:szCs w:val="26"/>
        </w:rPr>
      </w:pPr>
    </w:p>
    <w:p w14:paraId="68658B81"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Wote wanaoniona hunidhihaki, hutukana, hutikisa vichwa vyao. Anamtumainia Bwana.</w:t>
      </w:r>
    </w:p>
    <w:p w14:paraId="1AA5D03F" w14:textId="77777777" w:rsidR="003C6168" w:rsidRPr="000F14A0" w:rsidRDefault="003C6168">
      <w:pPr>
        <w:rPr>
          <w:sz w:val="26"/>
          <w:szCs w:val="26"/>
        </w:rPr>
      </w:pPr>
    </w:p>
    <w:p w14:paraId="6632C871"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Bwana na amwokoe. Na amwokoe, kama vile anavyompendeza. Katika Mathayo 26, tunaona umati wa watu unasema jambo la aina hiyo.</w:t>
      </w:r>
    </w:p>
    <w:p w14:paraId="454082CC" w14:textId="77777777" w:rsidR="003C6168" w:rsidRPr="000F14A0" w:rsidRDefault="003C6168">
      <w:pPr>
        <w:rPr>
          <w:sz w:val="26"/>
          <w:szCs w:val="26"/>
        </w:rPr>
      </w:pPr>
    </w:p>
    <w:p w14:paraId="56E6AD97"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Kuendelea chini, mstari wa 16. Wamenichoma mikono na miguu. Naweza kuhesabu mifupa yangu.</w:t>
      </w:r>
    </w:p>
    <w:p w14:paraId="6A9E5FC1" w14:textId="77777777" w:rsidR="003C6168" w:rsidRPr="000F14A0" w:rsidRDefault="003C6168">
      <w:pPr>
        <w:rPr>
          <w:sz w:val="26"/>
          <w:szCs w:val="26"/>
        </w:rPr>
      </w:pPr>
    </w:p>
    <w:p w14:paraId="58CC7083" w14:textId="600311DD"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Wanagawanya mavazi yangu kati yao na kupiga kura kwa ajili ya mavazi yangu.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unaona vipengele vya Zaburi hii ambavyo hapo awali vilikuwa Zaburi ya Daudi sasa vikikamilika katika huduma ya Kristo msalabani na mambo yote ambayo yalikuwa sehemu muhimu ya hayo. Vivyo hivyo, tena, hizi si Zaburi mbili pekee za Kimasihi, lakini tunahitaji kuangalia hii pia kwa sababu inaangazia umbo la Melkizedeki tunalojua kutoka Mwanzo 14.</w:t>
      </w:r>
    </w:p>
    <w:p w14:paraId="36054608" w14:textId="77777777" w:rsidR="003C6168" w:rsidRPr="000F14A0" w:rsidRDefault="003C6168">
      <w:pPr>
        <w:rPr>
          <w:sz w:val="26"/>
          <w:szCs w:val="26"/>
        </w:rPr>
      </w:pPr>
    </w:p>
    <w:p w14:paraId="035C5EBA" w14:textId="77F877AB"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Zaburi hii inaanza kwa wazi kabisa ikirejelea nia za kifalme. Bwana anamwambia Bwana wangu, keti mkono wangu wa kuume, hata nitakapowaweka adui zako chini ya miguu yako. Mstari huu umenukuliwa mara kadhaa katika Agano Jipya wakati ambapo Yesu anakabiliana na wapinzani wake, sawa? Huu ni marejeleo dhahiri ya Kimasihi.</w:t>
      </w:r>
    </w:p>
    <w:p w14:paraId="09AAB36E" w14:textId="77777777" w:rsidR="003C6168" w:rsidRPr="000F14A0" w:rsidRDefault="003C6168">
      <w:pPr>
        <w:rPr>
          <w:sz w:val="26"/>
          <w:szCs w:val="26"/>
        </w:rPr>
      </w:pPr>
    </w:p>
    <w:p w14:paraId="74B23CBA" w14:textId="560EA75D"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Bwana alimwambia Bwana wangu, Daudi akizungumza, kwamba Yesu angetumia hilo kuwapinga wapinzani wake, lakini si tu upande wa kifalme. Tazama mstari wa nne. Bwana ameapa na hatabadilisha mawazo yake.</w:t>
      </w:r>
    </w:p>
    <w:p w14:paraId="74D0AD7E" w14:textId="77777777" w:rsidR="003C6168" w:rsidRPr="000F14A0" w:rsidRDefault="003C6168">
      <w:pPr>
        <w:rPr>
          <w:sz w:val="26"/>
          <w:szCs w:val="26"/>
        </w:rPr>
      </w:pPr>
    </w:p>
    <w:p w14:paraId="049CB9C8" w14:textId="2CF9697F"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Wewe ni kuhani milele kwa mfano wa Melkizedeki </w:t>
      </w:r>
      <w:r xmlns:w="http://schemas.openxmlformats.org/wordprocessingml/2006/main" w:rsidR="0023517F">
        <w:rPr>
          <w:rFonts w:ascii="Calibri" w:eastAsia="Calibri" w:hAnsi="Calibri" w:cs="Calibri"/>
          <w:sz w:val="26"/>
          <w:szCs w:val="26"/>
        </w:rPr>
        <w:t xml:space="preserve">—mahali pengine pekee katika Agano la Kwanza ambapo Melkizedeki anaonekana. Na kama tulivyosema muda mrefu uliopita, pamoja na Mwanzo 14, mwandishi wa Waebrania anawaunganisha hawa wawili, Mwanzo 14 na Zaburi 110, anapozungumzia Yesu na Melkizedeki, na Melkizedeki hakika akiwa kielelezo cha Yesu kama kuhani mkuu mkuu.</w:t>
      </w:r>
    </w:p>
    <w:p w14:paraId="0B8FDCA4" w14:textId="77777777" w:rsidR="003C6168" w:rsidRPr="000F14A0" w:rsidRDefault="003C6168">
      <w:pPr>
        <w:rPr>
          <w:sz w:val="26"/>
          <w:szCs w:val="26"/>
        </w:rPr>
      </w:pPr>
    </w:p>
    <w:p w14:paraId="29102EC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Tena, zaburi zaidi za Kimasihi. Tuna kategoria moja zaidi tunayohitaji kufanya, nayo ni zaburi za laana, au ikiwa ungependa kuitamka tofauti, zaburi za laana, kulingana na kama unataka kuwa Mmarekani au Mwingereza kuhusu hili. Zaburi ya laana ni nini? Nini hutokea katika mojawapo ya mambo haya? Laana ni nini? Ninakuhakikishia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hutaki moja itamkwe kukuhusu.</w:t>
      </w:r>
    </w:p>
    <w:p w14:paraId="6CDF9920" w14:textId="77777777" w:rsidR="003C6168" w:rsidRPr="000F14A0" w:rsidRDefault="003C6168">
      <w:pPr>
        <w:rPr>
          <w:sz w:val="26"/>
          <w:szCs w:val="26"/>
        </w:rPr>
      </w:pPr>
    </w:p>
    <w:p w14:paraId="59026519"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Ni laana. Hizi ni zaburi zinazomwomba Mungu hasa kuwalaani watu. Kwa kuwa tuko kwenye 110, tutarudi nyuma hadi 199, na acha nisome sehemu yake.</w:t>
      </w:r>
    </w:p>
    <w:p w14:paraId="4BED4F51" w14:textId="77777777" w:rsidR="003C6168" w:rsidRPr="000F14A0" w:rsidRDefault="003C6168">
      <w:pPr>
        <w:rPr>
          <w:sz w:val="26"/>
          <w:szCs w:val="26"/>
        </w:rPr>
      </w:pPr>
    </w:p>
    <w:p w14:paraId="6A08AB18"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Ee Mungu, ninayemsifu, usikae kimya, kwa maana watu waovu na wadanganyifu wamenifunulia vinywa vyao. Wameninena kwa ndimi za uongo, wamenizunguka kwa maneno ya chuki. Wananishambulia bila sababu, na anaendelea kusema jinsi watu hawa walivyo wabaya na wanaovunja maagano.</w:t>
      </w:r>
    </w:p>
    <w:p w14:paraId="69989B4C" w14:textId="77777777" w:rsidR="003C6168" w:rsidRPr="000F14A0" w:rsidRDefault="003C6168">
      <w:pPr>
        <w:rPr>
          <w:sz w:val="26"/>
          <w:szCs w:val="26"/>
        </w:rPr>
      </w:pPr>
    </w:p>
    <w:p w14:paraId="1E8A9BD0" w14:textId="0B40F34F" w:rsidR="003C6168" w:rsidRPr="000F14A0" w:rsidRDefault="002351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Angalia anachosema, kuanzia mstari wa sita. Chagua mtu mwovu ampinge. Mwache </w:t>
      </w:r>
      <w:proofErr xmlns:w="http://schemas.openxmlformats.org/wordprocessingml/2006/main" w:type="spellStart"/>
      <w:r xmlns:w="http://schemas.openxmlformats.org/wordprocessingml/2006/main">
        <w:rPr>
          <w:rFonts w:ascii="Calibri" w:eastAsia="Calibri" w:hAnsi="Calibri" w:cs="Calibri"/>
          <w:sz w:val="26"/>
          <w:szCs w:val="26"/>
        </w:rPr>
        <w:t xml:space="preserve">shetani </w:t>
      </w:r>
      <w:proofErr xmlns:w="http://schemas.openxmlformats.org/wordprocessingml/2006/main" w:type="spellEnd"/>
      <w:r xmlns:w="http://schemas.openxmlformats.org/wordprocessingml/2006/main" w:rsidR="00000000" w:rsidRPr="000F14A0">
        <w:rPr>
          <w:rFonts w:ascii="Calibri" w:eastAsia="Calibri" w:hAnsi="Calibri" w:cs="Calibri"/>
          <w:sz w:val="26"/>
          <w:szCs w:val="26"/>
        </w:rPr>
        <w:t xml:space="preserve">, NIV yako inasema mshtaki.</w:t>
      </w:r>
    </w:p>
    <w:p w14:paraId="46882EF0" w14:textId="77777777" w:rsidR="003C6168" w:rsidRPr="000F14A0" w:rsidRDefault="003C6168">
      <w:pPr>
        <w:rPr>
          <w:sz w:val="26"/>
          <w:szCs w:val="26"/>
        </w:rPr>
      </w:pPr>
    </w:p>
    <w:p w14:paraId="717D85C0" w14:textId="24721B79"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Ha-Shetani ndiye mwenye huruma, si ha </w:t>
      </w:r>
      <w:proofErr xmlns:w="http://schemas.openxmlformats.org/wordprocessingml/2006/main" w:type="spellStart"/>
      <w:r xmlns:w="http://schemas.openxmlformats.org/wordprocessingml/2006/main" w:rsidR="0023517F">
        <w:rPr>
          <w:rFonts w:ascii="Calibri" w:eastAsia="Calibri" w:hAnsi="Calibri" w:cs="Calibri"/>
          <w:sz w:val="26"/>
          <w:szCs w:val="26"/>
        </w:rPr>
        <w:t xml:space="preserve">shetani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ndiye </w:t>
      </w:r>
      <w:proofErr xmlns:w="http://schemas.openxmlformats.org/wordprocessingml/2006/main" w:type="spellStart"/>
      <w:r xmlns:w="http://schemas.openxmlformats.org/wordprocessingml/2006/main" w:rsidR="0023517F">
        <w:rPr>
          <w:rFonts w:ascii="Calibri" w:eastAsia="Calibri" w:hAnsi="Calibri" w:cs="Calibri"/>
          <w:sz w:val="26"/>
          <w:szCs w:val="26"/>
        </w:rPr>
        <w:t xml:space="preserve">shetani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ni neno la Kiebrania hapo. Anaposhtakiwa, na apatikane na hatia.</w:t>
      </w:r>
    </w:p>
    <w:p w14:paraId="77810B69" w14:textId="77777777" w:rsidR="003C6168" w:rsidRPr="000F14A0" w:rsidRDefault="003C6168">
      <w:pPr>
        <w:rPr>
          <w:sz w:val="26"/>
          <w:szCs w:val="26"/>
        </w:rPr>
      </w:pPr>
    </w:p>
    <w:p w14:paraId="2C9FB44E"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Maombi yake na yamhukumu. Siku zake ziwe chache. Kwa maneno mengine, tafadhali ungemuua tu? Naam, hilo linasemwa.</w:t>
      </w:r>
    </w:p>
    <w:p w14:paraId="05D4E33D" w14:textId="77777777" w:rsidR="003C6168" w:rsidRPr="000F14A0" w:rsidRDefault="003C6168">
      <w:pPr>
        <w:rPr>
          <w:sz w:val="26"/>
          <w:szCs w:val="26"/>
        </w:rPr>
      </w:pPr>
    </w:p>
    <w:p w14:paraId="531E58E6"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Watoto wake wawe yatima. Mkewe na awe mjane. Watoto wake wawe ombaomba wanaotangatanga.</w:t>
      </w:r>
    </w:p>
    <w:p w14:paraId="4E45632B" w14:textId="77777777" w:rsidR="003C6168" w:rsidRPr="000F14A0" w:rsidRDefault="003C6168">
      <w:pPr>
        <w:rPr>
          <w:sz w:val="26"/>
          <w:szCs w:val="26"/>
        </w:rPr>
      </w:pPr>
    </w:p>
    <w:p w14:paraId="56FA4CE0" w14:textId="2CBA4A36"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 wafukuzwe kutoka kwenye nyumba zao zilizobomolewa, na kuendelea, na kuendelea, na kuendelea. Na kisha mstari wa 16. Hakuwahi kufikiria kufanya wema, na aliwafukuza maskini, wahitaji, na waliovunjika moyo hadi kuwaua.</w:t>
      </w:r>
    </w:p>
    <w:p w14:paraId="5B640890" w14:textId="77777777" w:rsidR="003C6168" w:rsidRPr="000F14A0" w:rsidRDefault="003C6168">
      <w:pPr>
        <w:rPr>
          <w:sz w:val="26"/>
          <w:szCs w:val="26"/>
        </w:rPr>
      </w:pPr>
    </w:p>
    <w:p w14:paraId="27A95854"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Alipenda kutamka laana. Kinachotokea hapa, miongoni mwa mambo mengine, ni kwamba mtunga-zaburi anamwomba Mungu adhabu ya kipimo kwa kipimo. Sasa, kuna mengi zaidi yanayoendelea.</w:t>
      </w:r>
    </w:p>
    <w:p w14:paraId="26AE4417" w14:textId="77777777" w:rsidR="003C6168" w:rsidRPr="000F14A0" w:rsidRDefault="003C6168">
      <w:pPr>
        <w:rPr>
          <w:sz w:val="26"/>
          <w:szCs w:val="26"/>
        </w:rPr>
      </w:pPr>
    </w:p>
    <w:p w14:paraId="0676FB54" w14:textId="2933E899"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Nitazungumzia baada ya dakika moja. Kama tungekuwa na muda, ningeomba mawazo yako kuhusu hili, lakini wacha nione kama naweza kulipitia peke yangu kwani ni karibu miaka 10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iliyopita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 Lakini kumbuka haki ya kipimo hapa.</w:t>
      </w:r>
    </w:p>
    <w:p w14:paraId="1D94783F" w14:textId="77777777" w:rsidR="003C6168" w:rsidRPr="000F14A0" w:rsidRDefault="003C6168">
      <w:pPr>
        <w:rPr>
          <w:sz w:val="26"/>
          <w:szCs w:val="26"/>
        </w:rPr>
      </w:pPr>
    </w:p>
    <w:p w14:paraId="63D5BB3D" w14:textId="2DDDB80C"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Mtunga Zaburi anasema, mtu huyu amelaaniwa. Na inasema anaendelea. Alivaa laana kama vazi.</w:t>
      </w:r>
    </w:p>
    <w:p w14:paraId="197CEF66" w14:textId="77777777" w:rsidR="003C6168" w:rsidRPr="000F14A0" w:rsidRDefault="003C6168">
      <w:pPr>
        <w:rPr>
          <w:sz w:val="26"/>
          <w:szCs w:val="26"/>
        </w:rPr>
      </w:pPr>
    </w:p>
    <w:p w14:paraId="68F8E688" w14:textId="30D0B0A9" w:rsidR="003C6168" w:rsidRPr="000F14A0" w:rsidRDefault="0023517F">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Kwa hivyo, ni kitu ambacho ni cha ndani kabisa kwa yeye ni nani na jinsi anavyojidhihirisha kwa watu. Na kwa hivyo, Mungu anaombwa kumshughulikia mtu huyu kama anavyowashughulikia wengine. Sasa, hilo ni tatizo.</w:t>
      </w:r>
    </w:p>
    <w:p w14:paraId="2FB0DE60" w14:textId="77777777" w:rsidR="003C6168" w:rsidRPr="000F14A0" w:rsidRDefault="003C6168">
      <w:pPr>
        <w:rPr>
          <w:sz w:val="26"/>
          <w:szCs w:val="26"/>
        </w:rPr>
      </w:pPr>
    </w:p>
    <w:p w14:paraId="2F4FE317"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Hapa kuna mambo ya kuzingatia zaidi ya yale niliyoyasema. Na kwa njia, najua hii ni njia ya kukatisha tamaa sana ya kumaliza hotuba. Lakini kwa upande mwingine, labda itatusaidia kidogo.</w:t>
      </w:r>
    </w:p>
    <w:p w14:paraId="26C7B782" w14:textId="77777777" w:rsidR="003C6168" w:rsidRPr="000F14A0" w:rsidRDefault="003C6168">
      <w:pPr>
        <w:rPr>
          <w:sz w:val="26"/>
          <w:szCs w:val="26"/>
        </w:rPr>
      </w:pPr>
    </w:p>
    <w:p w14:paraId="56D7BB02"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Zaburi hizi ni sehemu ya maandiko. Kwa maneno mengine, hatuwezi kuchukua mkasi wetu na kuukata na kusema, usipende huo. Zipo.</w:t>
      </w:r>
    </w:p>
    <w:p w14:paraId="2D2E3231" w14:textId="77777777" w:rsidR="003C6168" w:rsidRPr="000F14A0" w:rsidRDefault="003C6168">
      <w:pPr>
        <w:rPr>
          <w:sz w:val="26"/>
          <w:szCs w:val="26"/>
        </w:rPr>
      </w:pPr>
    </w:p>
    <w:p w14:paraId="60483BF2"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Wapo, na tunahitaji kuwafikiria. Na jambo muhimu liko katika hoja ya pili hapo. Mwandishi anamwomba Mungu ashughulikie hili.</w:t>
      </w:r>
    </w:p>
    <w:p w14:paraId="4E308AF4" w14:textId="77777777" w:rsidR="003C6168" w:rsidRPr="000F14A0" w:rsidRDefault="003C6168">
      <w:pPr>
        <w:rPr>
          <w:sz w:val="26"/>
          <w:szCs w:val="26"/>
        </w:rPr>
      </w:pPr>
    </w:p>
    <w:p w14:paraId="374F9CE4"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Wengi wetu, tunapoingia katika hali kama hizi ambapo dhuluma imetendeka, tunapenda kujichukulia wenyewe. Loo, hatuendi na upanga na kumkata kichwa mtu. Lakini kwa maneno, mara nyingi tunafanya vivyo hivyo kwa kusambaza kila aina ya vitu kila mahali.</w:t>
      </w:r>
    </w:p>
    <w:p w14:paraId="0442A009" w14:textId="77777777" w:rsidR="003C6168" w:rsidRPr="000F14A0" w:rsidRDefault="003C6168">
      <w:pPr>
        <w:rPr>
          <w:sz w:val="26"/>
          <w:szCs w:val="26"/>
        </w:rPr>
      </w:pPr>
    </w:p>
    <w:p w14:paraId="0B023E82"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 mtunga-zaburi hajafanya hivyo. Halipizi kisasi kwa maneno au vinginevyo. Anamwomba Mungu ajali tatizo hilo, ambalo, bila shaka, ndilo mahali pazuri pa kulifanyia kazi na kulishughulikia.</w:t>
      </w:r>
    </w:p>
    <w:p w14:paraId="7024AE68" w14:textId="77777777" w:rsidR="003C6168" w:rsidRPr="000F14A0" w:rsidRDefault="003C6168">
      <w:pPr>
        <w:rPr>
          <w:sz w:val="26"/>
          <w:szCs w:val="26"/>
        </w:rPr>
      </w:pPr>
    </w:p>
    <w:p w14:paraId="4A43B9ED"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Unaposoma zaburi nzima, na kuna zaburi zingine pia, kama nilivyosema, 140, na kisha sehemu za zaburi zingine kadhaa. Unaelewa hoja, kwa njia? Hili linaonekana mara kwa mara katika zaburi. Lazima iwe tatizo kubwa, kulazimika kushughulika na dhuluma, kulazimika kushughulika na watu ambao ni waovu tu.</w:t>
      </w:r>
    </w:p>
    <w:p w14:paraId="2340938A" w14:textId="77777777" w:rsidR="003C6168" w:rsidRPr="000F14A0" w:rsidRDefault="003C6168">
      <w:pPr>
        <w:rPr>
          <w:sz w:val="26"/>
          <w:szCs w:val="26"/>
        </w:rPr>
      </w:pPr>
    </w:p>
    <w:p w14:paraId="7F68D1D2" w14:textId="574FC545"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Mwandishi anajali utukufu wa Mungu. Pia anatambua, kama tunavyohitaji, kwamba yeye ni mwenye dhambi na anahitaji rehema ya Mungu kama mtu mwingine yeyote.</w:t>
      </w:r>
    </w:p>
    <w:p w14:paraId="73466A6F" w14:textId="77777777" w:rsidR="003C6168" w:rsidRPr="000F14A0" w:rsidRDefault="003C6168">
      <w:pPr>
        <w:rPr>
          <w:sz w:val="26"/>
          <w:szCs w:val="26"/>
        </w:rPr>
      </w:pPr>
    </w:p>
    <w:p w14:paraId="6F6E1BFB" w14:textId="64FC0B08"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Ni kwamba tu mtu mwingine katika muktadha huu amekuwa akifanya kazi kinyume kabisa na majukumu ya agano ambayo wote wanaishi chini yake. Kwa njia, cha kufurahisha ni kwamba sehemu za zaburi hii zinaonekana katika kitabu cha Matendo Yuda anapotajwa. Na kisha, hatimaye, hakuna kushangilia kuanguka kwa adui na tumaini na matarajio kwamba ikiwa mtu atakabidhiwa kwa matibabu ya Mungu, adhabu, ambayo inaweza kuleta tu toba.</w:t>
      </w:r>
    </w:p>
    <w:p w14:paraId="6E346F88" w14:textId="77777777" w:rsidR="003C6168" w:rsidRPr="000F14A0" w:rsidRDefault="003C6168">
      <w:pPr>
        <w:rPr>
          <w:sz w:val="26"/>
          <w:szCs w:val="26"/>
        </w:rPr>
      </w:pPr>
    </w:p>
    <w:p w14:paraId="6CA79E47" w14:textId="77777777" w:rsidR="003C6168" w:rsidRPr="000F14A0" w:rsidRDefault="00000000">
      <w:pPr xmlns:w="http://schemas.openxmlformats.org/wordprocessingml/2006/main">
        <w:rPr>
          <w:sz w:val="26"/>
          <w:szCs w:val="26"/>
        </w:rPr>
      </w:pPr>
      <w:r xmlns:w="http://schemas.openxmlformats.org/wordprocessingml/2006/main" w:rsidRPr="000F14A0">
        <w:rPr>
          <w:rFonts w:ascii="Calibri" w:eastAsia="Calibri" w:hAnsi="Calibri" w:cs="Calibri"/>
          <w:sz w:val="26"/>
          <w:szCs w:val="26"/>
        </w:rPr>
        <w:t xml:space="preserve">Najua muda umepita. Ningependa kuwakaribisha maoni yenu, lakini mnahitaji kukimbilia kanisani. Kwa hivyo, tuonane Jumatano, mkiwa mmejiandaa kwa mtihani.</w:t>
      </w:r>
    </w:p>
    <w:sectPr w:rsidR="003C6168" w:rsidRPr="000F14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18920" w14:textId="77777777" w:rsidR="00CF3256" w:rsidRDefault="00CF3256" w:rsidP="000F14A0">
      <w:r>
        <w:separator/>
      </w:r>
    </w:p>
  </w:endnote>
  <w:endnote w:type="continuationSeparator" w:id="0">
    <w:p w14:paraId="645482F8" w14:textId="77777777" w:rsidR="00CF3256" w:rsidRDefault="00CF3256" w:rsidP="000F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9B43A" w14:textId="77777777" w:rsidR="00CF3256" w:rsidRDefault="00CF3256" w:rsidP="000F14A0">
      <w:r>
        <w:separator/>
      </w:r>
    </w:p>
  </w:footnote>
  <w:footnote w:type="continuationSeparator" w:id="0">
    <w:p w14:paraId="7DA5E297" w14:textId="77777777" w:rsidR="00CF3256" w:rsidRDefault="00CF3256" w:rsidP="000F1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7251609"/>
      <w:docPartObj>
        <w:docPartGallery w:val="Page Numbers (Top of Page)"/>
        <w:docPartUnique/>
      </w:docPartObj>
    </w:sdtPr>
    <w:sdtEndPr>
      <w:rPr>
        <w:noProof/>
      </w:rPr>
    </w:sdtEndPr>
    <w:sdtContent>
      <w:p w14:paraId="2D9A65DF" w14:textId="172E2446" w:rsidR="000F14A0" w:rsidRDefault="000F14A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F53A77" w14:textId="77777777" w:rsidR="000F14A0" w:rsidRDefault="000F1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34F1B"/>
    <w:multiLevelType w:val="hybridMultilevel"/>
    <w:tmpl w:val="08BC7D1E"/>
    <w:lvl w:ilvl="0" w:tplc="49689BA8">
      <w:start w:val="1"/>
      <w:numFmt w:val="bullet"/>
      <w:lvlText w:val="●"/>
      <w:lvlJc w:val="left"/>
      <w:pPr>
        <w:ind w:left="720" w:hanging="360"/>
      </w:pPr>
    </w:lvl>
    <w:lvl w:ilvl="1" w:tplc="1F823976">
      <w:start w:val="1"/>
      <w:numFmt w:val="bullet"/>
      <w:lvlText w:val="○"/>
      <w:lvlJc w:val="left"/>
      <w:pPr>
        <w:ind w:left="1440" w:hanging="360"/>
      </w:pPr>
    </w:lvl>
    <w:lvl w:ilvl="2" w:tplc="E68AE9BC">
      <w:start w:val="1"/>
      <w:numFmt w:val="bullet"/>
      <w:lvlText w:val="■"/>
      <w:lvlJc w:val="left"/>
      <w:pPr>
        <w:ind w:left="2160" w:hanging="360"/>
      </w:pPr>
    </w:lvl>
    <w:lvl w:ilvl="3" w:tplc="5972D5AE">
      <w:start w:val="1"/>
      <w:numFmt w:val="bullet"/>
      <w:lvlText w:val="●"/>
      <w:lvlJc w:val="left"/>
      <w:pPr>
        <w:ind w:left="2880" w:hanging="360"/>
      </w:pPr>
    </w:lvl>
    <w:lvl w:ilvl="4" w:tplc="0B4E217E">
      <w:start w:val="1"/>
      <w:numFmt w:val="bullet"/>
      <w:lvlText w:val="○"/>
      <w:lvlJc w:val="left"/>
      <w:pPr>
        <w:ind w:left="3600" w:hanging="360"/>
      </w:pPr>
    </w:lvl>
    <w:lvl w:ilvl="5" w:tplc="33F235CA">
      <w:start w:val="1"/>
      <w:numFmt w:val="bullet"/>
      <w:lvlText w:val="■"/>
      <w:lvlJc w:val="left"/>
      <w:pPr>
        <w:ind w:left="4320" w:hanging="360"/>
      </w:pPr>
    </w:lvl>
    <w:lvl w:ilvl="6" w:tplc="D0FCEDA0">
      <w:start w:val="1"/>
      <w:numFmt w:val="bullet"/>
      <w:lvlText w:val="●"/>
      <w:lvlJc w:val="left"/>
      <w:pPr>
        <w:ind w:left="5040" w:hanging="360"/>
      </w:pPr>
    </w:lvl>
    <w:lvl w:ilvl="7" w:tplc="A75CF21C">
      <w:start w:val="1"/>
      <w:numFmt w:val="bullet"/>
      <w:lvlText w:val="●"/>
      <w:lvlJc w:val="left"/>
      <w:pPr>
        <w:ind w:left="5760" w:hanging="360"/>
      </w:pPr>
    </w:lvl>
    <w:lvl w:ilvl="8" w:tplc="A776D51E">
      <w:start w:val="1"/>
      <w:numFmt w:val="bullet"/>
      <w:lvlText w:val="●"/>
      <w:lvlJc w:val="left"/>
      <w:pPr>
        <w:ind w:left="6480" w:hanging="360"/>
      </w:pPr>
    </w:lvl>
  </w:abstractNum>
  <w:num w:numId="1" w16cid:durableId="12293457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168"/>
    <w:rsid w:val="000F14A0"/>
    <w:rsid w:val="001D4F24"/>
    <w:rsid w:val="0023517F"/>
    <w:rsid w:val="003C6168"/>
    <w:rsid w:val="004208BD"/>
    <w:rsid w:val="00755931"/>
    <w:rsid w:val="00A074F4"/>
    <w:rsid w:val="00CF3256"/>
    <w:rsid w:val="00F5664C"/>
    <w:rsid w:val="00F94D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268C5"/>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14A0"/>
    <w:pPr>
      <w:tabs>
        <w:tab w:val="center" w:pos="4680"/>
        <w:tab w:val="right" w:pos="9360"/>
      </w:tabs>
    </w:pPr>
  </w:style>
  <w:style w:type="character" w:customStyle="1" w:styleId="HeaderChar">
    <w:name w:val="Header Char"/>
    <w:basedOn w:val="DefaultParagraphFont"/>
    <w:link w:val="Header"/>
    <w:uiPriority w:val="99"/>
    <w:rsid w:val="000F14A0"/>
  </w:style>
  <w:style w:type="paragraph" w:styleId="Footer">
    <w:name w:val="footer"/>
    <w:basedOn w:val="Normal"/>
    <w:link w:val="FooterChar"/>
    <w:uiPriority w:val="99"/>
    <w:unhideWhenUsed/>
    <w:rsid w:val="000F14A0"/>
    <w:pPr>
      <w:tabs>
        <w:tab w:val="center" w:pos="4680"/>
        <w:tab w:val="right" w:pos="9360"/>
      </w:tabs>
    </w:pPr>
  </w:style>
  <w:style w:type="character" w:customStyle="1" w:styleId="FooterChar">
    <w:name w:val="Footer Char"/>
    <w:basedOn w:val="DefaultParagraphFont"/>
    <w:link w:val="Footer"/>
    <w:uiPriority w:val="99"/>
    <w:rsid w:val="000F1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9582</Words>
  <Characters>42769</Characters>
  <Application>Microsoft Office Word</Application>
  <DocSecurity>0</DocSecurity>
  <Lines>916</Lines>
  <Paragraphs>197</Paragraphs>
  <ScaleCrop>false</ScaleCrop>
  <HeadingPairs>
    <vt:vector size="2" baseType="variant">
      <vt:variant>
        <vt:lpstr>Title</vt:lpstr>
      </vt:variant>
      <vt:variant>
        <vt:i4>1</vt:i4>
      </vt:variant>
    </vt:vector>
  </HeadingPairs>
  <TitlesOfParts>
    <vt:vector size="1" baseType="lpstr">
      <vt:lpstr>ElainePhillips OTL Lecture22 3 23 09 56kbps</vt:lpstr>
    </vt:vector>
  </TitlesOfParts>
  <Company/>
  <LinksUpToDate>false</LinksUpToDate>
  <CharactersWithSpaces>52152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Lecture22 3 23 09 56kbps</dc:title>
  <dc:creator>TurboScribe.ai</dc:creator>
  <cp:lastModifiedBy>Ted Hildebrandt</cp:lastModifiedBy>
  <cp:revision>2</cp:revision>
  <dcterms:created xsi:type="dcterms:W3CDTF">2024-08-12T21:10:00Z</dcterms:created>
  <dcterms:modified xsi:type="dcterms:W3CDTF">2024-08-12T21:10:00Z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a37f3122f45de861fba48ef24756973e2b74c1d46f3058764576ad804a8d384c</vt:lpwstr>
  </property>
</Properties>
</file>