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43C41" w14:textId="343E0821" w:rsidR="000865C2" w:rsidRPr="00B448A9" w:rsidRDefault="00B448A9" w:rsidP="00C40A79">
      <w:pPr xmlns:w="http://schemas.openxmlformats.org/wordprocessingml/2006/main">
        <w:jc w:val="center"/>
        <w:rPr>
          <w:rFonts w:ascii="Calibri" w:eastAsia="Calibri" w:hAnsi="Calibri" w:cs="Calibri"/>
          <w:sz w:val="26"/>
          <w:szCs w:val="26"/>
        </w:rPr>
      </w:pPr>
      <w:r xmlns:w="http://schemas.openxmlformats.org/wordprocessingml/2006/main" w:rsidRPr="00B448A9">
        <w:rPr>
          <w:rFonts w:ascii="Calibri" w:eastAsia="Calibri" w:hAnsi="Calibri" w:cs="Calibri"/>
          <w:b/>
          <w:bCs/>
          <w:sz w:val="42"/>
          <w:szCs w:val="42"/>
        </w:rPr>
        <w:t xml:space="preserve">Dkt. Robert A. Peterson, Wokovu, Kipindi cha 19, </w:t>
      </w:r>
      <w:r xmlns:w="http://schemas.openxmlformats.org/wordprocessingml/2006/main" w:rsidRPr="00B448A9">
        <w:rPr>
          <w:rFonts w:ascii="Calibri" w:eastAsia="Calibri" w:hAnsi="Calibri" w:cs="Calibri"/>
          <w:b/>
          <w:bCs/>
          <w:sz w:val="42"/>
          <w:szCs w:val="42"/>
        </w:rPr>
        <w:br xmlns:w="http://schemas.openxmlformats.org/wordprocessingml/2006/main"/>
      </w:r>
      <w:r xmlns:w="http://schemas.openxmlformats.org/wordprocessingml/2006/main" w:rsidRPr="00B448A9">
        <w:rPr>
          <w:rFonts w:ascii="Calibri" w:eastAsia="Calibri" w:hAnsi="Calibri" w:cs="Calibri"/>
          <w:b/>
          <w:bCs/>
          <w:sz w:val="42"/>
          <w:szCs w:val="42"/>
        </w:rPr>
        <w:t xml:space="preserve">Uhifadhi na </w:t>
      </w:r>
      <w:r xmlns:w="http://schemas.openxmlformats.org/wordprocessingml/2006/main">
        <w:rPr>
          <w:rFonts w:ascii="Calibri" w:eastAsia="Calibri" w:hAnsi="Calibri" w:cs="Calibri"/>
          <w:b/>
          <w:bCs/>
          <w:sz w:val="42"/>
          <w:szCs w:val="42"/>
        </w:rPr>
        <w:t xml:space="preserve">Ustahimilivu, Sehemu ya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ya Kimfumo, Uhakikisho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448A9">
        <w:rPr>
          <w:rFonts w:ascii="AA Times New Roman" w:eastAsia="Calibri" w:hAnsi="AA Times New Roman" w:cs="AA Times New Roman"/>
          <w:sz w:val="26"/>
          <w:szCs w:val="26"/>
        </w:rPr>
        <w:t xml:space="preserve">© </w:t>
      </w:r>
      <w:r xmlns:w="http://schemas.openxmlformats.org/wordprocessingml/2006/main" w:rsidRPr="00B448A9">
        <w:rPr>
          <w:rFonts w:ascii="Calibri" w:eastAsia="Calibri" w:hAnsi="Calibri" w:cs="Calibri"/>
          <w:sz w:val="26"/>
          <w:szCs w:val="26"/>
        </w:rPr>
        <w:t xml:space="preserve">2024 Robert Peterson na Ted Hildebrandt</w:t>
      </w:r>
    </w:p>
    <w:p w14:paraId="5BFD2DB9" w14:textId="77777777" w:rsidR="00B448A9" w:rsidRPr="00B448A9" w:rsidRDefault="00B448A9">
      <w:pPr>
        <w:rPr>
          <w:sz w:val="26"/>
          <w:szCs w:val="26"/>
        </w:rPr>
      </w:pPr>
    </w:p>
    <w:p w14:paraId="10384E07" w14:textId="251DCC1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Huyu ni Dkt. Robert Peterson katika mafundisho yake kuhusu Wokovu. Huu ni kipindi cha 19, Uhifadhi na Uvumilivu, Sehemu ya 3, Mifumo ya Kimfumo, Uhakikisho. </w:t>
      </w:r>
      <w:r xmlns:w="http://schemas.openxmlformats.org/wordprocessingml/2006/main" w:rsidR="00B448A9" w:rsidRPr="00B448A9">
        <w:rPr>
          <w:rFonts w:ascii="Calibri" w:eastAsia="Calibri" w:hAnsi="Calibri" w:cs="Calibri"/>
          <w:sz w:val="26"/>
          <w:szCs w:val="26"/>
        </w:rPr>
        <w:br xmlns:w="http://schemas.openxmlformats.org/wordprocessingml/2006/main"/>
      </w:r>
      <w:r xmlns:w="http://schemas.openxmlformats.org/wordprocessingml/2006/main" w:rsidR="00B448A9" w:rsidRPr="00B448A9">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Tunaendelea na mihadhara yetu kuhusu Mafundisho ya Wokovu.</w:t>
      </w:r>
    </w:p>
    <w:p w14:paraId="5B160FCC" w14:textId="77777777" w:rsidR="000865C2" w:rsidRPr="00B448A9" w:rsidRDefault="000865C2">
      <w:pPr>
        <w:rPr>
          <w:sz w:val="26"/>
          <w:szCs w:val="26"/>
        </w:rPr>
      </w:pPr>
    </w:p>
    <w:p w14:paraId="7868FA38"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Tumejifunza Uhifadhi, jinsi Mungu anavyowaweka watu wake wakiokolewa. Tuliona vifungu kuhusu Utatu, Utatu ukifanya kazi ili kutimiza hilo, sifa za Mungu zinazotuweka tukiokolewa, na kazi ya Kristo, vipengele tofauti vyake, vivyo hivyo, kutuweka tukiokolewa. Tunajifunza Uvumilivu, na lazima iwe ukweli unaosaidiana kwani Biblia inafundisha ni thabiti, ingawa haijitokezi jinsi zinavyopatana mara moja.</w:t>
      </w:r>
    </w:p>
    <w:p w14:paraId="6E5432DF" w14:textId="77777777" w:rsidR="000865C2" w:rsidRPr="00B448A9" w:rsidRDefault="000865C2">
      <w:pPr>
        <w:rPr>
          <w:sz w:val="26"/>
          <w:szCs w:val="26"/>
        </w:rPr>
      </w:pPr>
    </w:p>
    <w:p w14:paraId="2F309105"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Lakini Biblia pia inafundisha kwamba watu wa Mungu lazima wadumu katika imani, upendo, na sasa utakatifu. Waumini lazima waendelee kufuata utakatifu. Wakristo lazima wadumu katika utakatifu ili hatimaye waokolewe.</w:t>
      </w:r>
    </w:p>
    <w:p w14:paraId="753837F7" w14:textId="77777777" w:rsidR="000865C2" w:rsidRPr="00B448A9" w:rsidRDefault="000865C2">
      <w:pPr>
        <w:rPr>
          <w:sz w:val="26"/>
          <w:szCs w:val="26"/>
        </w:rPr>
      </w:pPr>
    </w:p>
    <w:p w14:paraId="08C8060E"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Wokovu ni kwa imani, si kwa kufuata utakatifu. Lakini imani ya kweli inayookoa hufanya kazi, hutoa matendo mema. Nukuu, kwa maana katika Kristo Yesu, Wagalatia 5, 6, kutahiriwa wala kutotahiriwa hakufai chochote.</w:t>
      </w:r>
    </w:p>
    <w:p w14:paraId="7C9CFC5B" w14:textId="77777777" w:rsidR="000865C2" w:rsidRPr="00B448A9" w:rsidRDefault="000865C2">
      <w:pPr>
        <w:rPr>
          <w:sz w:val="26"/>
          <w:szCs w:val="26"/>
        </w:rPr>
      </w:pPr>
    </w:p>
    <w:p w14:paraId="2D8A34E2" w14:textId="395F646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Kinachojalisha ni imani itendayo kazi kupitia upendo, Wagalatia 5, 6. Tutaona ukweli huu katika vifungu vinne. Kwanza, katika maandiko maarufu ya imani na kazi ya Paulo, Waefeso 2:8 hadi 10, kwa maana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mmeokolewa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kwa neema kwa njia ya imani, na wokovu huu hautoki kwenu. Ni kipawa cha Mungu, si kwa matendo, mtu awaye yote asije akajisifu.</w:t>
      </w:r>
    </w:p>
    <w:p w14:paraId="2A1B8577" w14:textId="77777777" w:rsidR="000865C2" w:rsidRPr="00B448A9" w:rsidRDefault="000865C2">
      <w:pPr>
        <w:rPr>
          <w:sz w:val="26"/>
          <w:szCs w:val="26"/>
        </w:rPr>
      </w:pPr>
    </w:p>
    <w:p w14:paraId="7CDBE504" w14:textId="6A1949F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Kwa maana sisi tu kazi yake, tuliumbwa katika Kristo Yesu, kwa matendo mema, ambayo Mungu aliyatengeneza tokea awali, ili tuenende nayo, ili tuyatende, Waefeso 2:8 hadi 10. Wokovu ni kwa neema kwa njia ya imani, nayo ni kipawa cha Mungu tangu mwanzo hadi mwisho. Kuhesabiwa haki si kwa matendo, kwani kama ingekuwa hivyo, wale waliookolewa wangekuwa na sababu ya kujisifu, lakini sivyo ilivyo.</w:t>
      </w:r>
    </w:p>
    <w:p w14:paraId="1AEDD2E6" w14:textId="77777777" w:rsidR="000865C2" w:rsidRPr="00B448A9" w:rsidRDefault="000865C2">
      <w:pPr>
        <w:rPr>
          <w:sz w:val="26"/>
          <w:szCs w:val="26"/>
        </w:rPr>
      </w:pPr>
    </w:p>
    <w:p w14:paraId="30C0928E" w14:textId="1961C7EC"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Tukinukuu Warumi 3:27-28, kujisifu kuko wapi basi? Kumeondolewa. Ni sheria ya aina gani? Kwa moja ya matendo? Hapana, kinyume chake, kwa sheria, kanuni ya imani. Kwa maana twaona kwamba mtu huhesabiwa haki kwa imani pasipo matendo ya sheria, Warumi 3:27-28.</w:t>
      </w:r>
    </w:p>
    <w:p w14:paraId="66C3129F" w14:textId="77777777" w:rsidR="000865C2" w:rsidRPr="00B448A9" w:rsidRDefault="000865C2">
      <w:pPr>
        <w:rPr>
          <w:sz w:val="26"/>
          <w:szCs w:val="26"/>
        </w:rPr>
      </w:pPr>
    </w:p>
    <w:p w14:paraId="64AE5113" w14:textId="73695A8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Kwa hivyo, je, wokovu hauna uhusiano wowote na matendo? Wokovu hautegemei matendo, bali wokovu wa kweli husababisha matendo mema. Waefeso 2:10, kwa maana sisi ni </w:t>
      </w: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kazi yake, tuliumbwa katika Kristo Yesu, kwa matendo mema, ambayo Mungu aliyaandaa tokea awali ili tuyatende. Waumini tayari ni sehemu ya uumbaji mpya wa Mungu.</w:t>
      </w:r>
    </w:p>
    <w:p w14:paraId="0E6934A6" w14:textId="77777777" w:rsidR="000865C2" w:rsidRPr="00B448A9" w:rsidRDefault="000865C2">
      <w:pPr>
        <w:rPr>
          <w:sz w:val="26"/>
          <w:szCs w:val="26"/>
        </w:rPr>
      </w:pPr>
    </w:p>
    <w:p w14:paraId="7515899C" w14:textId="3FC4B615"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Neno liliumbwa kabla ili tuweze kutembea ndani yake. Halisemi kwamba liliumba upya neno, lakini maana ya neno lililoumbwa katika muktadha wa Waefeso 10 imeumbwa upya haswa. Linazungumzia uumbaji mpya wa Mungu, ambao, kama kila mada kuu ya eskatolojia, tayari upo na bado haujatokea.</w:t>
      </w:r>
    </w:p>
    <w:p w14:paraId="564D268C" w14:textId="77777777" w:rsidR="000865C2" w:rsidRPr="00B448A9" w:rsidRDefault="000865C2">
      <w:pPr>
        <w:rPr>
          <w:sz w:val="26"/>
          <w:szCs w:val="26"/>
        </w:rPr>
      </w:pPr>
    </w:p>
    <w:p w14:paraId="68CCB2E1" w14:textId="5F074C19"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Bado hatujaona mbingu mpya na dunia mpya, lakini tayari tumezaliwa upya na kuumbwa upya kwa mfano wa Mungu, kwa mfano halisi wa Bwana Yesu Kristo. Waumini tayari ni sehemu ya uumbaji mpya wa Mungu, 2 Wakorintho 5:17, ambao utaonekana tu katika dunia mpya. Wakati huo huo, Mungu alituumba upya katika Kristo ili tutende matendo mema.</w:t>
      </w:r>
    </w:p>
    <w:p w14:paraId="0FF762C5" w14:textId="77777777" w:rsidR="000865C2" w:rsidRPr="00B448A9" w:rsidRDefault="000865C2">
      <w:pPr>
        <w:rPr>
          <w:sz w:val="26"/>
          <w:szCs w:val="26"/>
        </w:rPr>
      </w:pPr>
    </w:p>
    <w:p w14:paraId="2094CACD" w14:textId="75F8894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Kwa kweli, Mungu alituandalia kazi hizi ili tuzifanye mapema. Ndiyo maana Wakristo wanahisi furaha ya Mungu katika kufanya mapenzi yake. Ni kama vile karibu nimeumbwa kufanya hivi.</w:t>
      </w:r>
    </w:p>
    <w:p w14:paraId="0734ECE6" w14:textId="77777777" w:rsidR="000865C2" w:rsidRPr="00B448A9" w:rsidRDefault="000865C2">
      <w:pPr>
        <w:rPr>
          <w:sz w:val="26"/>
          <w:szCs w:val="26"/>
        </w:rPr>
      </w:pPr>
    </w:p>
    <w:p w14:paraId="1470DF8A"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Nina furaha kubwa katika hili. Naam, umeumbwa upya ili ufanye hivyo. Waumini wa kweli huvumilia katika utakatifu kwani kufanya hivyo ni mapenzi ya Mungu kama vile wokovu wa bure ulivyo.</w:t>
      </w:r>
    </w:p>
    <w:p w14:paraId="493C7C83" w14:textId="77777777" w:rsidR="000865C2" w:rsidRPr="00B448A9" w:rsidRDefault="000865C2">
      <w:pPr>
        <w:rPr>
          <w:sz w:val="26"/>
          <w:szCs w:val="26"/>
        </w:rPr>
      </w:pPr>
    </w:p>
    <w:p w14:paraId="30817D17" w14:textId="178EC9D4"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Naweza kusema ni kama vile alivyoamuru, si mapenzi yake tu, bali ni mapenzi yake. Ni mpango wake hata kabla hatujakuwepo kufanya mambo hayo hayo. Katika kifungu cha pili, Paulo anasisitiza tena kwamba kuhesabiwa haki hakutegemei matendo bali kunaongoza kwa matendo mema.</w:t>
      </w:r>
    </w:p>
    <w:p w14:paraId="72A8AA7A" w14:textId="77777777" w:rsidR="000865C2" w:rsidRPr="00B448A9" w:rsidRDefault="000865C2">
      <w:pPr>
        <w:rPr>
          <w:sz w:val="26"/>
          <w:szCs w:val="26"/>
        </w:rPr>
      </w:pPr>
    </w:p>
    <w:p w14:paraId="4BA10354" w14:textId="03C4628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Ufufuo na uadilifu havihusishi mafanikio ya mwanadamu bali vyote ni neema ya Mungu. Tito 3:4 hadi 7, lakini wema wa Mungu, Mwokozi wetu, na upendo wake kwa wanadamu, ulipodhihirishwa, alituokoa, si kwa matendo ya haki tuliyoyatenda sisi, bali kwa rehema yake, kwa kuoshwa kwa kuzaliwa upya na kufanywa upya na Roho Mtakatifu. Alitumiminia roho yake kwa wingi, kwa njia ya Yesu Kristo, Mwokozi wetu, ili tukiisha kuhesabiwa haki kwa neema yake, tupate kuwa warithi pamoja na tumaini la uzima wa milele.</w:t>
      </w:r>
    </w:p>
    <w:p w14:paraId="7B0994D7" w14:textId="77777777" w:rsidR="000865C2" w:rsidRPr="00B448A9" w:rsidRDefault="000865C2">
      <w:pPr>
        <w:rPr>
          <w:sz w:val="26"/>
          <w:szCs w:val="26"/>
        </w:rPr>
      </w:pPr>
    </w:p>
    <w:p w14:paraId="399FE874" w14:textId="4A2AEDAC"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Pili, namaanisha, Tito, samahani, Tito 3:4 hadi 7, wokovu si kwa sababu ya matendo yetu ya haki, bali kwa sababu ya wema, upendo, rehema, na neema ya Mungu, maneno yanayoonekana katika kifungu nilichokisoma hivi punde. Matokeo yake, tunaokolewa, yaani, kuzaliwa upya, kuhesabiwa haki, na warithi wa uzima wa milele. Paulo hakuweza kuwa wazi zaidi kwamba wokovu si kwa matendo bali kwa imani.</w:t>
      </w:r>
    </w:p>
    <w:p w14:paraId="46A576CB" w14:textId="77777777" w:rsidR="000865C2" w:rsidRPr="00B448A9" w:rsidRDefault="000865C2">
      <w:pPr>
        <w:rPr>
          <w:sz w:val="26"/>
          <w:szCs w:val="26"/>
        </w:rPr>
      </w:pPr>
    </w:p>
    <w:p w14:paraId="54CB1C9E" w14:textId="53664568"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Au labda anaweza kuwa hivyo. Katika Wagalatia 2:16, anasema mara tatu, kinyume na chanya. Lakini hata hivyo, ni wazi sana hapa.</w:t>
      </w:r>
    </w:p>
    <w:p w14:paraId="0F15AF32" w14:textId="77777777" w:rsidR="000865C2" w:rsidRPr="00B448A9" w:rsidRDefault="000865C2">
      <w:pPr>
        <w:rPr>
          <w:sz w:val="26"/>
          <w:szCs w:val="26"/>
        </w:rPr>
      </w:pPr>
    </w:p>
    <w:p w14:paraId="4DEEC3D1"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Wakati huo huo, pia yuko wazi kwamba kuhesabiwa haki bure husababisha maisha ya kimungu. Mara tu baada ya mistari hapo juu, tunasoma, tunanukuu, msemo huu ni wa kuaminika. Nataka </w:t>
      </w: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msisitize mambo haya, Paulo anamwandikia Tito, mwanafunzi wake mdogo, ili wale waliomwamini Mungu waweze kuwa waangalifu na kujitoa kwa matendo mema.</w:t>
      </w:r>
    </w:p>
    <w:p w14:paraId="5BDAFAAC" w14:textId="77777777" w:rsidR="000865C2" w:rsidRPr="00B448A9" w:rsidRDefault="000865C2">
      <w:pPr>
        <w:rPr>
          <w:sz w:val="26"/>
          <w:szCs w:val="26"/>
        </w:rPr>
      </w:pPr>
    </w:p>
    <w:p w14:paraId="7ACF78D7" w14:textId="718FC05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Hizi ni nzuri na zina faida kwa kila mtu. Mstari wa 8, Yarbrough, katika kitabu chake The Letters to Timothy and Titus, Pilgrim New Testament Commentary, ukurasa wa 552, Yarbrough anaangazia umuhimu wa matendo mema katika maisha ya Kikristo kwa Paulo. Nukuu, mambo haya katika Tito 3:8 ni matendo mema ambayo Paulo anamhimiza Timotheo kuhakikisha kwamba waumini wa Krete wanaweka ubora wa juu kwa wahudumu wa Tito katika kisiwa cha Krete.</w:t>
      </w:r>
    </w:p>
    <w:p w14:paraId="045BC094" w14:textId="77777777" w:rsidR="000865C2" w:rsidRPr="00B448A9" w:rsidRDefault="000865C2">
      <w:pPr>
        <w:rPr>
          <w:sz w:val="26"/>
          <w:szCs w:val="26"/>
        </w:rPr>
      </w:pPr>
    </w:p>
    <w:p w14:paraId="457FA474" w14:textId="38F1ABA1"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Tabia yao haitawanufaisha tu wale wanaofanya vitendo hivyo bali pia wale walio duniani ambao Mungu anawaita kanisa kuwashuhudia. Kwa maana kila mtu ni kwa ajili ya watu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anthropois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 usemi unaomjumuisha kila mtu. Wale wanaodai kanisa linaweza kujaribiwa kudharau, mstari wa 3, ni miongoni mwa wale ambao Paulo anawataka Wakristo wabariki kwa tabia yao nzuri katika jamii. Mstari wa 1 na 2 wa Tito 3.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Tatu ni andiko katika Waebrania, kifungu cha tatu kinachoonyesha umuhimu wa waumini kudumu katika utakatifu. Kufuatia kifungu kinachowaagiza wasomaji kuvumilia mateso kama nidhamu ya kimungu katika Waebrania 12, mwandishi anasema, Waebrania 12:14, tafuta amani na kila mtu na utafute utakatifu ambao bila huo hakuna mtu atakayemwona Bwana. Waebrania 12:14 inawaamuru wasomaji kutafuta amani na kila mtu.</w:t>
      </w:r>
    </w:p>
    <w:p w14:paraId="4CD4CCE8" w14:textId="77777777" w:rsidR="000865C2" w:rsidRPr="00B448A9" w:rsidRDefault="000865C2">
      <w:pPr>
        <w:rPr>
          <w:sz w:val="26"/>
          <w:szCs w:val="26"/>
        </w:rPr>
      </w:pPr>
    </w:p>
    <w:p w14:paraId="1AC5C729" w14:textId="7B37115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Mwandishi anaweka amani katika nafasi ya kwanza yenye msisitizo katika Ugiriki. Katika muktadha, hii inarejelea amani ndani ya jumuiya ya imani. Kufuatilia ni kitenzi chenye nguvu na huwasilisha juhudi za msomaji kuhusu maelewano na utakatifu.</w:t>
      </w:r>
    </w:p>
    <w:p w14:paraId="3076326F" w14:textId="77777777" w:rsidR="000865C2" w:rsidRPr="00B448A9" w:rsidRDefault="000865C2">
      <w:pPr>
        <w:rPr>
          <w:sz w:val="26"/>
          <w:szCs w:val="26"/>
        </w:rPr>
      </w:pPr>
    </w:p>
    <w:p w14:paraId="41798B30"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Fuatilia amani na ufuate utakatifu. Neno fuatilia, kwa kweli, halirudiwi, lakini linaeleweka waziwazi na vitenzi vyote viwili. Wasomaji wameamriwa kufuata utakatifu na kuonya kwamba wale wasio nao watashindwa kupata maono ya furaha, kumwona Mungu, kumwona Mungu kwa mwisho kunakowajaza wanaotazama kwa furaha.</w:t>
      </w:r>
    </w:p>
    <w:p w14:paraId="6EDD997C" w14:textId="77777777" w:rsidR="000865C2" w:rsidRPr="00B448A9" w:rsidRDefault="000865C2">
      <w:pPr>
        <w:rPr>
          <w:sz w:val="26"/>
          <w:szCs w:val="26"/>
        </w:rPr>
      </w:pPr>
    </w:p>
    <w:p w14:paraId="46561D36" w14:textId="6E31CCE2"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FF Bruce ni sahihi, nukuu, utakaso ambao pasipo huo hakuna mtu atakayemwona Bwana, kama maneno yenyewe yanavyoeleza wazi, hakuna ziada ya hiari katika maisha ya Kikristo, bali ni kitu ambacho ni cha asili yake. Ni wale walio safi moyoni na hakuna ila wao watakaomwona Mungu. Mathayo 5:8.</w:t>
      </w:r>
    </w:p>
    <w:p w14:paraId="70AB817F" w14:textId="77777777" w:rsidR="000865C2" w:rsidRPr="00B448A9" w:rsidRDefault="000865C2">
      <w:pPr>
        <w:rPr>
          <w:sz w:val="26"/>
          <w:szCs w:val="26"/>
        </w:rPr>
      </w:pPr>
    </w:p>
    <w:p w14:paraId="21A67B06" w14:textId="0419B3C2"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Hapa, kama ilivyo katika mstari wa 10, ni utakatifu wa maisha unaomaanisha kupinga mambo ambayo onyo linatolewa dhidi yake katika mistari inayofuata. Funga nukuu. Maelezo ya FF Bruce kuhusu Waebrania. Waraka kwa Waebrania, Maoni Mpya ya Kimataifa kuhusu Agano Jipya.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Waumini lazima wavumilie hadi mwisho katika utakatifu ili kuingia katika ufalme wa mwisho wa Mungu. Kifungu kinachofuata kinatufundisha kwamba utakatifu wake ni utakatifu huu si ukamilifu usio na dhambi bali kwamba unahusisha ungamo la dhambi.</w:t>
      </w:r>
    </w:p>
    <w:p w14:paraId="0ACA4FC7" w14:textId="77777777" w:rsidR="000865C2" w:rsidRPr="00B448A9" w:rsidRDefault="000865C2">
      <w:pPr>
        <w:rPr>
          <w:sz w:val="26"/>
          <w:szCs w:val="26"/>
        </w:rPr>
      </w:pPr>
    </w:p>
    <w:p w14:paraId="0E633A6C" w14:textId="6AA4FDB9"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Kifungu cha nne kinachodai </w:t>
      </w:r>
      <w:r xmlns:w="http://schemas.openxmlformats.org/wordprocessingml/2006/main" w:rsidR="006E0F2C">
        <w:rPr>
          <w:rFonts w:ascii="Calibri" w:eastAsia="Calibri" w:hAnsi="Calibri" w:cs="Calibri"/>
          <w:sz w:val="26"/>
          <w:szCs w:val="26"/>
        </w:rPr>
        <w:t xml:space="preserve">utakatifu wa waumini ikiwa wangeokolewa hatimaye kiko katika Yohana wa Kwanza. Kifungu hiki kinaongeza usawa katika somo la uvumilivu katika utakatifu. Kinasisitiza umuhimu wa uvumilivu huo kwa ajili ya wokovu kwa nguvu kama mahali popote katika maandiko.</w:t>
      </w:r>
    </w:p>
    <w:p w14:paraId="0FC4EC65" w14:textId="77777777" w:rsidR="000865C2" w:rsidRPr="00B448A9" w:rsidRDefault="000865C2">
      <w:pPr>
        <w:rPr>
          <w:sz w:val="26"/>
          <w:szCs w:val="26"/>
        </w:rPr>
      </w:pPr>
    </w:p>
    <w:p w14:paraId="10ADAA26" w14:textId="215E4EDE"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1:5 na 6. Huu ndio ujumbe tuliousikia kwake na kuwatangazieni, kwamba Mungu ni nuru, wala hakuna giza ndani yake.</w:t>
      </w:r>
    </w:p>
    <w:p w14:paraId="716523E8" w14:textId="77777777" w:rsidR="000865C2" w:rsidRPr="00B448A9" w:rsidRDefault="000865C2">
      <w:pPr>
        <w:rPr>
          <w:sz w:val="26"/>
          <w:szCs w:val="26"/>
        </w:rPr>
      </w:pPr>
    </w:p>
    <w:p w14:paraId="501F6CA6" w14:textId="507E2D6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Tukisema kwamba tuna ushirika naye, na bado tunatembea gizani, twasema uongo, wala hatutendi yaliyo kweli. 1 Yohana 1:5 na 6. 1 Yohana 2:3 hadi 5.</w:t>
      </w:r>
    </w:p>
    <w:p w14:paraId="6097EF66" w14:textId="77777777" w:rsidR="000865C2" w:rsidRPr="00B448A9" w:rsidRDefault="000865C2">
      <w:pPr>
        <w:rPr>
          <w:sz w:val="26"/>
          <w:szCs w:val="26"/>
        </w:rPr>
      </w:pPr>
    </w:p>
    <w:p w14:paraId="3FC806C1" w14:textId="7C790446"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Hivi ndivyo tunavyojua kwamba tunamjua. Tukizishika amri zake, yeye asemaye kwamba nimemjua, wala hazishiki amri zake, ni mwongo, wala kweli haimo ndani yake. Lakini yeye alishikaye neno lake, upendo wa Mungu umekamilika ndani yake kweli.</w:t>
      </w:r>
    </w:p>
    <w:p w14:paraId="77B7E6C3" w14:textId="77777777" w:rsidR="000865C2" w:rsidRPr="00B448A9" w:rsidRDefault="000865C2">
      <w:pPr>
        <w:rPr>
          <w:sz w:val="26"/>
          <w:szCs w:val="26"/>
        </w:rPr>
      </w:pPr>
    </w:p>
    <w:p w14:paraId="651CC012" w14:textId="1025EB4B"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2:3 hadi 5. 1 Yohana 2:29. Kama mnajua kwamba yeye ni mwenye haki, mnajua hili pia.</w:t>
      </w:r>
    </w:p>
    <w:p w14:paraId="1B016ED9" w14:textId="77777777" w:rsidR="000865C2" w:rsidRPr="00B448A9" w:rsidRDefault="000865C2">
      <w:pPr>
        <w:rPr>
          <w:sz w:val="26"/>
          <w:szCs w:val="26"/>
        </w:rPr>
      </w:pPr>
    </w:p>
    <w:p w14:paraId="21063B6C" w14:textId="30B4778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Kila mtu atendaye haki amezaliwa naye. 1 Yohana 2:29. 1 Yohana 3:6 hadi 8 na kisha mstari wa 10.</w:t>
      </w:r>
    </w:p>
    <w:p w14:paraId="072267BE" w14:textId="77777777" w:rsidR="000865C2" w:rsidRPr="00B448A9" w:rsidRDefault="000865C2">
      <w:pPr>
        <w:rPr>
          <w:sz w:val="26"/>
          <w:szCs w:val="26"/>
        </w:rPr>
      </w:pPr>
    </w:p>
    <w:p w14:paraId="4DF29EC4"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Kila mtu akaaye ndani yake hatendi dhambi. Kila mtu atendaye dhambi hakumwona wala hakumjua. Watoto wadogo, mtu yeyote asiwadanganye.</w:t>
      </w:r>
    </w:p>
    <w:p w14:paraId="6FC1AEA0" w14:textId="77777777" w:rsidR="000865C2" w:rsidRPr="00B448A9" w:rsidRDefault="000865C2">
      <w:pPr>
        <w:rPr>
          <w:sz w:val="26"/>
          <w:szCs w:val="26"/>
        </w:rPr>
      </w:pPr>
    </w:p>
    <w:p w14:paraId="74551FC4"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Yeye atendaye haki ni mwenye haki, kama yeye alivyo mwenye haki. Yeye atendaye dhambi ni wa Ibilisi, kwa maana Ibilisi ametenda dhambi tangu mwanzo. Mstari wa kumi.</w:t>
      </w:r>
    </w:p>
    <w:p w14:paraId="00B094EC" w14:textId="77777777" w:rsidR="000865C2" w:rsidRPr="00B448A9" w:rsidRDefault="000865C2">
      <w:pPr>
        <w:rPr>
          <w:sz w:val="26"/>
          <w:szCs w:val="26"/>
        </w:rPr>
      </w:pPr>
    </w:p>
    <w:p w14:paraId="114DD8CF" w14:textId="216EB8B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Hivi ndivyo watoto wa Mungu na watoto wa Ibilisi wanavyoonekana wazi. Mtu yeyote asiyetenda mema si wa Mungu, hasa yule asiyempenda ndugu yake. 1 Yohana 3:6 hadi 8 na kisha 10.</w:t>
      </w:r>
    </w:p>
    <w:p w14:paraId="72834414" w14:textId="77777777" w:rsidR="000865C2" w:rsidRPr="00B448A9" w:rsidRDefault="000865C2">
      <w:pPr>
        <w:rPr>
          <w:sz w:val="26"/>
          <w:szCs w:val="26"/>
        </w:rPr>
      </w:pPr>
    </w:p>
    <w:p w14:paraId="30D7B887" w14:textId="41DB2E26"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1 Yohana inasisitiza sana waumini kuishi kwa imani wanayoikiri. Katika vifungu vilivyotajwa, hii inahusisha kusema hapana kwa dhambi na ndiyo kwa utakatifu. Kwa kweli, inawezekana kutafsiri vifungu vilivyo hapo juu kama mafundisho kwamba Wakristo hawafanyi dhambi kamwe.</w:t>
      </w:r>
    </w:p>
    <w:p w14:paraId="5ECEDBA6" w14:textId="77777777" w:rsidR="000865C2" w:rsidRPr="00B448A9" w:rsidRDefault="000865C2">
      <w:pPr>
        <w:rPr>
          <w:sz w:val="26"/>
          <w:szCs w:val="26"/>
        </w:rPr>
      </w:pPr>
    </w:p>
    <w:p w14:paraId="40CD4985" w14:textId="448DF13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Hata hivyo, tafsiri kama hiyo ingekuwa si sahihi, kulingana na 1 Yohana 1:5 hadi 2:2. Msingi wa kifungu hiki chote ni mstari wa tano. Msingi wa 1 Yohana yote ni mstari wa 5 wa sura ya 1.</w:t>
      </w:r>
    </w:p>
    <w:p w14:paraId="1E8A4178" w14:textId="77777777" w:rsidR="000865C2" w:rsidRPr="00B448A9" w:rsidRDefault="000865C2">
      <w:pPr>
        <w:rPr>
          <w:sz w:val="26"/>
          <w:szCs w:val="26"/>
        </w:rPr>
      </w:pPr>
    </w:p>
    <w:p w14:paraId="38FE5D61" w14:textId="146B13B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Mungu ni nuru, na hakuna giza ndani yake kabisa. Utakatifu wa Mungu ni kamili na matokeo fulani yanafuata kutokana na ukweli huo. Nikinukuu Yohana wa kwanza, sita hadi mbili, moja.</w:t>
      </w:r>
    </w:p>
    <w:p w14:paraId="11512257" w14:textId="77777777" w:rsidR="000865C2" w:rsidRPr="00B448A9" w:rsidRDefault="000865C2">
      <w:pPr>
        <w:rPr>
          <w:sz w:val="26"/>
          <w:szCs w:val="26"/>
        </w:rPr>
      </w:pPr>
    </w:p>
    <w:p w14:paraId="709F1DBF" w14:textId="03C01AD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Wao ni umoja </w:t>
      </w:r>
      <w:r xmlns:w="http://schemas.openxmlformats.org/wordprocessingml/2006/main" w:rsidR="006E0F2C">
        <w:rPr>
          <w:rFonts w:ascii="Calibri" w:eastAsia="Calibri" w:hAnsi="Calibri" w:cs="Calibri"/>
          <w:sz w:val="26"/>
          <w:szCs w:val="26"/>
        </w:rPr>
        <w:t xml:space="preserve">, na ni vizuri kuona usawa Yohana anapoweka kitu kimoja karibu na kingine kwa njia zenye manufaa sana. Biblia si kitabu cha theolojia ya kimfumo, lakini nasema katika sehemu fulani, inaonyesha mwelekeo wa kupanga mambo. Kwa hivyo, iko hapa.</w:t>
      </w:r>
    </w:p>
    <w:p w14:paraId="234526CB" w14:textId="77777777" w:rsidR="000865C2" w:rsidRPr="00B448A9" w:rsidRDefault="000865C2">
      <w:pPr>
        <w:rPr>
          <w:sz w:val="26"/>
          <w:szCs w:val="26"/>
        </w:rPr>
      </w:pPr>
    </w:p>
    <w:p w14:paraId="2EEDFDB5" w14:textId="272B67B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Kwa kawaida, mwandishi, mwandishi wa Biblia ambaye nyuma yake ni roho takatifu, anaona hitaji la kustahili kuelezea muhtasari wa ukweli wa Mungu ili wasomaji wasielewe vibaya theolojia ya Kikristo au maadili. Tukisema 1 Yohana 1:6, tuna ushirika naye na bado tunatembea gizani, tunasema uongo wala hatutendi ukweli. Tukitembea nuruni kama yeye alivyo nuruni, tuna ushirika sisi kwa sisi, na damu ya Mwana wa Yesu inatusafisha dhambi yote.</w:t>
      </w:r>
    </w:p>
    <w:p w14:paraId="7B2AD8ED" w14:textId="77777777" w:rsidR="000865C2" w:rsidRPr="00B448A9" w:rsidRDefault="000865C2">
      <w:pPr>
        <w:rPr>
          <w:sz w:val="26"/>
          <w:szCs w:val="26"/>
        </w:rPr>
      </w:pPr>
    </w:p>
    <w:p w14:paraId="35D0E393" w14:textId="6508396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Tukisema hatuna dhambi, twajidanganya wenyewe, wala kweli haimo mwetu. Tukiziungama dhambi zetu, Yeye ni mwaminifu na mwenye haki, kwa maana ametusamehe na kutusafisha na udhalimu wote. Tukisema hatujatenda dhambi, twamfanya Yeye kuwa mwongo, wala neno lake halimo mwetu.</w:t>
      </w:r>
    </w:p>
    <w:p w14:paraId="29B75266" w14:textId="77777777" w:rsidR="000865C2" w:rsidRPr="00B448A9" w:rsidRDefault="000865C2">
      <w:pPr>
        <w:rPr>
          <w:sz w:val="26"/>
          <w:szCs w:val="26"/>
        </w:rPr>
      </w:pPr>
    </w:p>
    <w:p w14:paraId="78E0DE48" w14:textId="1C1BD35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Watoto wangu wadogo, nawaandikia haya ili msitende dhambi. Lakini mtu akitenda dhambi, tunaye Mwombezi kwa Baba, Yesu Kristo, mwenye haki. Mistari hii inanitenganisha </w:t>
      </w:r>
      <w:proofErr xmlns:w="http://schemas.openxmlformats.org/wordprocessingml/2006/main" w:type="gramStart"/>
      <w:r xmlns:w="http://schemas.openxmlformats.org/wordprocessingml/2006/main" w:rsidRPr="00B448A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448A9">
        <w:rPr>
          <w:rFonts w:ascii="Calibri" w:eastAsia="Calibri" w:hAnsi="Calibri" w:cs="Calibri"/>
          <w:sz w:val="26"/>
          <w:szCs w:val="26"/>
        </w:rPr>
        <w:t xml:space="preserve">Mistari hii hubadilishana kati ya kauli moja inayokana dhambi kinadharia au kivitendo na kauli mbili zinazokubali dhambi au kusifu maisha matakatifu.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t xml:space="preserve">1:6 </w:t>
      </w:r>
      <w:r xmlns:w="http://schemas.openxmlformats.org/wordprocessingml/2006/main" w:rsidRPr="00B448A9">
        <w:rPr>
          <w:rFonts w:ascii="Calibri" w:eastAsia="Calibri" w:hAnsi="Calibri" w:cs="Calibri"/>
          <w:sz w:val="26"/>
          <w:szCs w:val="26"/>
        </w:rPr>
        <w:t xml:space="preserve">kauli inayokana dhambi kivitendo.</w:t>
      </w:r>
    </w:p>
    <w:p w14:paraId="058BF513" w14:textId="2FE032D4"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1:7 kauli inayosifu maisha matakatifu.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1:8 </w:t>
      </w:r>
      <w:r xmlns:w="http://schemas.openxmlformats.org/wordprocessingml/2006/main" w:rsidR="00000000" w:rsidRPr="00B448A9">
        <w:rPr>
          <w:rFonts w:ascii="Calibri" w:eastAsia="Calibri" w:hAnsi="Calibri" w:cs="Calibri"/>
          <w:sz w:val="26"/>
          <w:szCs w:val="26"/>
        </w:rPr>
        <w:t xml:space="preserve">kauli inayokana dhambi kinadharia.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1:9 </w:t>
      </w:r>
      <w:r xmlns:w="http://schemas.openxmlformats.org/wordprocessingml/2006/main" w:rsidR="00000000" w:rsidRPr="00B448A9">
        <w:rPr>
          <w:rFonts w:ascii="Calibri" w:eastAsia="Calibri" w:hAnsi="Calibri" w:cs="Calibri"/>
          <w:sz w:val="26"/>
          <w:szCs w:val="26"/>
        </w:rPr>
        <w:t xml:space="preserve">kauli inayokubali dhambi.</w:t>
      </w:r>
    </w:p>
    <w:p w14:paraId="612BC20A" w14:textId="77777777" w:rsidR="006E0F2C" w:rsidRDefault="006E0F2C" w:rsidP="006E0F2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1:10 kauli inayokana dhambi kivitendo.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2:1 </w:t>
      </w:r>
      <w:r xmlns:w="http://schemas.openxmlformats.org/wordprocessingml/2006/main" w:rsidR="00000000" w:rsidRPr="00B448A9">
        <w:rPr>
          <w:rFonts w:ascii="Calibri" w:eastAsia="Calibri" w:hAnsi="Calibri" w:cs="Calibri"/>
          <w:sz w:val="26"/>
          <w:szCs w:val="26"/>
        </w:rPr>
        <w:t xml:space="preserve">kauli inayosifu maisha matakatifu na kukubali dhambi.</w:t>
      </w:r>
      <w:r xmlns:w="http://schemas.openxmlformats.org/wordprocessingml/2006/main">
        <w:rPr>
          <w:rFonts w:ascii="Calibri" w:eastAsia="Calibri" w:hAnsi="Calibri" w:cs="Calibri"/>
          <w:sz w:val="26"/>
          <w:szCs w:val="26"/>
        </w:rPr>
        <w:br xmlns:w="http://schemas.openxmlformats.org/wordprocessingml/2006/main"/>
      </w:r>
    </w:p>
    <w:p w14:paraId="0F0FB3DD" w14:textId="3B97F672"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Kauli hizi zinatimiza mambo kadhaa. Zinaonyesha kwamba Mungu anachukia dhambi katika maisha ya watu wake. Anawaamuru wawe watakatifu kama yeye alivyo mtakatifu. Linganisha Mambo ya Walawi 11:44; 19:2; 1 Petro 1:16.</w:t>
      </w:r>
    </w:p>
    <w:p w14:paraId="6873D22A" w14:textId="77777777" w:rsidR="000865C2" w:rsidRPr="00B448A9" w:rsidRDefault="000865C2">
      <w:pPr>
        <w:rPr>
          <w:sz w:val="26"/>
          <w:szCs w:val="26"/>
        </w:rPr>
      </w:pPr>
    </w:p>
    <w:p w14:paraId="7FCF64FD" w14:textId="2F41719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Utakatifu si jambo la hiari bali ni sehemu muhimu ya maana ya kuwa mwamini. Inawezekana kwa Wakristo kukataa dhambi kinadharia au kivitendo, yote mawili ambayo ni mabaya. Yameondolewa kwenye orodha hapo juu ni kauli katika kifungu cha neema ya Mungu, msalaba wa Kristo, na msamaha, hata kama, kwa kadiri wanavyojua, Wakristo hawatendi dhambi, hawajiokoi wenyewe, lakini upatanisho wa Kristo unawafaa, yaani, damu ya Mwana wa Yesu hutusafisha na dhambi zote, mstari wa 7. Kwa maneno mengine, nimeacha mambo haya, lakini yako katika kifungu hicho. Nimeacha kuonyesha kwamba mgongano kati ya hayo mawili, msalaba na msamaha, si dhambi.</w:t>
      </w:r>
    </w:p>
    <w:p w14:paraId="52622AA1" w14:textId="77777777" w:rsidR="00CC3FD0" w:rsidRPr="008F4364" w:rsidRDefault="00CC3FD0" w:rsidP="00CC3FD0">
      <w:pPr>
        <w:rPr>
          <w:sz w:val="26"/>
          <w:szCs w:val="26"/>
        </w:rPr>
      </w:pPr>
    </w:p>
    <w:p w14:paraId="1B0A51E9" w14:textId="6EE5C45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Sio dhambi, lakini ni kati ya kukataa dhambi, kinadharia au kivitendo, na Mungu akisifu maisha ya kimungu yanayoenda huku na huko. Wanapokiri dhambi zao,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Mungu ni mwaminifu na mwenye haki hata atusamehe dhambi zetu na kutusafisha na udhalimu wote, mstari wa 9. Hata waumini wanapojikwaa na kuanguka, wana mtetezi kwa Baba, Yesu Kristo, mwenye haki, 2 </w:t>
      </w:r>
      <w:r xmlns:w="http://schemas.openxmlformats.org/wordprocessingml/2006/main" w:rsidR="001A0350">
        <w:rPr>
          <w:rFonts w:ascii="Calibri" w:eastAsia="Calibri" w:hAnsi="Calibri" w:cs="Calibri"/>
          <w:sz w:val="26"/>
          <w:szCs w:val="26"/>
        </w:rPr>
        <w:t xml:space="preserve">:1, aliyefanya upatanisho kwa wote waaminio, mstari wa 2. Hivyo, 1 Yohana 1:6-2.1 inafafanua tafsiri ya maandiko yanayoonekana kuwa ya ukamilifu katika waraka. Vipengele muhimu vya uvumilivu katika utakatifu ni pamoja na kukubali dhambi, kinadharia na kivitendo, kukiri dhambi kama sehemu ya kawaida ya maisha ya Kikristo, na kutegemea neema ya Mungu na dhabihu ya upatanisho ya Kristo ili kutuokoa na kutuweka.</w:t>
      </w:r>
    </w:p>
    <w:p w14:paraId="75F50EF0" w14:textId="77777777" w:rsidR="00CC3FD0" w:rsidRPr="008F4364" w:rsidRDefault="00CC3FD0" w:rsidP="00CC3FD0">
      <w:pPr>
        <w:rPr>
          <w:sz w:val="26"/>
          <w:szCs w:val="26"/>
        </w:rPr>
      </w:pPr>
    </w:p>
    <w:p w14:paraId="554B0F56" w14:textId="23320558"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Mungu huwalinda watu wake na kuwalinda. Waumini lazima wadumu katika imani, upendo, na utakatifu. Uhakika, ulinzi wa Mungu kwa watakatifu wake, na uvumilivu wao katika imani, upendo, na utakatifu huathiri mafundisho mengine, ikiwa ni pamoja na uhakikisho na uasi.</w:t>
      </w:r>
    </w:p>
    <w:p w14:paraId="3B9843B7" w14:textId="77777777" w:rsidR="00CC3FD0" w:rsidRPr="008F4364" w:rsidRDefault="00CC3FD0" w:rsidP="00CC3FD0">
      <w:pPr>
        <w:rPr>
          <w:sz w:val="26"/>
          <w:szCs w:val="26"/>
        </w:rPr>
      </w:pPr>
    </w:p>
    <w:p w14:paraId="5B6A856B" w14:textId="099B90E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Tutazishughulikia kwa ufupi kwa zamu. Uhakika ni ujasiri katika wokovu wa mwisho. Mungu kwa neema anawahakikishia watu wake kwa njia tatu kuu.</w:t>
      </w:r>
    </w:p>
    <w:p w14:paraId="208D2DB8" w14:textId="77777777" w:rsidR="00CC3FD0" w:rsidRPr="008F4364" w:rsidRDefault="00CC3FD0" w:rsidP="00CC3FD0">
      <w:pPr>
        <w:rPr>
          <w:sz w:val="26"/>
          <w:szCs w:val="26"/>
        </w:rPr>
      </w:pPr>
    </w:p>
    <w:p w14:paraId="631FA922"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Ahadi za wokovu katika neno lake </w:t>
      </w:r>
      <w:proofErr xmlns:w="http://schemas.openxmlformats.org/wordprocessingml/2006/main" w:type="gramStart"/>
      <w:r xmlns:w="http://schemas.openxmlformats.org/wordprocessingml/2006/main" w:rsidRPr="008F4364">
        <w:rPr>
          <w:rFonts w:ascii="Calibri" w:eastAsia="Calibri" w:hAnsi="Calibri" w:cs="Calibri"/>
          <w:sz w:val="26"/>
          <w:szCs w:val="26"/>
        </w:rPr>
        <w:t xml:space="preserve">ndizo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muhimu zaidi, lakini si pekee. Ushuhuda wa ndani wa Roho Mtakatifu na ukuaji wa kiroho katika maisha ya watu wake. Ninakuelekeza kwenye matibabu kamili zaidi katika kitabu changu, </w:t>
      </w:r>
      <w:r xmlns:w="http://schemas.openxmlformats.org/wordprocessingml/2006/main" w:rsidRPr="001A0350">
        <w:rPr>
          <w:rFonts w:ascii="Calibri" w:eastAsia="Calibri" w:hAnsi="Calibri" w:cs="Calibri"/>
          <w:i/>
          <w:iCs/>
          <w:sz w:val="26"/>
          <w:szCs w:val="26"/>
        </w:rPr>
        <w:t xml:space="preserve">Uhakikisho wa Wokovu, Tumaini la Kibiblia kwa Mapambano Yetu </w:t>
      </w:r>
      <w:r xmlns:w="http://schemas.openxmlformats.org/wordprocessingml/2006/main" w:rsidRPr="008F4364">
        <w:rPr>
          <w:rFonts w:ascii="Calibri" w:eastAsia="Calibri" w:hAnsi="Calibri" w:cs="Calibri"/>
          <w:sz w:val="26"/>
          <w:szCs w:val="26"/>
        </w:rPr>
        <w:t xml:space="preserve">, Zondervan 2019.</w:t>
      </w:r>
    </w:p>
    <w:p w14:paraId="50A86D85" w14:textId="77777777" w:rsidR="00CC3FD0" w:rsidRPr="008F4364" w:rsidRDefault="00CC3FD0" w:rsidP="00CC3FD0">
      <w:pPr>
        <w:rPr>
          <w:sz w:val="26"/>
          <w:szCs w:val="26"/>
        </w:rPr>
      </w:pPr>
    </w:p>
    <w:p w14:paraId="687E5DE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Uhakika kupitia neno. Hapa kuna vichwa vya habari. Uhakika kupitia roho.</w:t>
      </w:r>
    </w:p>
    <w:p w14:paraId="52E672C3" w14:textId="77777777" w:rsidR="00CC3FD0" w:rsidRPr="008F4364" w:rsidRDefault="00CC3FD0" w:rsidP="00CC3FD0">
      <w:pPr>
        <w:rPr>
          <w:sz w:val="26"/>
          <w:szCs w:val="26"/>
        </w:rPr>
      </w:pPr>
    </w:p>
    <w:p w14:paraId="6DCD93FB"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Uhakika kupitia ukuaji wa kiroho. Uhakika kupitia neno. Ahadi za injili zinafaa hapa.</w:t>
      </w:r>
    </w:p>
    <w:p w14:paraId="02B2E8AB" w14:textId="77777777" w:rsidR="00CC3FD0" w:rsidRPr="008F4364" w:rsidRDefault="00CC3FD0" w:rsidP="00CC3FD0">
      <w:pPr>
        <w:rPr>
          <w:sz w:val="26"/>
          <w:szCs w:val="26"/>
        </w:rPr>
      </w:pPr>
    </w:p>
    <w:p w14:paraId="24948B90" w14:textId="5760C06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Kwa mfano, Mungu aliupenda ulimwengu sana, hata akamtoa Mwanawe wa pekee, ili kila mtu amwaminiye asipotee, bali awe na uzima wa milele, Yohana 3:16. Watu wanapomwamini </w:t>
      </w:r>
      <w:proofErr xmlns:w="http://schemas.openxmlformats.org/wordprocessingml/2006/main" w:type="gramStart"/>
      <w:r xmlns:w="http://schemas.openxmlformats.org/wordprocessingml/2006/main" w:rsidR="001A03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kuwapa uzima wa milele, wanapata ujasiri katika wokovu. Neno la Mungu linalotegemeka ndilo chanzo cha msingi cha uhakikisho kwa wote wanaoamini ujumbe wake wa wokovu. 1 Yohana pia huweka msingi au huweka msingi wa uhakikisho katika imani katika Kristo.</w:t>
      </w:r>
    </w:p>
    <w:p w14:paraId="71BAE9EE" w14:textId="77777777" w:rsidR="00CC3FD0" w:rsidRPr="008F4364" w:rsidRDefault="00CC3FD0" w:rsidP="00CC3FD0">
      <w:pPr>
        <w:rPr>
          <w:sz w:val="26"/>
          <w:szCs w:val="26"/>
        </w:rPr>
      </w:pPr>
    </w:p>
    <w:p w14:paraId="2AAD3F68" w14:textId="35C1AC46"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Nukuu, na huu ni ushuhuda. Mungu ametupa uzima wa milele, na uzima huu umo katika Mwanawe. Yeye aliye naye Mwana anao uzima.</w:t>
      </w:r>
    </w:p>
    <w:p w14:paraId="53663AA4" w14:textId="77777777" w:rsidR="00CC3FD0" w:rsidRPr="008F4364" w:rsidRDefault="00CC3FD0" w:rsidP="00CC3FD0">
      <w:pPr>
        <w:rPr>
          <w:sz w:val="26"/>
          <w:szCs w:val="26"/>
        </w:rPr>
      </w:pPr>
    </w:p>
    <w:p w14:paraId="13E498D2" w14:textId="3A71BAB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Asiye na Mwana wa Mungu hana uzima. 1 Yohana 5:11 na 12. Yohana anatofautisha kati ya walio nacho na wasio nacho.</w:t>
      </w:r>
    </w:p>
    <w:p w14:paraId="43C771B4" w14:textId="77777777" w:rsidR="00CC3FD0" w:rsidRPr="008F4364" w:rsidRDefault="00CC3FD0" w:rsidP="00CC3FD0">
      <w:pPr>
        <w:rPr>
          <w:sz w:val="26"/>
          <w:szCs w:val="26"/>
        </w:rPr>
      </w:pPr>
    </w:p>
    <w:p w14:paraId="5561CFD2" w14:textId="1256918E"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Utofauti wake hautegemei uzuri, akili, au ushupavu, mambo matatu tunayothamini sana. Badala yake, utofauti wake unategemea kama Kristo ni mwokozi kwa neema kupitia imani au la. Mungu huwahakikishia wale walio na mwana wa Mungu uzima wa milele.</w:t>
      </w:r>
    </w:p>
    <w:p w14:paraId="246E856E" w14:textId="77777777" w:rsidR="00CC3FD0" w:rsidRPr="008F4364" w:rsidRDefault="00CC3FD0" w:rsidP="00CC3FD0">
      <w:pPr>
        <w:rPr>
          <w:sz w:val="26"/>
          <w:szCs w:val="26"/>
        </w:rPr>
      </w:pPr>
    </w:p>
    <w:p w14:paraId="3F019425" w14:textId="12EEFBB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Vile vile vifungu vya uhifadhi tunavyosoma vinafundisha kwamba Mungu huwapa watu wake uhakikisho kupitia neno. Hapa kuna dondoo chache kutoka Yohana 10:26, Ninawapa kondoo wangu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uzima wa milele </w:t>
      </w:r>
      <w:r xmlns:w="http://schemas.openxmlformats.org/wordprocessingml/2006/main" w:rsidR="001A0350">
        <w:rPr>
          <w:rFonts w:ascii="Calibri" w:eastAsia="Calibri" w:hAnsi="Calibri" w:cs="Calibri"/>
          <w:sz w:val="26"/>
          <w:szCs w:val="26"/>
        </w:rPr>
        <w:t xml:space="preserve">, nao hawataangamia kamwe. Kwa hivyo, Warumi 8:1 haiwahukumu wale walio katika Kristo Yesu.</w:t>
      </w:r>
    </w:p>
    <w:p w14:paraId="3A9D1859" w14:textId="77777777" w:rsidR="00CC3FD0" w:rsidRPr="008F4364" w:rsidRDefault="00CC3FD0" w:rsidP="00CC3FD0">
      <w:pPr>
        <w:rPr>
          <w:sz w:val="26"/>
          <w:szCs w:val="26"/>
        </w:rPr>
      </w:pPr>
    </w:p>
    <w:p w14:paraId="37BBDE0E" w14:textId="3BA62A90"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Warumi 8:38-39, kwa maana nimeshawishika, Paulo aliandika kwamba wala mauti, wala uzima, wala malaika, wala watawala, wala yaliyopo, wala yatakayokuja, wala wenye uwezo, wala urefu, wala kina, wala kitu kingine cho chote cha uumbaji hakitaweza kututenga na upendo wa Mungu ulio katika Kristo Yesu Bwana wetu. Waebrania 7:24-25, Yesu ana ukuhani wake wa kudumu kwa sababu anaendelea milele. Kwa hivyo, anaweza kuwaokoa kabisa wale wanaomkaribia Mungu kupitia yeye, kwa kuwa yeye yu hai siku zote ili awaombee.</w:t>
      </w:r>
    </w:p>
    <w:p w14:paraId="3D42A31E" w14:textId="77777777" w:rsidR="00CC3FD0" w:rsidRPr="008F4364" w:rsidRDefault="00CC3FD0" w:rsidP="00CC3FD0">
      <w:pPr>
        <w:rPr>
          <w:sz w:val="26"/>
          <w:szCs w:val="26"/>
        </w:rPr>
      </w:pPr>
    </w:p>
    <w:p w14:paraId="40787C2E" w14:textId="77580FC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Waebrania 7:24-25, uhakika ni kupitia neno lakini si njia pekee ambayo Mungu anatuhakikishia. Uhakikisho kupitia Roho Mtakatifu. Ingawa neno la Mungu ndiyo njia kuu ambayo Mungu anatuhakikishia yake, si njia pekee.</w:t>
      </w:r>
    </w:p>
    <w:p w14:paraId="6940D915" w14:textId="77777777" w:rsidR="00CC3FD0" w:rsidRPr="008F4364" w:rsidRDefault="00CC3FD0" w:rsidP="00CC3FD0">
      <w:pPr>
        <w:rPr>
          <w:sz w:val="26"/>
          <w:szCs w:val="26"/>
        </w:rPr>
      </w:pPr>
    </w:p>
    <w:p w14:paraId="77D4FBCD"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Mungu pia hutoa ujasiri wa wokovu wa mwisho kwa roho yake ikifanya kazi ndani ya waumini. Warumi ndio ushuhuda mkuu wa ukweli huu lakini 1 Yohana pia inashuhudia. 1 Yohana 4:13, hivi ndivyo tunavyojua ya kuwa tunakaa ndani yake naye ndani yetu.</w:t>
      </w:r>
    </w:p>
    <w:p w14:paraId="40CCED5F" w14:textId="77777777" w:rsidR="00CC3FD0" w:rsidRPr="008F4364" w:rsidRDefault="00CC3FD0" w:rsidP="00CC3FD0">
      <w:pPr>
        <w:rPr>
          <w:sz w:val="26"/>
          <w:szCs w:val="26"/>
        </w:rPr>
      </w:pPr>
    </w:p>
    <w:p w14:paraId="10BB1FC5" w14:textId="0370FB5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Ametupa Roho wake. 1 Yohana 4:3, 1 Yohana 3:24, na hivi ndivyo tunavyojua kwamba anakaa ndani yetu, ni kwa njia ya Roho. Yeye ndiye aliyetupa.</w:t>
      </w:r>
    </w:p>
    <w:p w14:paraId="75BE7C44" w14:textId="77777777" w:rsidR="00CC3FD0" w:rsidRPr="008F4364" w:rsidRDefault="00CC3FD0" w:rsidP="00CC3FD0">
      <w:pPr>
        <w:rPr>
          <w:sz w:val="26"/>
          <w:szCs w:val="26"/>
        </w:rPr>
      </w:pPr>
    </w:p>
    <w:p w14:paraId="27B22348" w14:textId="335C91AF"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1 Yohana 5:6-10, Yesu Kristo, yeye ndiye aliyekuja kwa maji na damu—rejea ubatizo wake na msalaba. Si kwa maji tu, hayo ni, nitaelezea baada ya muda mfupi, bali kwa maji na kwa damu.</w:t>
      </w:r>
    </w:p>
    <w:p w14:paraId="78004E41" w14:textId="77777777" w:rsidR="00CC3FD0" w:rsidRPr="008F4364" w:rsidRDefault="00CC3FD0" w:rsidP="00CC3FD0">
      <w:pPr>
        <w:rPr>
          <w:sz w:val="26"/>
          <w:szCs w:val="26"/>
        </w:rPr>
      </w:pPr>
    </w:p>
    <w:p w14:paraId="3EC7104B" w14:textId="7105DAD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roho ndiye anayeshuhudia kwa sababu roho ndiye kweli, kwa maana wako watatu wanaoshuhudia: roho, maji, na damu. Na hawa watatu wanakubaliana.</w:t>
      </w:r>
    </w:p>
    <w:p w14:paraId="75C8F0AC" w14:textId="77777777" w:rsidR="00CC3FD0" w:rsidRPr="008F4364" w:rsidRDefault="00CC3FD0" w:rsidP="00CC3FD0">
      <w:pPr>
        <w:rPr>
          <w:sz w:val="26"/>
          <w:szCs w:val="26"/>
        </w:rPr>
      </w:pPr>
    </w:p>
    <w:p w14:paraId="38C5F81C" w14:textId="29E6843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Tukikubali ushuhuda wa wanadamu, ushuhuda wa Mungu ni mkuu zaidi kwa sababu ni ushuhuda wa Mungu alioutoa kuhusu Mwanawe. Yeye amwaminiye Mwana wa Mungu ana ushuhuda huu ndani yake mwenyewe. 1 Yohana 5:6-10, maandiko mawili ya kwanza yanasema tu kwamba Roho Mtakatifu ana jukumu katika waumini kujua kwamba wameunganishwa na Kristo.</w:t>
      </w:r>
    </w:p>
    <w:p w14:paraId="1DCC2D4E" w14:textId="77777777" w:rsidR="00CC3FD0" w:rsidRPr="008F4364" w:rsidRDefault="00CC3FD0" w:rsidP="00CC3FD0">
      <w:pPr>
        <w:rPr>
          <w:sz w:val="26"/>
          <w:szCs w:val="26"/>
        </w:rPr>
      </w:pPr>
    </w:p>
    <w:p w14:paraId="3CF2C8BA"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Andiko la tatu linajumuisha roho miongoni mwa mashahidi watatu wa Kristo. Yohana anaweka alama mwanzoni na mwisho wa maisha ya Yesu. Maji, ubatizo wa Yesu, na damu, kusulubiwa kwake.</w:t>
      </w:r>
    </w:p>
    <w:p w14:paraId="490B54AC" w14:textId="77777777" w:rsidR="00CC3FD0" w:rsidRPr="008F4364" w:rsidRDefault="00CC3FD0" w:rsidP="00CC3FD0">
      <w:pPr>
        <w:rPr>
          <w:sz w:val="26"/>
          <w:szCs w:val="26"/>
        </w:rPr>
      </w:pPr>
    </w:p>
    <w:p w14:paraId="52BC20CD" w14:textId="3C9B349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Roho hushuhudia alama hizi za kihistoria kama vile Yohana 17:17 na mwana, Yohana 14:6. Roho ndiye ukweli. 1 Yohana 5:6, ili watu waokolewe, ni lazima waamini ushuhuda wa Mungu kuhusu Yesu. Mtu anapofanya hivyo, ana, nukuu, ushuhuda huu ndani yake, nukuu ya karibu, kwa sababu ya ushuhuda wa roho moyoni mwake.</w:t>
      </w:r>
    </w:p>
    <w:p w14:paraId="16433BE8" w14:textId="77777777" w:rsidR="00CC3FD0" w:rsidRPr="008F4364" w:rsidRDefault="00CC3FD0" w:rsidP="00CC3FD0">
      <w:pPr>
        <w:rPr>
          <w:sz w:val="26"/>
          <w:szCs w:val="26"/>
        </w:rPr>
      </w:pPr>
    </w:p>
    <w:p w14:paraId="2C5DE82F" w14:textId="45E81501"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1 Yohana 5:10, Warumi inatoa vifungu viwili bora zaidi kuhusu ushuhuda wa ndani wa Roho Mtakatifu kwa uhakika. Paulo anasifu tumaini la wokovu wa mwisho ambalo waumini wanafurahia kwa sababu Kristo amewapatanisha na Mungu. Tumaini lao liko juu ya neno la Mungu na utendaji wake katika maisha yao, Warumi 5:1-4. Wakristo hawahitaji kuwa na wasiwasi ikiwa tumaini lao ni salama, kwani Paulo anaelezea na kunukuu kwamba tumaini hili halitatukatisha tamaa, tumaini hili la wokovu wa mwisho, tumaini hili la utukufu.</w:t>
      </w:r>
    </w:p>
    <w:p w14:paraId="29A10FB1" w14:textId="77777777" w:rsidR="00CC3FD0" w:rsidRPr="008F4364" w:rsidRDefault="00CC3FD0" w:rsidP="00CC3FD0">
      <w:pPr>
        <w:rPr>
          <w:sz w:val="26"/>
          <w:szCs w:val="26"/>
        </w:rPr>
      </w:pPr>
    </w:p>
    <w:p w14:paraId="22E3D11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Haitatukatisha tamaa kwa sababu upendo wa Mungu umemiminwa mioyoni mwetu kupitia Roho Mtakatifu tuliyepewa, Warumi 5:5. Roho anatuhakikishia ndani kwamba Mungu anatupenda. Hivyo anakamilisha uhakikisho unaotolewa kupitia neno. Neno na roho hufanya kazi pamoja ili kuimarisha imani ya waumini kwamba Mungu anawapenda na atawaweka waokovu hadi mwisho.</w:t>
      </w:r>
    </w:p>
    <w:p w14:paraId="18DA413F" w14:textId="77777777" w:rsidR="00CC3FD0" w:rsidRPr="008F4364" w:rsidRDefault="00CC3FD0" w:rsidP="00CC3FD0">
      <w:pPr>
        <w:rPr>
          <w:sz w:val="26"/>
          <w:szCs w:val="26"/>
        </w:rPr>
      </w:pPr>
    </w:p>
    <w:p w14:paraId="0805BD18" w14:textId="66BBF9E1"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Maandishi ya kawaida kuhusu ushuhuda wa ndani wa Roho Mtakatifu ni Warumi 8:16. Muktadha unahusu kupitishwa kwa waumini na Mungu. Watoto wa Mungu wanatambulika. Unaweza kuwachagua, nukuu, kwa maana wote wanaoongozwa na Roho wa Mungu ni wana wa Mungu, Warumi 8:14. Baba huwaokoa watoto wake kutokana na hofu anapowapa Roho Mtakatifu.</w:t>
      </w:r>
    </w:p>
    <w:p w14:paraId="5F3405D4" w14:textId="77777777" w:rsidR="00CC3FD0" w:rsidRPr="008F4364" w:rsidRDefault="00CC3FD0" w:rsidP="00CC3FD0">
      <w:pPr>
        <w:rPr>
          <w:sz w:val="26"/>
          <w:szCs w:val="26"/>
        </w:rPr>
      </w:pPr>
    </w:p>
    <w:p w14:paraId="69D0742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Hii ni kwa sababu, nukuu, roho ya kuasili inawawezesha kulia, kunukuu, Abba, Baba, mstari wa 15. Abba si mazungumzo ya mtoto bali ni neno la upendo la watoto kwa baba yao. Hapa linamaanisha baba, baba.</w:t>
      </w:r>
    </w:p>
    <w:p w14:paraId="7D03CEDB" w14:textId="77777777" w:rsidR="00CC3FD0" w:rsidRPr="008F4364" w:rsidRDefault="00CC3FD0" w:rsidP="00CC3FD0">
      <w:pPr>
        <w:rPr>
          <w:sz w:val="26"/>
          <w:szCs w:val="26"/>
        </w:rPr>
      </w:pPr>
    </w:p>
    <w:p w14:paraId="1623A298" w14:textId="56CBE95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Neno kilio linaashiria na linabeba nguvu ya kihisia kama inavyoonyeshwa na ESV, NASB, na CSB, Biblia ya Kikristo ya Standard, likiweka alama kwenye sentensi kwa alama ya mshangao. Neno kilio, roho hutuwezesha kulia, baba, baba. Roho haiwawezeshi tu watu waliopotea kumwita Mungu baba kwa kweli, bali pia inawahakikishia waumini ndani ya moyo upendo wa baba, nukuu, roho mwenyewe hushuhudia pamoja na roho yetu kwamba sisi ni watoto wa Mungu, mstari wa 16.</w:t>
      </w:r>
    </w:p>
    <w:p w14:paraId="70215E95" w14:textId="77777777" w:rsidR="00CC3FD0" w:rsidRPr="008F4364" w:rsidRDefault="00CC3FD0" w:rsidP="00CC3FD0">
      <w:pPr>
        <w:rPr>
          <w:sz w:val="26"/>
          <w:szCs w:val="26"/>
        </w:rPr>
      </w:pPr>
    </w:p>
    <w:p w14:paraId="4B36714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Mungu anawahakikishia watoto wake upendo wake kwa nje kwa kuwaahidi katika neno lake. Pia anawahakikishia ndani kwa nguvu ya Roho Mtakatifu akishuhudia pamoja na roho zao za kibinadamu kwamba Mungu ndiye baba yao na kwamba wao ni watoto wake wapendwa. Kwa sababu wao ni watoto, pia, nukuu, ni warithi wa Mungu na warithi pamoja na Kristo, nukuu ya karibu, ikiwa imani yao ni ya kweli.</w:t>
      </w:r>
    </w:p>
    <w:p w14:paraId="02A4105A" w14:textId="77777777" w:rsidR="00CC3FD0" w:rsidRPr="008F4364" w:rsidRDefault="00CC3FD0" w:rsidP="00CC3FD0">
      <w:pPr>
        <w:rPr>
          <w:sz w:val="26"/>
          <w:szCs w:val="26"/>
        </w:rPr>
      </w:pPr>
    </w:p>
    <w:p w14:paraId="6B140D95" w14:textId="0B23B93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Wale wanaomwamini Kristo kama Bwana na Mwokozi na wameungana naye katika kifo na mateso yake pia wataungana naye katika utukufu, Warumi 8:17. Mungu huhudumia kichwa na moyo. Wainjilisti wengi katika bidii yao ya kuyapa maandiko nafasi ya juu zaidi katika imani yao, hupuuza moyo kama Moo, akimaanisha kitenzi katika Warumi 8:16, anavyosema katika ufafanuzi wake mkuu wa Warumi, ukurasa wa 502, akinukuu, katika kutumia kitenzi kinacholia, Paulo anasisitiza kwamba ufahamu wetu wa Mungu kama baba hautokani na mawazo ya busara wala kutokana na ushuhuda wa nje pekee, neno muhimu, bali kutokana na ukweli unaohisiwa kwa undani na uzoefu mkubwa.</w:t>
      </w:r>
    </w:p>
    <w:p w14:paraId="7B59F282" w14:textId="77777777" w:rsidR="00CC3FD0" w:rsidRPr="008F4364" w:rsidRDefault="00CC3FD0" w:rsidP="00CC3FD0">
      <w:pPr>
        <w:rPr>
          <w:sz w:val="26"/>
          <w:szCs w:val="26"/>
        </w:rPr>
      </w:pPr>
    </w:p>
    <w:p w14:paraId="44B94CDA" w14:textId="06FE8C6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Ikiwa Wakristo wengine watafanya makosa katika kutegemea uhakikisho wao wa wokovu kwa hisia pekee, wengine wengi watafanya makosa katika kutegemea ukweli na hoja pekee. Kwa kweli, kile Paulo anachosema hapa kinatia shaka kama mtu anaweza kupata uzoefu halisi wa roho ya Mungu ya kufanywa mwana bila kuathiri hisia. Mungu alinileta kwake nikiwa na umri wa miaka 21 nilipoongozwa kusoma Biblia, nami nikaisoma kwa makini. Niliamini ilikuwa kutoka kwa ujumbe, neno kutoka kwa Mungu, na niliamini injili.</w:t>
      </w:r>
    </w:p>
    <w:p w14:paraId="13C62921" w14:textId="77777777" w:rsidR="00CC3FD0" w:rsidRPr="008F4364" w:rsidRDefault="00CC3FD0" w:rsidP="00CC3FD0">
      <w:pPr>
        <w:rPr>
          <w:sz w:val="26"/>
          <w:szCs w:val="26"/>
        </w:rPr>
      </w:pPr>
    </w:p>
    <w:p w14:paraId="342499FA" w14:textId="10E7A0A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nilikuwa na hisia ya ndani isiyoelezeka ya uhakika ambayo Mu anazungumzia. Nilikuwa juu ya Yesu, ikiwa ungependa, juu ya injili kwa miezi kadhaa. Na nilikuwa na akili ya kutosha kujua kwa neema ya Mungu kwamba haya hayakuwa maisha ya kawaida ya Kikristo.</w:t>
      </w:r>
    </w:p>
    <w:p w14:paraId="7B33CE21" w14:textId="77777777" w:rsidR="00CC3FD0" w:rsidRPr="008F4364" w:rsidRDefault="00CC3FD0" w:rsidP="00CC3FD0">
      <w:pPr>
        <w:rPr>
          <w:sz w:val="26"/>
          <w:szCs w:val="26"/>
        </w:rPr>
      </w:pPr>
    </w:p>
    <w:p w14:paraId="0D77BEAE" w14:textId="0F21E08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haikuwa kile nilichokuwa nikikiamini, lakini kijana, kilikuwa kizuri. Na kilikuwa cha kutia moyo sana. Nilikuwa na hisia nzuri ya uhakika kutokana na kumeza neno, hasa barua za Paulo, na kuelewa ujumbe wa wokovu, lakini pia imani hii ya ajabu ya ndani ambayo, pamoja na Biblia, ilinibeba siku hiyo na kunisaidia kupitia vipindi vigumu.</w:t>
      </w:r>
    </w:p>
    <w:p w14:paraId="45DAC1E6" w14:textId="77777777" w:rsidR="00CC3FD0" w:rsidRPr="008F4364" w:rsidRDefault="00CC3FD0" w:rsidP="00CC3FD0">
      <w:pPr>
        <w:rPr>
          <w:sz w:val="26"/>
          <w:szCs w:val="26"/>
        </w:rPr>
      </w:pPr>
    </w:p>
    <w:p w14:paraId="744D603B"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Uhakika kupitia neno, uhakikisho kupitia roho ndani, uhakikisho kupitia ukuaji wa kiroho. Mungu huwabariki watu wake mwenyewe kwa uhakikisho kupitia ahadi za uhifadhi, wokovu na uhifadhi katika neno lake, kupitia ushuhuda wa roho yake mioyoni mwao, na kupitia kazi yake katika maisha yao. Tutachunguza hoja hii ya mwisho kwa msaada wa vifungu vitatu.</w:t>
      </w:r>
    </w:p>
    <w:p w14:paraId="5771A2CE" w14:textId="77777777" w:rsidR="00CC3FD0" w:rsidRPr="008F4364" w:rsidRDefault="00CC3FD0" w:rsidP="00CC3FD0">
      <w:pPr>
        <w:rPr>
          <w:sz w:val="26"/>
          <w:szCs w:val="26"/>
        </w:rPr>
      </w:pPr>
    </w:p>
    <w:p w14:paraId="3D7F9DEA" w14:textId="7A6AB25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Kwanza, Luka 8:11 hadi 15, inatofautisha kutofaa na upokeaji wa kutosha wa neno la Mungu. Yesu alisimulia mfano wa </w:t>
      </w:r>
      <w:proofErr xmlns:w="http://schemas.openxmlformats.org/wordprocessingml/2006/main" w:type="spellStart"/>
      <w:r xmlns:w="http://schemas.openxmlformats.org/wordprocessingml/2006/main" w:rsidRPr="008F4364">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8F4364">
        <w:rPr>
          <w:rFonts w:ascii="Calibri" w:eastAsia="Calibri" w:hAnsi="Calibri" w:cs="Calibri"/>
          <w:sz w:val="26"/>
          <w:szCs w:val="26"/>
        </w:rPr>
        <w:t xml:space="preserve">na mbegu. Mbegu zingine zilianguka kando ya njia na ndege wakazila.</w:t>
      </w:r>
    </w:p>
    <w:p w14:paraId="63D9F51E" w14:textId="77777777" w:rsidR="00CC3FD0" w:rsidRPr="008F4364" w:rsidRDefault="00CC3FD0" w:rsidP="00CC3FD0">
      <w:pPr>
        <w:rPr>
          <w:sz w:val="26"/>
          <w:szCs w:val="26"/>
        </w:rPr>
      </w:pPr>
    </w:p>
    <w:p w14:paraId="3B9D7B4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Nyingine zilianguka kwenye mwamba ambapo zilimea lakini zikakauka bila unyevu. Nyingine zilianguka kwenye miiba ambayo ilizisonga. Mbegu ni neno la Mungu.</w:t>
      </w:r>
    </w:p>
    <w:p w14:paraId="23903F65" w14:textId="77777777" w:rsidR="00CC3FD0" w:rsidRPr="008F4364" w:rsidRDefault="00CC3FD0" w:rsidP="00CC3FD0">
      <w:pPr>
        <w:rPr>
          <w:sz w:val="26"/>
          <w:szCs w:val="26"/>
        </w:rPr>
      </w:pPr>
    </w:p>
    <w:p w14:paraId="6FDCDA48" w14:textId="63D97A5A" w:rsidR="00CC3FD0" w:rsidRPr="008F4364" w:rsidRDefault="001A0350" w:rsidP="00CC3F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Aina tatu za kwanza za udongo ni wasikiaji wa neno ambao hawalipokei neno kweli ili wapate kuzaa matunda ya kudumu. Ni aina ya mwisho tu ya udongo inayowakilisha waumini wa kweli, kama Yesu anavyowaelezea. Nukuu, lakini mbegu katika udongo mzuri, hawa ndio ambao, baada ya kusikia neno kwa moyo mwema na mwaminifu, hulishika na kwa kuvumilia huzaa matunda.</w:t>
      </w:r>
    </w:p>
    <w:p w14:paraId="06AEFF22" w14:textId="77777777" w:rsidR="00CC3FD0" w:rsidRPr="008F4364" w:rsidRDefault="00CC3FD0" w:rsidP="00CC3FD0">
      <w:pPr>
        <w:rPr>
          <w:sz w:val="26"/>
          <w:szCs w:val="26"/>
        </w:rPr>
      </w:pPr>
    </w:p>
    <w:p w14:paraId="027E8250" w14:textId="319B0186"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Luka 8:15. Uhakika wa wafuasi wa Yesu waliokuwa wakikua katika imani yao ungeongezeka waliposikia maneno haya. Pili, kifungu cha pili kinachounganisha uhakikisho na ukuaji wa kiroho ni changamoto ya Petro kwa wasomaji wake kufuata maisha ya kimungu.</w:t>
      </w:r>
    </w:p>
    <w:p w14:paraId="4A59EB10" w14:textId="77777777" w:rsidR="00CC3FD0" w:rsidRPr="008F4364" w:rsidRDefault="00CC3FD0" w:rsidP="00CC3FD0">
      <w:pPr>
        <w:rPr>
          <w:sz w:val="26"/>
          <w:szCs w:val="26"/>
        </w:rPr>
      </w:pPr>
    </w:p>
    <w:p w14:paraId="769BA0E6" w14:textId="063F020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Anawakumbusha kuhusu utoaji wa Mungu katika nguvu na neno lake kuhusu kila kitu kinachohitajika kwa ajili ya uzima na utauwa. 2 Petro 1:3, na 4. Kisha anawahimiza kunukuu, jitahidini kuongeza imani yenu kwa wema, wema kwa maarifa,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maarifa kwa kujidhibiti, kujidhibiti kwa uvumilivu, uvumilivu kwa utauwa, utauwa kwa upendo wa kindugu, na upendo wa kindugu kwa upendo. </w:t>
      </w:r>
      <w:r xmlns:w="http://schemas.openxmlformats.org/wordprocessingml/2006/main" w:rsidR="001A0350">
        <w:rPr>
          <w:rFonts w:ascii="Calibri" w:eastAsia="Calibri" w:hAnsi="Calibri" w:cs="Calibri"/>
          <w:sz w:val="26"/>
          <w:szCs w:val="26"/>
        </w:rPr>
        <w:t xml:space="preserve">2 Petro 1, mstari wa 5 hadi 7. Petro anawaahidi wasomaji wake manufaa na matunda ikiwa wanakua katika sifa hizi.</w:t>
      </w:r>
    </w:p>
    <w:p w14:paraId="4B789176" w14:textId="77777777" w:rsidR="00CC3FD0" w:rsidRPr="008F4364" w:rsidRDefault="00CC3FD0" w:rsidP="00CC3FD0">
      <w:pPr>
        <w:rPr>
          <w:sz w:val="26"/>
          <w:szCs w:val="26"/>
        </w:rPr>
      </w:pPr>
    </w:p>
    <w:p w14:paraId="6B714A16" w14:textId="3198677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Mstari wa 8, zaidi ya hayo, mtu asiye na sifa hizi anatoa ushahidi wa kutookolewa. 2 Petro 1:9. Muhimu zaidi kwa madhumuni yetu ni maneno yanayofuata ya Petro. Kwa hiyo, ndugu na dada, fanyeni bidii kuthibitisha wito wenu na uteule wenu, kwa maana mkifanya mambo haya hamtajikwaa kamwe.</w:t>
      </w:r>
    </w:p>
    <w:p w14:paraId="74340F3F" w14:textId="77777777" w:rsidR="00CC3FD0" w:rsidRPr="008F4364" w:rsidRDefault="00CC3FD0" w:rsidP="00CC3FD0">
      <w:pPr>
        <w:rPr>
          <w:sz w:val="26"/>
          <w:szCs w:val="26"/>
        </w:rPr>
      </w:pPr>
    </w:p>
    <w:p w14:paraId="0C39DB67" w14:textId="630BD9F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Kwa maana hivi mtapewa kwa wingi kuingia katika ufalme wa milele wa Bwana na Mwokozi wetu Yesu Kristo. 2 Petro 1:10 na 11. Wito wao katika Petro, kama katika Paulo, ni Mungu akiwaita kwa ufanisi kwa Kristo kupitia injili.</w:t>
      </w:r>
    </w:p>
    <w:p w14:paraId="22A2A71B" w14:textId="77777777" w:rsidR="00CC3FD0" w:rsidRPr="008F4364" w:rsidRDefault="00CC3FD0" w:rsidP="00CC3FD0">
      <w:pPr>
        <w:rPr>
          <w:sz w:val="26"/>
          <w:szCs w:val="26"/>
        </w:rPr>
      </w:pPr>
    </w:p>
    <w:p w14:paraId="54F1827C"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Kuchaguliwa kwao ni kwa sababu Mungu aliwachagua kwa ajili ya wokovu kabla ya kuwekwa misingi ya ulimwengu. Bila shaka, wito na kuchaguliwa kwao kunajulikana na Mungu aliyewachagua na kuwaita. Petro anaomba kwamba imani ya msomaji wake kwamba Mungu amewachagua na kuwaita iongezeke.</w:t>
      </w:r>
    </w:p>
    <w:p w14:paraId="5027BA6B" w14:textId="77777777" w:rsidR="00CC3FD0" w:rsidRPr="008F4364" w:rsidRDefault="00CC3FD0" w:rsidP="00CC3FD0">
      <w:pPr>
        <w:rPr>
          <w:sz w:val="26"/>
          <w:szCs w:val="26"/>
        </w:rPr>
      </w:pPr>
    </w:p>
    <w:p w14:paraId="1F277FE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Anaweka wito mbele ya uchaguzi kwa sababu hivyo ndivyo walivyomjua Bwana. Hawakufikiria njia yao kuelekea uchaguzi wa Mungu kwao. Badala yake, waliamini injili Mungu alipowaita kwa ufanisi.</w:t>
      </w:r>
    </w:p>
    <w:p w14:paraId="49618885" w14:textId="77777777" w:rsidR="00CC3FD0" w:rsidRPr="008F4364" w:rsidRDefault="00CC3FD0" w:rsidP="00CC3FD0">
      <w:pPr>
        <w:rPr>
          <w:sz w:val="26"/>
          <w:szCs w:val="26"/>
        </w:rPr>
      </w:pPr>
    </w:p>
    <w:p w14:paraId="3DBF2F7B" w14:textId="4AD5EC3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Ni kwa wito wao ndipo walipojua kuchaguliwa kwao. Linganisha 1 Wathesalonike 1:4 na 5. Harvey na Towner, katika ufafanuzi, wanaandika ujumbe wa Petro kwa wasomaji wake. Nukuu, anashikilia mbele yetu ahadi kwamba kwa kufuata ukuaji huo, watathibitisha uhalisia wa nafasi yao miongoni mwa watu wateule wa Mungu.</w:t>
      </w:r>
    </w:p>
    <w:p w14:paraId="6A8D615D" w14:textId="77777777" w:rsidR="00CC3FD0" w:rsidRPr="008F4364" w:rsidRDefault="00CC3FD0" w:rsidP="00CC3FD0">
      <w:pPr>
        <w:rPr>
          <w:sz w:val="26"/>
          <w:szCs w:val="26"/>
        </w:rPr>
      </w:pPr>
    </w:p>
    <w:p w14:paraId="4CDD2B43" w14:textId="4E5E07E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Mstari wa 10, epuka kuharibu mambo ya kiroho, mstari wa 10, na uimarishe uwezo wao wa kufurahia utukufu wa uzima wa milele. Mstari wa 11, Robert Harvey na Philip Towner, wa pili Petro na Yuda, vipindi, na ukurasa wake wa 51. Kwa hivyo, watu wa Mungu huimarisha uhakika wao wanapomfuata Mungu na sifa za maisha anazowatakia.</w:t>
      </w:r>
    </w:p>
    <w:p w14:paraId="5BD19A8E" w14:textId="77777777" w:rsidR="00CC3FD0" w:rsidRPr="008F4364" w:rsidRDefault="00CC3FD0" w:rsidP="00CC3FD0">
      <w:pPr>
        <w:rPr>
          <w:sz w:val="26"/>
          <w:szCs w:val="26"/>
        </w:rPr>
      </w:pPr>
    </w:p>
    <w:p w14:paraId="13232509" w14:textId="60C3961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Tatu, 1 Yohana inashuhudia kwa nguvu ukweli kwamba Mungu anaunganisha uhakikisho na ukuaji katika utii kwake, kama ilivyo desturi yake. Yohana anafundisha ukweli huu kwa njia chanya na hasi. Nukuu, 1 Yohana 2:3 hadi 6, hivi ndivyo tunavyojua kwamba tunamjua Yeye tukishika amri zake.</w:t>
      </w:r>
    </w:p>
    <w:p w14:paraId="46508FE1" w14:textId="77777777" w:rsidR="00CC3FD0" w:rsidRPr="008F4364" w:rsidRDefault="00CC3FD0" w:rsidP="00CC3FD0">
      <w:pPr>
        <w:rPr>
          <w:sz w:val="26"/>
          <w:szCs w:val="26"/>
        </w:rPr>
      </w:pPr>
    </w:p>
    <w:p w14:paraId="1BAC7AC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Yeye asemaye, Nimemjua, wala hazishiki amri zake, ni mwongo, wala kweli haimo ndani yake. Lakini yeye alishikaye neno lake, upendo wa Mungu umekamilika ndani yake kweli. Hivi ndivyo tunavyojua ya kuwa tumo ndani yake.</w:t>
      </w:r>
    </w:p>
    <w:p w14:paraId="42EE6461" w14:textId="77777777" w:rsidR="00CC3FD0" w:rsidRPr="008F4364" w:rsidRDefault="00CC3FD0" w:rsidP="00CC3FD0">
      <w:pPr>
        <w:rPr>
          <w:sz w:val="26"/>
          <w:szCs w:val="26"/>
        </w:rPr>
      </w:pPr>
    </w:p>
    <w:p w14:paraId="4E8DB966" w14:textId="47EAD0C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Yeye asemaye kwamba anakaa ndani yake, anapaswa kuenenda kama vile Yesu alivyoenenda. 1 Yohana 2:3 hadi 6, kwa hakika kwa kuzishika amri za Mungu, Wakristo hupata uhakika wa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kumjua. Mstari wa 3, kinyume chake, kudai kumjua huku wakiziasi amri zake ni ishara mbaya sana.</w:t>
      </w:r>
    </w:p>
    <w:p w14:paraId="2E0E67EE" w14:textId="77777777" w:rsidR="00CC3FD0" w:rsidRPr="008F4364" w:rsidRDefault="00CC3FD0" w:rsidP="00CC3FD0">
      <w:pPr>
        <w:rPr>
          <w:sz w:val="26"/>
          <w:szCs w:val="26"/>
        </w:rPr>
      </w:pPr>
    </w:p>
    <w:p w14:paraId="79B5E22F"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Mstari wa 4, kwa hakika tena, upendo wa Mungu hufikia lengo lake kwa waumini wanapotii neno lake na hivyo kuimarisha uhakika wao. Mstari wa 5, kwa ufupi, wale wanaodai kuwa katika muungano na Kristo lazima waishi kwa kufuata mfano wake. 1 Yohana 2, 6, msisitizo wetu juu ya uhakika kupitia ukuaji wa kiroho unaweza kueleweka vibaya.</w:t>
      </w:r>
    </w:p>
    <w:p w14:paraId="51B32547" w14:textId="77777777" w:rsidR="00CC3FD0" w:rsidRPr="008F4364" w:rsidRDefault="00CC3FD0" w:rsidP="00CC3FD0">
      <w:pPr>
        <w:rPr>
          <w:sz w:val="26"/>
          <w:szCs w:val="26"/>
        </w:rPr>
      </w:pPr>
    </w:p>
    <w:p w14:paraId="60A9E68A" w14:textId="1659102F"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Hakuna wakati ambapo maisha ya Kikristo ni mpango wa kujisaidia. Waumini wanafanya kazi kikamilifu na lazima wadumu katika imani, upendo, na utakatifu ili waokolewe mwishowe. Lakini hawafanyi kazi kwa kujitegemea.</w:t>
      </w:r>
    </w:p>
    <w:p w14:paraId="70FE1C7D" w14:textId="77777777" w:rsidR="00CC3FD0" w:rsidRPr="008F4364" w:rsidRDefault="00CC3FD0" w:rsidP="00CC3FD0">
      <w:pPr>
        <w:rPr>
          <w:sz w:val="26"/>
          <w:szCs w:val="26"/>
        </w:rPr>
      </w:pPr>
    </w:p>
    <w:p w14:paraId="5F97D7E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Mungu hufanya kazi ndani na kupitia watoto wake kila hatua, ikiwa ni pamoja na ile ya ukuaji wa kiroho. Tunakua kwa neema kupitia imani, lakini Mungu anawezesha ukuaji huo. Tunaona hili kwa kila mmoja wa watu wa Utatu.</w:t>
      </w:r>
    </w:p>
    <w:p w14:paraId="5F419EF0" w14:textId="77777777" w:rsidR="00CC3FD0" w:rsidRPr="008F4364" w:rsidRDefault="00CC3FD0" w:rsidP="00CC3FD0">
      <w:pPr>
        <w:rPr>
          <w:sz w:val="26"/>
          <w:szCs w:val="26"/>
        </w:rPr>
      </w:pPr>
    </w:p>
    <w:p w14:paraId="737B52F9" w14:textId="3AA60DF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Tunanukuu, tunafanyia kazi wokovu wetu wenyewe kwa hofu na kutetemeka. Wafilipi 2:12 na 13. Kwa maana ni Mungu, katika muktadha, Baba, atendaye kazi ndani yetu, kutaka na kutenda, kwa kusudi lake jema.</w:t>
      </w:r>
    </w:p>
    <w:p w14:paraId="5D2B08FA" w14:textId="77777777" w:rsidR="00CC3FD0" w:rsidRPr="008F4364" w:rsidRDefault="00CC3FD0" w:rsidP="00CC3FD0">
      <w:pPr>
        <w:rPr>
          <w:sz w:val="26"/>
          <w:szCs w:val="26"/>
        </w:rPr>
      </w:pPr>
    </w:p>
    <w:p w14:paraId="570435A9" w14:textId="0F71E09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Tunaufanyia kazi wokovu ambao Mungu alitufanyia, na tunaufanya kwa heshima, hata kwa hofu na kutetemeka, kwa sababu ni wokovu ambao Mungu anaufanya ndani yetu, kutaka na kutenda kulingana na mapenzi yake. Hata mawazo mazuri tuliyo nayo hatimaye humletea Mungu utukufu. Tunadumu katika mzabibu wa kweli, Yesu Kristo anapotukumbusha, nukuu, huwezi kufanya chochote bila mimi.</w:t>
      </w:r>
    </w:p>
    <w:p w14:paraId="578B823D" w14:textId="77777777" w:rsidR="00CC3FD0" w:rsidRPr="008F4364" w:rsidRDefault="00CC3FD0" w:rsidP="00CC3FD0">
      <w:pPr>
        <w:rPr>
          <w:sz w:val="26"/>
          <w:szCs w:val="26"/>
        </w:rPr>
      </w:pPr>
    </w:p>
    <w:p w14:paraId="1E1042F1" w14:textId="05A983A0"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Pasipo mimi, hamwezi kufanya neno lo lote, Yohana 15:5. </w:t>
      </w:r>
      <w:proofErr xmlns:w="http://schemas.openxmlformats.org/wordprocessingml/2006/main" w:type="gramStart"/>
      <w:r xmlns:w="http://schemas.openxmlformats.org/wordprocessingml/2006/main" w:rsidRPr="008F4364">
        <w:rPr>
          <w:rFonts w:ascii="Calibri" w:eastAsia="Calibri" w:hAnsi="Calibri" w:cs="Calibri"/>
          <w:sz w:val="26"/>
          <w:szCs w:val="26"/>
        </w:rPr>
        <w:t xml:space="preserve">Tunatembea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kwa Roho, Wagalatia 5:16. Linganisha mstari wa 25. Lakini matunda tunayozaa ni matunda ya Roho.</w:t>
      </w:r>
    </w:p>
    <w:p w14:paraId="70E4D6CA" w14:textId="77777777" w:rsidR="00CC3FD0" w:rsidRPr="008F4364" w:rsidRDefault="00CC3FD0" w:rsidP="00CC3FD0">
      <w:pPr>
        <w:rPr>
          <w:sz w:val="26"/>
          <w:szCs w:val="26"/>
        </w:rPr>
      </w:pPr>
    </w:p>
    <w:p w14:paraId="1610E8EA" w14:textId="6395125D"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Kwa maneno mengine, tunafanya kazi katika maisha ya Kikristo, lakini chini yake kuna mikono ya milele, si tu inayotufanya tuokolewe, bali pia inayozaa matunda kupitia sisi, Baba, Mwana, na Roho. Moose anafupisha ukweli kwamba uhakikisho unategemea kwa kiasi fulani utafutaji wetu wa utauwa na utakatifu. Nukuu, Paulo anasisitiza kwamba kile ambacho Mungu ametufanyia katika Kristo ndicho msingi pekee na wa mwisho wa uzima wetu wa milele.</w:t>
      </w:r>
    </w:p>
    <w:p w14:paraId="21C41148" w14:textId="77777777" w:rsidR="00CC3FD0" w:rsidRPr="008F4364" w:rsidRDefault="00CC3FD0" w:rsidP="00CC3FD0">
      <w:pPr>
        <w:rPr>
          <w:sz w:val="26"/>
          <w:szCs w:val="26"/>
        </w:rPr>
      </w:pPr>
    </w:p>
    <w:p w14:paraId="79D7BA70" w14:textId="2EBAA1A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Wakati huo huo anasisitiza umuhimu wa maisha matakatifu kama sharti la kufikia maisha hayo. Moo Commentary katika Warumi 495. Hilo limeelezwa vizuri sana.</w:t>
      </w:r>
    </w:p>
    <w:p w14:paraId="64185F3C" w14:textId="77777777" w:rsidR="00CC3FD0" w:rsidRPr="008F4364" w:rsidRDefault="00CC3FD0" w:rsidP="00CC3FD0">
      <w:pPr>
        <w:rPr>
          <w:sz w:val="26"/>
          <w:szCs w:val="26"/>
        </w:rPr>
      </w:pPr>
    </w:p>
    <w:p w14:paraId="160A6714" w14:textId="31C5EC1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Miaka iliyopita, nilikuwa nikifundisha mambo haya darasani, na kulikuwa na wanafunzi wawili hapo kutoka katika malezi yasiyo ya mageuzi ambao walipata kitabu cha Theolojia ya Kimfumo cha Charles Hodges, na, tuseme, walizaliwa mara ya pili. Waliongoka kwenye imani ya mageuzi kwa ukweli huu ambao hawakuwahi kusikia. Na walikuwa wakipambana lakini wakifanya maendeleo.</w:t>
      </w:r>
    </w:p>
    <w:p w14:paraId="28211B6C" w14:textId="77777777" w:rsidR="00CC3FD0" w:rsidRPr="008F4364" w:rsidRDefault="00CC3FD0" w:rsidP="00CC3FD0">
      <w:pPr>
        <w:rPr>
          <w:sz w:val="26"/>
          <w:szCs w:val="26"/>
        </w:rPr>
      </w:pPr>
    </w:p>
    <w:p w14:paraId="1925B7B5" w14:textId="10FE4768"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Walikuwa wakijifunza mengi sana. Sponji. Nami ninafundisha njia tofauti ambazo Mungu anatuhakikishia, kama nilivyokuwa nikifanya hapa.</w:t>
      </w:r>
    </w:p>
    <w:p w14:paraId="57055A71" w14:textId="77777777" w:rsidR="00CC3FD0" w:rsidRPr="008F4364" w:rsidRDefault="00CC3FD0" w:rsidP="00CC3FD0">
      <w:pPr>
        <w:rPr>
          <w:sz w:val="26"/>
          <w:szCs w:val="26"/>
        </w:rPr>
      </w:pPr>
    </w:p>
    <w:p w14:paraId="036B8A08" w14:textId="2C0959E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Nao wakasema, Daktari, tumepata kifungu kimoja ambacho kina vyote vitatu ndani yake. Sasa, labda sehemu ni kwa sababu ya uvivu wangu wa akili na sehemu nyingine ni kwa sababu ya kusita kwangu kufundisha chochote isipokuwa ukweli. Niliwasikiliza, na nikasema, jamani, hilo linavutia.</w:t>
      </w:r>
    </w:p>
    <w:p w14:paraId="4F9AF460" w14:textId="77777777" w:rsidR="00CC3FD0" w:rsidRPr="008F4364" w:rsidRDefault="00CC3FD0" w:rsidP="00CC3FD0">
      <w:pPr>
        <w:rPr>
          <w:sz w:val="26"/>
          <w:szCs w:val="26"/>
        </w:rPr>
      </w:pPr>
    </w:p>
    <w:p w14:paraId="069DEBCF" w14:textId="0807039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Lakini nilisema ninahitaji kufikiria zaidi. Naam, nilifikiria zaidi. Nimeandika kuihusu mara nyingi.</w:t>
      </w:r>
    </w:p>
    <w:p w14:paraId="736C0B02" w14:textId="77777777" w:rsidR="00CC3FD0" w:rsidRPr="008F4364" w:rsidRDefault="00CC3FD0" w:rsidP="00CC3FD0">
      <w:pPr>
        <w:rPr>
          <w:sz w:val="26"/>
          <w:szCs w:val="26"/>
        </w:rPr>
      </w:pPr>
    </w:p>
    <w:p w14:paraId="12EF4F61"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hii ni mojawapo. Kifungu kimoja kinachanganya njia tatu za uhakikisho. Wanafunzi wangu wapya waliobadilika walikuwa sahihi kabisa.</w:t>
      </w:r>
    </w:p>
    <w:p w14:paraId="01C4F543" w14:textId="77777777" w:rsidR="00CC3FD0" w:rsidRPr="008F4364" w:rsidRDefault="00CC3FD0" w:rsidP="00CC3FD0">
      <w:pPr>
        <w:rPr>
          <w:sz w:val="26"/>
          <w:szCs w:val="26"/>
        </w:rPr>
      </w:pPr>
    </w:p>
    <w:p w14:paraId="7C01C794" w14:textId="25A6EDC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Hiki ndicho kifungu bora zaidi kwa sababu kinachanganya njia zote tatu katika maandishi moja, zikiziweka pamoja kwa njia yenye manufaa zaidi. Mungu ni mwema kwa watoto wake. Yeye si tu kwamba anawaokoa kwa neema kupitia imani, lakini pia anawahakikishia kwamba yeye ni wao na wao ni wake.</w:t>
      </w:r>
    </w:p>
    <w:p w14:paraId="6B527A77" w14:textId="77777777" w:rsidR="00CC3FD0" w:rsidRPr="008F4364" w:rsidRDefault="00CC3FD0" w:rsidP="00CC3FD0">
      <w:pPr>
        <w:rPr>
          <w:sz w:val="26"/>
          <w:szCs w:val="26"/>
        </w:rPr>
      </w:pPr>
    </w:p>
    <w:p w14:paraId="5631282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Anafanya hivyo kwa njia tatu, hasa kwa kuwaahidi wokovu katika neno lake. Huo ndio msingi imara wa uhakikisho. Wakati mwingine, hatuwezi kuhisi au kutambua roho iliyo ndani ipasavyo.</w:t>
      </w:r>
    </w:p>
    <w:p w14:paraId="36DF5DC7" w14:textId="77777777" w:rsidR="00CC3FD0" w:rsidRPr="008F4364" w:rsidRDefault="00CC3FD0" w:rsidP="00CC3FD0">
      <w:pPr>
        <w:rPr>
          <w:sz w:val="26"/>
          <w:szCs w:val="26"/>
        </w:rPr>
      </w:pPr>
    </w:p>
    <w:p w14:paraId="321D78CE" w14:textId="2AF524F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wakati mwingine, kusema kweli, maisha yetu si ya kutia moyo bali ya kukata tamaa. Siku zote chini yake kuna mikono ya milele. Ndiyo, tunatubu dhambi zile tunazozijua.</w:t>
      </w:r>
    </w:p>
    <w:p w14:paraId="2FB044B0" w14:textId="77777777" w:rsidR="00CC3FD0" w:rsidRPr="008F4364" w:rsidRDefault="00CC3FD0" w:rsidP="00CC3FD0">
      <w:pPr>
        <w:rPr>
          <w:sz w:val="26"/>
          <w:szCs w:val="26"/>
        </w:rPr>
      </w:pPr>
    </w:p>
    <w:p w14:paraId="1847E337"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tunaomba Mungu atuwezeshe kuhisi roho. Lakini bila kujali yote hayo, neno linabaki imara. Lakini neno haliko peke yake.</w:t>
      </w:r>
    </w:p>
    <w:p w14:paraId="18E46F34" w14:textId="77777777" w:rsidR="00CC3FD0" w:rsidRPr="008F4364" w:rsidRDefault="00CC3FD0" w:rsidP="00CC3FD0">
      <w:pPr>
        <w:rPr>
          <w:sz w:val="26"/>
          <w:szCs w:val="26"/>
        </w:rPr>
      </w:pPr>
    </w:p>
    <w:p w14:paraId="0E8AD68A" w14:textId="5F28FED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Mungu pia anatuhakikishia ndani yetu kwa roho yake na kwa kuzaa matunda ya kiroho kupitia sisi tunapomtafuta na kutafuta kwa neema na roho yake kufanya mapenzi yake. Cha kushangaza, Paulo katika Warumi 5:1 hadi 10, kwa madhumuni yetu, nitasema Warumi 5:1 hadi 5, na kisha mstari wa 10, anachanganya njia tatu za uhakikisho. Kwa msingi wa maandiko, Paulo anawapa wasomaji wake ujasiri katika kuhesabiwa haki na upatanisho wao.</w:t>
      </w:r>
    </w:p>
    <w:p w14:paraId="7F552BE5" w14:textId="77777777" w:rsidR="00CC3FD0" w:rsidRPr="008F4364" w:rsidRDefault="00CC3FD0" w:rsidP="00CC3FD0">
      <w:pPr>
        <w:rPr>
          <w:sz w:val="26"/>
          <w:szCs w:val="26"/>
        </w:rPr>
      </w:pPr>
    </w:p>
    <w:p w14:paraId="0181E023" w14:textId="732D39F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Mungu aliwatangaza kuwa wenye haki walipomtumaini Kristo, Warumi 5:1. Ingawa walikuwa adui za Mungu, aliwapatanisha naye mwenyewe kupitia msalaba wa Kristo. Inafuata basi, mstari wa 10, je, baada ya kuhesabiwa haki, pole, je, baada ya kupatanishwa, wataokolewa zaidi kwa uzima wake? Mstari wa 10, Biblia inathibitisha wokovu wa mwisho kwa watu wa Mungu, na hivyo kuwahakikishia kupitia ahadi ya neno. Ikiwa tulipokuwa adui, Mungu alitupatanisha naye mwenyewe, je, baada ya kupatanishwa naye tutaokolewa zaidi kwa uzima wake?</w:t>
      </w:r>
    </w:p>
    <w:p w14:paraId="6E806093" w14:textId="77777777" w:rsidR="00CC3FD0" w:rsidRPr="008F4364" w:rsidRDefault="00CC3FD0" w:rsidP="00CC3FD0">
      <w:pPr>
        <w:rPr>
          <w:sz w:val="26"/>
          <w:szCs w:val="26"/>
        </w:rPr>
      </w:pPr>
    </w:p>
    <w:p w14:paraId="4E05DAA5" w14:textId="7846182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Kama tulivyoona, Roho Mtakatifu pia ana jukumu katika kuthibitisha tumaini la Wakristo la utukufu wa siku zijazo. Tumaini hili halitukatishi tamaa, Warumi 5 </w:t>
      </w:r>
      <w:r xmlns:w="http://schemas.openxmlformats.org/wordprocessingml/2006/main" w:rsidR="001A0350">
        <w:rPr>
          <w:rFonts w:ascii="Calibri" w:eastAsia="Calibri" w:hAnsi="Calibri" w:cs="Calibri"/>
          <w:sz w:val="26"/>
          <w:szCs w:val="26"/>
        </w:rPr>
        <w:t xml:space="preserve">:5, kwa sababu upendo wa Mungu umemiminwa mioyoni mwetu kupitia Roho Mtakatifu tuliyepewa, Warumi 5:5. Roho anatuhakikishia ndani kwamba Mungu Baba yetu anatupenda na atatuweka salama. Kwa kweli, hata nafupisha mambo haya kwa sababu Paulo anatoa hoja mbili kulingana na neno.</w:t>
      </w:r>
    </w:p>
    <w:p w14:paraId="51A1B8E4" w14:textId="77777777" w:rsidR="00CC3FD0" w:rsidRPr="008F4364" w:rsidRDefault="00CC3FD0" w:rsidP="00CC3FD0">
      <w:pPr>
        <w:rPr>
          <w:sz w:val="26"/>
          <w:szCs w:val="26"/>
        </w:rPr>
      </w:pPr>
    </w:p>
    <w:p w14:paraId="443EF192" w14:textId="7987D36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Yote haya ni neno, lakini hapa neno linatuelekeza kwa Roho, na hapa neno linatuelekeza kwa Mungu akifanya kazi katika maisha yetu, lakini linatumia hoja kutoka kwa kuhesabiwa haki na upatanisho katika Warumi 5:6 hadi 10, na zinaenda hivi. Ikiwa tulipohukumiwa, Mungu alituhesabia haki, kwa kuwa kwa hivyo, mstari wa 9, sasa tumehesabiwa haki kwa damu yake, damu ya Kristo, zaidi sana tutaokolewa naye kutoka ghadhabu ya Mungu. Ikiwa tulipohukumiwa, Mungu alituhesabia haki, sasa kwa kuwa alituhesabia haki, atatuweka salama hadi mwisho, na anarudia hoja hiyo hiyo.</w:t>
      </w:r>
    </w:p>
    <w:p w14:paraId="3DC659B6" w14:textId="77777777" w:rsidR="00CC3FD0" w:rsidRPr="008F4364" w:rsidRDefault="00CC3FD0" w:rsidP="00CC3FD0">
      <w:pPr>
        <w:rPr>
          <w:sz w:val="26"/>
          <w:szCs w:val="26"/>
        </w:rPr>
      </w:pPr>
    </w:p>
    <w:p w14:paraId="7D6C75A1"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Ni hoja ya Kiyahudi kuanzia kubwa hadi ndogo, kuanzia jambo gumu hadi rahisi zaidi. Mungu alifanya jambo gumu zaidi. Alitangaza wenye dhambi waliohukumiwa kuwa waadilifu machoni pake.</w:t>
      </w:r>
    </w:p>
    <w:p w14:paraId="44E98B83" w14:textId="77777777" w:rsidR="00CC3FD0" w:rsidRPr="008F4364" w:rsidRDefault="00CC3FD0" w:rsidP="00CC3FD0">
      <w:pPr>
        <w:rPr>
          <w:sz w:val="26"/>
          <w:szCs w:val="26"/>
        </w:rPr>
      </w:pPr>
    </w:p>
    <w:p w14:paraId="4E99FB5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Ni jambo la ajabu. Sasa, baada ya kuwatangaza kuwa wenye haki, mstari wa 9, je, si zaidi sana watakavyookolewa naye na ghadhabu ya Mungu? Huzuni njema. Inaeleweka.</w:t>
      </w:r>
    </w:p>
    <w:p w14:paraId="044B9E16" w14:textId="77777777" w:rsidR="00CC3FD0" w:rsidRPr="008F4364" w:rsidRDefault="00CC3FD0" w:rsidP="00CC3FD0">
      <w:pPr>
        <w:rPr>
          <w:sz w:val="26"/>
          <w:szCs w:val="26"/>
        </w:rPr>
      </w:pPr>
    </w:p>
    <w:p w14:paraId="63FC59ED" w14:textId="479526B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Alifanya jambo gumu zaidi. Atafanya lililo rahisi zaidi, na ni hoja ile ile inayobadilika kutoka picha ya kuhesabiwa haki hadi upatanisho katika mstari wa 10. Katika mstari wa 10, kwani ikiwa tulipokuwa adui, Mungu alifanya jambo gumu zaidi, tulipatanishwa na Mungu kwa kifo cha mwanawe, zaidi sana, hiyo ni ishara ya maneno ya hoja hii ya aina ya Kiyahudi, zaidi sana, sasa kwa kuwa tumepatanishwa, je, tutaokolewa kwa uzima wake? Kwa njia, damu ndiyo marejeleo ya msalaba katika mstari wa 9. Maisha yake ni marejeleo ya ufufuo wa Yesu katika mstari wa 10, na hatupaswi kutenganisha kuhesabiwa haki kwa upatanisho, msalaba, upatanisho, au ufufuo.</w:t>
      </w:r>
    </w:p>
    <w:p w14:paraId="6312D22E" w14:textId="77777777" w:rsidR="00CC3FD0" w:rsidRPr="008F4364" w:rsidRDefault="00CC3FD0" w:rsidP="00CC3FD0">
      <w:pPr>
        <w:rPr>
          <w:sz w:val="26"/>
          <w:szCs w:val="26"/>
        </w:rPr>
      </w:pPr>
    </w:p>
    <w:p w14:paraId="64161CEE" w14:textId="339BEAA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Hapana, vyote viwili ni; kifo na ufufuo wa Kristo ndio msingi wa kuhesabiwa haki na ufufuo, upatanisho, lakini Paulo anaeleza hivi. Kila kimoja ni sehemu ya kitu kizima. Damu inawakilisha damu na uzima.</w:t>
      </w:r>
    </w:p>
    <w:p w14:paraId="3F60B7B8" w14:textId="77777777" w:rsidR="00CC3FD0" w:rsidRPr="008F4364" w:rsidRDefault="00CC3FD0" w:rsidP="00CC3FD0">
      <w:pPr>
        <w:rPr>
          <w:sz w:val="26"/>
          <w:szCs w:val="26"/>
        </w:rPr>
      </w:pPr>
    </w:p>
    <w:p w14:paraId="7C74DED6" w14:textId="4FF9E41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Uhai unawakilisha damu na uhai pia. Hapa tena, kuna hoja hiyo hiyo. Ikiwa, tulipokuwa adui, Mungu alitupatanisha.</w:t>
      </w:r>
    </w:p>
    <w:p w14:paraId="2A95C582" w14:textId="77777777" w:rsidR="00CC3FD0" w:rsidRPr="008F4364" w:rsidRDefault="00CC3FD0" w:rsidP="00CC3FD0">
      <w:pPr>
        <w:rPr>
          <w:sz w:val="26"/>
          <w:szCs w:val="26"/>
        </w:rPr>
      </w:pPr>
    </w:p>
    <w:p w14:paraId="4EC6D92D" w14:textId="4A8D9C1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Sasa kwa kuwa sisi ni marafiki, sasa kwa kuwa sisi ni marafiki wa Mungu, tumepatanishwa, hakika tutaokolewa na Kristo aliyefufuka. Hiyo ni hoja inayotegemea ahadi za Mungu, neno la Mungu. 5.5 ni hoja ya uhakikisho kupitia Roho Mtakatifu, ambaye tumepewa, akimimina upendo wa Mungu mioyoni mwetu.</w:t>
      </w:r>
    </w:p>
    <w:p w14:paraId="3D868218" w14:textId="77777777" w:rsidR="00CC3FD0" w:rsidRPr="008F4364" w:rsidRDefault="00CC3FD0" w:rsidP="00CC3FD0">
      <w:pPr>
        <w:rPr>
          <w:sz w:val="26"/>
          <w:szCs w:val="26"/>
        </w:rPr>
      </w:pPr>
    </w:p>
    <w:p w14:paraId="6C399806" w14:textId="6D3175D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Roho iliyo ndani ya mtu hutunong'oneza, kana kwamba, anatuhakikishia </w:t>
      </w:r>
      <w:r xmlns:w="http://schemas.openxmlformats.org/wordprocessingml/2006/main" w:rsidR="001A0350">
        <w:rPr>
          <w:rFonts w:ascii="Calibri" w:eastAsia="Calibri" w:hAnsi="Calibri" w:cs="Calibri"/>
          <w:sz w:val="26"/>
          <w:szCs w:val="26"/>
        </w:rPr>
        <w:t xml:space="preserve">kwamba Mungu anatupenda. Hilo haliko mbali na neno, lakini si sawa na neno. Neno liko hapa, kwamba shahidi huyu yuko hapa, na shahidi huyu anakubaliana na shahidi huyo.</w:t>
      </w:r>
    </w:p>
    <w:p w14:paraId="788A1F0E" w14:textId="77777777" w:rsidR="00CC3FD0" w:rsidRPr="008F4364" w:rsidRDefault="00CC3FD0" w:rsidP="00CC3FD0">
      <w:pPr>
        <w:rPr>
          <w:sz w:val="26"/>
          <w:szCs w:val="26"/>
        </w:rPr>
      </w:pPr>
    </w:p>
    <w:p w14:paraId="65D6461C" w14:textId="6819AC5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Yaani, Mungu huweka imani kuhusu ukweli wa neno lake, na anatuhakikishia ndani yetu, akikubaliana na uhakika wake kwetu kwa nje katika neno. Sio hivyo tu, bali njia zote tatu za uhakika ziko katika kifungu kimoja. Kufanya kazi kwa Mungu katika maisha yetu pia huimarisha uhakika.</w:t>
      </w:r>
    </w:p>
    <w:p w14:paraId="684C7AE8" w14:textId="77777777" w:rsidR="00CC3FD0" w:rsidRPr="008F4364" w:rsidRDefault="00CC3FD0" w:rsidP="00CC3FD0">
      <w:pPr>
        <w:rPr>
          <w:sz w:val="26"/>
          <w:szCs w:val="26"/>
        </w:rPr>
      </w:pPr>
    </w:p>
    <w:p w14:paraId="59141535"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Kwa kweli, imewekwa kwanza katika kifungu hiki. Kwa sababu ya ahadi ya Mungu ya mbinguni, waumini hufurahi katika tumaini la utukufu wa Mungu. Laiti, labda nilikosea.</w:t>
      </w:r>
    </w:p>
    <w:p w14:paraId="727E86EA" w14:textId="77777777" w:rsidR="00CC3FD0" w:rsidRPr="008F4364" w:rsidRDefault="00CC3FD0" w:rsidP="00CC3FD0">
      <w:pPr>
        <w:rPr>
          <w:sz w:val="26"/>
          <w:szCs w:val="26"/>
        </w:rPr>
      </w:pPr>
    </w:p>
    <w:p w14:paraId="7B0AB817" w14:textId="16A756F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Ahadi hiyo ya mbinguni katika mstari wa 2, hiyo ndiyo neno. Kwa hivyo, una neno, kisha una Mungu akituhakikishia kupitia kufanya kazi katika maisha yetu, kisha una Mungu akituhakikishia kwa roho yake, mstari wa 5, na kisha mistari inayofuata inaonyesha Mungu anatuhakikishia kwa, tena, kwa neno. Kwa hivyo, neno liko mwanzoni na mwisho wa kifungu.</w:t>
      </w:r>
    </w:p>
    <w:p w14:paraId="65453893" w14:textId="77777777" w:rsidR="00CC3FD0" w:rsidRPr="008F4364" w:rsidRDefault="00CC3FD0" w:rsidP="00CC3FD0">
      <w:pPr>
        <w:rPr>
          <w:sz w:val="26"/>
          <w:szCs w:val="26"/>
        </w:rPr>
      </w:pPr>
    </w:p>
    <w:p w14:paraId="2B9840BC" w14:textId="77B51DE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Neno lilibadilisha maisha, Roho Mtakatifu ndani, neno tena, 3 hadi 4, hutoa hoja kutoka kwa maisha yaliyobadilika. Sio hivyo tu, bali pia tunajivunia mateso yetu kwa sababu tunajua kwamba mateso huzaa uvumilivu, uvumilivu huzaa tabia iliyothibitishwa, na tabia iliyothibitishwa huzaa tumaini, 3 na 4. Hapa, Paulo anafundisha kwamba Mungu anatuhakikishia kwa kubadilisha maisha yetu. Anatoa mnyororo, na mateso husababisha mateso, mateso, mateso, na mateso. Kujibu kwa usahihi huzaa uvumilivu na uthabiti.</w:t>
      </w:r>
    </w:p>
    <w:p w14:paraId="0AF84444" w14:textId="77777777" w:rsidR="00CC3FD0" w:rsidRPr="008F4364" w:rsidRDefault="00CC3FD0" w:rsidP="00CC3FD0">
      <w:pPr>
        <w:rPr>
          <w:sz w:val="26"/>
          <w:szCs w:val="26"/>
        </w:rPr>
      </w:pPr>
    </w:p>
    <w:p w14:paraId="715FA19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Na ukiwa imara vya kutosha, tabia yako hubadilika. Mateso huzaa uvumilivu, huzaa tabia iliyothibitishwa, na hiyo huzaa tumaini. Wakristo wanapoitikia mateso kwa njia inayomheshimu Mungu, Mungu hujenga uvumilivu ndani yao.</w:t>
      </w:r>
    </w:p>
    <w:p w14:paraId="7CC81E16" w14:textId="77777777" w:rsidR="00CC3FD0" w:rsidRPr="008F4364" w:rsidRDefault="00CC3FD0" w:rsidP="00CC3FD0">
      <w:pPr>
        <w:rPr>
          <w:sz w:val="26"/>
          <w:szCs w:val="26"/>
        </w:rPr>
      </w:pPr>
    </w:p>
    <w:p w14:paraId="24371D37" w14:textId="08166C8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Wakifanya hivi mara nyingi vya kutosha, inakuwa mtindo wa maisha, na Mungu hubadilisha tabia zao ili wawe watu thabiti. Na Paulo, lazima tusome katikati ya mistari. Hatuambii jinsi mabadiliko hayo ya tabia yanavyoleta tumaini, lakini sidhani kama ni vigumu kusoma katikati ya mistari, na maoni yanakubaliana na mawazo haya.</w:t>
      </w:r>
    </w:p>
    <w:p w14:paraId="71689E1F" w14:textId="77777777" w:rsidR="00CC3FD0" w:rsidRPr="008F4364" w:rsidRDefault="00CC3FD0" w:rsidP="00CC3FD0">
      <w:pPr>
        <w:rPr>
          <w:sz w:val="26"/>
          <w:szCs w:val="26"/>
        </w:rPr>
      </w:pPr>
    </w:p>
    <w:p w14:paraId="5586EE9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Wanapomwona Mungu akifanya kazi ndani yao kwa njia hizi, kwa njia wanazoweza kuona, inaimarisha uhakika wao kwa Mungu akifanya kazi kwa njia ambazo hawawezi kuziona. Kumtazama Mungu akifanya kazi hapa na sasa katika maisha yetu, hata kuwabadilisha kuelekea uchamungu, kunaimarisha imani yetu ya kufanya kazi kwake katika siku zijazo. Nikijinukuu.</w:t>
      </w:r>
    </w:p>
    <w:p w14:paraId="347CF7D8" w14:textId="77777777" w:rsidR="00CC3FD0" w:rsidRPr="008F4364" w:rsidRDefault="00CC3FD0" w:rsidP="00CC3FD0">
      <w:pPr>
        <w:rPr>
          <w:sz w:val="26"/>
          <w:szCs w:val="26"/>
        </w:rPr>
      </w:pPr>
    </w:p>
    <w:p w14:paraId="393CE825" w14:textId="7850EB2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Samahani, sikujua hilo. Kazi ya Mungu katika kile tunachoweza kuona hutoa tumaini kwa kile ambacho hatuwezi kuona. Kisha Warumi 5 inaonyesha neno la Mungu, ushuhuda wa ndani wa Roho, na hubadilisha maisha kama njia ambazo Mungu huwahakikishia waumini tumaini lao la mbinguni.</w:t>
      </w:r>
    </w:p>
    <w:p w14:paraId="70A2A2A3" w14:textId="77777777" w:rsidR="00CC3FD0" w:rsidRPr="008F4364" w:rsidRDefault="00CC3FD0" w:rsidP="00CC3FD0">
      <w:pPr>
        <w:rPr>
          <w:sz w:val="26"/>
          <w:szCs w:val="26"/>
        </w:rPr>
      </w:pPr>
    </w:p>
    <w:p w14:paraId="3E528DE5" w14:textId="45C457AB" w:rsidR="000865C2" w:rsidRPr="00B448A9" w:rsidRDefault="00CC3FD0" w:rsidP="00C40A79">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Katika hotuba yetu inayofuata, tutashughulikia mafundisho magumu ya kibiblia kuhusu uasi. </w:t>
      </w:r>
      <w:r xmlns:w="http://schemas.openxmlformats.org/wordprocessingml/2006/main" w:rsidR="00C40A79">
        <w:rPr>
          <w:rFonts w:ascii="Calibri" w:eastAsia="Calibri" w:hAnsi="Calibri" w:cs="Calibri"/>
          <w:sz w:val="26"/>
          <w:szCs w:val="26"/>
        </w:rPr>
        <w:br xmlns:w="http://schemas.openxmlformats.org/wordprocessingml/2006/main"/>
      </w:r>
      <w:r xmlns:w="http://schemas.openxmlformats.org/wordprocessingml/2006/main" w:rsidR="00C40A79">
        <w:rPr>
          <w:rFonts w:ascii="Calibri" w:eastAsia="Calibri" w:hAnsi="Calibri" w:cs="Calibri"/>
          <w:sz w:val="26"/>
          <w:szCs w:val="26"/>
        </w:rPr>
        <w:br xmlns:w="http://schemas.openxmlformats.org/wordprocessingml/2006/main"/>
      </w:r>
      <w:r xmlns:w="http://schemas.openxmlformats.org/wordprocessingml/2006/main" w:rsidR="00C40A79" w:rsidRPr="00B448A9">
        <w:rPr>
          <w:rFonts w:ascii="Calibri" w:eastAsia="Calibri" w:hAnsi="Calibri" w:cs="Calibri"/>
          <w:sz w:val="26"/>
          <w:szCs w:val="26"/>
        </w:rPr>
        <w:t xml:space="preserve">Huyu ni Dkt. Robert Peterson katika mafundisho yake kuhusu Wokovu. Hii ni kipindi cha 19, Uhifadhi na Uvumilivu, Sehemu ya 3, Mifumo ya Kimfumo, Uhakikisho.</w:t>
      </w:r>
      <w:r xmlns:w="http://schemas.openxmlformats.org/wordprocessingml/2006/main" w:rsidR="00C40A79" w:rsidRPr="00B448A9">
        <w:rPr>
          <w:rFonts w:ascii="Calibri" w:eastAsia="Calibri" w:hAnsi="Calibri" w:cs="Calibri"/>
          <w:sz w:val="26"/>
          <w:szCs w:val="26"/>
        </w:rPr>
        <w:br xmlns:w="http://schemas.openxmlformats.org/wordprocessingml/2006/main"/>
      </w:r>
    </w:p>
    <w:sectPr w:rsidR="000865C2" w:rsidRPr="00B448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490E5" w14:textId="77777777" w:rsidR="00415639" w:rsidRDefault="00415639" w:rsidP="00B448A9">
      <w:r>
        <w:separator/>
      </w:r>
    </w:p>
  </w:endnote>
  <w:endnote w:type="continuationSeparator" w:id="0">
    <w:p w14:paraId="2B6E7CA2" w14:textId="77777777" w:rsidR="00415639" w:rsidRDefault="00415639" w:rsidP="00B4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E3AA7" w14:textId="77777777" w:rsidR="00415639" w:rsidRDefault="00415639" w:rsidP="00B448A9">
      <w:r>
        <w:separator/>
      </w:r>
    </w:p>
  </w:footnote>
  <w:footnote w:type="continuationSeparator" w:id="0">
    <w:p w14:paraId="6352ED28" w14:textId="77777777" w:rsidR="00415639" w:rsidRDefault="00415639" w:rsidP="00B4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09018"/>
      <w:docPartObj>
        <w:docPartGallery w:val="Page Numbers (Top of Page)"/>
        <w:docPartUnique/>
      </w:docPartObj>
    </w:sdtPr>
    <w:sdtEndPr>
      <w:rPr>
        <w:noProof/>
      </w:rPr>
    </w:sdtEndPr>
    <w:sdtContent>
      <w:p w14:paraId="1CE4CDF2" w14:textId="26A42EDD" w:rsidR="00B448A9" w:rsidRDefault="00B448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3509FE" w14:textId="77777777" w:rsidR="00B448A9" w:rsidRDefault="00B44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C0E0C"/>
    <w:multiLevelType w:val="hybridMultilevel"/>
    <w:tmpl w:val="1B82B3A6"/>
    <w:lvl w:ilvl="0" w:tplc="91EEC198">
      <w:start w:val="1"/>
      <w:numFmt w:val="bullet"/>
      <w:lvlText w:val="●"/>
      <w:lvlJc w:val="left"/>
      <w:pPr>
        <w:ind w:left="720" w:hanging="360"/>
      </w:pPr>
    </w:lvl>
    <w:lvl w:ilvl="1" w:tplc="94D8B6C2">
      <w:start w:val="1"/>
      <w:numFmt w:val="bullet"/>
      <w:lvlText w:val="○"/>
      <w:lvlJc w:val="left"/>
      <w:pPr>
        <w:ind w:left="1440" w:hanging="360"/>
      </w:pPr>
    </w:lvl>
    <w:lvl w:ilvl="2" w:tplc="A6988A78">
      <w:start w:val="1"/>
      <w:numFmt w:val="bullet"/>
      <w:lvlText w:val="■"/>
      <w:lvlJc w:val="left"/>
      <w:pPr>
        <w:ind w:left="2160" w:hanging="360"/>
      </w:pPr>
    </w:lvl>
    <w:lvl w:ilvl="3" w:tplc="B47A3FAC">
      <w:start w:val="1"/>
      <w:numFmt w:val="bullet"/>
      <w:lvlText w:val="●"/>
      <w:lvlJc w:val="left"/>
      <w:pPr>
        <w:ind w:left="2880" w:hanging="360"/>
      </w:pPr>
    </w:lvl>
    <w:lvl w:ilvl="4" w:tplc="06B843D8">
      <w:start w:val="1"/>
      <w:numFmt w:val="bullet"/>
      <w:lvlText w:val="○"/>
      <w:lvlJc w:val="left"/>
      <w:pPr>
        <w:ind w:left="3600" w:hanging="360"/>
      </w:pPr>
    </w:lvl>
    <w:lvl w:ilvl="5" w:tplc="24E84FAC">
      <w:start w:val="1"/>
      <w:numFmt w:val="bullet"/>
      <w:lvlText w:val="■"/>
      <w:lvlJc w:val="left"/>
      <w:pPr>
        <w:ind w:left="4320" w:hanging="360"/>
      </w:pPr>
    </w:lvl>
    <w:lvl w:ilvl="6" w:tplc="0AD61D08">
      <w:start w:val="1"/>
      <w:numFmt w:val="bullet"/>
      <w:lvlText w:val="●"/>
      <w:lvlJc w:val="left"/>
      <w:pPr>
        <w:ind w:left="5040" w:hanging="360"/>
      </w:pPr>
    </w:lvl>
    <w:lvl w:ilvl="7" w:tplc="288E38A8">
      <w:start w:val="1"/>
      <w:numFmt w:val="bullet"/>
      <w:lvlText w:val="●"/>
      <w:lvlJc w:val="left"/>
      <w:pPr>
        <w:ind w:left="5760" w:hanging="360"/>
      </w:pPr>
    </w:lvl>
    <w:lvl w:ilvl="8" w:tplc="16925B24">
      <w:start w:val="1"/>
      <w:numFmt w:val="bullet"/>
      <w:lvlText w:val="●"/>
      <w:lvlJc w:val="left"/>
      <w:pPr>
        <w:ind w:left="6480" w:hanging="360"/>
      </w:pPr>
    </w:lvl>
  </w:abstractNum>
  <w:num w:numId="1" w16cid:durableId="816336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C2"/>
    <w:rsid w:val="000865C2"/>
    <w:rsid w:val="001A0350"/>
    <w:rsid w:val="00415639"/>
    <w:rsid w:val="006E0F2C"/>
    <w:rsid w:val="008F04D1"/>
    <w:rsid w:val="00980501"/>
    <w:rsid w:val="00B448A9"/>
    <w:rsid w:val="00C40A79"/>
    <w:rsid w:val="00CC3FD0"/>
    <w:rsid w:val="00FC6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2101"/>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48A9"/>
    <w:pPr>
      <w:tabs>
        <w:tab w:val="center" w:pos="4680"/>
        <w:tab w:val="right" w:pos="9360"/>
      </w:tabs>
    </w:pPr>
  </w:style>
  <w:style w:type="character" w:customStyle="1" w:styleId="HeaderChar">
    <w:name w:val="Header Char"/>
    <w:basedOn w:val="DefaultParagraphFont"/>
    <w:link w:val="Header"/>
    <w:uiPriority w:val="99"/>
    <w:rsid w:val="00B448A9"/>
  </w:style>
  <w:style w:type="paragraph" w:styleId="Footer">
    <w:name w:val="footer"/>
    <w:basedOn w:val="Normal"/>
    <w:link w:val="FooterChar"/>
    <w:uiPriority w:val="99"/>
    <w:unhideWhenUsed/>
    <w:rsid w:val="00B448A9"/>
    <w:pPr>
      <w:tabs>
        <w:tab w:val="center" w:pos="4680"/>
        <w:tab w:val="right" w:pos="9360"/>
      </w:tabs>
    </w:pPr>
  </w:style>
  <w:style w:type="character" w:customStyle="1" w:styleId="FooterChar">
    <w:name w:val="Footer Char"/>
    <w:basedOn w:val="DefaultParagraphFont"/>
    <w:link w:val="Footer"/>
    <w:uiPriority w:val="99"/>
    <w:rsid w:val="00B4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6362</Words>
  <Characters>29460</Characters>
  <Application>Microsoft Office Word</Application>
  <DocSecurity>0</DocSecurity>
  <Lines>626</Lines>
  <Paragraphs>155</Paragraphs>
  <ScaleCrop>false</ScaleCrop>
  <HeadingPairs>
    <vt:vector size="2" baseType="variant">
      <vt:variant>
        <vt:lpstr>Title</vt:lpstr>
      </vt:variant>
      <vt:variant>
        <vt:i4>1</vt:i4>
      </vt:variant>
    </vt:vector>
  </HeadingPairs>
  <TitlesOfParts>
    <vt:vector size="1" baseType="lpstr">
      <vt:lpstr>Peterson Salvation Session19</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Session19</dc:title>
  <dc:creator>TurboScribe.ai</dc:creator>
  <cp:lastModifiedBy>Ted Hildebrandt</cp:lastModifiedBy>
  <cp:revision>2</cp:revision>
  <dcterms:created xsi:type="dcterms:W3CDTF">2024-10-30T11:38:00Z</dcterms:created>
  <dcterms:modified xsi:type="dcterms:W3CDTF">2024-10-30T11:38:00Z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389021bddb25f04c8b772541bf162bc254cf2b09da8554d7605c147ca997c8c8</vt:lpwstr>
  </property>
</Properties>
</file>