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BB287" w14:textId="58A00720" w:rsidR="001B0110" w:rsidRDefault="00C23176" w:rsidP="00C231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2,</w:t>
      </w:r>
    </w:p>
    <w:p w14:paraId="050F3D4D" w14:textId="327B1C8D" w:rsidR="00C23176" w:rsidRDefault="00C23176" w:rsidP="00C231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Matumizi ya Wokovu na Muungano na Kristo</w:t>
      </w:r>
    </w:p>
    <w:p w14:paraId="6849CD29" w14:textId="0B4E5D87" w:rsidR="00C23176" w:rsidRPr="00C23176" w:rsidRDefault="00C23176" w:rsidP="00C23176">
      <w:pPr xmlns:w="http://schemas.openxmlformats.org/wordprocessingml/2006/main">
        <w:jc w:val="center"/>
        <w:rPr>
          <w:rFonts w:ascii="Calibri" w:eastAsia="Calibri" w:hAnsi="Calibri" w:cs="Calibri"/>
          <w:sz w:val="26"/>
          <w:szCs w:val="26"/>
        </w:rPr>
      </w:pPr>
      <w:r xmlns:w="http://schemas.openxmlformats.org/wordprocessingml/2006/main" w:rsidRPr="00C23176">
        <w:rPr>
          <w:rFonts w:ascii="AA Times New Roman" w:eastAsia="Calibri" w:hAnsi="AA Times New Roman" w:cs="AA Times New Roman"/>
          <w:sz w:val="26"/>
          <w:szCs w:val="26"/>
        </w:rPr>
        <w:t xml:space="preserve">© </w:t>
      </w:r>
      <w:r xmlns:w="http://schemas.openxmlformats.org/wordprocessingml/2006/main" w:rsidRPr="00C23176">
        <w:rPr>
          <w:rFonts w:ascii="Calibri" w:eastAsia="Calibri" w:hAnsi="Calibri" w:cs="Calibri"/>
          <w:sz w:val="26"/>
          <w:szCs w:val="26"/>
        </w:rPr>
        <w:t xml:space="preserve">2024 Robert Peterson na Ted Hildebrandt</w:t>
      </w:r>
    </w:p>
    <w:p w14:paraId="77D79845" w14:textId="77777777" w:rsidR="00C23176" w:rsidRPr="00C23176" w:rsidRDefault="00C23176">
      <w:pPr>
        <w:rPr>
          <w:sz w:val="26"/>
          <w:szCs w:val="26"/>
        </w:rPr>
      </w:pPr>
    </w:p>
    <w:p w14:paraId="5E0CE5D8" w14:textId="638BBEA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Huyu ni Dkt. Robert Peterson katika mafundisho yake kuhusu Wokovu. Huu ni kipindi cha 2, Matumizi ya Wokovu na Muungano na Kristo. </w:t>
      </w:r>
      <w:r xmlns:w="http://schemas.openxmlformats.org/wordprocessingml/2006/main" w:rsidR="00C23176">
        <w:rPr>
          <w:rFonts w:ascii="Calibri" w:eastAsia="Calibri" w:hAnsi="Calibri" w:cs="Calibri"/>
          <w:sz w:val="26"/>
          <w:szCs w:val="26"/>
        </w:rPr>
        <w:br xmlns:w="http://schemas.openxmlformats.org/wordprocessingml/2006/main"/>
      </w:r>
      <w:r xmlns:w="http://schemas.openxmlformats.org/wordprocessingml/2006/main" w:rsidR="00C23176">
        <w:rPr>
          <w:rFonts w:ascii="Calibri" w:eastAsia="Calibri" w:hAnsi="Calibri" w:cs="Calibri"/>
          <w:sz w:val="26"/>
          <w:szCs w:val="26"/>
        </w:rPr>
        <w:br xmlns:w="http://schemas.openxmlformats.org/wordprocessingml/2006/main"/>
      </w:r>
      <w:r xmlns:w="http://schemas.openxmlformats.org/wordprocessingml/2006/main" w:rsidRPr="00C23176">
        <w:rPr>
          <w:rFonts w:ascii="Calibri" w:eastAsia="Calibri" w:hAnsi="Calibri" w:cs="Calibri"/>
          <w:sz w:val="26"/>
          <w:szCs w:val="26"/>
        </w:rPr>
        <w:t xml:space="preserve">Tunaendelea na mihadhara yetu kuhusu Wokovu kwa kuanzisha Matumizi ya Wokovu, ambayo ni eneo ambalo mafundisho mengi tutayaona yanafaa, na tunataka kuweka Matumizi ya Wokovu katika mandhari kubwa zaidi ya Wokovu.</w:t>
      </w:r>
    </w:p>
    <w:p w14:paraId="2FDA7286" w14:textId="77777777" w:rsidR="001B0110" w:rsidRPr="00C23176" w:rsidRDefault="001B0110">
      <w:pPr>
        <w:rPr>
          <w:sz w:val="26"/>
          <w:szCs w:val="26"/>
        </w:rPr>
      </w:pPr>
    </w:p>
    <w:p w14:paraId="6A685D76" w14:textId="0CA401A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Chini ya lebo ya Wokovu, tuna Uchaguzi, ambao si sehemu ya Matumizi ya Wokovu, na Utukufu, ambao si sehemu ya Matumizi pia, kwa hivyo wacha nifanye mandhari na nieleze jinsi mafundisho yanavyolingana. Mandhari ya wokovu inahusisha mipango ya Mungu ya wokovu kabla ya kuumbwa kwa ulimwengu. Hii inashughulikia mada kama Uchaguzi na Uteuzi, ambazo, tunapozungumzia mafundisho ya Wokovu na vipengele vyake vya kuokoa, mimi huziona kama visawe kibiblia, ingawa Uteuzi wa Kabla unaweza kuzingatiwa kama kundi kubwa la Mungu anayeamuru chochote kinachotokea, kila kitu, si Wokovu pekee.</w:t>
      </w:r>
    </w:p>
    <w:p w14:paraId="40D66F74" w14:textId="77777777" w:rsidR="001B0110" w:rsidRPr="00C23176" w:rsidRDefault="001B0110">
      <w:pPr>
        <w:rPr>
          <w:sz w:val="26"/>
          <w:szCs w:val="26"/>
        </w:rPr>
      </w:pPr>
    </w:p>
    <w:p w14:paraId="7D7E8B14" w14:textId="6C86BCE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 hivyo, Mungu hupanga Wokovu kabla ya uumbaji, huo ni Uchaguzi. Mungu hukamilisha wokovu, na hupanga wokovu kabla ya uumbaji na uchaguzi. Anakamilisha Wokovu katika karne ya kwanza katika Kristo, Utu wake, Maisha Yasiyo na Dhambi, Kifo na Ufufuo hasa, pia Kupaa Kwake, kumimina Roho Mtakatifu, kuombea Kanisa, na hata Kuja Kwake Mara ya Pili ndio mwisho wa kazi Yake ya kuokoa, ukitaka.</w:t>
      </w:r>
    </w:p>
    <w:p w14:paraId="7AAA8B94" w14:textId="77777777" w:rsidR="001B0110" w:rsidRPr="00C23176" w:rsidRDefault="001B0110">
      <w:pPr>
        <w:rPr>
          <w:sz w:val="26"/>
          <w:szCs w:val="26"/>
        </w:rPr>
      </w:pPr>
    </w:p>
    <w:p w14:paraId="7BB99CC8" w14:textId="21C51AB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Mungu anapanga Wokovu kabla ya kuumbwa kwa ulimwengu na anautimiza katika Kristo katika karne ya kwanza. Anautumia Wokovu katika wakati na nafasi wakati Roho Mtakatifu anapotuunganisha na Kristo. Huu ndio Utumiaji wa Wokovu na mafundisho mengi tutakayojifunza yanahusiana na Utumiaji wa Wokovu.</w:t>
      </w:r>
    </w:p>
    <w:p w14:paraId="1AC093C7" w14:textId="77777777" w:rsidR="001B0110" w:rsidRPr="00C23176" w:rsidRDefault="001B0110">
      <w:pPr>
        <w:rPr>
          <w:sz w:val="26"/>
          <w:szCs w:val="26"/>
        </w:rPr>
      </w:pPr>
    </w:p>
    <w:p w14:paraId="68F1FB27" w14:textId="531FE61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Hizi ni pamoja na Muungano na Kristo, Wito, huu ni muhtasari tu, Ufufuo, Uongofu, Kuhesabiwa Haki, Kuasili, Utakaso, na Uvumilivu. Mungu hakupanga Wokovu, kuutimiza, na kuutumia katika maisha ya watu wake kupitia Roho, bali pia ataukamilisha siku ya mwisho. Kwa hivyo, Wokovu umepangwa, umekamilika, unatumika, na unakamilika.</w:t>
      </w:r>
    </w:p>
    <w:p w14:paraId="263CFA69" w14:textId="77777777" w:rsidR="001B0110" w:rsidRPr="00C23176" w:rsidRDefault="001B0110">
      <w:pPr>
        <w:rPr>
          <w:sz w:val="26"/>
          <w:szCs w:val="26"/>
        </w:rPr>
      </w:pPr>
    </w:p>
    <w:p w14:paraId="0C5F4F8F" w14:textId="3336414C" w:rsidR="001B0110" w:rsidRPr="00C23176" w:rsidRDefault="00C231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Mada ya Utukufu ambayo tutashughulikia na Uzima wa Milele ni ya utimilifu wa Wokovu. Kwa hivyo mara nyingine tena, tukisambaza mafundisho ya Wokovu, tutajifunza kulingana na mandhari hii kubwa ya Wokovu. Tutachukulia uchaguzi kama sehemu ya mpango wa Mungu wa wokovu.</w:t>
      </w:r>
    </w:p>
    <w:p w14:paraId="3F7BEA61" w14:textId="77777777" w:rsidR="001B0110" w:rsidRPr="00C23176" w:rsidRDefault="001B0110">
      <w:pPr>
        <w:rPr>
          <w:sz w:val="26"/>
          <w:szCs w:val="26"/>
        </w:rPr>
      </w:pPr>
    </w:p>
    <w:p w14:paraId="0FDB6561" w14:textId="69F5D41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Hatutashughulika na Matumizi ya Wokovu </w:t>
      </w:r>
      <w:r xmlns:w="http://schemas.openxmlformats.org/wordprocessingml/2006/main" w:rsidR="00C23176">
        <w:rPr>
          <w:rFonts w:ascii="Calibri" w:eastAsia="Calibri" w:hAnsi="Calibri" w:cs="Calibri"/>
          <w:sz w:val="26"/>
          <w:szCs w:val="26"/>
        </w:rPr>
        <w:t xml:space="preserve">, ambayo yanahusiana na mtu na kazi ya Kristo. Nimefanya mfululizo mzima wa mihadhara kwa biblicalelearning.org kuhusu mada hizo, kwa hivyo hatutashughulika na kukamilika kwa Wokovu. Tutashughulika zaidi na Matumizi ya Wokovu, Muungano na Kristo, Wito, Urejesho, Uongofu, Kuhesabiwa Haki, Kuasili, Utakaso, na Uvumilivu.</w:t>
      </w:r>
    </w:p>
    <w:p w14:paraId="6ECD016B" w14:textId="77777777" w:rsidR="001B0110" w:rsidRPr="00C23176" w:rsidRDefault="001B0110">
      <w:pPr>
        <w:rPr>
          <w:sz w:val="26"/>
          <w:szCs w:val="26"/>
        </w:rPr>
      </w:pPr>
    </w:p>
    <w:p w14:paraId="49BC5524" w14:textId="327FC1A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Mwishowe, pia tutashughulikia mada moja inayohusu utimilifu wa wokovu, ambayo ni </w:t>
      </w:r>
      <w:proofErr xmlns:w="http://schemas.openxmlformats.org/wordprocessingml/2006/main" w:type="spellStart"/>
      <w:r xmlns:w="http://schemas.openxmlformats.org/wordprocessingml/2006/main" w:rsidR="00C23176">
        <w:rPr>
          <w:rFonts w:ascii="Calibri" w:eastAsia="Calibri" w:hAnsi="Calibri" w:cs="Calibri"/>
          <w:sz w:val="26"/>
          <w:szCs w:val="26"/>
        </w:rPr>
        <w:t xml:space="preserve">utukufu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Kwa nini mambo haya yote yameunganishwa ikiwa yote hayako katika Matumizi ya Wokovu? Kwa sababu yote yanahusu Wokovu. Mambo machache zaidi ya utangulizi kabla ya kuanza Muungano na Kristo.</w:t>
      </w:r>
    </w:p>
    <w:p w14:paraId="591B15E0" w14:textId="77777777" w:rsidR="001B0110" w:rsidRPr="00C23176" w:rsidRDefault="001B0110">
      <w:pPr>
        <w:rPr>
          <w:sz w:val="26"/>
          <w:szCs w:val="26"/>
        </w:rPr>
      </w:pPr>
    </w:p>
    <w:p w14:paraId="7F231D5E" w14:textId="66E2C93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Kwanza, ninapaswa angalau kutaja maneno machache kuhusu mbinu za kitheolojia. Kuna mbinu tofauti. Kwa mfano, kuna theolojia ya kifalsafa.</w:t>
      </w:r>
    </w:p>
    <w:p w14:paraId="012AAE0A" w14:textId="77777777" w:rsidR="001B0110" w:rsidRPr="00C23176" w:rsidRDefault="001B0110">
      <w:pPr>
        <w:rPr>
          <w:sz w:val="26"/>
          <w:szCs w:val="26"/>
        </w:rPr>
      </w:pPr>
    </w:p>
    <w:p w14:paraId="5D637818" w14:textId="6DB8AF4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Uelewa wangu na, bila shaka, lengo la kile tunachofanya katika yote ni theolojia ya vitendo, mahubiri, misheni, ushauri nasaha, na kadhalika. Lakini hii ni njia ya kawaida ya theolojia miongoni mwa Wakristo wengi wa kiinjili. Tunaanza na ufafanuzi.</w:t>
      </w:r>
    </w:p>
    <w:p w14:paraId="4C030EFB" w14:textId="77777777" w:rsidR="001B0110" w:rsidRPr="00C23176" w:rsidRDefault="001B0110">
      <w:pPr>
        <w:rPr>
          <w:sz w:val="26"/>
          <w:szCs w:val="26"/>
        </w:rPr>
      </w:pPr>
    </w:p>
    <w:p w14:paraId="2C628575" w14:textId="5EE427B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Tunaanza na Biblia na kujifunza kwa makini mafundisho ya Biblia katika Agano la Kale na Jipya. Tunahamia kwenye theolojia ya kibiblia, ambayo hujengwa juu ya ufafanuzi na kusoma hadithi ya Biblia, muundo wa ukombozi unaojitokeza wa uumbaji, anguko, ukombozi, na utimilifu. Tunatumia gridi hiyo ya nne na hadithi hiyo kuanzisha wokovu katika hotuba yetu ya kwanza.</w:t>
      </w:r>
    </w:p>
    <w:p w14:paraId="5AA69DEA" w14:textId="77777777" w:rsidR="001B0110" w:rsidRPr="00C23176" w:rsidRDefault="001B0110">
      <w:pPr>
        <w:rPr>
          <w:sz w:val="26"/>
          <w:szCs w:val="26"/>
        </w:rPr>
      </w:pPr>
    </w:p>
    <w:p w14:paraId="4504EDA1" w14:textId="689B799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Ufafanuzi hulisha theolojia ya kibiblia, ambayo, kama bosi wako mkuu alivyoifafanua, ni maendeleo, historia ya ufunuo maalum wa Mungu katika tabia yake ya kihistoria ya kibiblia inayojitokeza. Kuna maana nyingine kwamba theolojia ni ya kihistoria. Ni ya kihistoria kwa upande wa theolojia ya kibiblia ndani ya Biblia.</w:t>
      </w:r>
    </w:p>
    <w:p w14:paraId="691D083C" w14:textId="77777777" w:rsidR="001B0110" w:rsidRPr="00C23176" w:rsidRDefault="001B0110">
      <w:pPr>
        <w:rPr>
          <w:sz w:val="26"/>
          <w:szCs w:val="26"/>
        </w:rPr>
      </w:pPr>
    </w:p>
    <w:p w14:paraId="19D1E255" w14:textId="665484B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Pia ni ya kihistoria kwa maana ya theolojia ya kihistoria nje ya Biblia. Theolojia ya kihistoria ni majaribio ya kanisa kuelewa Biblia kupitia historia.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tuna kipindi cha Mababa wa Kanisa, kazi ya mababa kama Tertullian na Irenaeus na haswa Origen.</w:t>
      </w:r>
    </w:p>
    <w:p w14:paraId="23E48603" w14:textId="77777777" w:rsidR="001B0110" w:rsidRPr="00C23176" w:rsidRDefault="001B0110">
      <w:pPr>
        <w:rPr>
          <w:sz w:val="26"/>
          <w:szCs w:val="26"/>
        </w:rPr>
      </w:pPr>
    </w:p>
    <w:p w14:paraId="10F5DE3C" w14:textId="094DF444" w:rsidR="001B0110" w:rsidRPr="00C23176" w:rsidRDefault="00C231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Hasa Augustine, ambaye alichukuliwa kama taji la kipindi cha Mababa wa Mungu. Na ukitaka kuchumbiana, mwaka wa 400 ni mzuri. Alistawi wakati huo na akaandika wakati huo.</w:t>
      </w:r>
    </w:p>
    <w:p w14:paraId="435B5FAA" w14:textId="77777777" w:rsidR="001B0110" w:rsidRPr="00C23176" w:rsidRDefault="001B0110">
      <w:pPr>
        <w:rPr>
          <w:sz w:val="26"/>
          <w:szCs w:val="26"/>
        </w:rPr>
      </w:pPr>
    </w:p>
    <w:p w14:paraId="2371DB9E" w14:textId="255CED3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Kipindi cha enzi za kati kinamhusisha Mtakatifu Anselm, kwa mfano, ambaye alitupa kazi kubwa juu ya kitabu kikubwa kuhusu kazi ya Kristo.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Cordaeus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Homo, kwa nini Mungu akawa mwanadamu. Mwanatheolojia maarufu zaidi wa enzi za kati ni Mtakatifu Thomas Aquinas.</w:t>
      </w:r>
    </w:p>
    <w:p w14:paraId="62031496" w14:textId="77777777" w:rsidR="001B0110" w:rsidRPr="00C23176" w:rsidRDefault="001B0110">
      <w:pPr>
        <w:rPr>
          <w:sz w:val="26"/>
          <w:szCs w:val="26"/>
        </w:rPr>
      </w:pPr>
    </w:p>
    <w:p w14:paraId="2B39B6A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Na karibu mwaka 1200 ni tarehe nzuri ya kusubiri kwake. Theolojia ya Mababa, theolojia ya enzi za kati, theolojia ya Matengenezo. Luther aliweka nadharia kwenye mlango wa kanisa mnamo 1517 ili kutupa nanga kidogo hapo.</w:t>
      </w:r>
    </w:p>
    <w:p w14:paraId="6021F22C" w14:textId="77777777" w:rsidR="001B0110" w:rsidRPr="00C23176" w:rsidRDefault="001B0110">
      <w:pPr>
        <w:rPr>
          <w:sz w:val="26"/>
          <w:szCs w:val="26"/>
        </w:rPr>
      </w:pPr>
    </w:p>
    <w:p w14:paraId="11546E5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Tarehe za Calvin ni kuanzia 1509 hadi 1564. Wao ndio warekebishaji wa kimahakama pamoja na Ulrich Zwingli. Na Matengenezo ni nakala kubwa ya Biblia katika suala la ufafanuzi na theolojia na mahubiri na ibada na kila aina ya mambo.</w:t>
      </w:r>
    </w:p>
    <w:p w14:paraId="6F197F61" w14:textId="77777777" w:rsidR="001B0110" w:rsidRPr="00C23176" w:rsidRDefault="001B0110">
      <w:pPr>
        <w:rPr>
          <w:sz w:val="26"/>
          <w:szCs w:val="26"/>
        </w:rPr>
      </w:pPr>
    </w:p>
    <w:p w14:paraId="40389789" w14:textId="1ABB8DF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Matengenezo ya Kanisa ni kipindi muhimu katika historia ya theolojia ya Kikristo. Kipindi cha baada ya Matengenezo ni muhimu kwa mafundisho ya Kilutheri na ya Kireno. Theolojia za Kilutheri na za Kireno zilitokana na Luther na Calvin, mtawalia.</w:t>
      </w:r>
    </w:p>
    <w:p w14:paraId="561A40CE" w14:textId="77777777" w:rsidR="001B0110" w:rsidRPr="00C23176" w:rsidRDefault="001B0110">
      <w:pPr>
        <w:rPr>
          <w:sz w:val="26"/>
          <w:szCs w:val="26"/>
        </w:rPr>
      </w:pPr>
    </w:p>
    <w:p w14:paraId="4834F71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Tunaingia katika kipindi cha kisasa baada ya Mwangaza na akili ya mwanadamu kuinuliwa. Kuna vipengele vizuri na vibaya vya Mwangaza. Akili ya mwanadamu inayozidi Biblia si nzuri.</w:t>
      </w:r>
    </w:p>
    <w:p w14:paraId="32F8793D" w14:textId="77777777" w:rsidR="001B0110" w:rsidRPr="00C23176" w:rsidRDefault="001B0110">
      <w:pPr>
        <w:rPr>
          <w:sz w:val="26"/>
          <w:szCs w:val="26"/>
        </w:rPr>
      </w:pPr>
    </w:p>
    <w:p w14:paraId="014FD60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 kuendelea hadi kipindi cha kisasa na hadi siku zetu za baada ya usasa. Ni muhimu kutambua kwamba ingawa theolojia ya kibiblia imejengwa juu ya ufafanuzi, theolojia ya kihistoria haijengwi juu ya yoyote kati ya hizo kwa mstari wa moja kwa moja. Badala yake, ikiwa mtu anataka kuchora hili, kuna ufafanuzi unaolisha theolojia ya kibiblia na hatimaye kuelekea theolojia ya kimfumo.</w:t>
      </w:r>
    </w:p>
    <w:p w14:paraId="6ED1AAB8" w14:textId="77777777" w:rsidR="001B0110" w:rsidRPr="00C23176" w:rsidRDefault="001B0110">
      <w:pPr>
        <w:rPr>
          <w:sz w:val="26"/>
          <w:szCs w:val="26"/>
        </w:rPr>
      </w:pPr>
    </w:p>
    <w:p w14:paraId="7C8F442F" w14:textId="12D1A2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Lakini theolojia ya kihistoria mara nyingi huchorwa kwa mchoro, ikiingia kwa pembe. Haiko katika mstari ulionyooka. Inakuja kwa pembe.</w:t>
      </w:r>
    </w:p>
    <w:p w14:paraId="1F37C7AC" w14:textId="77777777" w:rsidR="001B0110" w:rsidRPr="00C23176" w:rsidRDefault="001B0110">
      <w:pPr>
        <w:rPr>
          <w:sz w:val="26"/>
          <w:szCs w:val="26"/>
        </w:rPr>
      </w:pPr>
    </w:p>
    <w:p w14:paraId="39F3CA0E" w14:textId="0F8F2C4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Inahitaji kuzingatiwa katika kuelewa mafundisho ya Biblia. Hatuwezi kupuuza hekima ya enzi na zile zilizopita kabla yetu. Hatubuni fundisho la Utatu, kwa mfano, kutokana na kitu kisicho na maana, kama vile Mungu alivyofanya mwanzo wa uumbaji.</w:t>
      </w:r>
    </w:p>
    <w:p w14:paraId="589B5A3E" w14:textId="77777777" w:rsidR="001B0110" w:rsidRPr="00C23176" w:rsidRDefault="001B0110">
      <w:pPr>
        <w:rPr>
          <w:sz w:val="26"/>
          <w:szCs w:val="26"/>
        </w:rPr>
      </w:pPr>
    </w:p>
    <w:p w14:paraId="5AE1F09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tunawategemea Tertullian na Augustine na wengine kwa ajili ya ufahamu wao na miundo yao na mabaraza makuu ya kanisa la Kikristo. Na tunawezaje kuelewa Meza ya Bwana bila kuelewa mitazamo tofauti? Kwa mfano, Wakatoliki wa Kirumi, Walutheri, Waliorekebishwa, na Waumini wa Ukumbusho. Hatukuweza kuelewa vizuri bila kuwa na taarifa hiyo kama sehemu ya tafakari yetu.</w:t>
      </w:r>
    </w:p>
    <w:p w14:paraId="28D79232" w14:textId="77777777" w:rsidR="001B0110" w:rsidRPr="00C23176" w:rsidRDefault="001B0110">
      <w:pPr>
        <w:rPr>
          <w:sz w:val="26"/>
          <w:szCs w:val="26"/>
        </w:rPr>
      </w:pPr>
    </w:p>
    <w:p w14:paraId="71104A9F" w14:textId="5A45B86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Lakini haya yote yanaelekea kwenye theolojia ya kimfumo, ambayo ni jaribio la kibinadamu la kuelewa mafundisho ya Biblia. Ufafanuzi na utunzaji makini wa maandiko katika maagano yote mawili ndio msingi wa theolojia ya kibiblia, ambayo inahusika na hadithi ya Biblia yenyewe inayoendelea. Theolojia ya kihistoria haiko ndani ya Biblia bali nje, kwani wanaume na wanawake kwa karne nyingi wametafuta kuelewa kile ambacho Biblia inafundisha, wakati mwingine kwa uzuri, wakati mwingine kwa ubaya.</w:t>
      </w:r>
    </w:p>
    <w:p w14:paraId="190BBA63" w14:textId="77777777" w:rsidR="001B0110" w:rsidRPr="00C23176" w:rsidRDefault="001B0110">
      <w:pPr>
        <w:rPr>
          <w:sz w:val="26"/>
          <w:szCs w:val="26"/>
        </w:rPr>
      </w:pPr>
    </w:p>
    <w:p w14:paraId="71FA2EEB" w14:textId="4432F1E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Haya yote yanapaswa kuzingatiwa, na zaidi, kwa sababu theolojia ya kweli ya kimfumo inahusisha taaluma nyingi sana. Nami nitakiri na kusema mimi ni zaidi ya </w:t>
      </w: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mwanatheolojia wa ufafanuzi kuliko mwanatheolojia wa kimfumo, kusema ipasavyo. Namaanisha </w:t>
      </w:r>
      <w:r xmlns:w="http://schemas.openxmlformats.org/wordprocessingml/2006/main" w:rsidR="00243717">
        <w:rPr>
          <w:rFonts w:ascii="Calibri" w:eastAsia="Calibri" w:hAnsi="Calibri" w:cs="Calibri"/>
          <w:sz w:val="26"/>
          <w:szCs w:val="26"/>
        </w:rPr>
        <w:t xml:space="preserve">, mimi ni wa kimfumo, lakini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wataalamu wa kimfumo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wanapaswa kuzingatia maarifa mengi ya kibinadamu katika nyanja zote ili kufanya kazi ipasavyo.</w:t>
      </w:r>
    </w:p>
    <w:p w14:paraId="25E6EE1A" w14:textId="77777777" w:rsidR="001B0110" w:rsidRPr="00C23176" w:rsidRDefault="001B0110">
      <w:pPr>
        <w:rPr>
          <w:sz w:val="26"/>
          <w:szCs w:val="26"/>
        </w:rPr>
      </w:pPr>
    </w:p>
    <w:p w14:paraId="27491152" w14:textId="326CDB2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Lakini hata hivyo, lengo kuu ni kupanga mafundisho ambayo Mungu ametoa katika neno lake kadri yanavyoendelea, kama yanavyoelekezwa na historia ya mafundisho ya Kikristo, na mengi zaidi. Ninahitaji kutaja theolojia ya kihistoria kuhusu mafundisho maalum tutakayojifunza. Hatutachunguza theolojia ya kihistoria kwa kila fundisho, na hatuna muda.</w:t>
      </w:r>
    </w:p>
    <w:p w14:paraId="392A4145" w14:textId="77777777" w:rsidR="001B0110" w:rsidRPr="00C23176" w:rsidRDefault="001B0110">
      <w:pPr>
        <w:rPr>
          <w:sz w:val="26"/>
          <w:szCs w:val="26"/>
        </w:rPr>
      </w:pPr>
    </w:p>
    <w:p w14:paraId="2516BCAD"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 kwa kweli ni muhimu zaidi kwa mafundisho matatu kati ya yale tutakayojifunza kuliko mengine, na hayo ni mafundisho ya uchaguzi. Lazima tuelewe mitazamo tofauti, tukirudi nyuma hadi kwa Augustine na Pelagius, kupitia mijadala kati ya Luther na Erasmus, kwa mfano, Calvin na wapinzani wake, na vita maarufu huko Uholanzi mwanzoni mwa miaka ya 1600, ambapo tuna Uarminian na Ukalvini vinavyojitokeza, kila moja likiwa na hoja zake tano. Kupuuza yote hayo ni kutoelewa mafundisho ya Biblia na kile ambacho watu wema wameelewa Biblia ili kufundisha.</w:t>
      </w:r>
    </w:p>
    <w:p w14:paraId="7450ECB2" w14:textId="77777777" w:rsidR="001B0110" w:rsidRPr="00C23176" w:rsidRDefault="001B0110">
      <w:pPr>
        <w:rPr>
          <w:sz w:val="26"/>
          <w:szCs w:val="26"/>
        </w:rPr>
      </w:pPr>
    </w:p>
    <w:p w14:paraId="5F955D2D" w14:textId="19E957A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Tunataka kufanya hivyo. Mafundisho ya kuhesabiwa haki lazima yajifunze, miongoni mwa mambo mengine. Bila shaka, katika Biblia, tunaamini katika Sola Scriptura; sote tunatumia vyanzo tofauti kwa kile tunachoamini.</w:t>
      </w:r>
    </w:p>
    <w:p w14:paraId="00247293" w14:textId="77777777" w:rsidR="001B0110" w:rsidRPr="00C23176" w:rsidRDefault="001B0110">
      <w:pPr>
        <w:rPr>
          <w:sz w:val="26"/>
          <w:szCs w:val="26"/>
        </w:rPr>
      </w:pPr>
    </w:p>
    <w:p w14:paraId="114C221C" w14:textId="1EC10C1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Usipofikiria hivyo, wewe ni mjinga. Sote tunaathiriwa na mila, na kwa sababu zetu wenyewe, </w:t>
      </w:r>
      <w:proofErr xmlns:w="http://schemas.openxmlformats.org/wordprocessingml/2006/main" w:type="gramStart"/>
      <w:r xmlns:w="http://schemas.openxmlformats.org/wordprocessingml/2006/main" w:rsidR="00243717" w:rsidRPr="00243717">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00243717" w:rsidRPr="00243717">
        <w:rPr>
          <w:rFonts w:ascii="Calibri" w:eastAsia="Calibri" w:hAnsi="Calibri" w:cs="Calibri"/>
          <w:sz w:val="26"/>
          <w:szCs w:val="26"/>
        </w:rPr>
        <w:t xml:space="preserve">tunatumia akili zetu tunaposoma theolojia na hata uzoefu wetu, iwe tunatambua au la. Lakini Sola Scriptura, au Biblia pekee, haimaanishi tunatumia Biblia tu kujenga theolojia.</w:t>
      </w:r>
    </w:p>
    <w:p w14:paraId="30C54233" w14:textId="77777777" w:rsidR="001B0110" w:rsidRPr="00C23176" w:rsidRDefault="001B0110">
      <w:pPr>
        <w:rPr>
          <w:sz w:val="26"/>
          <w:szCs w:val="26"/>
        </w:rPr>
      </w:pPr>
    </w:p>
    <w:p w14:paraId="1A895EF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Inamaanisha Biblia ni bora katika kujenga theolojia, na lengo letu ni kuinua maandiko kimakusudi na kwa uthabiti juu ya akili, mila, na uzoefu wetu. Kwa ajili ya kuhesabiwa haki, ni lazima tuzingatie mafundisho ya Katoliki ya Kirumi na ya Matengenezo kuhusu kuhesabiwa haki. Ni tofauti sana.</w:t>
      </w:r>
    </w:p>
    <w:p w14:paraId="230C53B7" w14:textId="77777777" w:rsidR="001B0110" w:rsidRPr="00C23176" w:rsidRDefault="001B0110">
      <w:pPr>
        <w:rPr>
          <w:sz w:val="26"/>
          <w:szCs w:val="26"/>
        </w:rPr>
      </w:pPr>
    </w:p>
    <w:p w14:paraId="2AF4593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Vivyo hivyo, utakaso unahitaji theolojia ya kihistoria ya zama za zamani zaidi, na kwa hivyo tunataka kuchunguza uelewa maalum wa maisha ya Kikristo kutoka kwa mitazamo hii. Kilutheri, Kiwesley, Kikeswick, Kipentekoste, na Kireformed. Zote ni muhimu.</w:t>
      </w:r>
    </w:p>
    <w:p w14:paraId="7B10571E" w14:textId="77777777" w:rsidR="001B0110" w:rsidRPr="00C23176" w:rsidRDefault="001B0110">
      <w:pPr>
        <w:rPr>
          <w:sz w:val="26"/>
          <w:szCs w:val="26"/>
        </w:rPr>
      </w:pPr>
    </w:p>
    <w:p w14:paraId="3CEB118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Zote zina vipengele sawa vya ukweli. Zote zinakubaliana katika mambo muhimu zaidi, lakini ni tofauti, na tunahitaji kutafuta kutatua tofauti hizo kwa usawa ili kujaribu kuelewa, kadri tuwezavyo, mafundisho ya Biblia. Muungano na Kristo.</w:t>
      </w:r>
    </w:p>
    <w:p w14:paraId="210D77F0" w14:textId="77777777" w:rsidR="001B0110" w:rsidRPr="00C23176" w:rsidRDefault="001B0110">
      <w:pPr>
        <w:rPr>
          <w:sz w:val="26"/>
          <w:szCs w:val="26"/>
        </w:rPr>
      </w:pPr>
    </w:p>
    <w:p w14:paraId="1CBEF5A0" w14:textId="6EFA791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Kwa kweli tunaanza mihadhara yetu ipasavyo </w:t>
      </w:r>
      <w:r xmlns:w="http://schemas.openxmlformats.org/wordprocessingml/2006/main" w:rsidR="00243717">
        <w:rPr>
          <w:rFonts w:ascii="Calibri" w:eastAsia="Calibri" w:hAnsi="Calibri" w:cs="Calibri"/>
          <w:sz w:val="26"/>
          <w:szCs w:val="26"/>
        </w:rPr>
        <w:t xml:space="preserve">kwa muungano na Kristo. Yote hayo yalikuwa utangulizi, na akilini mwangu, kwa kutumia akili yangu ya kibinadamu tena, yalikuwa muhimu. Muungano na Kristo.</w:t>
      </w:r>
    </w:p>
    <w:p w14:paraId="64E1C0E2" w14:textId="77777777" w:rsidR="001B0110" w:rsidRPr="00C23176" w:rsidRDefault="001B0110">
      <w:pPr>
        <w:rPr>
          <w:sz w:val="26"/>
          <w:szCs w:val="26"/>
        </w:rPr>
      </w:pPr>
    </w:p>
    <w:p w14:paraId="43B17C10" w14:textId="5BB620F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Nitaanzisha kila moja ya mafundisho haya kwa muhtasari mfupi wa kibiblia kabla ya kuhamia kwenye kategoria sahihi na za kitheolojia za kimfumo—muungano na Kristo. Muhtasari wa kibiblia.</w:t>
      </w:r>
    </w:p>
    <w:p w14:paraId="0AF1431D" w14:textId="77777777" w:rsidR="001B0110" w:rsidRPr="00C23176" w:rsidRDefault="001B0110">
      <w:pPr>
        <w:rPr>
          <w:sz w:val="26"/>
          <w:szCs w:val="26"/>
        </w:rPr>
      </w:pPr>
    </w:p>
    <w:p w14:paraId="64A8661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Muungano na Kristo unarudi nyuma kwenye dhana ya uwakilishi ya Agano la Kale. Wanadamu wote wanawakilishwa na Adamu, na kisha Israeli inawakilishwa na Ibrahimu, Musa, na Daudi, kwa mfano. Tunaweza kuwaita wapatanishi wa agano.</w:t>
      </w:r>
    </w:p>
    <w:p w14:paraId="2B611676" w14:textId="77777777" w:rsidR="001B0110" w:rsidRPr="00C23176" w:rsidRDefault="001B0110">
      <w:pPr>
        <w:rPr>
          <w:sz w:val="26"/>
          <w:szCs w:val="26"/>
        </w:rPr>
      </w:pPr>
    </w:p>
    <w:p w14:paraId="46A776B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Mwana wa Adamu na mtumishi wa Bwana hurejelea Israeli katika Agano la Kale, lakini hata katika Agano la Kale lenyewe, kuna dalili za mwana wa Adamu na mtumishi wa Bwana. Agano Jipya linafafanua kwamba Yesu ndiye mwana wa kweli wa Ibrahimu, Musa mkuu, na Masihi aliyeahidiwa Israeli, Daudi mpya na wa mwisho. Yeye pia ni mwana wa Adamu na mtumishi wa Bwana.</w:t>
      </w:r>
    </w:p>
    <w:p w14:paraId="21835AF9" w14:textId="77777777" w:rsidR="001B0110" w:rsidRPr="00C23176" w:rsidRDefault="001B0110">
      <w:pPr>
        <w:rPr>
          <w:sz w:val="26"/>
          <w:szCs w:val="26"/>
        </w:rPr>
      </w:pPr>
    </w:p>
    <w:p w14:paraId="4745D74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Wale wanaotamani kuwa wa Israeli lazima waunganishwe na Yesu Kristo, kwani yeye ndiye mzabibu wa kweli, na wale walio ndani yake ndio matawi. Wazo la muungano na Kristo pia limeelezwa katika theolojia ya Paulo katika Kristo. Na tutaona kwamba kila baraka ya kisoteriolojia ni yetu katika Kristo.</w:t>
      </w:r>
    </w:p>
    <w:p w14:paraId="5D6089F2" w14:textId="77777777" w:rsidR="001B0110" w:rsidRPr="00C23176" w:rsidRDefault="001B0110">
      <w:pPr>
        <w:rPr>
          <w:sz w:val="26"/>
          <w:szCs w:val="26"/>
        </w:rPr>
      </w:pPr>
    </w:p>
    <w:p w14:paraId="5B98E9DF" w14:textId="77EED1C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Wokovu ni wetu kwa sababu tuko ndani ya Kristo na hatuko tena ndani ya Adamu. Huo ndio muhtasari wetu mfupi, mfupi sana, wa kibiblia—muungano na Kristo, miundo ya kimfumo, muhtasari.</w:t>
      </w:r>
    </w:p>
    <w:p w14:paraId="1450EB81" w14:textId="77777777" w:rsidR="001B0110" w:rsidRPr="00C23176" w:rsidRDefault="001B0110">
      <w:pPr>
        <w:rPr>
          <w:sz w:val="26"/>
          <w:szCs w:val="26"/>
        </w:rPr>
      </w:pPr>
    </w:p>
    <w:p w14:paraId="7F675F05" w14:textId="4420BA5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Tunataka kufafanua muungano na Kristo. Tunataka kuonyesha hitaji letu la muungano. Tunataka kuzungumzia Utatu na muungano na Kristo.</w:t>
      </w:r>
    </w:p>
    <w:p w14:paraId="3BB534A2" w14:textId="77777777" w:rsidR="001B0110" w:rsidRPr="00C23176" w:rsidRDefault="001B0110">
      <w:pPr>
        <w:rPr>
          <w:sz w:val="26"/>
          <w:szCs w:val="26"/>
        </w:rPr>
      </w:pPr>
    </w:p>
    <w:p w14:paraId="31B1016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Mada ya kuvutia. Maelezo ya muungano na Kristo. Ni ya uhakika, ya kibinafsi, na ya kudumu.</w:t>
      </w:r>
    </w:p>
    <w:p w14:paraId="6E8F51A9" w14:textId="77777777" w:rsidR="001B0110" w:rsidRPr="00C23176" w:rsidRDefault="001B0110">
      <w:pPr>
        <w:rPr>
          <w:sz w:val="26"/>
          <w:szCs w:val="26"/>
        </w:rPr>
      </w:pPr>
    </w:p>
    <w:p w14:paraId="0B3CB5A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Hadithi ya Yesu na muungano na Kristo. Kwa neema ya Mungu kupitia imani, tunashiriki katika hadithi ya Yesu. Ni ya ajabu.</w:t>
      </w:r>
    </w:p>
    <w:p w14:paraId="3311D236" w14:textId="77777777" w:rsidR="001B0110" w:rsidRPr="00C23176" w:rsidRDefault="001B0110">
      <w:pPr>
        <w:rPr>
          <w:sz w:val="26"/>
          <w:szCs w:val="26"/>
        </w:rPr>
      </w:pPr>
    </w:p>
    <w:p w14:paraId="4DBA35D6" w14:textId="4A2EF27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 kisha vipengele vya wokovu. Kipengele kingine cha wokovu tutakachojifunza ni muungano na Kristo. Kwa sababu muungano ni mwavuli ambao vipengele vingine vinafaa.</w:t>
      </w:r>
    </w:p>
    <w:p w14:paraId="7BB032DF" w14:textId="77777777" w:rsidR="001B0110" w:rsidRPr="00C23176" w:rsidRDefault="001B0110">
      <w:pPr>
        <w:rPr>
          <w:sz w:val="26"/>
          <w:szCs w:val="26"/>
        </w:rPr>
      </w:pPr>
    </w:p>
    <w:p w14:paraId="319C96F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duara kubwa zaidi ambalo kuhesabiwa haki na utakaso na kufanywa mwana na kadhalika ni duara ndogo ndani yake, ni sehemu ndogo za kundi kubwa zaidi. Hizo ni vichwa vyetu, kategoria zetu za muungano na Kristo. Ufafanuzi wa muungano na Kristo.</w:t>
      </w:r>
    </w:p>
    <w:p w14:paraId="5F574DD3" w14:textId="77777777" w:rsidR="001B0110" w:rsidRPr="00C23176" w:rsidRDefault="001B0110">
      <w:pPr>
        <w:rPr>
          <w:sz w:val="26"/>
          <w:szCs w:val="26"/>
        </w:rPr>
      </w:pPr>
    </w:p>
    <w:p w14:paraId="33519349" w14:textId="061D33C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Muungano na Kristo ni kazi ya Roho Mtakatifu ya kuwaunganisha watu kwa Yesu na faida zake zote za kuokoa. Kama Calvin alivyosema katika kitabu cha tatu cha Taasisi, sehemu ya kwanza kabisa, mradi tu tumetenganishwa na Kristo, yote aliyotutendea hayatunufaishi. Ni pale tu tunapopandikizwa ndani yake, kutumia lugha ya kibiblia, ndipo anakuwa wetu </w:t>
      </w:r>
      <w:r xmlns:w="http://schemas.openxmlformats.org/wordprocessingml/2006/main" w:rsidR="00242715">
        <w:rPr>
          <w:rFonts w:ascii="Calibri" w:eastAsia="Calibri" w:hAnsi="Calibri" w:cs="Calibri"/>
          <w:sz w:val="26"/>
          <w:szCs w:val="26"/>
        </w:rPr>
        <w:t xml:space="preserve">, na yote aliyotutimizia yanakuwa yetu.</w:t>
      </w:r>
    </w:p>
    <w:p w14:paraId="5B8C261E" w14:textId="77777777" w:rsidR="001B0110" w:rsidRPr="00C23176" w:rsidRDefault="001B0110">
      <w:pPr>
        <w:rPr>
          <w:sz w:val="26"/>
          <w:szCs w:val="26"/>
        </w:rPr>
      </w:pPr>
    </w:p>
    <w:p w14:paraId="2A9F3B7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Waefeso 1 inazungumzia baraka zote ni zetu katika muungano. Kila baraka ya kiroho katika ulimwengu wa roho ni yetu katika muungano na Kristo. Muungano unaonekana vyema, unaeleweka vyema katika mwanga wa mandhari ya wokovu tena.</w:t>
      </w:r>
    </w:p>
    <w:p w14:paraId="39BA2E82" w14:textId="77777777" w:rsidR="001B0110" w:rsidRPr="00C23176" w:rsidRDefault="001B0110">
      <w:pPr>
        <w:rPr>
          <w:sz w:val="26"/>
          <w:szCs w:val="26"/>
        </w:rPr>
      </w:pPr>
    </w:p>
    <w:p w14:paraId="369713FC" w14:textId="2225E2D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Mungu anapanga wokovu, kwa maana anawachagua watu kwa ajili ya wokovu kabla ya uumbaji. Mungu Mwana anatimiza wokovu, kwa maana anawakomboa watu wa Mungu kupitia kifo na ufufuo wake. Mungu Roho Mtakatifu hutumia wokovu uliopangwa na Baba na kukamilika na Mwana.</w:t>
      </w:r>
    </w:p>
    <w:p w14:paraId="5CE66D75" w14:textId="77777777" w:rsidR="001B0110" w:rsidRPr="00C23176" w:rsidRDefault="001B0110">
      <w:pPr>
        <w:rPr>
          <w:sz w:val="26"/>
          <w:szCs w:val="26"/>
        </w:rPr>
      </w:pPr>
    </w:p>
    <w:p w14:paraId="0F020337" w14:textId="797642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Kategoria pana zaidi ya matumizi ya wokovu ni muungano na Kristo. Kwa kweli, tunaweza kusema tu matumizi ya wokovu ni muungano na Kristo. Kwa njia, muhtasari wangu ulikuwa rahisi sana kwa sababu Mungu ni Mungu mmoja, na kazi zote za Utatu nje yake hazigawanyiki.</w:t>
      </w:r>
    </w:p>
    <w:p w14:paraId="5B42030F" w14:textId="77777777" w:rsidR="001B0110" w:rsidRPr="00C23176" w:rsidRDefault="001B0110">
      <w:pPr>
        <w:rPr>
          <w:sz w:val="26"/>
          <w:szCs w:val="26"/>
        </w:rPr>
      </w:pPr>
    </w:p>
    <w:p w14:paraId="0E7C4B7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Kila kazi ya mtu mmoja wa Utatu ni kazi ya Utatu mzima. Hatuwachanganye watu tunaposema hivyo. Hatumtwiki Roho Mtakatifu au Baba msalabani.</w:t>
      </w:r>
    </w:p>
    <w:p w14:paraId="5168C99C" w14:textId="77777777" w:rsidR="001B0110" w:rsidRPr="00C23176" w:rsidRDefault="001B0110">
      <w:pPr>
        <w:rPr>
          <w:sz w:val="26"/>
          <w:szCs w:val="26"/>
        </w:rPr>
      </w:pPr>
    </w:p>
    <w:p w14:paraId="3C0B3F49" w14:textId="0D612A8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Lakini Biblia yenyewe inaonyesha kwamba Mungu alikuwa ndani ya Kristo akiupatanisha ulimwengu na nafsi yake, 2 Wakorintho 5 karibu na mistari ya 19 au 20. Na Waebrania, mimi hupoteza mstari huu kila wakati. Waebrania inatuambia kwamba Mungu alijitoa kwa Mungu kwa njia ya roho ya milele.</w:t>
      </w:r>
    </w:p>
    <w:p w14:paraId="1687B6A7" w14:textId="77777777" w:rsidR="001B0110" w:rsidRPr="00C23176" w:rsidRDefault="001B0110">
      <w:pPr>
        <w:rPr>
          <w:sz w:val="26"/>
          <w:szCs w:val="26"/>
        </w:rPr>
      </w:pPr>
    </w:p>
    <w:p w14:paraId="6F76E40E" w14:textId="27FC535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Hiyo ingekuwa Waebrania 9:14. Ningekuambia mstari usio sahihi. Nimefurahi niliutafuta. Kwa maneno mengine, ni kweli Baba alipanga wokovu, lakini ni bora kusema Utatu ulipanga wokovu, hasa Baba.</w:t>
      </w:r>
    </w:p>
    <w:p w14:paraId="3F17E08D" w14:textId="77777777" w:rsidR="001B0110" w:rsidRPr="00C23176" w:rsidRDefault="001B0110">
      <w:pPr>
        <w:rPr>
          <w:sz w:val="26"/>
          <w:szCs w:val="26"/>
        </w:rPr>
      </w:pPr>
    </w:p>
    <w:p w14:paraId="120E579E" w14:textId="61EE20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kweli Mwana alitimiza wokovu, lakini ni bora zaidi kusema Utatu ulitimiza wokovu, hasa Mwana. Kama tutakavyoona, Utatu ulitumia wokovu, ingawa mfanyakazi mkuu hapo ni Mungu, Roho Mtakatifu. Kwa njia, kwa ajili ya kukamilisha, Utatu utakamilisha wokovu.</w:t>
      </w:r>
    </w:p>
    <w:p w14:paraId="4B440C6F" w14:textId="77777777" w:rsidR="001B0110" w:rsidRPr="00C23176" w:rsidRDefault="001B0110">
      <w:pPr>
        <w:rPr>
          <w:sz w:val="26"/>
          <w:szCs w:val="26"/>
        </w:rPr>
      </w:pPr>
    </w:p>
    <w:p w14:paraId="0C9DD578" w14:textId="48DF53E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Hitaji letu la muungano na Kristo. Nimegundua kwamba kila kipengele cha matumizi ya wokovu kinaeleweka vyema kitheolojia kama suluhisho la tatizo, kama dawa ya ugonjwa, na kama kukidhi hitaji. Hitaji letu la muungano na Kristo, kama tulivyodokeza tayari, ni kujitenga naye.</w:t>
      </w:r>
    </w:p>
    <w:p w14:paraId="1E131996" w14:textId="77777777" w:rsidR="001B0110" w:rsidRPr="00C23176" w:rsidRDefault="001B0110">
      <w:pPr>
        <w:rPr>
          <w:sz w:val="26"/>
          <w:szCs w:val="26"/>
        </w:rPr>
      </w:pPr>
    </w:p>
    <w:p w14:paraId="5DC963C9" w14:textId="0ADC7C9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Kabla Mungu hajatuokoa, kwa lugha ya Paulo, tulikuwa tumetenganishwa na Kristo. Waefeso 2:12 </w:t>
      </w:r>
      <w:r xmlns:w="http://schemas.openxmlformats.org/wordprocessingml/2006/main" w:rsidR="00242715">
        <w:rPr>
          <w:rFonts w:ascii="Calibri" w:eastAsia="Calibri" w:hAnsi="Calibri" w:cs="Calibri"/>
          <w:sz w:val="26"/>
          <w:szCs w:val="26"/>
        </w:rPr>
        <w:t xml:space="preserve">. Kwa kuwa hatuna tumaini na hatuna Mungu duniani, ESV. Hitaji letu la kuungana na Kristo ni kutenganishwa na Kristo.</w:t>
      </w:r>
    </w:p>
    <w:p w14:paraId="1205FD20" w14:textId="77777777" w:rsidR="001B0110" w:rsidRPr="00C23176" w:rsidRDefault="001B0110">
      <w:pPr>
        <w:rPr>
          <w:sz w:val="26"/>
          <w:szCs w:val="26"/>
        </w:rPr>
      </w:pPr>
    </w:p>
    <w:p w14:paraId="0ACC65B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hivi. Tulikuwa hapa, na hapa alikuwa Kristo. Ndani yake mlikuwa na msamaha wa dhambi, uzima wa milele, na baraka zote za wokovu.</w:t>
      </w:r>
    </w:p>
    <w:p w14:paraId="5E668341" w14:textId="77777777" w:rsidR="001B0110" w:rsidRPr="00C23176" w:rsidRDefault="001B0110">
      <w:pPr>
        <w:rPr>
          <w:sz w:val="26"/>
          <w:szCs w:val="26"/>
        </w:rPr>
      </w:pPr>
    </w:p>
    <w:p w14:paraId="1DC63ECA" w14:textId="167B37A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Hapa tulikuwa tumetenganishwa naye. Kwa hivyo, lugha hii inatumia lugha ya nafasi au eneo kuonyesha ukosefu wa uhusiano. Mungu alimtuma Mwanawe, kwa rehema, kama mpatanishi.</w:t>
      </w:r>
    </w:p>
    <w:p w14:paraId="59638D9E" w14:textId="77777777" w:rsidR="001B0110" w:rsidRPr="00C23176" w:rsidRDefault="001B0110">
      <w:pPr>
        <w:rPr>
          <w:sz w:val="26"/>
          <w:szCs w:val="26"/>
        </w:rPr>
      </w:pPr>
    </w:p>
    <w:p w14:paraId="5B3CD61D" w14:textId="0B9E57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 kwa sababu Roho alituunganisha na Kristo, katika Kristo Yesu, sisi, Mataifa, ambao hapo awali tulikuwa mbali, tumekaribishwa kwa damu ya Kristo. Waefeso 2:13. 2:12, tulitengwa naye. 2:13, tumekaribishwa kwake.</w:t>
      </w:r>
    </w:p>
    <w:p w14:paraId="47EF1012" w14:textId="77777777" w:rsidR="001B0110" w:rsidRPr="00C23176" w:rsidRDefault="001B0110">
      <w:pPr>
        <w:rPr>
          <w:sz w:val="26"/>
          <w:szCs w:val="26"/>
        </w:rPr>
      </w:pPr>
    </w:p>
    <w:p w14:paraId="39484DD8" w14:textId="5911B4A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 hivyo, sisi waumini, kwa kunukuu, tuna njia ya kumkaribia Baba katika roho moja, nasi si wageni tena wala wageni, bali tu wenyeji pamoja na watakatifu na watu wa nyumba ya Mungu. Waefeso 2:18 na 19. Simaanishi kuwaacha waumini Wayahudi.</w:t>
      </w:r>
    </w:p>
    <w:p w14:paraId="25DF2000" w14:textId="77777777" w:rsidR="001B0110" w:rsidRPr="00C23176" w:rsidRDefault="001B0110">
      <w:pPr>
        <w:rPr>
          <w:sz w:val="26"/>
          <w:szCs w:val="26"/>
        </w:rPr>
      </w:pPr>
    </w:p>
    <w:p w14:paraId="7BDB733E" w14:textId="5498847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Kuna nafasi ya heshima sana. Sisi ni matawi ya mzeituni mwitu yaliyopandikizwa kwenye mzabibu wa Israeli. Mshukuru Bwana kwa waumini Wayahudi na kwa kazi ya Mungu katika maisha ya Wayahudi wapendwa kote ulimwenguni.</w:t>
      </w:r>
    </w:p>
    <w:p w14:paraId="2CE10A29" w14:textId="77777777" w:rsidR="001B0110" w:rsidRPr="00C23176" w:rsidRDefault="001B0110">
      <w:pPr>
        <w:rPr>
          <w:sz w:val="26"/>
          <w:szCs w:val="26"/>
        </w:rPr>
      </w:pPr>
    </w:p>
    <w:p w14:paraId="504F8B74" w14:textId="3957910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Hitaji letu la muungano na Kristo ni kujitenga na Kristo, Utatu, na muungano na Kristo. Kuunganishwa na Kristo kunamaanisha kuwa tumeunganishwa na Utatu. Mungu ni mmoja.</w:t>
      </w:r>
    </w:p>
    <w:p w14:paraId="16A5C2B3" w14:textId="77777777" w:rsidR="001B0110" w:rsidRPr="00C23176" w:rsidRDefault="001B0110">
      <w:pPr>
        <w:rPr>
          <w:sz w:val="26"/>
          <w:szCs w:val="26"/>
        </w:rPr>
      </w:pPr>
    </w:p>
    <w:p w14:paraId="702B138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Tunawatofautisha watu. Hatuwachanganyi, lakini hatuwatenganishi kamwe. Kuunganishwa na Kristo kunamaanisha kuunganishwa tena, si kuunganishwa tena, kuunganishwa na Utatu.</w:t>
      </w:r>
    </w:p>
    <w:p w14:paraId="3F9945B0" w14:textId="77777777" w:rsidR="001B0110" w:rsidRPr="00C23176" w:rsidRDefault="001B0110">
      <w:pPr>
        <w:rPr>
          <w:sz w:val="26"/>
          <w:szCs w:val="26"/>
        </w:rPr>
      </w:pPr>
    </w:p>
    <w:p w14:paraId="76133F62" w14:textId="6D4C22A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Ili kuelewa ukweli huu mzuri, ni lazima tufupishe mafundisho ya Utatu, ambayo maelezo yangu hayafanyi. Kuna Mungu mmoja ambaye yupo milele katika nafsi tatu.</w:t>
      </w:r>
    </w:p>
    <w:p w14:paraId="5B73999F" w14:textId="77777777" w:rsidR="001B0110" w:rsidRPr="00C23176" w:rsidRDefault="001B0110">
      <w:pPr>
        <w:rPr>
          <w:sz w:val="26"/>
          <w:szCs w:val="26"/>
        </w:rPr>
      </w:pPr>
    </w:p>
    <w:p w14:paraId="7CD94EE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Hakuna miungu mingi. Kuna Mungu mmoja. Yeye yupo milele katika nafsi tatu.</w:t>
      </w:r>
    </w:p>
    <w:p w14:paraId="37B44A69" w14:textId="77777777" w:rsidR="001B0110" w:rsidRPr="00C23176" w:rsidRDefault="001B0110">
      <w:pPr>
        <w:rPr>
          <w:sz w:val="26"/>
          <w:szCs w:val="26"/>
        </w:rPr>
      </w:pPr>
    </w:p>
    <w:p w14:paraId="1A97600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Loo, imefunuliwa wazi zaidi katika Agano Jipya kuliko katika Agano la Kale. Kwa kweli, ni kufunuliwa kwa hadithi ya Biblia. Ni mafundisho ya neema yanayotuambia jinsi Mungu amekuwa siku zote.</w:t>
      </w:r>
    </w:p>
    <w:p w14:paraId="3C4AF99B" w14:textId="77777777" w:rsidR="001B0110" w:rsidRPr="00C23176" w:rsidRDefault="001B0110">
      <w:pPr>
        <w:rPr>
          <w:sz w:val="26"/>
          <w:szCs w:val="26"/>
        </w:rPr>
      </w:pPr>
    </w:p>
    <w:p w14:paraId="235670B9" w14:textId="58F928E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 sababu ni katika Uungu, tunajifunza kwamba kuna watu wawili katika Uungu, watu wawili. Na siku ya Pentekoste, tunajifunza kwamba, kwa kweli, kumekuwa na watu watatu katika Uungu. Kuna Mungu mmoja, Kumbukumbu la Torati 6:4. Bwana, Mungu wetu Israeli, yeye ni Bwana mmoja.</w:t>
      </w:r>
    </w:p>
    <w:p w14:paraId="462F32A3" w14:textId="77777777" w:rsidR="001B0110" w:rsidRPr="00C23176" w:rsidRDefault="001B0110">
      <w:pPr>
        <w:rPr>
          <w:sz w:val="26"/>
          <w:szCs w:val="26"/>
        </w:rPr>
      </w:pPr>
    </w:p>
    <w:p w14:paraId="1BB6715B" w14:textId="5C257220" w:rsidR="001B0110" w:rsidRPr="00C23176" w:rsidRDefault="0024271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00000000" w:rsidRPr="00C23176">
        <w:rPr>
          <w:rFonts w:ascii="Calibri" w:eastAsia="Calibri" w:hAnsi="Calibri" w:cs="Calibri"/>
          <w:sz w:val="26"/>
          <w:szCs w:val="26"/>
        </w:rPr>
        <w:t xml:space="preserve">Timotheo 2:5. Kuna Mungu mmoja na mpatanishi mmoja kati ya Mungu na wanadamu, mwanadamu, Kristo Yesu. Agano Jipya halikanushi kamwe mafundisho ya Agano la Kale kuhusu umoja wa Mungu. Hata hivyo, kwa sababu ya Umwilisho, kwa sababu ya Pentekoste, kwa sababu ya nyaraka zinazoakisi mafundisho hayo, kuhusu matukio hayo yenye mafundisho, tunajifunza kwamba Mungu mmoja amekuwepo milele katika njia tatu, njia tatu za kuwa, nafsi tatu kama Baba, Mwana, na Roho Mtakatifu.</w:t>
      </w:r>
    </w:p>
    <w:p w14:paraId="4127773E" w14:textId="77777777" w:rsidR="001B0110" w:rsidRPr="00C23176" w:rsidRDefault="001B0110">
      <w:pPr>
        <w:rPr>
          <w:sz w:val="26"/>
          <w:szCs w:val="26"/>
        </w:rPr>
      </w:pPr>
    </w:p>
    <w:p w14:paraId="22164E6E" w14:textId="6DC3E12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 hivyo, hata tofauti na imani zingine za Mungu mmoja duniani, ninafikiria Uyahudi na Uislamu; Mungu wa Kikristo, tofauti na mitazamo yao kuhusu Mungu, hajawahi kuwa mpweke. Katika Yohana 17, Yesu anasema, 17:26, Baba, ulinipenda, labda 1724, kabla ya kuumbwa kwa ulimwengu. Milele, kulikuwa na mawasiliano kati ya nafsi tatu za Uungu, za Mungu mmoja.</w:t>
      </w:r>
    </w:p>
    <w:p w14:paraId="4CCBA1AF" w14:textId="77777777" w:rsidR="001B0110" w:rsidRPr="00C23176" w:rsidRDefault="001B0110">
      <w:pPr>
        <w:rPr>
          <w:sz w:val="26"/>
          <w:szCs w:val="26"/>
        </w:rPr>
      </w:pPr>
    </w:p>
    <w:p w14:paraId="3B069A9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Kulikuwa na ushirika. Kulikuwa na umoja. Kulikuwa na upendo wa pande zote na ushirikiano.</w:t>
      </w:r>
    </w:p>
    <w:p w14:paraId="0765F298" w14:textId="77777777" w:rsidR="001B0110" w:rsidRPr="00C23176" w:rsidRDefault="001B0110">
      <w:pPr>
        <w:rPr>
          <w:sz w:val="26"/>
          <w:szCs w:val="26"/>
        </w:rPr>
      </w:pPr>
    </w:p>
    <w:p w14:paraId="6D18733A" w14:textId="6D4A42F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 hivyo, Mungu hakuumba kutokana na hisia ya hitaji bali kutokana na rehema, neema na wema wake mwenyewe. Kuna Mungu mmoja ambaye anaishi milele katika nafsi tatu Baba, Mwana, na Roho Mtakatifu. Kwa kuwa kuna Mungu mmoja, hatutenganishi nafsi za Utatu, lakini tunazitofautisha nafsi.</w:t>
      </w:r>
    </w:p>
    <w:p w14:paraId="5E09793F" w14:textId="77777777" w:rsidR="001B0110" w:rsidRPr="00C23176" w:rsidRDefault="001B0110">
      <w:pPr>
        <w:rPr>
          <w:sz w:val="26"/>
          <w:szCs w:val="26"/>
        </w:rPr>
      </w:pPr>
    </w:p>
    <w:p w14:paraId="2C7D456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Baba si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Baba si Roho. Mwana si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w:t>
      </w:r>
    </w:p>
    <w:p w14:paraId="5CDD0A69" w14:textId="77777777" w:rsidR="001B0110" w:rsidRPr="00C23176" w:rsidRDefault="001B0110">
      <w:pPr>
        <w:rPr>
          <w:sz w:val="26"/>
          <w:szCs w:val="26"/>
        </w:rPr>
      </w:pPr>
    </w:p>
    <w:p w14:paraId="26E5579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Mwana si Roho. Nitaacha kufanya hivyo, lakini unaelewa wazo. Hatuwachanganye watu.</w:t>
      </w:r>
    </w:p>
    <w:p w14:paraId="475E99A5" w14:textId="77777777" w:rsidR="001B0110" w:rsidRPr="00C23176" w:rsidRDefault="001B0110">
      <w:pPr>
        <w:rPr>
          <w:sz w:val="26"/>
          <w:szCs w:val="26"/>
        </w:rPr>
      </w:pPr>
    </w:p>
    <w:p w14:paraId="13391B99" w14:textId="3E1C1B2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pekee ndiye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aliyefanyika mwili. Lo, Roho Mtakatifu ndiye aliyesababisha bikira kupata mimba, lakini Roho Mtakatifu hakufanyika mwili, wala Baba pia.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Mwana pekee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ndiye aliyefanyika mwili na kuishi kwa ajili yetu, akatupenda, akatufia, na akafufuliwa kama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ya ufufuo wetu.</w:t>
      </w:r>
    </w:p>
    <w:p w14:paraId="10E46918" w14:textId="77777777" w:rsidR="001B0110" w:rsidRPr="00C23176" w:rsidRDefault="001B0110">
      <w:pPr>
        <w:rPr>
          <w:sz w:val="26"/>
          <w:szCs w:val="26"/>
        </w:rPr>
      </w:pPr>
    </w:p>
    <w:p w14:paraId="25A06D2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Mungu mmoja wa milele, asiye na mwisho, na mwenye nafsi amekuwepo milele katika nafsi tatu kama Baba, Mwana, na Roho Mtakatifu. Hatuwatenganishi kamwe. Tunawatofautisha na hatuwachanganye.</w:t>
      </w:r>
    </w:p>
    <w:p w14:paraId="168823D3" w14:textId="77777777" w:rsidR="001B0110" w:rsidRPr="00C23176" w:rsidRDefault="001B0110">
      <w:pPr>
        <w:rPr>
          <w:sz w:val="26"/>
          <w:szCs w:val="26"/>
        </w:rPr>
      </w:pPr>
    </w:p>
    <w:p w14:paraId="7FD30108" w14:textId="19695BA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Jambo lingine linalohitaji kutajwa ni kwamba wanaishi pamoja. Na hilo linatufikisha katika hatua hii katika uelewa wetu wa muungano na Kristo kwa sababu kukaa pamoja kwa nafsi za Utatu kunatusaidia kuelewa muungano na Kristo. Agano zote mbili zinarejelea imani ya Mungu mmoja.</w:t>
      </w:r>
    </w:p>
    <w:p w14:paraId="5CDB96A0" w14:textId="77777777" w:rsidR="001B0110" w:rsidRPr="00C23176" w:rsidRDefault="001B0110">
      <w:pPr>
        <w:rPr>
          <w:sz w:val="26"/>
          <w:szCs w:val="26"/>
        </w:rPr>
      </w:pPr>
    </w:p>
    <w:p w14:paraId="6F2E68BD" w14:textId="45E81AC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Nafsi hizo haziwezi kutenganishwa, kwa maana Mungu ni mmoja. Tunazitofautisha bila kuzichanganya. Kwa hivyo, katika Mathayo 3:16 na 17, ni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Mwana pekee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ndiye anayebatizwa.</w:t>
      </w:r>
    </w:p>
    <w:p w14:paraId="62751B16" w14:textId="77777777" w:rsidR="001B0110" w:rsidRPr="00C23176" w:rsidRDefault="001B0110">
      <w:pPr>
        <w:rPr>
          <w:sz w:val="26"/>
          <w:szCs w:val="26"/>
        </w:rPr>
      </w:pPr>
    </w:p>
    <w:p w14:paraId="419D01B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Baba pekee ndiye anayezungumza kutoka mbinguni. Huyu ni Mwanangu mpendwa. Roho pekee ndiye anayeshuka katika fizikia, katika hali inayoonekana, ya kihisia, inayohusiana na hisia.</w:t>
      </w:r>
    </w:p>
    <w:p w14:paraId="3F57CACF" w14:textId="77777777" w:rsidR="001B0110" w:rsidRPr="00C23176" w:rsidRDefault="001B0110">
      <w:pPr>
        <w:rPr>
          <w:sz w:val="26"/>
          <w:szCs w:val="26"/>
        </w:rPr>
      </w:pPr>
    </w:p>
    <w:p w14:paraId="260C2E4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Hisia, hilo ndilo neno nililolitaka. Sensual haimaanishi hivyo kwa sababu ya maana mbaya. Vyovyote vile, kwa namna ya hisia, Roho huonekana kama njiwa.</w:t>
      </w:r>
    </w:p>
    <w:p w14:paraId="3C594EA3" w14:textId="77777777" w:rsidR="001B0110" w:rsidRPr="00C23176" w:rsidRDefault="001B0110">
      <w:pPr>
        <w:rPr>
          <w:sz w:val="26"/>
          <w:szCs w:val="26"/>
        </w:rPr>
      </w:pPr>
    </w:p>
    <w:p w14:paraId="492A970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Nafsi tatu zinatofautishwa. Kwa sababu Mungu ni mmoja, nafsi tatu za Uungu, kwa sababu Mungu ni mmoja, nafsi tatu zinakaa mmoja kwa mwingine. Vinginevyo, ingekuwa miungu watatu.</w:t>
      </w:r>
    </w:p>
    <w:p w14:paraId="01F1FE1C" w14:textId="77777777" w:rsidR="001B0110" w:rsidRPr="00C23176" w:rsidRDefault="001B0110">
      <w:pPr>
        <w:rPr>
          <w:sz w:val="26"/>
          <w:szCs w:val="26"/>
        </w:rPr>
      </w:pPr>
    </w:p>
    <w:p w14:paraId="3BAE1B9D"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Wanatheolojia huita hivi, nami nitakuambia, sasa kwa kuwa nimestaafu, nitaacha moja ya siri za chama. Tunapenda maneno haya makubwa kwa sababu yanatufanya tuwe na ajira. Kwa sababu unatuhitaji basi.</w:t>
      </w:r>
    </w:p>
    <w:p w14:paraId="21662CA8" w14:textId="77777777" w:rsidR="001B0110" w:rsidRPr="00C23176" w:rsidRDefault="001B0110">
      <w:pPr>
        <w:rPr>
          <w:sz w:val="26"/>
          <w:szCs w:val="26"/>
        </w:rPr>
      </w:pPr>
    </w:p>
    <w:p w14:paraId="67CBF29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 kuwa nimestaafu, sihitaji ajira tena. Kwa kweli, ninaandika siku tano kwa wiki, lakini hiyo ni sawa. Hiyo ni baraka kuwa na kazi kama hiyo.</w:t>
      </w:r>
    </w:p>
    <w:p w14:paraId="162732C0" w14:textId="77777777" w:rsidR="001B0110" w:rsidRPr="00C23176" w:rsidRDefault="001B0110">
      <w:pPr>
        <w:rPr>
          <w:sz w:val="26"/>
          <w:szCs w:val="26"/>
        </w:rPr>
      </w:pPr>
    </w:p>
    <w:p w14:paraId="78D2AEB0" w14:textId="32E04CE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Lakini sifundishi rasmi darasani hivi sasa. Perichhoresis ni kukaa pamoja kwa nafsi za Uungu, ambako huitwa Kigiriki, </w:t>
      </w:r>
      <w:proofErr xmlns:w="http://schemas.openxmlformats.org/wordprocessingml/2006/main" w:type="spellStart"/>
      <w:r xmlns:w="http://schemas.openxmlformats.org/wordprocessingml/2006/main" w:rsidR="00242715" w:rsidRPr="00242715">
        <w:rPr>
          <w:rFonts w:ascii="Calibri" w:eastAsia="Calibri" w:hAnsi="Calibri" w:cs="Calibri"/>
          <w:sz w:val="26"/>
          <w:szCs w:val="26"/>
        </w:rPr>
        <w:t xml:space="preserve">circumcession </w:t>
      </w:r>
      <w:proofErr xmlns:w="http://schemas.openxmlformats.org/wordprocessingml/2006/main" w:type="spellEnd"/>
      <w:r xmlns:w="http://schemas.openxmlformats.org/wordprocessingml/2006/main" w:rsidR="00242715" w:rsidRPr="00242715">
        <w:rPr>
          <w:rFonts w:ascii="Calibri" w:eastAsia="Calibri" w:hAnsi="Calibri" w:cs="Calibri"/>
          <w:sz w:val="26"/>
          <w:szCs w:val="26"/>
        </w:rPr>
        <w:t xml:space="preserve">kutoka Kilatini, na co-inherence. Wanatheolojia huita kukaa pamoja kwa Baba, Mwana, na Roho Mtakatifu katika kila mmoja, perichoresis,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circumcession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na co-inherence.</w:t>
      </w:r>
    </w:p>
    <w:p w14:paraId="458485F5" w14:textId="77777777" w:rsidR="001B0110" w:rsidRPr="00C23176" w:rsidRDefault="001B0110">
      <w:pPr>
        <w:rPr>
          <w:sz w:val="26"/>
          <w:szCs w:val="26"/>
        </w:rPr>
      </w:pPr>
    </w:p>
    <w:p w14:paraId="0813D0C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Una maneno yanayomaanisha kuzunguka viambishi, peri, kama vile mzunguko,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mzunguko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kama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mzunguko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mzunguko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na una maneno yanayomaanisha kuwa, kwa hivyo kuwa karibu. Hilo ni baya sana. Huwezi kuamua maneno kwa mizizi yake, lakini inaweza kukusaidia labda kukumbuka perichoresis,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circumcession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au co-inherence.</w:t>
      </w:r>
    </w:p>
    <w:p w14:paraId="7B3C8AA0" w14:textId="77777777" w:rsidR="001B0110" w:rsidRPr="00C23176" w:rsidRDefault="001B0110">
      <w:pPr>
        <w:rPr>
          <w:sz w:val="26"/>
          <w:szCs w:val="26"/>
        </w:rPr>
      </w:pPr>
    </w:p>
    <w:p w14:paraId="5C9F0865" w14:textId="0C6859C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Injili ya Yohana inaeleza hili wazi zaidi. Baba anakaa ndani ya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Yohana 14:10. Huelewi, Filipo? Mimi niko ndani ya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na Baba yu ndani yangu. Mwana duniani anasema hivyo.</w:t>
      </w:r>
    </w:p>
    <w:p w14:paraId="5C11F6A9" w14:textId="77777777" w:rsidR="001B0110" w:rsidRPr="00C23176" w:rsidRDefault="001B0110">
      <w:pPr>
        <w:rPr>
          <w:sz w:val="26"/>
          <w:szCs w:val="26"/>
        </w:rPr>
      </w:pPr>
    </w:p>
    <w:p w14:paraId="3830A7C8" w14:textId="5EC8AB5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Baba yuko ndani ya Mwana, Yohana 17:23. Mwana yuko ndani ya Baba, Yohana 14:20. Na Baba na Mwana wako ndani ya kila mmoja, Yohana 17:21 na 23. Huu si mwendo kuhusu Utatu, kwa hivyo siwezi kufanya mambo haya yote kwa undani, bali Yohana 17. Siwaombei hawa tu, Yohana 17:20, bali pia wale watakaoniamini kupitia neno lao, ili wote wawe mmoja.</w:t>
      </w:r>
    </w:p>
    <w:p w14:paraId="3DA17D32" w14:textId="77777777" w:rsidR="001B0110" w:rsidRPr="00C23176" w:rsidRDefault="001B0110">
      <w:pPr>
        <w:rPr>
          <w:sz w:val="26"/>
          <w:szCs w:val="26"/>
        </w:rPr>
      </w:pPr>
    </w:p>
    <w:p w14:paraId="774CC35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Yesu anaomba kwa ajili ya umoja wa waumini na waumini wa siku zijazo, kama vile wewe, Baba, ulivyo ndani yangu na mimi ndani yako. Kisha Yesu anasema maneno ya kushangaza, ili wao pia wawe ndani yetu. Nini? Hiyo ni kauli ya kushangaza.</w:t>
      </w:r>
    </w:p>
    <w:p w14:paraId="56EE3106" w14:textId="77777777" w:rsidR="001B0110" w:rsidRPr="00C23176" w:rsidRDefault="001B0110">
      <w:pPr>
        <w:rPr>
          <w:sz w:val="26"/>
          <w:szCs w:val="26"/>
        </w:rPr>
      </w:pPr>
    </w:p>
    <w:p w14:paraId="0ADBA65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 nguvu ya neema ya Mungu, hilo halijasemwa vizuri. Kwa nguvu ya asili ya Mungu, nafsi za Utatu hukaa ndani ya kila mmoja. Kwa nguvu ya neema kuu ya Mungu, Utatu haukai ndani yetu tu, bali pia kuna hisia ya kiumbe, yenye kikomo, inayotokana na kitu, na yenye kikomo.</w:t>
      </w:r>
    </w:p>
    <w:p w14:paraId="27895EC7" w14:textId="77777777" w:rsidR="001B0110" w:rsidRPr="00C23176" w:rsidRDefault="001B0110">
      <w:pPr>
        <w:rPr>
          <w:sz w:val="26"/>
          <w:szCs w:val="26"/>
        </w:rPr>
      </w:pPr>
    </w:p>
    <w:p w14:paraId="5C05C5D8" w14:textId="64CA796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Tunaishi ndani ya Uungu. Hakuna mtu angebuni mambo haya kama Biblia yenyewe isingesema hivyo. Nashangaa! Ninashangaa tu wakati mgumu </w:t>
      </w:r>
      <w:r xmlns:w="http://schemas.openxmlformats.org/wordprocessingml/2006/main" w:rsidR="00242715">
        <w:rPr>
          <w:rFonts w:ascii="Calibri" w:eastAsia="Calibri" w:hAnsi="Calibri" w:cs="Calibri"/>
          <w:sz w:val="26"/>
          <w:szCs w:val="26"/>
        </w:rPr>
        <w:t xml:space="preserve">ninapofundisha theolojia.</w:t>
      </w:r>
    </w:p>
    <w:p w14:paraId="6483C93B" w14:textId="77777777" w:rsidR="001B0110" w:rsidRPr="00C23176" w:rsidRDefault="001B0110">
      <w:pPr>
        <w:rPr>
          <w:sz w:val="26"/>
          <w:szCs w:val="26"/>
        </w:rPr>
      </w:pPr>
    </w:p>
    <w:p w14:paraId="2ECBCD8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Roho Mtakatifu hutuunganisha na Baba, Mwana, na Roho Mtakatifu. Kwa sababu ya roho zinazotuunganisha na Utatu, Mungu anakaa ndani yetu. Kwa kweli, je, ninaona aibu kukuambia? Hapana, kwa sababu tunaendelea kujifunza kila wakati.</w:t>
      </w:r>
    </w:p>
    <w:p w14:paraId="5B978502" w14:textId="77777777" w:rsidR="001B0110" w:rsidRPr="00C23176" w:rsidRDefault="001B0110">
      <w:pPr>
        <w:rPr>
          <w:sz w:val="26"/>
          <w:szCs w:val="26"/>
        </w:rPr>
      </w:pPr>
    </w:p>
    <w:p w14:paraId="5ED691F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Lakini baada ya kufundisha theolojia kwa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mengi</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Sasa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sijui, miaka 30, na kuandika kitabu kuhusu muungano na Kristo, nilikuja kuelewa kilichokuwa kweli tangu mwanzo, kwamba kukaa ndani kwa Roho Mtakatifu, kukaa ndani kwa Utatu ndani ya waumini, ni njia ya kuzungumzia muungano wa sasa na Kristo. Hivyo ndivyo ilivyo! Bwana yuko pamoja nasi, na ndani yetu inamaanisha tumeunganishwa na Kristo. Nitasema tena.</w:t>
      </w:r>
    </w:p>
    <w:p w14:paraId="68A999D3" w14:textId="77777777" w:rsidR="001B0110" w:rsidRPr="00C23176" w:rsidRDefault="001B0110">
      <w:pPr>
        <w:rPr>
          <w:sz w:val="26"/>
          <w:szCs w:val="26"/>
        </w:rPr>
      </w:pPr>
    </w:p>
    <w:p w14:paraId="4D7F143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Kukaa ndani kupo, muungano unaoendelea na Kristo. Mungu hatuachi peke yetu. Anatuunganisha na Mwanawe, na sehemu yake ni kukaa ndani yetu.</w:t>
      </w:r>
    </w:p>
    <w:p w14:paraId="1F3820CF" w14:textId="77777777" w:rsidR="001B0110" w:rsidRPr="00C23176" w:rsidRDefault="001B0110">
      <w:pPr>
        <w:rPr>
          <w:sz w:val="26"/>
          <w:szCs w:val="26"/>
        </w:rPr>
      </w:pPr>
    </w:p>
    <w:p w14:paraId="474F64F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Mungu hukaa ndani yetu. Paulo kwa kawaida anasema kwamba Roho hukaa ndani yetu. Hata hivyo, sitasoma sehemu hizo, labda mara nane au tisa.</w:t>
      </w:r>
    </w:p>
    <w:p w14:paraId="4BE1214F" w14:textId="77777777" w:rsidR="001B0110" w:rsidRPr="00C23176" w:rsidRDefault="001B0110">
      <w:pPr>
        <w:rPr>
          <w:sz w:val="26"/>
          <w:szCs w:val="26"/>
        </w:rPr>
      </w:pPr>
    </w:p>
    <w:p w14:paraId="16C7BBC7" w14:textId="75776E9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Mara sita, anasema,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anakaa ndani yetu. Warumi 8:10, 2 Wakorintho 13:5, Wagalatia 2:20, Waefeso 3:17, Wakolosai 1:27, Wakolosai 3:11. Mara moja zaidi. Mara sita, Paulo anafundisha, waumini hukaa ndani ya Mungu Mwana.</w:t>
      </w:r>
    </w:p>
    <w:p w14:paraId="077B803D" w14:textId="77777777" w:rsidR="001B0110" w:rsidRPr="00C23176" w:rsidRDefault="001B0110">
      <w:pPr>
        <w:rPr>
          <w:sz w:val="26"/>
          <w:szCs w:val="26"/>
        </w:rPr>
      </w:pPr>
    </w:p>
    <w:p w14:paraId="27F34774" w14:textId="69022E1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Warumi 8:10, 2 Wakorintho 13:5, Wagalatia 2:20, Waefeso 3:17, Wakolosai 1:27, na 3:11. Na mara mbili zaidi tunakaliwa na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2 Wakorintho 6:16, Waefeso 2:22, 2 Wakorintho 6:16, Waefeso 2:22. Hii ina maana kwamba Mungu Baba, Mwana, na Roho Mtakatifu hukaa ndani ya waumini. Ninapaswa kufafanua.</w:t>
      </w:r>
    </w:p>
    <w:p w14:paraId="3B08F5D2" w14:textId="77777777" w:rsidR="001B0110" w:rsidRPr="00C23176" w:rsidRDefault="001B0110">
      <w:pPr>
        <w:rPr>
          <w:sz w:val="26"/>
          <w:szCs w:val="26"/>
        </w:rPr>
      </w:pPr>
    </w:p>
    <w:p w14:paraId="61CB5A78" w14:textId="331B214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Kila kitu nilichosema ni kweli kwa sababu ni mafundisho ya Biblia, lakini tunatofautisha kati ya uwepo wa jumla wa Mungu au uwepo wake wa pekee na uwepo wake maalum. Huzuni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njema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Labda tunahitaji kutofautisha kati ya uwepo wake maalum zaidi. Vyovyote vile, Baba yuko kila mahali, na pia yuko ndani ya waumini, lakini uwepo wake maalum zaidi uko mbinguni, ambapo Mungu anakaa.</w:t>
      </w:r>
    </w:p>
    <w:p w14:paraId="515A9DFC" w14:textId="77777777" w:rsidR="001B0110" w:rsidRPr="00C23176" w:rsidRDefault="001B0110">
      <w:pPr>
        <w:rPr>
          <w:sz w:val="26"/>
          <w:szCs w:val="26"/>
        </w:rPr>
      </w:pPr>
    </w:p>
    <w:p w14:paraId="1C6BB81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Kwa sababu Mwana anaendelea kuwa kila mahali nje ya mwili. Huo ni mhadhara mwingine. Yupo kila mahali katika mwili.</w:t>
      </w:r>
    </w:p>
    <w:p w14:paraId="6B81571D" w14:textId="77777777" w:rsidR="001B0110" w:rsidRPr="00C23176" w:rsidRDefault="001B0110">
      <w:pPr>
        <w:rPr>
          <w:sz w:val="26"/>
          <w:szCs w:val="26"/>
        </w:rPr>
      </w:pPr>
    </w:p>
    <w:p w14:paraId="5BF7E5CD" w14:textId="26F7B25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Yuko mahali pamoja, mkono wa kuume wa Mungu, kwa ajili ya uwepo wake maalum sana, lakini pia anakaa ndani yetu. Ni Roho Mtakatifu ambaye yupo kila mahali, lakini katika uwepo wake maalum yuko ndani na pamoja na waumini. Kwa hivyo, ni kweli kusema kwamba Roho ni mtu ambaye Mungu alikuwa amemunganisha zaidi na kukaa ndani yake.</w:t>
      </w:r>
    </w:p>
    <w:p w14:paraId="5037C376" w14:textId="77777777" w:rsidR="001B0110" w:rsidRPr="00C23176" w:rsidRDefault="001B0110">
      <w:pPr>
        <w:rPr>
          <w:sz w:val="26"/>
          <w:szCs w:val="26"/>
        </w:rPr>
      </w:pPr>
    </w:p>
    <w:p w14:paraId="0652657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Yesu aliahidi kumwomba Baba amtume Roho Mtakatifu awe pamoja na waumini milele. Yohana 14:16. Yesu aliwafundisha wanafunzi wake kuhusu Roho katika mstari wa 17 wa Yohana 14. Nukuu, mnamjua kwa sababu anakaa pamoja nanyi naye atakuwa ndani yenu.</w:t>
      </w:r>
    </w:p>
    <w:p w14:paraId="220BCA78" w14:textId="77777777" w:rsidR="001B0110" w:rsidRPr="00C23176" w:rsidRDefault="001B0110">
      <w:pPr>
        <w:rPr>
          <w:sz w:val="26"/>
          <w:szCs w:val="26"/>
        </w:rPr>
      </w:pPr>
    </w:p>
    <w:p w14:paraId="39632C92" w14:textId="1D0AF3D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Yesu alisema kwamba Baba na Mwana wako ndani ya waumini kama tulivyoona na watafanya makao yao pamoja nao. Yohana 14:23. Zaidi ya hayo, Yesu anawatia moyo wanafunzi, akiwaambia kwamba Roho atakapokuja, watajua kwamba mimi ni ndani ya Baba, ninyi mko ndani yangu, nami niko ndani yenu. Yohana 14:20. Nilidhani Injili ya Yohana ilikuwa rahisi kueleweka.</w:t>
      </w:r>
    </w:p>
    <w:p w14:paraId="2CB1A1C0" w14:textId="77777777" w:rsidR="001B0110" w:rsidRPr="00C23176" w:rsidRDefault="001B0110">
      <w:pPr>
        <w:rPr>
          <w:sz w:val="26"/>
          <w:szCs w:val="26"/>
        </w:rPr>
      </w:pPr>
    </w:p>
    <w:p w14:paraId="35970BE2" w14:textId="149C1F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Naam, ndivyo ilivyo na sivyo. Mwanatheolojia Mjerumani alisema kwa umaarufu kwamba msomi wa Agano Jipya la Ujerumani, Injili ya Yohana, ni mto ambao mtoto anaweza kuogelea, na tembo anaweza kuogelea. Ni kweli.</w:t>
      </w:r>
    </w:p>
    <w:p w14:paraId="7EAF9B5D" w14:textId="77777777" w:rsidR="001B0110" w:rsidRPr="00C23176" w:rsidRDefault="001B0110">
      <w:pPr>
        <w:rPr>
          <w:sz w:val="26"/>
          <w:szCs w:val="26"/>
        </w:rPr>
      </w:pPr>
    </w:p>
    <w:p w14:paraId="31E83CD1" w14:textId="49240B5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Kuna sehemu gani bora ya maandiko ya kumpa mtafutaji kwa sababu watoto wanaweza kuzama katika Injili ya Yohana, na ujumbe wa wokovu uko katika sura baada ya sura, na Yesu anazungumza nami moja kwa moja. Amina. Kwa ishara hiyo hiyo, kuna maji ya tembo katika Injili hiyo hiyo na tunajilowesha kidogo hivi sasa katika maji hayo.</w:t>
      </w:r>
    </w:p>
    <w:p w14:paraId="3571E57C" w14:textId="77777777" w:rsidR="001B0110" w:rsidRPr="00C23176" w:rsidRDefault="001B0110">
      <w:pPr>
        <w:rPr>
          <w:sz w:val="26"/>
          <w:szCs w:val="26"/>
        </w:rPr>
      </w:pPr>
    </w:p>
    <w:p w14:paraId="6D7D8B6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Yesu na waumini hubaki ndani ya kila mmoja. Yohana 6.56.15.4 na 5. Katika sala yake maarufu ya kikuhani, Yesu anaomba kwamba waumini wa siku zijazo wawe ndani ya Baba na Mwana kama Baba na Mwana walivyo ndani ya kila mmoja. Tayari tumesoma hilo.</w:t>
      </w:r>
    </w:p>
    <w:p w14:paraId="045ADC72" w14:textId="77777777" w:rsidR="001B0110" w:rsidRPr="00C23176" w:rsidRDefault="001B0110">
      <w:pPr>
        <w:rPr>
          <w:sz w:val="26"/>
          <w:szCs w:val="26"/>
        </w:rPr>
      </w:pPr>
    </w:p>
    <w:p w14:paraId="2CC7C108" w14:textId="6FDD1DF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17:20-21. Ingawa haijulikani sana, Paulo anafundisha kwamba waumini wako katika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na Mwana. Wathesalonike wako katika Mungu Baba na Bwana Yesu Kristo. 1 Wathesalonike 1:1-2 na 2 Wathesalonike 1:1. Mafundisho kama hayo ni mengi sana.</w:t>
      </w:r>
    </w:p>
    <w:p w14:paraId="06450B8E" w14:textId="77777777" w:rsidR="001B0110" w:rsidRPr="00C23176" w:rsidRDefault="001B0110">
      <w:pPr>
        <w:rPr>
          <w:sz w:val="26"/>
          <w:szCs w:val="26"/>
        </w:rPr>
      </w:pPr>
    </w:p>
    <w:p w14:paraId="21D8EA2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Tunawezaje kuelewa kwamba Utatu unatuishia kwa njia sawa na jinsi nafsi tatu zinavyoishi kila mmoja? Kwanza, ni lazima tulinde tofauti kati ya Mungu Muumba na viumbe vyake. Mungu kukaa ndani yetu haimaanishi kwamba tunakuwa watakatifu. Sisi si wacha Mungu wadogo.</w:t>
      </w:r>
    </w:p>
    <w:p w14:paraId="199CA4E7" w14:textId="77777777" w:rsidR="001B0110" w:rsidRPr="00C23176" w:rsidRDefault="001B0110">
      <w:pPr>
        <w:rPr>
          <w:sz w:val="26"/>
          <w:szCs w:val="26"/>
        </w:rPr>
      </w:pPr>
    </w:p>
    <w:p w14:paraId="296F029E" w14:textId="6F26591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Mungu ndiye Bwana na Mwokozi wetu siku zote, na sisi daima ni viumbe vyake vilivyokombolewa. Pili, Baba, Mwana, na Roho wameishi milele kila mmoja na mwenzake, na kukaa kwao ndani yetu huanza wakati wa kuongoka kwetu. Tatu, kukaa pamoja kwa nafsi za Utatu ni kwa asili yao ya kimungu.</w:t>
      </w:r>
    </w:p>
    <w:p w14:paraId="22C432EE" w14:textId="77777777" w:rsidR="001B0110" w:rsidRPr="00C23176" w:rsidRDefault="001B0110">
      <w:pPr>
        <w:rPr>
          <w:sz w:val="26"/>
          <w:szCs w:val="26"/>
        </w:rPr>
      </w:pPr>
    </w:p>
    <w:p w14:paraId="5BE28B8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wao kama Mungu. Lakini Mungu anakaa ndani yetu kwa neema kupitia imani katika Bwana Yesu Kristo. Maelezo ya muungano na Kristo.</w:t>
      </w:r>
    </w:p>
    <w:p w14:paraId="1D0FCDA7" w14:textId="77777777" w:rsidR="001B0110" w:rsidRPr="00C23176" w:rsidRDefault="001B0110">
      <w:pPr>
        <w:rPr>
          <w:sz w:val="26"/>
          <w:szCs w:val="26"/>
        </w:rPr>
      </w:pPr>
    </w:p>
    <w:p w14:paraId="02515311" w14:textId="3585F40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dhahiri. Inatufafanua sisi ni nani. Ni ya kibinafsi au ya kindani, na hudumu milele.</w:t>
      </w:r>
    </w:p>
    <w:p w14:paraId="04EC6D06" w14:textId="77777777" w:rsidR="001B0110" w:rsidRPr="00C23176" w:rsidRDefault="001B0110">
      <w:pPr>
        <w:rPr>
          <w:sz w:val="26"/>
          <w:szCs w:val="26"/>
        </w:rPr>
      </w:pPr>
    </w:p>
    <w:p w14:paraId="7D1F3B5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Muungano na Kristo ni dhahiri. Muungano unafafanua uwepo wetu kama watu wa Mungu. Petro anamwonyesha Mungu akiwatumia waumini kama mawe yaliyo hai kumjengea Mungu hekalu kupitia Kristo, jiwe lililo hai.</w:t>
      </w:r>
    </w:p>
    <w:p w14:paraId="3234B0B2" w14:textId="77777777" w:rsidR="001B0110" w:rsidRPr="00C23176" w:rsidRDefault="001B0110">
      <w:pPr>
        <w:rPr>
          <w:sz w:val="26"/>
          <w:szCs w:val="26"/>
        </w:rPr>
      </w:pPr>
    </w:p>
    <w:p w14:paraId="2A6B7275" w14:textId="54C7301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1 Petro 2:4 na 5. Baada ya picha hii nzuri ya muungano na Kristo, Petro anaongeza, hapo awali mlikuwa si taifa lakini sasa mmekuwa watu wa Mungu. Mlikuwa hamkupokea rehema, lakini sasa mmeipokea. Mstari wa 10, muungano na Kristo, unatufafanua.</w:t>
      </w:r>
    </w:p>
    <w:p w14:paraId="7712CB84" w14:textId="77777777" w:rsidR="001B0110" w:rsidRPr="00C23176" w:rsidRDefault="001B0110">
      <w:pPr>
        <w:rPr>
          <w:sz w:val="26"/>
          <w:szCs w:val="26"/>
        </w:rPr>
      </w:pPr>
    </w:p>
    <w:p w14:paraId="27167F11" w14:textId="62F26C0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Sisi ni watu wa Mungu ambao tumeonja rehema yake kwa kuungana na Mwanawe. Sisi kama Wakorintho tumepokea neema ya Mungu katika Kristo Yesu. 1 Wakorintho 1:4. Hiyo ni kweli.</w:t>
      </w:r>
    </w:p>
    <w:p w14:paraId="2515693F" w14:textId="77777777" w:rsidR="001B0110" w:rsidRPr="00C23176" w:rsidRDefault="001B0110">
      <w:pPr>
        <w:rPr>
          <w:sz w:val="26"/>
          <w:szCs w:val="26"/>
        </w:rPr>
      </w:pPr>
    </w:p>
    <w:p w14:paraId="417366F6" w14:textId="576B3BD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Kutaniko la Korintho lililokuwa likipambana na kuchanganyikiwa, angalau wengi wao, waliokolewa, walikuwa katika Kristo Yesu. Paulo anamkubali yule anayeitwa ndugu katika sura ya 5, akiishi na mama yake wa kambo kama mtu anayeishi na mkewe. Paulo ana wazimu sana.</w:t>
      </w:r>
    </w:p>
    <w:p w14:paraId="0341B361" w14:textId="77777777" w:rsidR="001B0110" w:rsidRPr="00C23176" w:rsidRDefault="001B0110">
      <w:pPr>
        <w:rPr>
          <w:sz w:val="26"/>
          <w:szCs w:val="26"/>
        </w:rPr>
      </w:pPr>
    </w:p>
    <w:p w14:paraId="0A8B32B5" w14:textId="3B7AB0B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Wapagani hawafanyi hivyo, anasema. Loo, ana wazimu sana. Lakini watu hawa wanaojitahidi, wanaolalamika, wanaochanganya, waliolemewa na karama za kiroho na kuzitumia vibaya nyingi kati yao, wakipelekana mahakamani mbele ya wasioamini, wakielewa vibaya ufufuo wa wafu na, kwa hivyo, kwa kuhitimisha, ufufuo wa Yesu.</w:t>
      </w:r>
    </w:p>
    <w:p w14:paraId="19251284" w14:textId="77777777" w:rsidR="001B0110" w:rsidRPr="00C23176" w:rsidRDefault="001B0110">
      <w:pPr>
        <w:rPr>
          <w:sz w:val="26"/>
          <w:szCs w:val="26"/>
        </w:rPr>
      </w:pPr>
    </w:p>
    <w:p w14:paraId="3E44045F" w14:textId="53ACC60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Wako katika Kristo Yesu. Mshukuru Mungu kwa sababu inatupa tumaini pia, kwa sababu sisi pia wakati mwingine huwa kama wao. Muungano na Kristo, kwa kadiri maelezo yanavyosema, ndio unaofafanua.</w:t>
      </w:r>
    </w:p>
    <w:p w14:paraId="52688478" w14:textId="77777777" w:rsidR="001B0110" w:rsidRPr="00C23176" w:rsidRDefault="001B0110">
      <w:pPr>
        <w:rPr>
          <w:sz w:val="26"/>
          <w:szCs w:val="26"/>
        </w:rPr>
      </w:pPr>
    </w:p>
    <w:p w14:paraId="0EAECA8F" w14:textId="5801AF3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ya kibinafsi. Kristo alitupenda nje yetu. Kwa hivyo, Wesley alitofautisha kati ya Mungu kwa ajili yetu katika Kristo.</w:t>
      </w:r>
    </w:p>
    <w:p w14:paraId="629D970E" w14:textId="77777777" w:rsidR="001B0110" w:rsidRPr="00C23176" w:rsidRDefault="001B0110">
      <w:pPr>
        <w:rPr>
          <w:sz w:val="26"/>
          <w:szCs w:val="26"/>
        </w:rPr>
      </w:pPr>
    </w:p>
    <w:p w14:paraId="52B8DC6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Yesu alikufa msalabani. Sisi hatukukufa msalabani. Alikufa ili tusilazimike kupata ghadhabu ya Mungu.</w:t>
      </w:r>
    </w:p>
    <w:p w14:paraId="18EB95D0" w14:textId="77777777" w:rsidR="001B0110" w:rsidRPr="00C23176" w:rsidRDefault="001B0110">
      <w:pPr>
        <w:rPr>
          <w:sz w:val="26"/>
          <w:szCs w:val="26"/>
        </w:rPr>
      </w:pPr>
    </w:p>
    <w:p w14:paraId="20DF09DB" w14:textId="7022E4A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Hilo liko nje yetu. Hilo ni tukio na ukweli usio na upendeleo. Wesley alimtofautisha Mungu kwa ajili yetu nje yetu na Mungu aliye ndani yetu katika Roho Mtakatifu, katika muungano na Kristo.</w:t>
      </w:r>
    </w:p>
    <w:p w14:paraId="2789E05D" w14:textId="77777777" w:rsidR="001B0110" w:rsidRPr="00C23176" w:rsidRDefault="001B0110">
      <w:pPr>
        <w:rPr>
          <w:sz w:val="26"/>
          <w:szCs w:val="26"/>
        </w:rPr>
      </w:pPr>
    </w:p>
    <w:p w14:paraId="6F712666" w14:textId="6FB720B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tofauti nzuri. Hii pia ni ukweli usio na upendeleo kwa sababu Mungu alitupa katika neno lake, ingawa tunajaribu kuielewa kwa mtazamo wa kibinafsi. Lakini ni mtazamo wa kibinafsi kwa maana kwamba ni wa kibinafsi.</w:t>
      </w:r>
    </w:p>
    <w:p w14:paraId="62DB165B" w14:textId="77777777" w:rsidR="001B0110" w:rsidRPr="00C23176" w:rsidRDefault="001B0110">
      <w:pPr>
        <w:rPr>
          <w:sz w:val="26"/>
          <w:szCs w:val="26"/>
        </w:rPr>
      </w:pPr>
    </w:p>
    <w:p w14:paraId="09F5924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Kristo alitupenda nje yetu. Alikufa kwa ajili yetu wakati hatungeweza kujiokoa. Hata hivyo, katika muungano na Kristo, Mungu hufanya kazi ndani yetu.</w:t>
      </w:r>
    </w:p>
    <w:p w14:paraId="2CF972E1" w14:textId="77777777" w:rsidR="001B0110" w:rsidRPr="00C23176" w:rsidRDefault="001B0110">
      <w:pPr>
        <w:rPr>
          <w:sz w:val="26"/>
          <w:szCs w:val="26"/>
        </w:rPr>
      </w:pPr>
    </w:p>
    <w:p w14:paraId="78B8E75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Muungano na Kristo hutuletea neema ya Mungu karibu na ya kibinafsi. Kwa sababu hii, Paulo anatumia picha ya ndani ya mahusiano ya ndoa kuonyesha muungano na Kristo. Loo, anatumia picha tofauti za muungano na Kristo.</w:t>
      </w:r>
    </w:p>
    <w:p w14:paraId="6890115A" w14:textId="77777777" w:rsidR="001B0110" w:rsidRPr="00C23176" w:rsidRDefault="001B0110">
      <w:pPr>
        <w:rPr>
          <w:sz w:val="26"/>
          <w:szCs w:val="26"/>
        </w:rPr>
      </w:pPr>
    </w:p>
    <w:p w14:paraId="79F6A998" w14:textId="3903835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Mwili wa Kristo ni hekalu la Roho Mtakatifu, na anatumia picha ya ndoa na muungano wa kingono nje ya ndoa. Ukaribu wa tendo la ndoa. Hujui, anawaambia wanaume wa Korintho, ambao hawakuwa tu wakienda kwenye mahekalu yenye sanamu bali pia ambapo baadhi yao walikuwa wakienda mara kwa mara kwenye makahaba.</w:t>
      </w:r>
    </w:p>
    <w:p w14:paraId="06D52EBF" w14:textId="77777777" w:rsidR="001B0110" w:rsidRPr="00C23176" w:rsidRDefault="001B0110">
      <w:pPr>
        <w:rPr>
          <w:sz w:val="26"/>
          <w:szCs w:val="26"/>
        </w:rPr>
      </w:pPr>
    </w:p>
    <w:p w14:paraId="3B6F190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Hamjui kwamba miili yenu ni sehemu ya mwili wa Kristo? 1 Wakorintho 6, 15 na inayofuata. Kwa hivyo, je, nichukue sehemu ya mwili wa Kristo na kuifanya kuwa sehemu ya kahaba? La hasha! Hiyo ni tafsiri. Hiyo ni pumzi yangu.</w:t>
      </w:r>
    </w:p>
    <w:p w14:paraId="3020BC06" w14:textId="77777777" w:rsidR="001B0110" w:rsidRPr="00C23176" w:rsidRDefault="001B0110">
      <w:pPr>
        <w:rPr>
          <w:sz w:val="26"/>
          <w:szCs w:val="26"/>
        </w:rPr>
      </w:pPr>
    </w:p>
    <w:p w14:paraId="72DA03C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Kupumua kwangu si kweli kabisa. Na isije ikawa hivyo kamwe. Liangamie wazo hilo.</w:t>
      </w:r>
    </w:p>
    <w:p w14:paraId="30CFBBB7" w14:textId="77777777" w:rsidR="001B0110" w:rsidRPr="00C23176" w:rsidRDefault="001B0110">
      <w:pPr>
        <w:rPr>
          <w:sz w:val="26"/>
          <w:szCs w:val="26"/>
        </w:rPr>
      </w:pPr>
    </w:p>
    <w:p w14:paraId="2C612DD4"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Hapana kabisa. Na labda kwa maneno machache, kwa mshangao. Sio kweli, lakini unaelewa wazo.</w:t>
      </w:r>
    </w:p>
    <w:p w14:paraId="2727E965" w14:textId="77777777" w:rsidR="001B0110" w:rsidRPr="00C23176" w:rsidRDefault="001B0110">
      <w:pPr>
        <w:rPr>
          <w:sz w:val="26"/>
          <w:szCs w:val="26"/>
        </w:rPr>
      </w:pPr>
    </w:p>
    <w:p w14:paraId="41319731" w14:textId="2ACC71E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Hamjui ya kwamba mtu aliyeungwa na kahaba ni mwili mmoja naye? Lakini mtu aliyeungwa na Bwana ni roho moja naye. Kama Gordon Fee alivyotufundisha katika maandishi yake kuhusu Paulo, katika nyaraka za Paulo, bila kutofautisha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Bwana, akimaanisha Mungu, daima ni Bwana Yesu. Mtu yeyote aliyeungwa na Bwana Yesu ndiyo maana, ni roho moja naye.</w:t>
      </w:r>
    </w:p>
    <w:p w14:paraId="268201ED" w14:textId="77777777" w:rsidR="001B0110" w:rsidRPr="00C23176" w:rsidRDefault="001B0110">
      <w:pPr>
        <w:rPr>
          <w:sz w:val="26"/>
          <w:szCs w:val="26"/>
        </w:rPr>
      </w:pPr>
    </w:p>
    <w:p w14:paraId="6490B3BE" w14:textId="24A1B12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1 Wakorintho 6:15 na kuwekwa hadi 17. Paulo hatumii tu uhusiano wa karibu zaidi wa kibinadamu, ndoa, lakini pia kipengele cha karibu zaidi cha mahusiano ya kibinadamu, tendo la ndoa, kuonyesha muungano na Kristo. Ni dhahiri.</w:t>
      </w:r>
    </w:p>
    <w:p w14:paraId="1E4C6747" w14:textId="77777777" w:rsidR="001B0110" w:rsidRPr="00C23176" w:rsidRDefault="001B0110">
      <w:pPr>
        <w:rPr>
          <w:sz w:val="26"/>
          <w:szCs w:val="26"/>
        </w:rPr>
      </w:pPr>
    </w:p>
    <w:p w14:paraId="7422CDC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ya kibinafsi kadri inavyoonekana. Mungu anatupenda. Sisi ni wake.</w:t>
      </w:r>
    </w:p>
    <w:p w14:paraId="763E4ED2" w14:textId="77777777" w:rsidR="001B0110" w:rsidRPr="00C23176" w:rsidRDefault="001B0110">
      <w:pPr>
        <w:rPr>
          <w:sz w:val="26"/>
          <w:szCs w:val="26"/>
        </w:rPr>
      </w:pPr>
    </w:p>
    <w:p w14:paraId="4F62B936" w14:textId="6A160719"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Yeye ni wetu. Paulo anaonyesha ulinganifu kati ya muungano wa miili ya waume na wake katika mahusiano ya ndoa. Nisingebuni kitu kama hiki.</w:t>
      </w:r>
    </w:p>
    <w:p w14:paraId="19682E40" w14:textId="77777777" w:rsidR="001B0110" w:rsidRPr="00C23176" w:rsidRDefault="001B0110">
      <w:pPr>
        <w:rPr>
          <w:sz w:val="26"/>
          <w:szCs w:val="26"/>
        </w:rPr>
      </w:pPr>
    </w:p>
    <w:p w14:paraId="4CC31AB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Na muungano wetu wa kiroho kati ya Kristo na sisi. Muungano wetu na Kristo ni wa kibinafsi kweli. Bado tunaelezea muungano na Kristo.</w:t>
      </w:r>
    </w:p>
    <w:p w14:paraId="73E5245D" w14:textId="77777777" w:rsidR="001B0110" w:rsidRPr="00C23176" w:rsidRDefault="001B0110">
      <w:pPr>
        <w:rPr>
          <w:sz w:val="26"/>
          <w:szCs w:val="26"/>
        </w:rPr>
      </w:pPr>
    </w:p>
    <w:p w14:paraId="38B0F8F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Inatufafanua. Ndiyo sisi ni nani. Chochote kile kilicho kweli kwetu, sisi ni watu walio katika Kristo.</w:t>
      </w:r>
    </w:p>
    <w:p w14:paraId="784C4597" w14:textId="77777777" w:rsidR="001B0110" w:rsidRPr="00C23176" w:rsidRDefault="001B0110">
      <w:pPr>
        <w:rPr>
          <w:sz w:val="26"/>
          <w:szCs w:val="26"/>
        </w:rPr>
      </w:pPr>
    </w:p>
    <w:p w14:paraId="2116A99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Ni muungano wa kibinafsi na wa ndani. Sio muungano wa kudumu. Ni wa kudumu.</w:t>
      </w:r>
    </w:p>
    <w:p w14:paraId="7D74E9E2" w14:textId="77777777" w:rsidR="001B0110" w:rsidRPr="00C23176" w:rsidRDefault="001B0110">
      <w:pPr>
        <w:rPr>
          <w:sz w:val="26"/>
          <w:szCs w:val="26"/>
        </w:rPr>
      </w:pPr>
    </w:p>
    <w:p w14:paraId="093D6FC0" w14:textId="1B7EBBC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Mungu hawatenganishi na Kristo wale aliowaunganisha na Kristo. Neema ya Mungu ni kubwa mno. Muungano na Kristo si wa muda bali ni wa kudumu.</w:t>
      </w:r>
    </w:p>
    <w:p w14:paraId="14F4DAEA" w14:textId="77777777" w:rsidR="001B0110" w:rsidRPr="00C23176" w:rsidRDefault="001B0110">
      <w:pPr>
        <w:rPr>
          <w:sz w:val="26"/>
          <w:szCs w:val="26"/>
        </w:rPr>
      </w:pPr>
    </w:p>
    <w:p w14:paraId="107F0566" w14:textId="2ED3040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Paulo anaandika, akinukuu, ndani yake, pia mlitiwa muhuri na Roho Mtakatifu aliyeahidiwa mliposikia neno la kweli, injili ya wokovu wenu, na mlipoamini. Waefeso 1, 13. Andiko hili linaonyesha utatu kama unaofanya kazi katika kuwatia muhuri waumini.</w:t>
      </w:r>
    </w:p>
    <w:p w14:paraId="73FECAFB" w14:textId="77777777" w:rsidR="001B0110" w:rsidRPr="00C23176" w:rsidRDefault="001B0110">
      <w:pPr>
        <w:rPr>
          <w:sz w:val="26"/>
          <w:szCs w:val="26"/>
        </w:rPr>
      </w:pPr>
    </w:p>
    <w:p w14:paraId="10BDF07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Ule mtendaji wa kimungu, ulitiwa muhuri. Ule mtendaji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ungekuwa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Mungu aliyekutia muhuri. Ule mtendaji wa kimungu, ulitiwa muhuri, unaonyesha kwamba Mungu Baba ndiye mfungaji ambaye anachukua hatua ya kuwatia muhuri watu wa Mungu.</w:t>
      </w:r>
    </w:p>
    <w:p w14:paraId="61BF445F" w14:textId="77777777" w:rsidR="001B0110" w:rsidRPr="00C23176" w:rsidRDefault="001B0110">
      <w:pPr>
        <w:rPr>
          <w:sz w:val="26"/>
          <w:szCs w:val="26"/>
        </w:rPr>
      </w:pPr>
    </w:p>
    <w:p w14:paraId="01AED85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Muhuri wa Mungu si Baba. Si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Ni Roho Mtakatifu, aliyeahidiwa na manabii wa Agano la Kale.</w:t>
      </w:r>
    </w:p>
    <w:p w14:paraId="2BAF382F" w14:textId="77777777" w:rsidR="001B0110" w:rsidRPr="00C23176" w:rsidRDefault="001B0110">
      <w:pPr>
        <w:rPr>
          <w:sz w:val="26"/>
          <w:szCs w:val="26"/>
        </w:rPr>
      </w:pPr>
    </w:p>
    <w:p w14:paraId="7C0B3917" w14:textId="01C068D2"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Kutiwa muhuri hufanyika ndani yake. Yaani, katika muktadha wa muungano na Kristo. Kama mstari unaofuata unavyoonyesha, maana kuu ya kutiwa muhuri huku ni kudumu kwa wokovu.</w:t>
      </w:r>
    </w:p>
    <w:p w14:paraId="559A2C47" w14:textId="77777777" w:rsidR="001B0110" w:rsidRPr="00C23176" w:rsidRDefault="001B0110">
      <w:pPr>
        <w:rPr>
          <w:sz w:val="26"/>
          <w:szCs w:val="26"/>
        </w:rPr>
      </w:pPr>
    </w:p>
    <w:p w14:paraId="16A182A0" w14:textId="1A6C4DC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Katika yeye, pia mlitiwa muhuri na Roho Mtakatifu aliyeahidiwa mliposikia kweli, neno la kweli, injili ya wokovu wenu, na mlipoamini. Roho Mtakatifu ndiye ada ya urithi wetu, hata ukombozi wa milki hiyo, kwa sifa ya utukufu wake. Hili linasisitizwa na matumizi ya Paulo ya muhuri baadaye katika Waefeso.</w:t>
      </w:r>
    </w:p>
    <w:p w14:paraId="4D1CFE01" w14:textId="77777777" w:rsidR="001B0110" w:rsidRPr="00C23176" w:rsidRDefault="001B0110">
      <w:pPr>
        <w:rPr>
          <w:sz w:val="26"/>
          <w:szCs w:val="26"/>
        </w:rPr>
      </w:pPr>
    </w:p>
    <w:p w14:paraId="6C4949F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Waefeso 4, 30. Wala msimhuzunishe Roho Mtakatifu wa Mungu. Mlitiwa muhuri naye kwa siku ya ukombozi.</w:t>
      </w:r>
    </w:p>
    <w:p w14:paraId="52A6C418" w14:textId="77777777" w:rsidR="001B0110" w:rsidRPr="00C23176" w:rsidRDefault="001B0110">
      <w:pPr>
        <w:rPr>
          <w:sz w:val="26"/>
          <w:szCs w:val="26"/>
        </w:rPr>
      </w:pPr>
    </w:p>
    <w:p w14:paraId="62BDBE3C" w14:textId="47F197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Waefeso 4, 30. Umuhimu mkuu wa kitheolojia wa Baba akiunganisha waumini na Kristo kwa muhuri wa Roho Mtakatifu. Nitasema tena.</w:t>
      </w:r>
    </w:p>
    <w:p w14:paraId="2437E4C2" w14:textId="77777777" w:rsidR="001B0110" w:rsidRPr="00C23176" w:rsidRDefault="001B0110">
      <w:pPr>
        <w:rPr>
          <w:sz w:val="26"/>
          <w:szCs w:val="26"/>
        </w:rPr>
      </w:pPr>
    </w:p>
    <w:p w14:paraId="0F4F9B9B" w14:textId="6D75BC6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Ujumbe mkuu wa kitheolojia ni umuhimu wa muungano wa Baba wa waumini wa kuwatia muhuri na Kristo kwa muhuri wa Roho. Baba hutia muhuri, hutia muhuri muungano wetu, na anafanya hivyo kwa kutupa muhuri wa Roho. Umuhimu mkuu wa haya yote ni hivyo Mungu anawalinda watakatifu wake.</w:t>
      </w:r>
    </w:p>
    <w:p w14:paraId="7C113477" w14:textId="77777777" w:rsidR="001B0110" w:rsidRPr="00C23176" w:rsidRDefault="001B0110">
      <w:pPr>
        <w:rPr>
          <w:sz w:val="26"/>
          <w:szCs w:val="26"/>
        </w:rPr>
      </w:pPr>
    </w:p>
    <w:p w14:paraId="3B16AB0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Mlitiwa muhuri naye kwa ajili ya siku ya ukombozi. Kwa ajili ya siku ya ukombozi. Muungano wetu na Kristo ni wa kudumu sana kiasi kwamba hata kifo hakiwezi kuvunja kifungo chake.</w:t>
      </w:r>
    </w:p>
    <w:p w14:paraId="6FACC1E6" w14:textId="77777777" w:rsidR="001B0110" w:rsidRPr="00C23176" w:rsidRDefault="001B0110">
      <w:pPr>
        <w:rPr>
          <w:sz w:val="26"/>
          <w:szCs w:val="26"/>
        </w:rPr>
      </w:pPr>
    </w:p>
    <w:p w14:paraId="51978CE4" w14:textId="43BD57B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Kama Yohana anavyofunua, Mungu anawasifu wale wanaokufa katika muungano na Kristo. Katika Ufunuo 14:13. Heri wafu wanaokufa katika Bwana tangu sasa.</w:t>
      </w:r>
    </w:p>
    <w:p w14:paraId="3E04D5E1" w14:textId="77777777" w:rsidR="001B0110" w:rsidRPr="00C23176" w:rsidRDefault="001B0110">
      <w:pPr>
        <w:rPr>
          <w:sz w:val="26"/>
          <w:szCs w:val="26"/>
        </w:rPr>
      </w:pPr>
    </w:p>
    <w:p w14:paraId="5A8DE46A" w14:textId="59F3464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Ufunuo 14:13. Kwa ufupi, kabla hatujamaliza hotuba hii, tunapomaliza hotuba hii, kwa ufupi, muungano na Kristo ni wa uhakika. Unatufafanua sisi ni nani.</w:t>
      </w:r>
    </w:p>
    <w:p w14:paraId="1080A1E2" w14:textId="77777777" w:rsidR="001B0110" w:rsidRPr="00C23176" w:rsidRDefault="001B0110">
      <w:pPr>
        <w:rPr>
          <w:sz w:val="26"/>
          <w:szCs w:val="26"/>
        </w:rPr>
      </w:pPr>
    </w:p>
    <w:p w14:paraId="31CF19BE" w14:textId="64DB835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Watu wa Mungu waliobarikiwa wameunganishwa kwa njia ya wokovu na Mwana milele. Muungano na Kristo ni wa kibinafsi. Tumefunga ndoa kiroho na Kristo, bwana harusi wetu, na tunampenda sana, ambaye alitupenda kwanza.</w:t>
      </w:r>
    </w:p>
    <w:p w14:paraId="711B622A" w14:textId="77777777" w:rsidR="001B0110" w:rsidRPr="00C23176" w:rsidRDefault="001B0110">
      <w:pPr>
        <w:rPr>
          <w:sz w:val="26"/>
          <w:szCs w:val="26"/>
        </w:rPr>
      </w:pPr>
    </w:p>
    <w:p w14:paraId="4291E4C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Muungano na Kristo ni wa kudumu. Tumeunganishwa na Mwana wa Mungu, Mwokozi wetu, na muhuri usiovunjika wa Roho Mtakatifu. Bwana asifiwe.</w:t>
      </w:r>
    </w:p>
    <w:p w14:paraId="7202D2DA" w14:textId="77777777" w:rsidR="001B0110" w:rsidRPr="00C23176" w:rsidRDefault="001B0110">
      <w:pPr>
        <w:rPr>
          <w:sz w:val="26"/>
          <w:szCs w:val="26"/>
        </w:rPr>
      </w:pPr>
    </w:p>
    <w:p w14:paraId="715FDB3F" w14:textId="444EF181" w:rsidR="001B0110" w:rsidRPr="00C23176" w:rsidRDefault="00C23176" w:rsidP="00C23176">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Huyu ni Dkt. Robert Peterson katika mafundisho yake kuhusu Wokovu. Huu ni kipindi cha </w:t>
      </w:r>
      <w:r xmlns:w="http://schemas.openxmlformats.org/wordprocessingml/2006/main">
        <w:rPr>
          <w:rFonts w:ascii="Calibri" w:eastAsia="Calibri" w:hAnsi="Calibri" w:cs="Calibri"/>
          <w:sz w:val="26"/>
          <w:szCs w:val="26"/>
        </w:rPr>
        <w:t xml:space="preserve">2, Matumizi ya Wokovu na Muungano na Kristo.</w:t>
      </w:r>
      <w:r xmlns:w="http://schemas.openxmlformats.org/wordprocessingml/2006/main">
        <w:rPr>
          <w:rFonts w:ascii="Calibri" w:eastAsia="Calibri" w:hAnsi="Calibri" w:cs="Calibri"/>
          <w:sz w:val="26"/>
          <w:szCs w:val="26"/>
        </w:rPr>
        <w:br xmlns:w="http://schemas.openxmlformats.org/wordprocessingml/2006/main"/>
      </w:r>
    </w:p>
    <w:sectPr w:rsidR="001B0110" w:rsidRPr="00C231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73595" w14:textId="77777777" w:rsidR="00917FA6" w:rsidRDefault="00917FA6" w:rsidP="00C23176">
      <w:r>
        <w:separator/>
      </w:r>
    </w:p>
  </w:endnote>
  <w:endnote w:type="continuationSeparator" w:id="0">
    <w:p w14:paraId="656F4277" w14:textId="77777777" w:rsidR="00917FA6" w:rsidRDefault="00917FA6" w:rsidP="00C2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5B24" w14:textId="77777777" w:rsidR="00917FA6" w:rsidRDefault="00917FA6" w:rsidP="00C23176">
      <w:r>
        <w:separator/>
      </w:r>
    </w:p>
  </w:footnote>
  <w:footnote w:type="continuationSeparator" w:id="0">
    <w:p w14:paraId="06786FF1" w14:textId="77777777" w:rsidR="00917FA6" w:rsidRDefault="00917FA6" w:rsidP="00C2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44165"/>
      <w:docPartObj>
        <w:docPartGallery w:val="Page Numbers (Top of Page)"/>
        <w:docPartUnique/>
      </w:docPartObj>
    </w:sdtPr>
    <w:sdtEndPr>
      <w:rPr>
        <w:noProof/>
      </w:rPr>
    </w:sdtEndPr>
    <w:sdtContent>
      <w:p w14:paraId="181E064E" w14:textId="3ECDE8F1" w:rsidR="00C23176" w:rsidRDefault="00C231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D6C698" w14:textId="77777777" w:rsidR="00C23176" w:rsidRDefault="00C23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A565F"/>
    <w:multiLevelType w:val="hybridMultilevel"/>
    <w:tmpl w:val="97400A7C"/>
    <w:lvl w:ilvl="0" w:tplc="77209F64">
      <w:start w:val="1"/>
      <w:numFmt w:val="bullet"/>
      <w:lvlText w:val="●"/>
      <w:lvlJc w:val="left"/>
      <w:pPr>
        <w:ind w:left="720" w:hanging="360"/>
      </w:pPr>
    </w:lvl>
    <w:lvl w:ilvl="1" w:tplc="6C209B88">
      <w:start w:val="1"/>
      <w:numFmt w:val="bullet"/>
      <w:lvlText w:val="○"/>
      <w:lvlJc w:val="left"/>
      <w:pPr>
        <w:ind w:left="1440" w:hanging="360"/>
      </w:pPr>
    </w:lvl>
    <w:lvl w:ilvl="2" w:tplc="5630DB38">
      <w:start w:val="1"/>
      <w:numFmt w:val="bullet"/>
      <w:lvlText w:val="■"/>
      <w:lvlJc w:val="left"/>
      <w:pPr>
        <w:ind w:left="2160" w:hanging="360"/>
      </w:pPr>
    </w:lvl>
    <w:lvl w:ilvl="3" w:tplc="7A2A1532">
      <w:start w:val="1"/>
      <w:numFmt w:val="bullet"/>
      <w:lvlText w:val="●"/>
      <w:lvlJc w:val="left"/>
      <w:pPr>
        <w:ind w:left="2880" w:hanging="360"/>
      </w:pPr>
    </w:lvl>
    <w:lvl w:ilvl="4" w:tplc="8704034E">
      <w:start w:val="1"/>
      <w:numFmt w:val="bullet"/>
      <w:lvlText w:val="○"/>
      <w:lvlJc w:val="left"/>
      <w:pPr>
        <w:ind w:left="3600" w:hanging="360"/>
      </w:pPr>
    </w:lvl>
    <w:lvl w:ilvl="5" w:tplc="0B7A9104">
      <w:start w:val="1"/>
      <w:numFmt w:val="bullet"/>
      <w:lvlText w:val="■"/>
      <w:lvlJc w:val="left"/>
      <w:pPr>
        <w:ind w:left="4320" w:hanging="360"/>
      </w:pPr>
    </w:lvl>
    <w:lvl w:ilvl="6" w:tplc="C428EEF0">
      <w:start w:val="1"/>
      <w:numFmt w:val="bullet"/>
      <w:lvlText w:val="●"/>
      <w:lvlJc w:val="left"/>
      <w:pPr>
        <w:ind w:left="5040" w:hanging="360"/>
      </w:pPr>
    </w:lvl>
    <w:lvl w:ilvl="7" w:tplc="F7DA18F6">
      <w:start w:val="1"/>
      <w:numFmt w:val="bullet"/>
      <w:lvlText w:val="●"/>
      <w:lvlJc w:val="left"/>
      <w:pPr>
        <w:ind w:left="5760" w:hanging="360"/>
      </w:pPr>
    </w:lvl>
    <w:lvl w:ilvl="8" w:tplc="05D4F99A">
      <w:start w:val="1"/>
      <w:numFmt w:val="bullet"/>
      <w:lvlText w:val="●"/>
      <w:lvlJc w:val="left"/>
      <w:pPr>
        <w:ind w:left="6480" w:hanging="360"/>
      </w:pPr>
    </w:lvl>
  </w:abstractNum>
  <w:num w:numId="1" w16cid:durableId="1798331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10"/>
    <w:rsid w:val="001B0110"/>
    <w:rsid w:val="00242715"/>
    <w:rsid w:val="00243717"/>
    <w:rsid w:val="00251DCA"/>
    <w:rsid w:val="00917FA6"/>
    <w:rsid w:val="00AB6E0E"/>
    <w:rsid w:val="00C231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794D8"/>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3176"/>
    <w:pPr>
      <w:tabs>
        <w:tab w:val="center" w:pos="4680"/>
        <w:tab w:val="right" w:pos="9360"/>
      </w:tabs>
    </w:pPr>
  </w:style>
  <w:style w:type="character" w:customStyle="1" w:styleId="HeaderChar">
    <w:name w:val="Header Char"/>
    <w:basedOn w:val="DefaultParagraphFont"/>
    <w:link w:val="Header"/>
    <w:uiPriority w:val="99"/>
    <w:rsid w:val="00C23176"/>
  </w:style>
  <w:style w:type="paragraph" w:styleId="Footer">
    <w:name w:val="footer"/>
    <w:basedOn w:val="Normal"/>
    <w:link w:val="FooterChar"/>
    <w:uiPriority w:val="99"/>
    <w:unhideWhenUsed/>
    <w:rsid w:val="00C23176"/>
    <w:pPr>
      <w:tabs>
        <w:tab w:val="center" w:pos="4680"/>
        <w:tab w:val="right" w:pos="9360"/>
      </w:tabs>
    </w:pPr>
  </w:style>
  <w:style w:type="character" w:customStyle="1" w:styleId="FooterChar">
    <w:name w:val="Footer Char"/>
    <w:basedOn w:val="DefaultParagraphFont"/>
    <w:link w:val="Footer"/>
    <w:uiPriority w:val="99"/>
    <w:rsid w:val="00C2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5773</Words>
  <Characters>27600</Characters>
  <Application>Microsoft Office Word</Application>
  <DocSecurity>0</DocSecurity>
  <Lines>613</Lines>
  <Paragraphs>175</Paragraphs>
  <ScaleCrop>false</ScaleCrop>
  <HeadingPairs>
    <vt:vector size="2" baseType="variant">
      <vt:variant>
        <vt:lpstr>Title</vt:lpstr>
      </vt:variant>
      <vt:variant>
        <vt:i4>1</vt:i4>
      </vt:variant>
    </vt:vector>
  </HeadingPairs>
  <TitlesOfParts>
    <vt:vector size="1" baseType="lpstr">
      <vt:lpstr>Peterson Salvation Session02</vt:lpstr>
    </vt:vector>
  </TitlesOfParts>
  <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Session02</dc:title>
  <dc:creator>TurboScribe.ai</dc:creator>
  <cp:lastModifiedBy>Ted Hildebrandt</cp:lastModifiedBy>
  <cp:revision>2</cp:revision>
  <dcterms:created xsi:type="dcterms:W3CDTF">2024-10-28T22:11:00Z</dcterms:created>
  <dcterms:modified xsi:type="dcterms:W3CDTF">2024-10-28T22:11:00Z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6ca724faaa7952c311148ae695ef2d0bd57beda05d1e2af9057933ad835e93d4</vt:lpwstr>
  </property>
</Properties>
</file>