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58BB5" w14:textId="5302147B" w:rsidR="0095542A" w:rsidRDefault="009233C0" w:rsidP="009233C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10, Ufunuo Maalum wa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Aina za Ufunuo Maalum wa Agano Jipya</w:t>
      </w:r>
    </w:p>
    <w:p w14:paraId="73909552" w14:textId="71194D3A" w:rsidR="009233C0" w:rsidRPr="009233C0" w:rsidRDefault="009233C0" w:rsidP="009233C0">
      <w:pPr xmlns:w="http://schemas.openxmlformats.org/wordprocessingml/2006/main">
        <w:jc w:val="center"/>
        <w:rPr>
          <w:rFonts w:ascii="Calibri" w:eastAsia="Calibri" w:hAnsi="Calibri" w:cs="Calibri"/>
          <w:sz w:val="26"/>
          <w:szCs w:val="26"/>
        </w:rPr>
      </w:pPr>
      <w:r xmlns:w="http://schemas.openxmlformats.org/wordprocessingml/2006/main" w:rsidRPr="009233C0">
        <w:rPr>
          <w:rFonts w:ascii="AA Times New Roman" w:eastAsia="Calibri" w:hAnsi="AA Times New Roman" w:cs="AA Times New Roman"/>
          <w:sz w:val="26"/>
          <w:szCs w:val="26"/>
        </w:rPr>
        <w:t xml:space="preserve">© </w:t>
      </w:r>
      <w:r xmlns:w="http://schemas.openxmlformats.org/wordprocessingml/2006/main" w:rsidRPr="009233C0">
        <w:rPr>
          <w:rFonts w:ascii="Calibri" w:eastAsia="Calibri" w:hAnsi="Calibri" w:cs="Calibri"/>
          <w:sz w:val="26"/>
          <w:szCs w:val="26"/>
        </w:rPr>
        <w:t xml:space="preserve">2024 Robert Peterson na Ted Hildebrandt</w:t>
      </w:r>
    </w:p>
    <w:p w14:paraId="1B93A27B" w14:textId="77777777" w:rsidR="009233C0" w:rsidRPr="009233C0" w:rsidRDefault="009233C0" w:rsidP="009233C0">
      <w:pPr>
        <w:jc w:val="center"/>
        <w:rPr>
          <w:sz w:val="26"/>
          <w:szCs w:val="26"/>
        </w:rPr>
      </w:pPr>
    </w:p>
    <w:p w14:paraId="204D930B" w14:textId="74202156"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Huyu ni Dkt. Robert A. Peterson katika mafundisho yake kuhusu Ufunuo na Maandiko Matakatifu. Huu ni kipindi cha 10, Ufunuo Maalum wa Agano la Kale, Aina za Ufunuo Maalum wa Agano Jipya. </w:t>
      </w:r>
      <w:r xmlns:w="http://schemas.openxmlformats.org/wordprocessingml/2006/main" w:rsidR="009233C0" w:rsidRPr="009233C0">
        <w:rPr>
          <w:rFonts w:ascii="Calibri" w:eastAsia="Calibri" w:hAnsi="Calibri" w:cs="Calibri"/>
          <w:sz w:val="26"/>
          <w:szCs w:val="26"/>
        </w:rPr>
        <w:br xmlns:w="http://schemas.openxmlformats.org/wordprocessingml/2006/main"/>
      </w:r>
      <w:r xmlns:w="http://schemas.openxmlformats.org/wordprocessingml/2006/main" w:rsidR="009233C0" w:rsidRPr="009233C0">
        <w:rPr>
          <w:rFonts w:ascii="Calibri" w:eastAsia="Calibri" w:hAnsi="Calibri" w:cs="Calibri"/>
          <w:sz w:val="26"/>
          <w:szCs w:val="26"/>
        </w:rPr>
        <w:br xmlns:w="http://schemas.openxmlformats.org/wordprocessingml/2006/main"/>
      </w:r>
      <w:r xmlns:w="http://schemas.openxmlformats.org/wordprocessingml/2006/main" w:rsidRPr="009233C0">
        <w:rPr>
          <w:rFonts w:ascii="Calibri" w:eastAsia="Calibri" w:hAnsi="Calibri" w:cs="Calibri"/>
          <w:sz w:val="26"/>
          <w:szCs w:val="26"/>
        </w:rPr>
        <w:t xml:space="preserve">Tunaendelea na utafiti wetu wa ufunuo maalum katika Agano la Kale, tukiangalia aina mbalimbali.</w:t>
      </w:r>
    </w:p>
    <w:p w14:paraId="5B0EE33D" w14:textId="77777777" w:rsidR="0095542A" w:rsidRPr="009233C0" w:rsidRDefault="0095542A">
      <w:pPr>
        <w:rPr>
          <w:sz w:val="26"/>
          <w:szCs w:val="26"/>
        </w:rPr>
      </w:pPr>
    </w:p>
    <w:p w14:paraId="6530779F" w14:textId="4415E12B"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Tumezingatia theophanies, maono, na ndoto, na sasa tunafanya kazi na Urimu na Thumimu, ambazo inaonekana hakuna anayejua hasa ni nini. Zilikuwa njia ambayo kuhani mkuu, alipokuwa amevaa efodi, aina ya koti la kitani au koti, na kifuani cha kifuani cha hukumu, alijifunza mapenzi ya Mungu kuhusu taifa la Israeli katika visa ambavyo mapenzi ya Mungu hayakuwa wazi. Tena, hiyo ni kutoka kwa mshauri wangu, Robert J. </w:t>
      </w:r>
      <w:proofErr xmlns:w="http://schemas.openxmlformats.org/wordprocessingml/2006/main" w:type="spellStart"/>
      <w:r xmlns:w="http://schemas.openxmlformats.org/wordprocessingml/2006/main" w:rsidRPr="009233C0">
        <w:rPr>
          <w:rFonts w:ascii="Calibri" w:eastAsia="Calibri" w:hAnsi="Calibri" w:cs="Calibri"/>
          <w:sz w:val="26"/>
          <w:szCs w:val="26"/>
        </w:rPr>
        <w:t xml:space="preserve">Dunsweiler </w:t>
      </w:r>
      <w:proofErr xmlns:w="http://schemas.openxmlformats.org/wordprocessingml/2006/main" w:type="spellEnd"/>
      <w:r xmlns:w="http://schemas.openxmlformats.org/wordprocessingml/2006/main" w:rsidRPr="009233C0">
        <w:rPr>
          <w:rFonts w:ascii="Calibri" w:eastAsia="Calibri" w:hAnsi="Calibri" w:cs="Calibri"/>
          <w:sz w:val="26"/>
          <w:szCs w:val="26"/>
        </w:rPr>
        <w:t xml:space="preserve">.</w:t>
      </w:r>
    </w:p>
    <w:p w14:paraId="0F69EE26" w14:textId="77777777" w:rsidR="0095542A" w:rsidRPr="009233C0" w:rsidRDefault="0095542A">
      <w:pPr>
        <w:rPr>
          <w:sz w:val="26"/>
          <w:szCs w:val="26"/>
        </w:rPr>
      </w:pPr>
    </w:p>
    <w:p w14:paraId="6DE1E40B" w14:textId="02A7B24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Kutoka 28, 30, na katika kifuko cha kifuani cha hukumu, haya ndiyo maagizo kuhusu vazi la kuhani mkuu, na katika </w:t>
      </w:r>
      <w:proofErr xmlns:w="http://schemas.openxmlformats.org/wordprocessingml/2006/main" w:type="spellStart"/>
      <w:r xmlns:w="http://schemas.openxmlformats.org/wordprocessingml/2006/main" w:rsidRPr="009233C0">
        <w:rPr>
          <w:rFonts w:ascii="Calibri" w:eastAsia="Calibri" w:hAnsi="Calibri" w:cs="Calibri"/>
          <w:sz w:val="26"/>
          <w:szCs w:val="26"/>
        </w:rPr>
        <w:t xml:space="preserve">kifuko cha kifuani </w:t>
      </w:r>
      <w:proofErr xmlns:w="http://schemas.openxmlformats.org/wordprocessingml/2006/main" w:type="spellEnd"/>
      <w:r xmlns:w="http://schemas.openxmlformats.org/wordprocessingml/2006/main" w:rsidRPr="009233C0">
        <w:rPr>
          <w:rFonts w:ascii="Calibri" w:eastAsia="Calibri" w:hAnsi="Calibri" w:cs="Calibri"/>
          <w:sz w:val="26"/>
          <w:szCs w:val="26"/>
        </w:rPr>
        <w:t xml:space="preserve">cha hukumu, utaweka Urimu na Thumimu, nazo zitakuwa juu ya moyo wa Haruni atakapoingia mbele za Bwana. Hivyo, Haruni ataichukua hukumu ya wana wa Israeli moyoni mwake mbele za Bwana. Hesabu 27, 21, Yoshua, mwana wa Nuni, amesimama mbele ya Eleazari, kuhani, ambaye atamwulizia kwa hukumu ya Urimu mbele za Bwana.</w:t>
      </w:r>
    </w:p>
    <w:p w14:paraId="0DF67BB3" w14:textId="77777777" w:rsidR="0095542A" w:rsidRPr="009233C0" w:rsidRDefault="0095542A">
      <w:pPr>
        <w:rPr>
          <w:sz w:val="26"/>
          <w:szCs w:val="26"/>
        </w:rPr>
      </w:pPr>
    </w:p>
    <w:p w14:paraId="43F445B0" w14:textId="5E907C7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Kwa neno lake, watatoka, na kwa neno lake, wataingia, yeye na watu wote wa Israeli, pamoja naye mkutano wote. Tena, ni kumwuliza Bwana katika hali ambapo kuna kutokuwa na uhakika kwa kuanzia. 1 Samweli 28 6, Sauli anataka taarifa kutoka kwa Mungu na kwa bahati mbaya anamshauri mchawi wa Endori, lakini katika muktadha huo, tunasoma kwamba Sauli alipomwuliza Bwana, Bwana hakumjibu, ama kwa ndoto wala kwa Urimu wala kwa manabii.</w:t>
      </w:r>
    </w:p>
    <w:p w14:paraId="0D224B9B" w14:textId="77777777" w:rsidR="0095542A" w:rsidRPr="009233C0" w:rsidRDefault="0095542A">
      <w:pPr>
        <w:rPr>
          <w:sz w:val="26"/>
          <w:szCs w:val="26"/>
        </w:rPr>
      </w:pPr>
    </w:p>
    <w:p w14:paraId="77BB248A" w14:textId="190F20C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Kisha Sauli akawaambia watumishi wake, mtafute mwanamke ambaye ni mchawi kwangu, na kadhalika. Jambo la kusikitisha sana. Ezra 2:63, gavana aliwaambia kwamba hawapaswi kula chakula kitakatifu sana hadi awepo kuhani wa kuuliza Urimu na Thumimu.</w:t>
      </w:r>
    </w:p>
    <w:p w14:paraId="6175BAEA" w14:textId="77777777" w:rsidR="0095542A" w:rsidRPr="009233C0" w:rsidRDefault="0095542A">
      <w:pPr>
        <w:rPr>
          <w:sz w:val="26"/>
          <w:szCs w:val="26"/>
        </w:rPr>
      </w:pPr>
    </w:p>
    <w:p w14:paraId="7C909BB7" w14:textId="432CE66A" w:rsidR="0095542A" w:rsidRPr="009233C0" w:rsidRDefault="009233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Siwezi kusema kwa shida. Nehemia 7:65, eeh. Gavana ni yule yule; ni kitu kile kile kama tulivyosoma katika Ezra.</w:t>
      </w:r>
    </w:p>
    <w:p w14:paraId="52B2AD39" w14:textId="77777777" w:rsidR="0095542A" w:rsidRPr="009233C0" w:rsidRDefault="0095542A">
      <w:pPr>
        <w:rPr>
          <w:sz w:val="26"/>
          <w:szCs w:val="26"/>
        </w:rPr>
      </w:pPr>
    </w:p>
    <w:p w14:paraId="2BAC335B" w14:textId="66EECA9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Kupiga kura ni njia ya Mungu kutangaza uamuzi wake kati ya njia mbili mbadala au kugawa kazi. </w:t>
      </w:r>
      <w:r xmlns:w="http://schemas.openxmlformats.org/wordprocessingml/2006/main" w:rsidR="009233C0" w:rsidRPr="009233C0">
        <w:rPr>
          <w:rFonts w:ascii="Calibri" w:eastAsia="Calibri" w:hAnsi="Calibri" w:cs="Calibri"/>
          <w:sz w:val="26"/>
          <w:szCs w:val="26"/>
        </w:rPr>
        <w:t xml:space="preserve">Kwa hivyo, katika Mambo ya Walawi 16, Siku ya Upatanisho, tunasoma 8 hadi 10, na Haruni atapiga kura juu ya mbuzi wawili. Kura moja kwa ajili ya Bwana, kura nyingine kwa ajili ya Azazeli.</w:t>
      </w:r>
    </w:p>
    <w:p w14:paraId="083B0720" w14:textId="77777777" w:rsidR="0095542A" w:rsidRPr="009233C0" w:rsidRDefault="0095542A">
      <w:pPr>
        <w:rPr>
          <w:sz w:val="26"/>
          <w:szCs w:val="26"/>
        </w:rPr>
      </w:pPr>
    </w:p>
    <w:p w14:paraId="5B8CFAAA"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Na Adamu atamleta mbuzi aliyeangukiwa na kura kwa ajili ya Bwana, naye atamtoa kama sadaka ya dhambi. Lakini mbuzi aliyeangukiwa na kura kwa ajili ya Azazeli ataletwa akiwa hai mbele za Bwana, ili kufanya upatanisho juu yake, ili apelekwe jangwani kwa Azazeli. Tunaona kura pia katika Mambo ya Nyakati ya Kwanza, nasema, 24.</w:t>
      </w:r>
    </w:p>
    <w:p w14:paraId="4A7933C2" w14:textId="77777777" w:rsidR="0095542A" w:rsidRPr="009233C0" w:rsidRDefault="0095542A">
      <w:pPr>
        <w:rPr>
          <w:sz w:val="26"/>
          <w:szCs w:val="26"/>
        </w:rPr>
      </w:pPr>
    </w:p>
    <w:p w14:paraId="26C377D0" w14:textId="71DDFEFB"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Mgawanyo wa wana wa Haruni ulikuwa huu: Wana wa Haruni, Nadabu, Abihu, Eleazari, na Ithamari. Nao wakaendelea, wakawagawanya kwa kura, mstari wa 6, mstari wa 5, wote wakiwa sawa, kwani kulikuwa na maafisa watakatifu na maafisa wa Mungu miongoni mwa wana wa Eleazari na wana wa Ithamari.</w:t>
      </w:r>
    </w:p>
    <w:p w14:paraId="33D83457" w14:textId="77777777" w:rsidR="0095542A" w:rsidRPr="009233C0" w:rsidRDefault="0095542A">
      <w:pPr>
        <w:rPr>
          <w:sz w:val="26"/>
          <w:szCs w:val="26"/>
        </w:rPr>
      </w:pPr>
    </w:p>
    <w:p w14:paraId="085CB5EA"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Na hapo ndipo kura ilitumika kugawa kazi. Esta, mstari wa 7 wa sura ya 3, katika mwezi wa kwanza, ambao ni mwezi wa Nisani, katika mwaka wa kumi na mbili wa Mfalme Ahasuero, walipiga kura kwa maskini. Yaani, walipiga kura mbele ya Hamani siku baada ya siku.</w:t>
      </w:r>
    </w:p>
    <w:p w14:paraId="67BB9059" w14:textId="77777777" w:rsidR="0095542A" w:rsidRPr="009233C0" w:rsidRDefault="0095542A">
      <w:pPr>
        <w:rPr>
          <w:sz w:val="26"/>
          <w:szCs w:val="26"/>
        </w:rPr>
      </w:pPr>
    </w:p>
    <w:p w14:paraId="219D84F8" w14:textId="072A90D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Nao wakaitupa mwezi baada ya mwezi hadi mwezi wa kumi na mbili, ambao ni mwezi wa Adari. Moja zaidi, Mithali 16, 33, inazungumzia enzi kuu ya Mungu hata katika ulimwengu huu. Kura hutupwa kwenye mapaja, lakini kila uamuzi hufanywa na Bwana.</w:t>
      </w:r>
    </w:p>
    <w:p w14:paraId="3302E161" w14:textId="77777777" w:rsidR="0095542A" w:rsidRPr="009233C0" w:rsidRDefault="0095542A">
      <w:pPr>
        <w:rPr>
          <w:sz w:val="26"/>
          <w:szCs w:val="26"/>
        </w:rPr>
      </w:pPr>
    </w:p>
    <w:p w14:paraId="108D246D" w14:textId="48BAA48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Tutaona tutakapoelekea kwenye ufunuo maalum wa Agano Jipya, mrithi wa Yuda, msaliti wa Yesu, alichaguliwa kwa kura. Miujiza ni matendo ya ajabu ya Mungu yanayofunua tabia na mapenzi yake. Fikiria Kumbukumbu la Torati 4:32 na yafuatayo.</w:t>
      </w:r>
    </w:p>
    <w:p w14:paraId="11BB2971" w14:textId="77777777" w:rsidR="0095542A" w:rsidRPr="009233C0" w:rsidRDefault="0095542A">
      <w:pPr>
        <w:rPr>
          <w:sz w:val="26"/>
          <w:szCs w:val="26"/>
        </w:rPr>
      </w:pPr>
    </w:p>
    <w:p w14:paraId="54317E3C" w14:textId="377B7A1A"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Kwa maana uliza sasa, Musa anasema, kuhusu siku zilizopita, zilizokuwa kabla yenu, tangu siku ile Mungu alipomuumba mwanadamu duniani, na uulize kutoka ncha moja ya mbingu hadi nyingine, je, jambo kubwa kama hili limewahi kutokea au limewahi kusikika? Je, kuna watu wowote waliowahi kusikia sauti ya Mungu akizungumza kutoka katikati ya moto, kama mlivyosikia na bado mkaishi? Au kuna Mungu yeyote aliyewahi kujaribu kwenda kujitwalia taifa kutoka katikati ya taifa lingine kwa majaribu, na kwa ishara, na kwa maajabu, na kwa vita, na kwa mkono hodari, na kwa mkono ulionyoshwa, na kwa matendo makuu ya kutisha, ambayo Bwana, Mungu wenu, aliwatendea ninyi huko Misri mbele ya macho yenu? Ilionyeshwa kwenu ili mpate kujua ya kuwa Bwana ndiye Mungu. Hakuna mwingine ila yeye. Miujiza huwa inakusanyika katika vipindi vitano muhimu katika historia ya Biblia.</w:t>
      </w:r>
    </w:p>
    <w:p w14:paraId="09C4A7C1" w14:textId="77777777" w:rsidR="0095542A" w:rsidRPr="009233C0" w:rsidRDefault="0095542A">
      <w:pPr>
        <w:rPr>
          <w:sz w:val="26"/>
          <w:szCs w:val="26"/>
        </w:rPr>
      </w:pPr>
    </w:p>
    <w:p w14:paraId="5864566D" w14:textId="433AA1DC"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Kutoka na ushindi wa nchi ya ahadi, huduma ya Eliya na Elisha, uhamisho, hasa unaohusishwa na Danieli, huduma za Kristo na manabii, samahani, huduma za Kristo na mitume wake, na ya tano ni kuja kwa pili. Kwa hivyo, kutoka na ushindi, wakati wa Eliya na Elisha, uhamisho pamoja na Danieli, matukio ya Kristo na mitume wake, na kuja kwa pili. Hotuba inayosikika inamfanya Mungu ajulikane kwa watu wake, kwa taifa la Israeli. Maarufu katika Kutoka 19, Musa alipopanda kwa Mungu, </w:t>
      </w: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Bwana alimwita kutoka milimani, akisema, </w:t>
      </w:r>
      <w:r xmlns:w="http://schemas.openxmlformats.org/wordprocessingml/2006/main" w:rsidR="009233C0" w:rsidRPr="009233C0">
        <w:rPr>
          <w:rFonts w:ascii="Calibri" w:eastAsia="Calibri" w:hAnsi="Calibri" w:cs="Calibri"/>
          <w:sz w:val="26"/>
          <w:szCs w:val="26"/>
        </w:rPr>
        <w:t xml:space="preserve">Utawaambia hivi nyumba ya Yakobo na uwaambie watu wa Israeli, Ninyi wenyewe mmeona niliyowatendea Wamisri na jinsi nilivyowabeba juu ya mabawa ya tai na kuwaleta kwangu.</w:t>
      </w:r>
    </w:p>
    <w:p w14:paraId="1C548019" w14:textId="77777777" w:rsidR="0095542A" w:rsidRPr="009233C0" w:rsidRDefault="0095542A">
      <w:pPr>
        <w:rPr>
          <w:sz w:val="26"/>
          <w:szCs w:val="26"/>
        </w:rPr>
      </w:pPr>
    </w:p>
    <w:p w14:paraId="70C2F328"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Basi sasa, kama mkiitii sauti yangu kweli na kulishika agano langu, mtakuwa mali yangu ya thamani kati ya mataifa yote; maana dunia yote ni yangu, nanyi mtakuwa kwangu ufalme wa makuhani, na taifa takatifu. Haya ndiyo maneno utakayowaambia wana wa Israeli.</w:t>
      </w:r>
    </w:p>
    <w:p w14:paraId="01F72897" w14:textId="77777777" w:rsidR="0095542A" w:rsidRPr="009233C0" w:rsidRDefault="0095542A">
      <w:pPr>
        <w:rPr>
          <w:sz w:val="26"/>
          <w:szCs w:val="26"/>
        </w:rPr>
      </w:pPr>
    </w:p>
    <w:p w14:paraId="01DCE16E"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Kwa hivyo, Musa akaja, akawaita wazee wa watu, akawaeleza maneno haya yote ambayo Bwana alikuwa amemwamuru. Hotuba ya Mungu inayosikika inawafikia taifa la Israeli, kama ilivyo katika kisa hicho, na kwa watu binafsi. Hapa kuna mfano mzuri, na huo ni kwa mvulana Samweli.</w:t>
      </w:r>
    </w:p>
    <w:p w14:paraId="11C0F1C3" w14:textId="77777777" w:rsidR="0095542A" w:rsidRPr="009233C0" w:rsidRDefault="0095542A">
      <w:pPr>
        <w:rPr>
          <w:sz w:val="26"/>
          <w:szCs w:val="26"/>
        </w:rPr>
      </w:pPr>
    </w:p>
    <w:p w14:paraId="3207842D"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Samweli. Sasa, mvulana Samweli alikuwa akimtumikia Bwana mbele ya Eli, na neno la Bwana lilikuwa adimu siku hizo. Hakukuwa na maono mengi.</w:t>
      </w:r>
    </w:p>
    <w:p w14:paraId="6566895B" w14:textId="77777777" w:rsidR="0095542A" w:rsidRPr="009233C0" w:rsidRDefault="0095542A">
      <w:pPr>
        <w:rPr>
          <w:sz w:val="26"/>
          <w:szCs w:val="26"/>
        </w:rPr>
      </w:pPr>
    </w:p>
    <w:p w14:paraId="29B05BF9"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Wakati wa Eli, ambaye macho yake yalikuwa yameanza kupofuka hata asiweze kuona, Eli alikuwa amelala mahali pake mwenyewe. Taa ya Mungu haikuwa imezimika bado, na Samweli alikuwa amelala katika hekalu la Bwana ambapo sanduku la Mungu lilikuwa. Ndipo Bwana akamwita Samweli na kusema, Mimi hapa.</w:t>
      </w:r>
    </w:p>
    <w:p w14:paraId="6DC53938" w14:textId="77777777" w:rsidR="0095542A" w:rsidRPr="009233C0" w:rsidRDefault="0095542A">
      <w:pPr>
        <w:rPr>
          <w:sz w:val="26"/>
          <w:szCs w:val="26"/>
        </w:rPr>
      </w:pPr>
    </w:p>
    <w:p w14:paraId="42310A69" w14:textId="5F4B0D8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Akamkimbilia Eli na kusema, “Niko hapa. Umeniita.” Lakini Eli akasema sikukuita.</w:t>
      </w:r>
    </w:p>
    <w:p w14:paraId="6E693BBA" w14:textId="77777777" w:rsidR="0095542A" w:rsidRPr="009233C0" w:rsidRDefault="0095542A">
      <w:pPr>
        <w:rPr>
          <w:sz w:val="26"/>
          <w:szCs w:val="26"/>
        </w:rPr>
      </w:pPr>
    </w:p>
    <w:p w14:paraId="562549C0" w14:textId="7D18911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Lala tena. Kwa hiyo, akaenda akalala. Bwana akamwita Samweli tena.</w:t>
      </w:r>
    </w:p>
    <w:p w14:paraId="6F8B3C44" w14:textId="77777777" w:rsidR="0095542A" w:rsidRPr="009233C0" w:rsidRDefault="0095542A">
      <w:pPr>
        <w:rPr>
          <w:sz w:val="26"/>
          <w:szCs w:val="26"/>
        </w:rPr>
      </w:pPr>
    </w:p>
    <w:p w14:paraId="4B93DDA9" w14:textId="728DB95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Ndipo Samweli akainuka na kwenda kwa Eli na kusema, “Niko hapa, kwa maana umeniita.” Lakini akasema sikumwita mwanangu. Lala tena.”</w:t>
      </w:r>
    </w:p>
    <w:p w14:paraId="02AB7809" w14:textId="77777777" w:rsidR="0095542A" w:rsidRPr="009233C0" w:rsidRDefault="0095542A">
      <w:pPr>
        <w:rPr>
          <w:sz w:val="26"/>
          <w:szCs w:val="26"/>
        </w:rPr>
      </w:pPr>
    </w:p>
    <w:p w14:paraId="0728AA5E" w14:textId="2C1D3E74"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Sasa, Samweli alikuwa bado hajamjua Bwana na neno la Bwana lilikuwa halijafunuliwa kwake. Bwana akamwita Samweli tena mara ya tatu. Akainuka, akaenda kwa Eli, akasema, Mimi hapa kwa maana umeniita.</w:t>
      </w:r>
    </w:p>
    <w:p w14:paraId="3E1C9B5D" w14:textId="77777777" w:rsidR="0095542A" w:rsidRPr="009233C0" w:rsidRDefault="0095542A">
      <w:pPr>
        <w:rPr>
          <w:sz w:val="26"/>
          <w:szCs w:val="26"/>
        </w:rPr>
      </w:pPr>
    </w:p>
    <w:p w14:paraId="6A8106A1"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Ndipo Eli akatambua ya kwamba Bwana alikuwa akimwita yule mvulana. Kwa hiyo, Eli akamwambia Samweli, Nenda </w:t>
      </w:r>
      <w:proofErr xmlns:w="http://schemas.openxmlformats.org/wordprocessingml/2006/main" w:type="gramStart"/>
      <w:r xmlns:w="http://schemas.openxmlformats.org/wordprocessingml/2006/main" w:rsidRPr="009233C0">
        <w:rPr>
          <w:rFonts w:ascii="Calibri" w:eastAsia="Calibri" w:hAnsi="Calibri" w:cs="Calibri"/>
          <w:sz w:val="26"/>
          <w:szCs w:val="26"/>
        </w:rPr>
        <w:t xml:space="preserve">kalale </w:t>
      </w:r>
      <w:proofErr xmlns:w="http://schemas.openxmlformats.org/wordprocessingml/2006/main" w:type="gramEnd"/>
      <w:r xmlns:w="http://schemas.openxmlformats.org/wordprocessingml/2006/main" w:rsidRPr="009233C0">
        <w:rPr>
          <w:rFonts w:ascii="Calibri" w:eastAsia="Calibri" w:hAnsi="Calibri" w:cs="Calibri"/>
          <w:sz w:val="26"/>
          <w:szCs w:val="26"/>
        </w:rPr>
        <w:t xml:space="preserve">; akikuita, utasema, Nena, Bwana, kwa kuwa mtumishi wako anasikia.</w:t>
      </w:r>
    </w:p>
    <w:p w14:paraId="72E846D2" w14:textId="77777777" w:rsidR="0095542A" w:rsidRPr="009233C0" w:rsidRDefault="0095542A">
      <w:pPr>
        <w:rPr>
          <w:sz w:val="26"/>
          <w:szCs w:val="26"/>
        </w:rPr>
      </w:pPr>
    </w:p>
    <w:p w14:paraId="53F1DB8D" w14:textId="41345FA0" w:rsidR="0095542A" w:rsidRPr="009233C0" w:rsidRDefault="009233C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Kwa hiyo, Samweli akaenda akalala mahali pake. Bwana akaja, akasimama, akaita wakati huo huo, Samweli, Samweli. Samweli akasema, Nena, kwa kuwa mtumishi wako anasikia.</w:t>
      </w:r>
    </w:p>
    <w:p w14:paraId="00809468" w14:textId="77777777" w:rsidR="0095542A" w:rsidRPr="009233C0" w:rsidRDefault="0095542A">
      <w:pPr>
        <w:rPr>
          <w:sz w:val="26"/>
          <w:szCs w:val="26"/>
        </w:rPr>
      </w:pPr>
    </w:p>
    <w:p w14:paraId="5FCA07A3"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Ndipo Bwana akamwambia Samweli, Tazama, nitafanya jambo katika Israeli ambalo masikio yote mawili ya kila mtu atakayesikia yatawasha. Siku hiyo, nitamtimizia Eli yote niliyosema kuhusu nyumba yake tangu mwanzo hadi mwisho. Nami nitamwambia kwamba nitaiadhibu nyumba yake milele kwa ajili ya uovu alioujua kwa sababu wanawe walikuwa wakimkufuru Mungu.</w:t>
      </w:r>
    </w:p>
    <w:p w14:paraId="6493D859" w14:textId="77777777" w:rsidR="0095542A" w:rsidRPr="009233C0" w:rsidRDefault="0095542A">
      <w:pPr>
        <w:rPr>
          <w:sz w:val="26"/>
          <w:szCs w:val="26"/>
        </w:rPr>
      </w:pPr>
    </w:p>
    <w:p w14:paraId="16DFB55C" w14:textId="11454ECD"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Na hakuwafikia, hakuwazuia, hakuwazuia. Kwa hiyo, naapa kwa hilo kwa nyumba ya Eli kwamba uovu wa nyumba ya Eli hautafidiwa kwa dhabihu au sadaka pamoja. Samweli alilala akiomboleza.</w:t>
      </w:r>
    </w:p>
    <w:p w14:paraId="1F3D5AE6" w14:textId="77777777" w:rsidR="0095542A" w:rsidRPr="009233C0" w:rsidRDefault="0095542A">
      <w:pPr>
        <w:rPr>
          <w:sz w:val="26"/>
          <w:szCs w:val="26"/>
        </w:rPr>
      </w:pPr>
    </w:p>
    <w:p w14:paraId="0FD4E02E" w14:textId="3F49E80D"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Kisha akafungua milango ya nyumba ya Bwana. Samweli aliogopa kumwambia Eli kuhusu maono hayo. Lakini Eli akamwita Samweli na kumwambia, “Samweli, mwanangu,” akasema, “Mimi hapa.”</w:t>
      </w:r>
    </w:p>
    <w:p w14:paraId="74A90825" w14:textId="77777777" w:rsidR="0095542A" w:rsidRPr="009233C0" w:rsidRDefault="0095542A">
      <w:pPr>
        <w:rPr>
          <w:sz w:val="26"/>
          <w:szCs w:val="26"/>
        </w:rPr>
      </w:pPr>
    </w:p>
    <w:p w14:paraId="13AA5F91" w14:textId="79BD4C9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Eli akasema, “ Bwana alikuambia </w:t>
      </w:r>
      <w:proofErr xmlns:w="http://schemas.openxmlformats.org/wordprocessingml/2006/main" w:type="gramStart"/>
      <w:r xmlns:w="http://schemas.openxmlformats.org/wordprocessingml/2006/main" w:rsidRPr="009233C0">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9233C0">
        <w:rPr>
          <w:rFonts w:ascii="Calibri" w:eastAsia="Calibri" w:hAnsi="Calibri" w:cs="Calibri"/>
          <w:sz w:val="26"/>
          <w:szCs w:val="26"/>
        </w:rPr>
        <w:t xml:space="preserve">? Usinifiche. Mungu akufanyie hivyo na kuzidi. Pia, kama ukinificha, nifiche chochote katika yote aliyokuambia.”</w:t>
      </w:r>
    </w:p>
    <w:p w14:paraId="0A20F55A" w14:textId="77777777" w:rsidR="0095542A" w:rsidRPr="009233C0" w:rsidRDefault="0095542A">
      <w:pPr>
        <w:rPr>
          <w:sz w:val="26"/>
          <w:szCs w:val="26"/>
        </w:rPr>
      </w:pPr>
    </w:p>
    <w:p w14:paraId="2D712F99" w14:textId="0E1CA2D0" w:rsidR="0095542A" w:rsidRPr="009233C0" w:rsidRDefault="009233C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Kwa hiyo, Samweli akamwambia kila kitu wala hakumficha chochote. Naye akasema, </w:t>
      </w:r>
      <w:proofErr xmlns:w="http://schemas.openxmlformats.org/wordprocessingml/2006/main" w:type="gramStart"/>
      <w:r xmlns:w="http://schemas.openxmlformats.org/wordprocessingml/2006/main" w:rsidR="00000000" w:rsidRPr="009233C0">
        <w:rPr>
          <w:rFonts w:ascii="Calibri" w:eastAsia="Calibri" w:hAnsi="Calibri" w:cs="Calibri"/>
          <w:sz w:val="26"/>
          <w:szCs w:val="26"/>
        </w:rPr>
        <w:t xml:space="preserve">Ni </w:t>
      </w:r>
      <w:proofErr xmlns:w="http://schemas.openxmlformats.org/wordprocessingml/2006/main" w:type="gramEnd"/>
      <w:r xmlns:w="http://schemas.openxmlformats.org/wordprocessingml/2006/main" w:rsidR="00000000" w:rsidRPr="009233C0">
        <w:rPr>
          <w:rFonts w:ascii="Calibri" w:eastAsia="Calibri" w:hAnsi="Calibri" w:cs="Calibri"/>
          <w:sz w:val="26"/>
          <w:szCs w:val="26"/>
        </w:rPr>
        <w:t xml:space="preserve">Bwana. Na afanye yaliyo mema machoni pake.</w:t>
      </w:r>
    </w:p>
    <w:p w14:paraId="6A3BD95F" w14:textId="77777777" w:rsidR="0095542A" w:rsidRPr="009233C0" w:rsidRDefault="0095542A">
      <w:pPr>
        <w:rPr>
          <w:sz w:val="26"/>
          <w:szCs w:val="26"/>
        </w:rPr>
      </w:pPr>
    </w:p>
    <w:p w14:paraId="150EF4B8" w14:textId="6770E205" w:rsidR="0095542A" w:rsidRPr="009233C0" w:rsidRDefault="009233C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Samweli akakua, naye Bwana alikuwa pamoja naye, wala hakuacha neno lake lo lote lianguke chini. </w:t>
      </w:r>
      <w:proofErr xmlns:w="http://schemas.openxmlformats.org/wordprocessingml/2006/main" w:type="gramStart"/>
      <w:r xmlns:w="http://schemas.openxmlformats.org/wordprocessingml/2006/main" w:rsidR="00000000" w:rsidRPr="009233C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9233C0">
        <w:rPr>
          <w:rFonts w:ascii="Calibri" w:eastAsia="Calibri" w:hAnsi="Calibri" w:cs="Calibri"/>
          <w:sz w:val="26"/>
          <w:szCs w:val="26"/>
        </w:rPr>
        <w:t xml:space="preserve">hotuba ya Mungu inayosikika wakati mwingine huja kwa taifa zima na wakati mwingine kwa Mwisraeli mmoja mmoja, katika hali hii, kwa mvulana Samweli katika tukio hilo la ajabu. Tamko la kinabii ni njia ya kawaida ya Mungu kuzungumza na watu wake.</w:t>
      </w:r>
    </w:p>
    <w:p w14:paraId="79CEFD33" w14:textId="77777777" w:rsidR="0095542A" w:rsidRPr="009233C0" w:rsidRDefault="0095542A">
      <w:pPr>
        <w:rPr>
          <w:sz w:val="26"/>
          <w:szCs w:val="26"/>
        </w:rPr>
      </w:pPr>
    </w:p>
    <w:p w14:paraId="14D47CE0" w14:textId="4E6D419C"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Fikiria Isaya sura ya kwanza wakati neno la Bwana linapomjia Isaya na pia kutabiri wakati ujao. Jukumu kuu la nabii lilikuwa kuwaambia watu wa Mungu neno. Lakini wakati mwingine, manabii walitabiri wakati ujao tena, kila mara wakisema tu kile ambacho Mungu aliwapa kusema.</w:t>
      </w:r>
    </w:p>
    <w:p w14:paraId="36C74DDB" w14:textId="77777777" w:rsidR="0095542A" w:rsidRPr="009233C0" w:rsidRDefault="0095542A">
      <w:pPr>
        <w:rPr>
          <w:sz w:val="26"/>
          <w:szCs w:val="26"/>
        </w:rPr>
      </w:pPr>
    </w:p>
    <w:p w14:paraId="1702920B" w14:textId="3C826DA8"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Tunaona hili vizuri sana katika Isaya 9, mstari wa sita na saba. Kwa ajili yetu, mtoto amezaliwa kwetu, mwana amepewa, na uweza wa kifalme utakuwa begani mwake. Ataitwa mshauri wa ajabu, Mungu mwenye nguvu, baba wa milele, Mfalme wa amani wa kuongezeka kwa utawala wake na amani.</w:t>
      </w:r>
    </w:p>
    <w:p w14:paraId="58A96E69" w14:textId="77777777" w:rsidR="0095542A" w:rsidRPr="009233C0" w:rsidRDefault="0095542A">
      <w:pPr>
        <w:rPr>
          <w:sz w:val="26"/>
          <w:szCs w:val="26"/>
        </w:rPr>
      </w:pPr>
    </w:p>
    <w:p w14:paraId="76FD97BF" w14:textId="266A6AFD"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Hakutakuwa na mwisho katika kiti cha enzi cha Daudi na juu ya ufalme wake, kuuthibitisha na kuutegemeza kwa haki na kwa haki, tangu sasa na hata milele. Wivu wa Bwana wa majeshi utatenda haya. Sasa, tamko la kinabii kwa kiasi kikubwa ni la maneno.</w:t>
      </w:r>
    </w:p>
    <w:p w14:paraId="79B35FE9" w14:textId="77777777" w:rsidR="0095542A" w:rsidRPr="009233C0" w:rsidRDefault="0095542A">
      <w:pPr>
        <w:rPr>
          <w:sz w:val="26"/>
          <w:szCs w:val="26"/>
        </w:rPr>
      </w:pPr>
    </w:p>
    <w:p w14:paraId="717372A4" w14:textId="2B4AA3DC"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Wakati mwingine inajumuisha kuandika. Tunaona hili katika Zaburi 19, mstari wa saba hadi 14, jambo ambalo ni zuri kwa sababu tulisoma Zaburi 19, mstari wa kwanza hadi sita. Sasa, tunasoma sehemu inayozungumzia neno la Bwana.</w:t>
      </w:r>
    </w:p>
    <w:p w14:paraId="7501E74D" w14:textId="77777777" w:rsidR="0095542A" w:rsidRPr="009233C0" w:rsidRDefault="0095542A">
      <w:pPr>
        <w:rPr>
          <w:sz w:val="26"/>
          <w:szCs w:val="26"/>
        </w:rPr>
      </w:pPr>
    </w:p>
    <w:p w14:paraId="65135A33" w14:textId="659A8E0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Tuliona ufunuo wa Mungu katika uumbaji; mbingu zilitangaza utukufu wa Mungu, na kadhalika. Na sasa tunaona neno la Bwana la sheria ya Bwana ni kamilifu, hufufua roho. Ushuhuda wa Bwana ni amini, humfanya mjinga kuwa na hekima.</w:t>
      </w:r>
    </w:p>
    <w:p w14:paraId="32783FA7" w14:textId="77777777" w:rsidR="0095542A" w:rsidRPr="009233C0" w:rsidRDefault="0095542A">
      <w:pPr>
        <w:rPr>
          <w:sz w:val="26"/>
          <w:szCs w:val="26"/>
        </w:rPr>
      </w:pPr>
    </w:p>
    <w:p w14:paraId="4A2EBD70"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Maagizo ya Bwana ni ya adili, hufurahisha moyo. Amri ya Bwana ni safi, huyatia macho nuru. Kumcha Bwana ni safi, hudumu milele.</w:t>
      </w:r>
    </w:p>
    <w:p w14:paraId="7E264E5F" w14:textId="77777777" w:rsidR="0095542A" w:rsidRPr="009233C0" w:rsidRDefault="0095542A">
      <w:pPr>
        <w:rPr>
          <w:sz w:val="26"/>
          <w:szCs w:val="26"/>
        </w:rPr>
      </w:pPr>
    </w:p>
    <w:p w14:paraId="1E9986CE" w14:textId="75469886"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Sheria za Bwana ni za kweli na za haki kabisa. Zinatamanika zaidi </w:t>
      </w:r>
      <w:proofErr xmlns:w="http://schemas.openxmlformats.org/wordprocessingml/2006/main" w:type="spellStart"/>
      <w:r xmlns:w="http://schemas.openxmlformats.org/wordprocessingml/2006/main" w:rsidRPr="009233C0">
        <w:rPr>
          <w:rFonts w:ascii="Calibri" w:eastAsia="Calibri" w:hAnsi="Calibri" w:cs="Calibri"/>
          <w:sz w:val="26"/>
          <w:szCs w:val="26"/>
        </w:rPr>
        <w:t xml:space="preserve">kuliko </w:t>
      </w:r>
      <w:proofErr xmlns:w="http://schemas.openxmlformats.org/wordprocessingml/2006/main" w:type="spellEnd"/>
      <w:r xmlns:w="http://schemas.openxmlformats.org/wordprocessingml/2006/main" w:rsidRPr="009233C0">
        <w:rPr>
          <w:rFonts w:ascii="Calibri" w:eastAsia="Calibri" w:hAnsi="Calibri" w:cs="Calibri"/>
          <w:sz w:val="26"/>
          <w:szCs w:val="26"/>
        </w:rPr>
        <w:t xml:space="preserve">dhahabu, dhahabu safi nyingi, tamu zaidi kuliko asali na matone ya asali. Zaidi ya hayo, kwa hizo, kama mtumishi wako alivyoonya katika kuzishika, kuna thawabu kubwa.</w:t>
      </w:r>
    </w:p>
    <w:p w14:paraId="02D53CB8" w14:textId="77777777" w:rsidR="0095542A" w:rsidRPr="009233C0" w:rsidRDefault="0095542A">
      <w:pPr>
        <w:rPr>
          <w:sz w:val="26"/>
          <w:szCs w:val="26"/>
        </w:rPr>
      </w:pPr>
    </w:p>
    <w:p w14:paraId="498714F1" w14:textId="59099D72"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Tunaona uandishi katika kisa cha Yeremia katikati ya upinzani mkubwa, Yeremia 36. Katika mwaka wa nne wa Yehoyakimu, mwana wa Yosia, mfalme wa Yuda, neno hili lilimjia Yeremia kutoka kwa Bwana. Twaa gombo la chuo, uandike juu yake maneno yote niliyokuambia juu ya Israeli, na Yuda, na mataifa yote, tangu siku ile nilipokuambia, tangu siku za Yosia hata leo.</w:t>
      </w:r>
    </w:p>
    <w:p w14:paraId="5E3B40EF" w14:textId="77777777" w:rsidR="0095542A" w:rsidRPr="009233C0" w:rsidRDefault="0095542A">
      <w:pPr>
        <w:rPr>
          <w:sz w:val="26"/>
          <w:szCs w:val="26"/>
        </w:rPr>
      </w:pPr>
    </w:p>
    <w:p w14:paraId="22370A6F" w14:textId="299EEF28"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Huenda nyumba ya Yuda ikasikia maafa yote ninayokusudia kuwatendea, ili </w:t>
      </w:r>
      <w:proofErr xmlns:w="http://schemas.openxmlformats.org/wordprocessingml/2006/main" w:type="spellStart"/>
      <w:r xmlns:w="http://schemas.openxmlformats.org/wordprocessingml/2006/main" w:rsidRPr="009233C0">
        <w:rPr>
          <w:rFonts w:ascii="Calibri" w:eastAsia="Calibri" w:hAnsi="Calibri" w:cs="Calibri"/>
          <w:sz w:val="26"/>
          <w:szCs w:val="26"/>
        </w:rPr>
        <w:t xml:space="preserve">kila mtu </w:t>
      </w:r>
      <w:proofErr xmlns:w="http://schemas.openxmlformats.org/wordprocessingml/2006/main" w:type="spellEnd"/>
      <w:r xmlns:w="http://schemas.openxmlformats.org/wordprocessingml/2006/main" w:rsidRPr="009233C0">
        <w:rPr>
          <w:rFonts w:ascii="Calibri" w:eastAsia="Calibri" w:hAnsi="Calibri" w:cs="Calibri"/>
          <w:sz w:val="26"/>
          <w:szCs w:val="26"/>
        </w:rPr>
        <w:t xml:space="preserve">ageuke na kuacha njia yake mbaya, nami niwasamehe uovu wao na dhambi yao. Na Yeremia akamwajiri mwandishi aitwaye Baruku. Mfalme akakasirika, akayateketeza hayo magombo.</w:t>
      </w:r>
    </w:p>
    <w:p w14:paraId="34981699" w14:textId="77777777" w:rsidR="0095542A" w:rsidRPr="009233C0" w:rsidRDefault="0095542A">
      <w:pPr>
        <w:rPr>
          <w:sz w:val="26"/>
          <w:szCs w:val="26"/>
        </w:rPr>
      </w:pPr>
    </w:p>
    <w:p w14:paraId="49A7AFFE" w14:textId="23B687DC" w:rsidR="0095542A" w:rsidRPr="009233C0" w:rsidRDefault="009233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hiyo hiyo ya Yeremia 36:27 hadi 30, tunasoma, sasa, baada ya mfalme kuchoma gombo lenye maneno ambayo Baruku aliandika kwa agizo la Yeremia, neno la Bwana likamjia Yeremia. Chukua gombo lingine, uandike juu yake maneno yote ya kwanza yaliyokuwa kwenye gombo la kwanza, ambalo Yehoyakimu, mfalme wa Yuda, ameliteketeza. Na kuhusu Yehoyakimu, mfalme wa Yuda, utasema, Bwana asema hivi, umeteketeza gombo hili, ukisema, Kwa nini umeandika humo kwamba mfalme wa Babeli hakika atakuja na kuiharibu nchi hii, na atawakatilia mbali </w:t>
      </w:r>
      <w:proofErr xmlns:w="http://schemas.openxmlformats.org/wordprocessingml/2006/main" w:type="gramStart"/>
      <w:r xmlns:w="http://schemas.openxmlformats.org/wordprocessingml/2006/main" w:rsidR="00000000" w:rsidRPr="009233C0">
        <w:rPr>
          <w:rFonts w:ascii="Calibri" w:eastAsia="Calibri" w:hAnsi="Calibri" w:cs="Calibri"/>
          <w:sz w:val="26"/>
          <w:szCs w:val="26"/>
        </w:rPr>
        <w:t xml:space="preserve">wanadamu </w:t>
      </w:r>
      <w:proofErr xmlns:w="http://schemas.openxmlformats.org/wordprocessingml/2006/main" w:type="gramEnd"/>
      <w:r xmlns:w="http://schemas.openxmlformats.org/wordprocessingml/2006/main" w:rsidR="00000000" w:rsidRPr="009233C0">
        <w:rPr>
          <w:rFonts w:ascii="Calibri" w:eastAsia="Calibri" w:hAnsi="Calibri" w:cs="Calibri"/>
          <w:sz w:val="26"/>
          <w:szCs w:val="26"/>
        </w:rPr>
        <w:t xml:space="preserve">na wanyama? Kwa hiyo, Bwana asema kwamba Yehoyakimu, mfalme wa Yuda, hatakuwa na mtu wa kukaa katika kiti cha enzi cha </w:t>
      </w:r>
      <w:proofErr xmlns:w="http://schemas.openxmlformats.org/wordprocessingml/2006/main" w:type="gramStart"/>
      <w:r xmlns:w="http://schemas.openxmlformats.org/wordprocessingml/2006/main" w:rsidRPr="009233C0">
        <w:rPr>
          <w:rFonts w:ascii="Calibri" w:eastAsia="Calibri" w:hAnsi="Calibri" w:cs="Calibri"/>
          <w:sz w:val="26"/>
          <w:szCs w:val="26"/>
        </w:rPr>
        <w:t xml:space="preserve">Daudi, </w:t>
      </w:r>
      <w:proofErr xmlns:w="http://schemas.openxmlformats.org/wordprocessingml/2006/main" w:type="gramEnd"/>
      <w:r xmlns:w="http://schemas.openxmlformats.org/wordprocessingml/2006/main" w:rsidRPr="009233C0">
        <w:rPr>
          <w:rFonts w:ascii="Calibri" w:eastAsia="Calibri" w:hAnsi="Calibri" w:cs="Calibri"/>
          <w:sz w:val="26"/>
          <w:szCs w:val="26"/>
        </w:rPr>
        <w:t xml:space="preserve">na maiti yake itatupwa nje kwenye joto la mchana na baridi kali usiku.</w:t>
      </w:r>
    </w:p>
    <w:p w14:paraId="411776E5" w14:textId="77777777" w:rsidR="0095542A" w:rsidRPr="009233C0" w:rsidRDefault="0095542A">
      <w:pPr>
        <w:rPr>
          <w:sz w:val="26"/>
          <w:szCs w:val="26"/>
        </w:rPr>
      </w:pPr>
    </w:p>
    <w:p w14:paraId="3C38FDF1" w14:textId="6E17A67B" w:rsidR="0095542A" w:rsidRPr="009233C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233C0">
        <w:rPr>
          <w:rFonts w:ascii="Calibri" w:eastAsia="Calibri" w:hAnsi="Calibri" w:cs="Calibri"/>
          <w:sz w:val="26"/>
          <w:szCs w:val="26"/>
        </w:rPr>
        <w:t xml:space="preserve">Whoo </w:t>
      </w:r>
      <w:proofErr xmlns:w="http://schemas.openxmlformats.org/wordprocessingml/2006/main" w:type="spellEnd"/>
      <w:r xmlns:w="http://schemas.openxmlformats.org/wordprocessingml/2006/main" w:rsidRPr="009233C0">
        <w:rPr>
          <w:rFonts w:ascii="Calibri" w:eastAsia="Calibri" w:hAnsi="Calibri" w:cs="Calibri"/>
          <w:sz w:val="26"/>
          <w:szCs w:val="26"/>
        </w:rPr>
        <w:t xml:space="preserve">! Kwa hivyo, tunamalizia muhtasari wetu kwa maelezo kadhaa ya aina tofauti za ufunuo maalum wa Mungu katika Agano la Kale. Maono, maono na ndoto, Urimu na Thumimu, kupiga kura, miujiza, hotuba inayosikika, na matamko ya kinabii, mengi yake yanasikika. Kwa maneno, baadhi yake yameandikwa.</w:t>
      </w:r>
    </w:p>
    <w:p w14:paraId="7172DCB7" w14:textId="77777777" w:rsidR="0095542A" w:rsidRPr="009233C0" w:rsidRDefault="0095542A">
      <w:pPr>
        <w:rPr>
          <w:sz w:val="26"/>
          <w:szCs w:val="26"/>
        </w:rPr>
      </w:pPr>
    </w:p>
    <w:p w14:paraId="5E8A5456" w14:textId="05E6D856"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Sifa za ufunuo maalum wa Agano la Kale. Sifa ya kwanza ya ufunuo huo ni aina yake. Nukuu: ugumu wa ufunuo wa Agano la Kale unajumuisha kukutana kibinafsi, utoaji wa taarifa, tafsiri ya matukio, na kazi kuu za Mungu.</w:t>
      </w:r>
    </w:p>
    <w:p w14:paraId="7BD24AD2" w14:textId="77777777" w:rsidR="0095542A" w:rsidRPr="009233C0" w:rsidRDefault="0095542A">
      <w:pPr>
        <w:rPr>
          <w:sz w:val="26"/>
          <w:szCs w:val="26"/>
        </w:rPr>
      </w:pPr>
    </w:p>
    <w:p w14:paraId="4D8D437D" w14:textId="0D2AB3FE"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Funga nukuu. William A. Ukavu, </w:t>
      </w:r>
      <w:r xmlns:w="http://schemas.openxmlformats.org/wordprocessingml/2006/main" w:rsidRPr="009233C0">
        <w:rPr>
          <w:rFonts w:ascii="Calibri" w:eastAsia="Calibri" w:hAnsi="Calibri" w:cs="Calibri"/>
          <w:i/>
          <w:iCs/>
          <w:sz w:val="26"/>
          <w:szCs w:val="26"/>
        </w:rPr>
        <w:t xml:space="preserve">Mandhari katika Theolojia ya Agano la Kale </w:t>
      </w:r>
      <w:r xmlns:w="http://schemas.openxmlformats.org/wordprocessingml/2006/main" w:rsidRPr="009233C0">
        <w:rPr>
          <w:rFonts w:ascii="Calibri" w:eastAsia="Calibri" w:hAnsi="Calibri" w:cs="Calibri"/>
          <w:sz w:val="26"/>
          <w:szCs w:val="26"/>
        </w:rPr>
        <w:t xml:space="preserve">, IVP, 1980, ukurasa wa 37. Ufunuo ni wa kibinafsi.</w:t>
      </w:r>
    </w:p>
    <w:p w14:paraId="3F62ED26" w14:textId="77777777" w:rsidR="0095542A" w:rsidRPr="009233C0" w:rsidRDefault="0095542A">
      <w:pPr>
        <w:rPr>
          <w:sz w:val="26"/>
          <w:szCs w:val="26"/>
        </w:rPr>
      </w:pPr>
    </w:p>
    <w:p w14:paraId="5130A35F" w14:textId="4C35D5EC"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Tuliona </w:t>
      </w:r>
      <w:r xmlns:w="http://schemas.openxmlformats.org/wordprocessingml/2006/main" w:rsidR="009233C0">
        <w:rPr>
          <w:rFonts w:ascii="Calibri" w:eastAsia="Calibri" w:hAnsi="Calibri" w:cs="Calibri"/>
          <w:sz w:val="26"/>
          <w:szCs w:val="26"/>
        </w:rPr>
        <w:t xml:space="preserve">, hata katika utangulizi wetu, dai la kukosoa kwamba ufunuo ni wa kibinafsi na si wa maneno. Na huo ni uwongo tu. Ufunuo ni wa maneno na wa kibinafsi.</w:t>
      </w:r>
    </w:p>
    <w:p w14:paraId="51F841D0" w14:textId="77777777" w:rsidR="0095542A" w:rsidRPr="009233C0" w:rsidRDefault="0095542A">
      <w:pPr>
        <w:rPr>
          <w:sz w:val="26"/>
          <w:szCs w:val="26"/>
        </w:rPr>
      </w:pPr>
    </w:p>
    <w:p w14:paraId="3C019B49"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Mungu akitaka, anaweza kujifunua kwa maneno, na hivyo ndivyo alivyochagua kufanya. Ufunuo ni wa kibinafsi. Mungu hujidhihirisha ili kuwaongoza watu katika uhusiano wa kuokoa naye.</w:t>
      </w:r>
    </w:p>
    <w:p w14:paraId="24AF0761" w14:textId="77777777" w:rsidR="0095542A" w:rsidRPr="009233C0" w:rsidRDefault="0095542A">
      <w:pPr>
        <w:rPr>
          <w:sz w:val="26"/>
          <w:szCs w:val="26"/>
        </w:rPr>
      </w:pPr>
    </w:p>
    <w:p w14:paraId="69BACF21" w14:textId="57FF48D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Yaani, ufunuo kimsingi ni wa ukombozi na wa agano kwa makusudi. Mwanzo 17:7, Kutoka 20, mistari ya 2 na 6. Ufunuo ni wa neema. Mungu huchukua hatua ya kujitambulisha.</w:t>
      </w:r>
    </w:p>
    <w:p w14:paraId="3EA91C59" w14:textId="77777777" w:rsidR="0095542A" w:rsidRPr="009233C0" w:rsidRDefault="0095542A">
      <w:pPr>
        <w:rPr>
          <w:sz w:val="26"/>
          <w:szCs w:val="26"/>
        </w:rPr>
      </w:pPr>
    </w:p>
    <w:p w14:paraId="78B169BB" w14:textId="4E223E1E"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Mwanzo 12:1 hadi 3, Mungu anamtokea Ibrahimu na kumpa masharti ya agano. Vile vile katika Mwanzo 15:1, na katika Kutoka 3:1 hadi 6, kama tulivyoona. Ufunuo wa Biblia ni wa kihistoria, kwani Mungu anajitambulisha katika matukio ya kihistoria.</w:t>
      </w:r>
    </w:p>
    <w:p w14:paraId="49321E3F" w14:textId="77777777" w:rsidR="0095542A" w:rsidRPr="009233C0" w:rsidRDefault="0095542A">
      <w:pPr>
        <w:rPr>
          <w:sz w:val="26"/>
          <w:szCs w:val="26"/>
        </w:rPr>
      </w:pPr>
    </w:p>
    <w:p w14:paraId="22BF45B5" w14:textId="12B5E36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Ni ya mstari, kwani matukio haya huanza na uumbaji na kuelekea mbingu mpya na dunia mpya. Ni ya kimaendeleo, kwani Mungu hujifunua si mara moja bali polepole baada ya muda. Kwa hivyo Ufunuo hujijenga wenyewe.</w:t>
      </w:r>
    </w:p>
    <w:p w14:paraId="1EE1FD09" w14:textId="77777777" w:rsidR="0095542A" w:rsidRPr="009233C0" w:rsidRDefault="0095542A">
      <w:pPr>
        <w:rPr>
          <w:sz w:val="26"/>
          <w:szCs w:val="26"/>
        </w:rPr>
      </w:pPr>
    </w:p>
    <w:p w14:paraId="5EB4F24C" w14:textId="5F8FF8C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Kila ufunuo unaofuata unakamilisha na kuongeza ufunuo uliotangulia. Hakuna utata unaohusika, bali ni ufafanuzi na ukamilifu pekee. Ufunuo ni wa pendekezo.</w:t>
      </w:r>
    </w:p>
    <w:p w14:paraId="5EC03802" w14:textId="77777777" w:rsidR="0095542A" w:rsidRPr="009233C0" w:rsidRDefault="0095542A">
      <w:pPr>
        <w:rPr>
          <w:sz w:val="26"/>
          <w:szCs w:val="26"/>
        </w:rPr>
      </w:pPr>
    </w:p>
    <w:p w14:paraId="0F317BDF" w14:textId="021C31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Inajumuisha tafsiri iliyoongozwa na roho ya matendo ya Mungu. Tafsiri hii huja kupitia kauli za ukweli na maandiko. Ufunuo unahitaji mwitikio. Imani, toba, ungamo, utii, juhudi za kimisionari, sala, na ibada ni mifano michache tu.</w:t>
      </w:r>
    </w:p>
    <w:p w14:paraId="7869D700" w14:textId="77777777" w:rsidR="0095542A" w:rsidRPr="009233C0" w:rsidRDefault="0095542A">
      <w:pPr>
        <w:rPr>
          <w:sz w:val="26"/>
          <w:szCs w:val="26"/>
        </w:rPr>
      </w:pPr>
    </w:p>
    <w:p w14:paraId="0F6A15A9" w14:textId="7B8028F5"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Huu ni ufunuo wa Agano la Kale kwa muhtasari. Ufunuo wa Agano Jipya una aina tofauti pia, kuu ikiwa ni mwili wa Bwana wetu na maandiko matakatifu. Ufunuo wa Agano Jipya unajumuisha aina zote zilizotajwa kutoka Agano la Kale, isipokuwa Urimu na Thumimu, kama tunavyoweza kutarajia kwa kuwa Yesu ametimiza jukumu la kuhani mkuu, Waebrania 4:14 hadi 5:10. Hizi zinajumuisha theofani, maono, ndoto, kupiga kura, miujiza, hotuba inayosikika, na tamko la kinabii, ikijumuisha maandiko na ushuhuda wa Roho Mtakatifu.</w:t>
      </w:r>
    </w:p>
    <w:p w14:paraId="73CDB534" w14:textId="77777777" w:rsidR="0095542A" w:rsidRPr="009233C0" w:rsidRDefault="0095542A">
      <w:pPr>
        <w:rPr>
          <w:sz w:val="26"/>
          <w:szCs w:val="26"/>
        </w:rPr>
      </w:pPr>
    </w:p>
    <w:p w14:paraId="35AD90AA"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Zaidi ya hayo, ufunuo wa Agano Jipya unazingatia utu na kazi ya Kristo. Nadhani ni muhimu kwetu kuona mfano wa kila moja ya aina hizi za ufunuo.</w:t>
      </w:r>
    </w:p>
    <w:p w14:paraId="5E939E80" w14:textId="77777777" w:rsidR="0095542A" w:rsidRPr="009233C0" w:rsidRDefault="0095542A">
      <w:pPr>
        <w:rPr>
          <w:sz w:val="26"/>
          <w:szCs w:val="26"/>
        </w:rPr>
      </w:pPr>
    </w:p>
    <w:p w14:paraId="60347F0C" w14:textId="068315E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Hiki ndicho kinachomtokea Paulo akiwa njiani kuelekea Damasko. Anaona dhati ya Mungu ya Kristo aliyetukuzwa, lakini Sauli, </w:t>
      </w:r>
      <w:proofErr xmlns:w="http://schemas.openxmlformats.org/wordprocessingml/2006/main" w:type="gramStart"/>
      <w:r xmlns:w="http://schemas.openxmlformats.org/wordprocessingml/2006/main" w:rsidRPr="009233C0">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233C0">
        <w:rPr>
          <w:rFonts w:ascii="Calibri" w:eastAsia="Calibri" w:hAnsi="Calibri" w:cs="Calibri"/>
          <w:sz w:val="26"/>
          <w:szCs w:val="26"/>
        </w:rPr>
        <w:t xml:space="preserve">9:1, akiwa bado anapumua vitisho na mauaji dhidi ya wanafunzi wa Bwana, alimwendea kuhani mkuu na kumwomba barua za kwenda kwa masinagogi huko Damasko ili akiona mtu yeyote wa Njia, wanaume au </w:t>
      </w: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wanawake, awafunge hadi Yerusalemu. Basi, alipokuwa akienda zake, alikaribia Damasko, na ghafla </w:t>
      </w:r>
      <w:r xmlns:w="http://schemas.openxmlformats.org/wordprocessingml/2006/main" w:rsidR="009233C0">
        <w:rPr>
          <w:rFonts w:ascii="Calibri" w:eastAsia="Calibri" w:hAnsi="Calibri" w:cs="Calibri"/>
          <w:sz w:val="26"/>
          <w:szCs w:val="26"/>
        </w:rPr>
        <w:t xml:space="preserve">nuru kutoka mbinguni ilimwangazia pande zote, akaanguka chini, akasikia sauti ikimwambia, Sauli, Sauli, mbona unanitesa? Haya ni maneno ya kushtua.</w:t>
      </w:r>
    </w:p>
    <w:p w14:paraId="58FAD470" w14:textId="77777777" w:rsidR="0095542A" w:rsidRPr="009233C0" w:rsidRDefault="0095542A">
      <w:pPr>
        <w:rPr>
          <w:sz w:val="26"/>
          <w:szCs w:val="26"/>
        </w:rPr>
      </w:pPr>
    </w:p>
    <w:p w14:paraId="29B4A7CD"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Anajua ni Mungu, lakini hajitambulishi zaidi ya hayo. Akasema, Wewe ni nani, Bwana? Akasema, Mimi ni Yesu, unayemtesa. Maneno mengi ya mapinduzi hayajawahi kusemwa.</w:t>
      </w:r>
    </w:p>
    <w:p w14:paraId="12963885" w14:textId="77777777" w:rsidR="0095542A" w:rsidRPr="009233C0" w:rsidRDefault="0095542A">
      <w:pPr>
        <w:rPr>
          <w:sz w:val="26"/>
          <w:szCs w:val="26"/>
        </w:rPr>
      </w:pPr>
    </w:p>
    <w:p w14:paraId="28030003"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Lakini inuka uingie mjini, nawe utaambiwa la kufanya. Hiyo ni itikadi ya Mungu, itikadi ya Mungu ya Agano Jipya. Mungu anajifunua katika Agano Jipya, kama vile Agano la Kale, katika Agano la Kale, katika maono.</w:t>
      </w:r>
    </w:p>
    <w:p w14:paraId="162447B0" w14:textId="77777777" w:rsidR="0095542A" w:rsidRPr="009233C0" w:rsidRDefault="0095542A">
      <w:pPr>
        <w:rPr>
          <w:sz w:val="26"/>
          <w:szCs w:val="26"/>
        </w:rPr>
      </w:pPr>
    </w:p>
    <w:p w14:paraId="08DEE130"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Matendo 10, 9 hadi 16, ni maono ambayo Petro aliyaona. Hivi ndivyo Mungu anavyomwongoza Petro kwenda nyumbani kwa Kornelio na kuhubiri injili kwa Mataifa. Siku iliyofuata, walipokuwa safarini na kuukaribia mji, Petro alipanda juu ya paa la nyumba yapata saa sita mchana ili kuomba.</w:t>
      </w:r>
    </w:p>
    <w:p w14:paraId="6971B564" w14:textId="77777777" w:rsidR="0095542A" w:rsidRPr="009233C0" w:rsidRDefault="0095542A">
      <w:pPr>
        <w:rPr>
          <w:sz w:val="26"/>
          <w:szCs w:val="26"/>
        </w:rPr>
      </w:pPr>
    </w:p>
    <w:p w14:paraId="4A48BE0E" w14:textId="276203A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Akaona njaa, akatamani chakula. Lakini walipokuwa wakiandaa, aliona mbingu zikifunguka, na kitu kama shuka kubwa ikishuka chini kwa pembe zake nne juu ya nchi. Ndani yake walikuwamo wanyama wa kila aina, na vitambaavyo, na ndege wa angani, na sauti ikasikika, ikisema, Bwana, sijakula kamwe kitu kilicho kichafu au najisi.</w:t>
      </w:r>
    </w:p>
    <w:p w14:paraId="63AFFB2C" w14:textId="77777777" w:rsidR="0095542A" w:rsidRPr="009233C0" w:rsidRDefault="0095542A">
      <w:pPr>
        <w:rPr>
          <w:sz w:val="26"/>
          <w:szCs w:val="26"/>
        </w:rPr>
      </w:pPr>
    </w:p>
    <w:p w14:paraId="7143A9E3"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Sauti ikasikika tena mara ya pili. Kile ambacho Mungu amekitakasa, usikiite najisi. Hili lilitokea mara tatu, na kitu hicho kikachukuliwa juu mbinguni mara moja.</w:t>
      </w:r>
    </w:p>
    <w:p w14:paraId="4BD960AD" w14:textId="77777777" w:rsidR="0095542A" w:rsidRPr="009233C0" w:rsidRDefault="0095542A">
      <w:pPr>
        <w:rPr>
          <w:sz w:val="26"/>
          <w:szCs w:val="26"/>
        </w:rPr>
      </w:pPr>
    </w:p>
    <w:p w14:paraId="6D5EA662" w14:textId="1C2AB779"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Bila shaka, hii ni ndoto au maono ambayo Petro aliyaona ambayo Bwana alitumia kumwonyesha kwamba hapaswi kusita kupeleka injili nyumbani kwa Kornelio ili yeye na marafiki zake waweze kujifunza kuhusu Bwana Yesu—kupiga kura. Tayari tumetaja hili.</w:t>
      </w:r>
    </w:p>
    <w:p w14:paraId="63220020" w14:textId="77777777" w:rsidR="0095542A" w:rsidRPr="009233C0" w:rsidRDefault="0095542A">
      <w:pPr>
        <w:rPr>
          <w:sz w:val="26"/>
          <w:szCs w:val="26"/>
        </w:rPr>
      </w:pPr>
    </w:p>
    <w:p w14:paraId="2A6BB5A6" w14:textId="129EE09C"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Tunaona katika Matendo 1:23 na yafuatayo. Walisema wanapaswa kuchukua nafasi ya Yuda. Agano la Kale lilisema kwamba mwingine achukue wadhifa wake.</w:t>
      </w:r>
    </w:p>
    <w:p w14:paraId="01247BF9" w14:textId="77777777" w:rsidR="0095542A" w:rsidRPr="009233C0" w:rsidRDefault="0095542A">
      <w:pPr>
        <w:rPr>
          <w:sz w:val="26"/>
          <w:szCs w:val="26"/>
        </w:rPr>
      </w:pPr>
    </w:p>
    <w:p w14:paraId="6FB4AAB0" w14:textId="27B56A0C" w:rsidR="0095542A" w:rsidRPr="009233C0" w:rsidRDefault="009233C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Kwa hiyo, 20, mstari wa 21, mmoja wa watu waliokuwa pamoja nasi wakati wote Bwana Yesu alipoingia na kutoka kwetu, kuanzia ubatizo wa Yohana hadi siku ile Yesu alipochukuliwa kutoka kwetu kwenda juu, mmoja wao lazima awe shahidi wa ufufuo wake pamoja nasi. Walimtaja Yosefu Barsaba, ambaye pia aliitwa Haki na Mathiya.</w:t>
      </w:r>
    </w:p>
    <w:p w14:paraId="01051ABA" w14:textId="77777777" w:rsidR="0095542A" w:rsidRPr="009233C0" w:rsidRDefault="0095542A">
      <w:pPr>
        <w:rPr>
          <w:sz w:val="26"/>
          <w:szCs w:val="26"/>
        </w:rPr>
      </w:pPr>
    </w:p>
    <w:p w14:paraId="3BDF0918" w14:textId="0C3D927E"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Wakaomba, wakasema, Wewe, Bwana, unajua mioyo ya wote, onyesha ni yupi kati ya hawa wawili uliyemchagua achukue nafasi katika huduma hii na utume huu aliouacha Yudasi aende zake mahali pake. Wakawapigia kura, kura </w:t>
      </w: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ikampata Mathiya </w:t>
      </w:r>
      <w:r xmlns:w="http://schemas.openxmlformats.org/wordprocessingml/2006/main" w:rsidR="009233C0">
        <w:rPr>
          <w:rFonts w:ascii="Calibri" w:eastAsia="Calibri" w:hAnsi="Calibri" w:cs="Calibri"/>
          <w:sz w:val="26"/>
          <w:szCs w:val="26"/>
        </w:rPr>
        <w:t xml:space="preserve">, naye akahesabiwa pamoja na mitume 11. Hii ilikuwa njia waliyotumia kuamua mapenzi ya Bwana.</w:t>
      </w:r>
    </w:p>
    <w:p w14:paraId="766CA80C" w14:textId="77777777" w:rsidR="0095542A" w:rsidRPr="009233C0" w:rsidRDefault="0095542A">
      <w:pPr>
        <w:rPr>
          <w:sz w:val="26"/>
          <w:szCs w:val="26"/>
        </w:rPr>
      </w:pPr>
    </w:p>
    <w:p w14:paraId="4177C0DB" w14:textId="762B529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Sio kwamba hatujaamriwa kufuata njia hiyo, na sio kanuni, kama vile vipindi vingine katika Matendo na mambo hutokea katika kitabu cha Matendo. Kweli vilitokea na Mungu akavitumia na kufanya kazi, lakini haimaanishi kwamba kila kitu ndani yake ni kanuni kwetu. Ndoto.</w:t>
      </w:r>
    </w:p>
    <w:p w14:paraId="2A2E6C00" w14:textId="77777777" w:rsidR="0095542A" w:rsidRPr="009233C0" w:rsidRDefault="0095542A">
      <w:pPr>
        <w:rPr>
          <w:sz w:val="26"/>
          <w:szCs w:val="26"/>
        </w:rPr>
      </w:pPr>
    </w:p>
    <w:p w14:paraId="51F1F8B1"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Yusufu alichanganyikiwa sana. Mariamu ni mjamzito, mchumba wake. Anamjua Mariamu, au angalau alifikiri anamjua.</w:t>
      </w:r>
    </w:p>
    <w:p w14:paraId="4ADE7D16" w14:textId="77777777" w:rsidR="0095542A" w:rsidRPr="009233C0" w:rsidRDefault="0095542A">
      <w:pPr>
        <w:rPr>
          <w:sz w:val="26"/>
          <w:szCs w:val="26"/>
        </w:rPr>
      </w:pPr>
    </w:p>
    <w:p w14:paraId="54718637" w14:textId="45E94844"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Vipi duniani? Hakumpa mimba. Ah, Mathayo 1:19 sasa 18. Kuzaliwa kwake Yesu Kristo kulikuwa hivi.</w:t>
      </w:r>
    </w:p>
    <w:p w14:paraId="2236C1ED" w14:textId="77777777" w:rsidR="0095542A" w:rsidRPr="009233C0" w:rsidRDefault="0095542A">
      <w:pPr>
        <w:rPr>
          <w:sz w:val="26"/>
          <w:szCs w:val="26"/>
        </w:rPr>
      </w:pPr>
    </w:p>
    <w:p w14:paraId="29BA61B0" w14:textId="49C1BCBA"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Mariamu mama yake alipokuwa ameposwa na Yusufu kabla hawajakutana, alionekana ana mimba kwa uwezo wa Roho Mtakatifu. Yosefu, mumewe, kwa vile alikuwa mtu mwadilifu na hakutaka kumwaibisha, alikusudia kumwacha kwa siri. Lakini alipokuwa akifikiria mambo hayo, malaika wa ndoto akasema, Yusufu, mwana wa Daudi, usiogope kumchukua Mariamu awe mke wako, maana mimba yake ni kwa uwezo wa Roho Mtakatifu. Atakuwa mwanawe, nawe utamwita jina lake Yesu, kwa maana yeye ndiye atakayewaokoa watu wake na dhambi zao.</w:t>
      </w:r>
    </w:p>
    <w:p w14:paraId="6E426671" w14:textId="77777777" w:rsidR="0095542A" w:rsidRPr="009233C0" w:rsidRDefault="0095542A">
      <w:pPr>
        <w:rPr>
          <w:sz w:val="26"/>
          <w:szCs w:val="26"/>
        </w:rPr>
      </w:pPr>
    </w:p>
    <w:p w14:paraId="0460DE29" w14:textId="622FDD2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Miujiza. Yohana 9:1 hadi 7. Alipokuwa akipita, Yesu alimwona mtu kipofu tangu kuzaliwa, wanafunzi wake wakamwuliza, Rabi, ni nani aliyetenda dhambi? Huyu au wazazi wake? Alizaliwa kipofu. Yesu akajibu kwamba si kwa sababu huyu alitenda dhambi au wazazi wake, bali ili kazi za Mungu zionekane ndani yake.</w:t>
      </w:r>
    </w:p>
    <w:p w14:paraId="13378DF5" w14:textId="77777777" w:rsidR="0095542A" w:rsidRPr="009233C0" w:rsidRDefault="0095542A">
      <w:pPr>
        <w:rPr>
          <w:sz w:val="26"/>
          <w:szCs w:val="26"/>
        </w:rPr>
      </w:pPr>
    </w:p>
    <w:p w14:paraId="554DB948" w14:textId="32A4BD06"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Lazima tufanye kazi ya yule aliyenituma kwangu kukiwa bado mchana. Usiku unakuja ambapo hakuna mtu awezaye kufanya kazi. Maadamu niko ulimwenguni, mimi ni nuru ya ulimwengu.</w:t>
      </w:r>
    </w:p>
    <w:p w14:paraId="21C9F1B9" w14:textId="77777777" w:rsidR="0095542A" w:rsidRPr="009233C0" w:rsidRDefault="0095542A">
      <w:pPr>
        <w:rPr>
          <w:sz w:val="26"/>
          <w:szCs w:val="26"/>
        </w:rPr>
      </w:pPr>
    </w:p>
    <w:p w14:paraId="5B4B15A1" w14:textId="3977D122"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Baada ya kusema hayo, akatema mate chini, akatengeneza matope kwa mate. Kisha akampaka yule mtu matope machoni, akamwambia, Nenda kaoge katika bwawa la Siloamu, yaani, aliyetumwa. Basi, akaenda, akanawa, akarudi akiwa anaona.</w:t>
      </w:r>
    </w:p>
    <w:p w14:paraId="6A89B001" w14:textId="77777777" w:rsidR="0095542A" w:rsidRPr="009233C0" w:rsidRDefault="0095542A">
      <w:pPr>
        <w:rPr>
          <w:sz w:val="26"/>
          <w:szCs w:val="26"/>
        </w:rPr>
      </w:pPr>
    </w:p>
    <w:p w14:paraId="3F32137E" w14:textId="0D98D29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Majirani na wale waliomwona hapo awali kama mwombaji walikuwa wakiuliza kama huyu si yule mtu aliyekuwa akiketi na kuomba. Baadhi walisema ni yeye. Wengine walisema hapana, lakini anafanana naye. Aliendelea kusema, Mimi ndiye mtu huyo.</w:t>
      </w:r>
    </w:p>
    <w:p w14:paraId="7F22AFA5" w14:textId="77777777" w:rsidR="0095542A" w:rsidRPr="009233C0" w:rsidRDefault="0095542A">
      <w:pPr>
        <w:rPr>
          <w:sz w:val="26"/>
          <w:szCs w:val="26"/>
        </w:rPr>
      </w:pPr>
    </w:p>
    <w:p w14:paraId="70B95C34" w14:textId="2A9FE7A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Hilo linanishangaza sana. Hapa kuna muujiza unaofunua utambulisho wa Yesu. Katika Yohana sura ya 20, Yesu anasema, Yohana anasema ishara nyingine nyingi alizofanya Yesu mbele ya wanafunzi wake, ambazo hazikuandikwa katika kitabu hiki.</w:t>
      </w:r>
    </w:p>
    <w:p w14:paraId="12131C1F" w14:textId="77777777" w:rsidR="0095542A" w:rsidRPr="009233C0" w:rsidRDefault="0095542A">
      <w:pPr>
        <w:rPr>
          <w:sz w:val="26"/>
          <w:szCs w:val="26"/>
        </w:rPr>
      </w:pPr>
    </w:p>
    <w:p w14:paraId="022A9407" w14:textId="3DA20CB5"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Lakini hizi zimeandikwa </w:t>
      </w:r>
      <w:r xmlns:w="http://schemas.openxmlformats.org/wordprocessingml/2006/main" w:rsidR="00B57D09">
        <w:rPr>
          <w:rFonts w:ascii="Calibri" w:eastAsia="Calibri" w:hAnsi="Calibri" w:cs="Calibri"/>
          <w:sz w:val="26"/>
          <w:szCs w:val="26"/>
        </w:rPr>
        <w:t xml:space="preserve">ili mpate kuamini ya kwamba Yesu ndiye Kristo, Mwana wa Mungu, na kwamba kwa kuamini mpate kuwa na uzima wa milele kwa jina lake. Yohana 20:30 na 31. Hotuba inayosikika.</w:t>
      </w:r>
    </w:p>
    <w:p w14:paraId="367D7DF3" w14:textId="77777777" w:rsidR="0095542A" w:rsidRPr="009233C0" w:rsidRDefault="0095542A">
      <w:pPr>
        <w:rPr>
          <w:sz w:val="26"/>
          <w:szCs w:val="26"/>
        </w:rPr>
      </w:pPr>
    </w:p>
    <w:p w14:paraId="0755AFF8"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Tuna marejeleo ya kuvutia kuhusu hili katika Yohana sura ya 12. Mafundisho ya Yohana kuhusu dhambi katika injili hii ya nne yanaonyeshwa hasa kama kutoamini kwa kuzingatia maneno na matendo makubwa ya Yesu. Mungu wangu, katika sura ya saba, polisi wa hekalu wanatumwa kumkamata Yesu.</w:t>
      </w:r>
    </w:p>
    <w:p w14:paraId="7D4C7BA8" w14:textId="77777777" w:rsidR="0095542A" w:rsidRPr="009233C0" w:rsidRDefault="0095542A">
      <w:pPr>
        <w:rPr>
          <w:sz w:val="26"/>
          <w:szCs w:val="26"/>
        </w:rPr>
      </w:pPr>
    </w:p>
    <w:p w14:paraId="7A30CF91" w14:textId="30CCF85F"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Wanarudi mikono mitupu na viongozi wa Kiyahudi wamechanganyikiwa. Shida yenu ni nini? Kwa nini hamnazo? Wakasema, hakuna mtu aliyewahi kusema kama huyu. Je, ninyi ni sehemu ya umati wenyewe? Loo, neno langu, shida yenu ni nini? Wao ni waadilifu, wanampinga sana.</w:t>
      </w:r>
    </w:p>
    <w:p w14:paraId="3D97F17A" w14:textId="77777777" w:rsidR="0095542A" w:rsidRPr="009233C0" w:rsidRDefault="0095542A">
      <w:pPr>
        <w:rPr>
          <w:sz w:val="26"/>
          <w:szCs w:val="26"/>
        </w:rPr>
      </w:pPr>
    </w:p>
    <w:p w14:paraId="09179C48"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Na vivyo hivyo, miujiza yake ni ya kuvutia sana. Katika sura ya 11, Yesu anamfufua Lazaro kwa ajili ya wafu. Katika sura ya 12, mamlaka ya Kiyahudi yalitoa hati ya kifo cha Lazaro kwa sababu hawakuweza kuvumilia.</w:t>
      </w:r>
    </w:p>
    <w:p w14:paraId="69D32A27" w14:textId="77777777" w:rsidR="0095542A" w:rsidRPr="009233C0" w:rsidRDefault="0095542A">
      <w:pPr>
        <w:rPr>
          <w:sz w:val="26"/>
          <w:szCs w:val="26"/>
        </w:rPr>
      </w:pPr>
    </w:p>
    <w:p w14:paraId="65051C9E" w14:textId="66DF5CA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Yeye ni mtetezi wa kudumu na anayeishi kwa upole wa ukweli kwamba Yesu ni mwana wa Mungu anayefufua wafu, akihema kwa shida, na hakubaliki. Hatuwezi kuwa na hilo. Tunaona usemi unaosikika na </w:t>
      </w:r>
      <w:proofErr xmlns:w="http://schemas.openxmlformats.org/wordprocessingml/2006/main" w:type="gramStart"/>
      <w:r xmlns:w="http://schemas.openxmlformats.org/wordprocessingml/2006/main" w:rsidRPr="009233C0">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9233C0">
        <w:rPr>
          <w:rFonts w:ascii="Calibri" w:eastAsia="Calibri" w:hAnsi="Calibri" w:cs="Calibri"/>
          <w:sz w:val="26"/>
          <w:szCs w:val="26"/>
        </w:rPr>
        <w:t xml:space="preserve">kama marejeleo ya ucheshi katika sura ya 12:27 hadi 29.</w:t>
      </w:r>
    </w:p>
    <w:p w14:paraId="1027BC4F" w14:textId="77777777" w:rsidR="0095542A" w:rsidRPr="009233C0" w:rsidRDefault="0095542A">
      <w:pPr>
        <w:rPr>
          <w:sz w:val="26"/>
          <w:szCs w:val="26"/>
        </w:rPr>
      </w:pPr>
    </w:p>
    <w:p w14:paraId="5F6FCD2F" w14:textId="43152B8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Sasa roho yangu inataabika, Yesu alisema. Nami niseme nini? Niseme, Baba, uniokoe na saa hii? Lakini kwa kusudi hili, nimefika saa hii. Baba, ulitukuze jina lako.</w:t>
      </w:r>
    </w:p>
    <w:p w14:paraId="5F1F5D89" w14:textId="77777777" w:rsidR="0095542A" w:rsidRPr="009233C0" w:rsidRDefault="0095542A">
      <w:pPr>
        <w:rPr>
          <w:sz w:val="26"/>
          <w:szCs w:val="26"/>
        </w:rPr>
      </w:pPr>
    </w:p>
    <w:p w14:paraId="51544C53" w14:textId="54CEAAF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Kisha sauti ikasikika kutoka mbinguni, ikisema, Nimeitukuza, nami nitaitukuza tena. Namaanisha, Mungu huzungumza kutoka mbinguni. Hakika, watu wataamini hilo, sivyo? Hapana.</w:t>
      </w:r>
    </w:p>
    <w:p w14:paraId="2A00FA26" w14:textId="77777777" w:rsidR="0095542A" w:rsidRPr="009233C0" w:rsidRDefault="0095542A">
      <w:pPr>
        <w:rPr>
          <w:sz w:val="26"/>
          <w:szCs w:val="26"/>
        </w:rPr>
      </w:pPr>
    </w:p>
    <w:p w14:paraId="02895029" w14:textId="42075DD4"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Umati uliosimama pale na kusikia, ulisema kwamba ilikuwa ngurumo. Wengine walisema kwamba malaika amezungumza naye. Yesu akajibu, “Sauti hii imekuja kwa ajili yenu, si kwa ajili yangu.”</w:t>
      </w:r>
    </w:p>
    <w:p w14:paraId="68D4EBE4" w14:textId="77777777" w:rsidR="0095542A" w:rsidRPr="009233C0" w:rsidRDefault="0095542A">
      <w:pPr>
        <w:rPr>
          <w:sz w:val="26"/>
          <w:szCs w:val="26"/>
        </w:rPr>
      </w:pPr>
    </w:p>
    <w:p w14:paraId="4B6A701B"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Sasa hukumu ya ulimwengu huu ipo. Sasa mtawala wa ulimwengu huu ametupwa nje. Nami nitakapoinuliwa kutoka duniani, nitawavuta watu wote kwangu.</w:t>
      </w:r>
    </w:p>
    <w:p w14:paraId="4D5BAA54" w14:textId="77777777" w:rsidR="0095542A" w:rsidRPr="009233C0" w:rsidRDefault="0095542A">
      <w:pPr>
        <w:rPr>
          <w:sz w:val="26"/>
          <w:szCs w:val="26"/>
        </w:rPr>
      </w:pPr>
    </w:p>
    <w:p w14:paraId="50A22F48" w14:textId="029DD5A4"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Hii ndiyo sehemu iliyojikita zaidi ya picha za upatanisho wa Yesu katika kitabu cha Yohana, injili ya Yohana. Lakini Mungu, anapozungumza kutoka mbinguni, hawawezi kuelewa. Wanafikiri malaika alizungumza au labda ilikuwa ngurumo.</w:t>
      </w:r>
    </w:p>
    <w:p w14:paraId="78FCC408" w14:textId="77777777" w:rsidR="0095542A" w:rsidRPr="009233C0" w:rsidRDefault="0095542A">
      <w:pPr>
        <w:rPr>
          <w:sz w:val="26"/>
          <w:szCs w:val="26"/>
        </w:rPr>
      </w:pPr>
    </w:p>
    <w:p w14:paraId="13F94FCF" w14:textId="7FD494EA"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Wamepotoka na wamekufa katika dhambi zao, wakihitaji Roho Mtakatifu awahuishe. Loo, tunapata tamko la kinabii sawasawa katika Matendo sura ya pili pamoja na mahubiri ya ajabu ya Petro ya Pentekoste, Matendo 2:14 hadi 26. Nitafanya kidogo tu.</w:t>
      </w:r>
    </w:p>
    <w:p w14:paraId="5E777710" w14:textId="77777777" w:rsidR="0095542A" w:rsidRPr="009233C0" w:rsidRDefault="0095542A">
      <w:pPr>
        <w:rPr>
          <w:sz w:val="26"/>
          <w:szCs w:val="26"/>
        </w:rPr>
      </w:pPr>
    </w:p>
    <w:p w14:paraId="281F89DD" w14:textId="20D288E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Ni jambo la ajabu sana. Lakini Petro </w:t>
      </w:r>
      <w:r xmlns:w="http://schemas.openxmlformats.org/wordprocessingml/2006/main" w:rsidR="00B57D09">
        <w:rPr>
          <w:rFonts w:ascii="Calibri" w:eastAsia="Calibri" w:hAnsi="Calibri" w:cs="Calibri"/>
          <w:sz w:val="26"/>
          <w:szCs w:val="26"/>
        </w:rPr>
        <w:t xml:space="preserve">, akiwa amesimama pamoja na wale 11, akapaza sauti yake, akawaambia, enyi watu wa Yudea na nyote mkaao Yerusalemu, jueni haya, mkayasikilize maneno yangu.</w:t>
      </w:r>
    </w:p>
    <w:p w14:paraId="5CF8B016" w14:textId="77777777" w:rsidR="0095542A" w:rsidRPr="009233C0" w:rsidRDefault="0095542A">
      <w:pPr>
        <w:rPr>
          <w:sz w:val="26"/>
          <w:szCs w:val="26"/>
        </w:rPr>
      </w:pPr>
    </w:p>
    <w:p w14:paraId="4B881CCD" w14:textId="0EE795FF"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Kwa maana watu hawa hawakulewa. Kama mnavyodhani, walikuwa wamezungumza kwa lugha nyingine kadiri Roho Mtakatifu alivyowawezesha wao na wasafiri kutoka kote katika himaya ya Kirumi. Wote walisikia matendo ya ajabu ya Mungu yakirudiwa katika lugha yao wenyewe.</w:t>
      </w:r>
    </w:p>
    <w:p w14:paraId="3FC5B206" w14:textId="77777777" w:rsidR="0095542A" w:rsidRPr="009233C0" w:rsidRDefault="0095542A">
      <w:pPr>
        <w:rPr>
          <w:sz w:val="26"/>
          <w:szCs w:val="26"/>
        </w:rPr>
      </w:pPr>
    </w:p>
    <w:p w14:paraId="1E4B69F2"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Watu hawa hawakulewa, kama mnavyodhani, kwa kuwa ni saa tatu tu ya mchana. Lakini hivi ndivyo ilivyosemwa kupitia nabii Yoeli. Na ananukuu wazo la Mungu kumimina roho yake juu ya wote wenye mwili na kadhalika.</w:t>
      </w:r>
    </w:p>
    <w:p w14:paraId="4E2C339E" w14:textId="77777777" w:rsidR="0095542A" w:rsidRPr="009233C0" w:rsidRDefault="0095542A">
      <w:pPr>
        <w:rPr>
          <w:sz w:val="26"/>
          <w:szCs w:val="26"/>
        </w:rPr>
      </w:pPr>
    </w:p>
    <w:p w14:paraId="10C511EA" w14:textId="6F14863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Na kisha Petro anakiri kifo na hasa ufufuo wa Yesu Kristo. Tamko la kinabii linajumuisha maandiko na ushuhuda wa Roho Mtakatifu. Tunapata marejeleo ya kuvutia kuhusu hili katika hotuba za kuaga za injili ya Yohana, ambapo inaonekana kama Yesu anatabiri utoaji wa Agano Jipya.</w:t>
      </w:r>
    </w:p>
    <w:p w14:paraId="734CE57E" w14:textId="77777777" w:rsidR="0095542A" w:rsidRPr="009233C0" w:rsidRDefault="0095542A">
      <w:pPr>
        <w:rPr>
          <w:sz w:val="26"/>
          <w:szCs w:val="26"/>
        </w:rPr>
      </w:pPr>
    </w:p>
    <w:p w14:paraId="680D0869" w14:textId="4CFF11D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Yohana 14:25 na 26. Nimewaambia mambo haya nikiwa bado pamoja nanyi, Yesu anawaambia wanafunzi wake, lakini Msaidizi, Roho Mtakatifu ambaye Baba atamtuma kwa jina langu, atawafundisha yote na kuwakumbusha yote niliyowaambia. Katika 15, kuelekea mwisho, 26 tunasoma, lakini Msaidizi atakapokuja nitakayewapelekea kutoka kwa Baba, Roho wa kweli atokaye kwa Baba, yeye atanishuhudia.</w:t>
      </w:r>
    </w:p>
    <w:p w14:paraId="570884E0" w14:textId="77777777" w:rsidR="0095542A" w:rsidRPr="009233C0" w:rsidRDefault="0095542A">
      <w:pPr>
        <w:rPr>
          <w:sz w:val="26"/>
          <w:szCs w:val="26"/>
        </w:rPr>
      </w:pPr>
    </w:p>
    <w:p w14:paraId="7CDE7251"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Nanyi pia mtatoa ushahidi kwa sababu mmekuwa nami tangu mwanzo. Na kisha 16, tunapata hili pia. Nina mambo mengi ya kuwaambia, lakini hamwezi kuyastahimili sasa.</w:t>
      </w:r>
    </w:p>
    <w:p w14:paraId="7CD491AC" w14:textId="77777777" w:rsidR="0095542A" w:rsidRPr="009233C0" w:rsidRDefault="0095542A">
      <w:pPr>
        <w:rPr>
          <w:sz w:val="26"/>
          <w:szCs w:val="26"/>
        </w:rPr>
      </w:pPr>
    </w:p>
    <w:p w14:paraId="01E56441" w14:textId="13766B83" w:rsidR="0095542A" w:rsidRPr="009233C0" w:rsidRDefault="00B57D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Yohana 16:13, Roho wa kweli atakapokuja, atawaongoza awatie kwenye kweli yote; maana hamtasema kwa shauri lake mwenyewe, bali yote atakayoyasikia atayanena; naye atawapasha habari ya mambo yajayo. Yeye atanitukuza mimi; kwa kuwa atatwaa yaliyo yangu na kuwapasha habari.</w:t>
      </w:r>
    </w:p>
    <w:p w14:paraId="5843D353" w14:textId="77777777" w:rsidR="0095542A" w:rsidRPr="009233C0" w:rsidRDefault="0095542A">
      <w:pPr>
        <w:rPr>
          <w:sz w:val="26"/>
          <w:szCs w:val="26"/>
        </w:rPr>
      </w:pPr>
    </w:p>
    <w:p w14:paraId="3D0EFC75" w14:textId="2FAEB3AB"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Yote ambayo Baba ni yangu. Kwa hivyo, nilisema kwamba atachukua yaliyo yangu na kuwatangazia. Zaidi ya hayo, ufunuo wa Agano Jipya unazingatia utu na kazi ya Kristo.</w:t>
      </w:r>
    </w:p>
    <w:p w14:paraId="02F7F52A" w14:textId="77777777" w:rsidR="0095542A" w:rsidRPr="009233C0" w:rsidRDefault="0095542A">
      <w:pPr>
        <w:rPr>
          <w:sz w:val="26"/>
          <w:szCs w:val="26"/>
        </w:rPr>
      </w:pPr>
    </w:p>
    <w:p w14:paraId="7D850BDE" w14:textId="2235CF52" w:rsidR="0095542A" w:rsidRPr="009233C0" w:rsidRDefault="00B57D09" w:rsidP="009233C0">
      <w:pPr xmlns:w="http://schemas.openxmlformats.org/wordprocessingml/2006/main">
        <w:rPr>
          <w:sz w:val="26"/>
          <w:szCs w:val="26"/>
        </w:rPr>
      </w:pPr>
      <w:r xmlns:w="http://schemas.openxmlformats.org/wordprocessingml/2006/main" w:rsidRPr="00B57D09">
        <w:rPr>
          <w:rFonts w:ascii="Calibri" w:eastAsia="Calibri" w:hAnsi="Calibri" w:cs="Calibri"/>
          <w:sz w:val="26"/>
          <w:szCs w:val="26"/>
        </w:rPr>
        <w:t xml:space="preserve">Katika hotuba yetu inayofuata, kabla hatujapitia maandiko matakatifu, tutashughulikia ufunuo maalum wa Mungu katika Agano Jipya, katika mwili wa Bwana Yesu Kristo. </w:t>
      </w:r>
      <w:r xmlns:w="http://schemas.openxmlformats.org/wordprocessingml/2006/main" w:rsidR="009233C0">
        <w:rPr>
          <w:rFonts w:ascii="Calibri" w:eastAsia="Calibri" w:hAnsi="Calibri" w:cs="Calibri"/>
          <w:sz w:val="26"/>
          <w:szCs w:val="26"/>
        </w:rPr>
        <w:br xmlns:w="http://schemas.openxmlformats.org/wordprocessingml/2006/main"/>
      </w:r>
      <w:r xmlns:w="http://schemas.openxmlformats.org/wordprocessingml/2006/main" w:rsidR="009233C0">
        <w:rPr>
          <w:rFonts w:ascii="Calibri" w:eastAsia="Calibri" w:hAnsi="Calibri" w:cs="Calibri"/>
          <w:sz w:val="26"/>
          <w:szCs w:val="26"/>
        </w:rPr>
        <w:br xmlns:w="http://schemas.openxmlformats.org/wordprocessingml/2006/main"/>
      </w:r>
      <w:r xmlns:w="http://schemas.openxmlformats.org/wordprocessingml/2006/main" w:rsidR="009233C0" w:rsidRPr="009233C0">
        <w:rPr>
          <w:rFonts w:ascii="Calibri" w:eastAsia="Calibri" w:hAnsi="Calibri" w:cs="Calibri"/>
          <w:sz w:val="26"/>
          <w:szCs w:val="26"/>
        </w:rPr>
        <w:t xml:space="preserve">Huyu ni Dkt. Robert A. Peterson katika mafundisho yake kuhusu Ufunuo na Maandiko Matakatifu. Hii ni kipindi cha 10, Ufunuo Maalum wa Agano la Kale, Aina za Ufunuo Maalum wa Agano Jipya.</w:t>
      </w:r>
      <w:r xmlns:w="http://schemas.openxmlformats.org/wordprocessingml/2006/main" w:rsidR="009233C0" w:rsidRPr="009233C0">
        <w:rPr>
          <w:rFonts w:ascii="Calibri" w:eastAsia="Calibri" w:hAnsi="Calibri" w:cs="Calibri"/>
          <w:sz w:val="26"/>
          <w:szCs w:val="26"/>
        </w:rPr>
        <w:br xmlns:w="http://schemas.openxmlformats.org/wordprocessingml/2006/main"/>
      </w:r>
    </w:p>
    <w:sectPr w:rsidR="0095542A" w:rsidRPr="009233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35C94" w14:textId="77777777" w:rsidR="00B17F27" w:rsidRDefault="00B17F27" w:rsidP="009233C0">
      <w:r>
        <w:separator/>
      </w:r>
    </w:p>
  </w:endnote>
  <w:endnote w:type="continuationSeparator" w:id="0">
    <w:p w14:paraId="4D0F0CEB" w14:textId="77777777" w:rsidR="00B17F27" w:rsidRDefault="00B17F27" w:rsidP="0092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3A4DC" w14:textId="77777777" w:rsidR="00B17F27" w:rsidRDefault="00B17F27" w:rsidP="009233C0">
      <w:r>
        <w:separator/>
      </w:r>
    </w:p>
  </w:footnote>
  <w:footnote w:type="continuationSeparator" w:id="0">
    <w:p w14:paraId="169133C1" w14:textId="77777777" w:rsidR="00B17F27" w:rsidRDefault="00B17F27" w:rsidP="0092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675801"/>
      <w:docPartObj>
        <w:docPartGallery w:val="Page Numbers (Top of Page)"/>
        <w:docPartUnique/>
      </w:docPartObj>
    </w:sdtPr>
    <w:sdtEndPr>
      <w:rPr>
        <w:noProof/>
      </w:rPr>
    </w:sdtEndPr>
    <w:sdtContent>
      <w:p w14:paraId="77701187" w14:textId="321B7552" w:rsidR="009233C0" w:rsidRDefault="009233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6FBC0A" w14:textId="77777777" w:rsidR="009233C0" w:rsidRDefault="00923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65579B"/>
    <w:multiLevelType w:val="hybridMultilevel"/>
    <w:tmpl w:val="4E241FCC"/>
    <w:lvl w:ilvl="0" w:tplc="59BE60BA">
      <w:start w:val="1"/>
      <w:numFmt w:val="bullet"/>
      <w:lvlText w:val="●"/>
      <w:lvlJc w:val="left"/>
      <w:pPr>
        <w:ind w:left="720" w:hanging="360"/>
      </w:pPr>
    </w:lvl>
    <w:lvl w:ilvl="1" w:tplc="5B4C0702">
      <w:start w:val="1"/>
      <w:numFmt w:val="bullet"/>
      <w:lvlText w:val="○"/>
      <w:lvlJc w:val="left"/>
      <w:pPr>
        <w:ind w:left="1440" w:hanging="360"/>
      </w:pPr>
    </w:lvl>
    <w:lvl w:ilvl="2" w:tplc="5A1EB456">
      <w:start w:val="1"/>
      <w:numFmt w:val="bullet"/>
      <w:lvlText w:val="■"/>
      <w:lvlJc w:val="left"/>
      <w:pPr>
        <w:ind w:left="2160" w:hanging="360"/>
      </w:pPr>
    </w:lvl>
    <w:lvl w:ilvl="3" w:tplc="F2A064C8">
      <w:start w:val="1"/>
      <w:numFmt w:val="bullet"/>
      <w:lvlText w:val="●"/>
      <w:lvlJc w:val="left"/>
      <w:pPr>
        <w:ind w:left="2880" w:hanging="360"/>
      </w:pPr>
    </w:lvl>
    <w:lvl w:ilvl="4" w:tplc="D2D82C48">
      <w:start w:val="1"/>
      <w:numFmt w:val="bullet"/>
      <w:lvlText w:val="○"/>
      <w:lvlJc w:val="left"/>
      <w:pPr>
        <w:ind w:left="3600" w:hanging="360"/>
      </w:pPr>
    </w:lvl>
    <w:lvl w:ilvl="5" w:tplc="0A944E00">
      <w:start w:val="1"/>
      <w:numFmt w:val="bullet"/>
      <w:lvlText w:val="■"/>
      <w:lvlJc w:val="left"/>
      <w:pPr>
        <w:ind w:left="4320" w:hanging="360"/>
      </w:pPr>
    </w:lvl>
    <w:lvl w:ilvl="6" w:tplc="B1BE7136">
      <w:start w:val="1"/>
      <w:numFmt w:val="bullet"/>
      <w:lvlText w:val="●"/>
      <w:lvlJc w:val="left"/>
      <w:pPr>
        <w:ind w:left="5040" w:hanging="360"/>
      </w:pPr>
    </w:lvl>
    <w:lvl w:ilvl="7" w:tplc="B1AC8630">
      <w:start w:val="1"/>
      <w:numFmt w:val="bullet"/>
      <w:lvlText w:val="●"/>
      <w:lvlJc w:val="left"/>
      <w:pPr>
        <w:ind w:left="5760" w:hanging="360"/>
      </w:pPr>
    </w:lvl>
    <w:lvl w:ilvl="8" w:tplc="49108358">
      <w:start w:val="1"/>
      <w:numFmt w:val="bullet"/>
      <w:lvlText w:val="●"/>
      <w:lvlJc w:val="left"/>
      <w:pPr>
        <w:ind w:left="6480" w:hanging="360"/>
      </w:pPr>
    </w:lvl>
  </w:abstractNum>
  <w:num w:numId="1" w16cid:durableId="11819672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2A"/>
    <w:rsid w:val="00082596"/>
    <w:rsid w:val="009233C0"/>
    <w:rsid w:val="0095542A"/>
    <w:rsid w:val="00B17F27"/>
    <w:rsid w:val="00B57D09"/>
    <w:rsid w:val="00EC1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5335C"/>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3C0"/>
    <w:pPr>
      <w:tabs>
        <w:tab w:val="center" w:pos="4680"/>
        <w:tab w:val="right" w:pos="9360"/>
      </w:tabs>
    </w:pPr>
  </w:style>
  <w:style w:type="character" w:customStyle="1" w:styleId="HeaderChar">
    <w:name w:val="Header Char"/>
    <w:basedOn w:val="DefaultParagraphFont"/>
    <w:link w:val="Header"/>
    <w:uiPriority w:val="99"/>
    <w:rsid w:val="009233C0"/>
  </w:style>
  <w:style w:type="paragraph" w:styleId="Footer">
    <w:name w:val="footer"/>
    <w:basedOn w:val="Normal"/>
    <w:link w:val="FooterChar"/>
    <w:uiPriority w:val="99"/>
    <w:unhideWhenUsed/>
    <w:rsid w:val="009233C0"/>
    <w:pPr>
      <w:tabs>
        <w:tab w:val="center" w:pos="4680"/>
        <w:tab w:val="right" w:pos="9360"/>
      </w:tabs>
    </w:pPr>
  </w:style>
  <w:style w:type="character" w:customStyle="1" w:styleId="FooterChar">
    <w:name w:val="Footer Char"/>
    <w:basedOn w:val="DefaultParagraphFont"/>
    <w:link w:val="Footer"/>
    <w:uiPriority w:val="99"/>
    <w:rsid w:val="00923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4566</Words>
  <Characters>19863</Characters>
  <Application>Microsoft Office Word</Application>
  <DocSecurity>0</DocSecurity>
  <Lines>441</Lines>
  <Paragraphs>113</Paragraphs>
  <ScaleCrop>false</ScaleCrop>
  <HeadingPairs>
    <vt:vector size="2" baseType="variant">
      <vt:variant>
        <vt:lpstr>Title</vt:lpstr>
      </vt:variant>
      <vt:variant>
        <vt:i4>1</vt:i4>
      </vt:variant>
    </vt:vector>
  </HeadingPairs>
  <TitlesOfParts>
    <vt:vector size="1" baseType="lpstr">
      <vt:lpstr>Peterson Rev Script Ses10</vt:lpstr>
    </vt:vector>
  </TitlesOfParts>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Ses10</dc:title>
  <dc:creator>TurboScribe.ai</dc:creator>
  <cp:lastModifiedBy>Ted Hildebrandt</cp:lastModifiedBy>
  <cp:revision>2</cp:revision>
  <dcterms:created xsi:type="dcterms:W3CDTF">2024-10-21T13:35:00Z</dcterms:created>
  <dcterms:modified xsi:type="dcterms:W3CDTF">2024-10-21T13:35:00Z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6caff4c79219f84ad5ea66e289f9c0833e6d9c685248d9a3917a8ca0c069c24c</vt:lpwstr>
  </property>
</Properties>
</file>