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04E0" w14:textId="2A669B09" w:rsidR="006D185A" w:rsidRPr="00956317" w:rsidRDefault="006D185A" w:rsidP="006D185A">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Dkt. Gary Meadors, Kujua Mapenzi ya Mungu,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Kipindi cha 10, Kushughulikia Maamuzi Yetu kwa Mtazamo na Maadili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na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3AC9C0F5" w14:textId="3080F38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Karibu tena. Na kama umekuwa ukiangalia orodha yako ya yaliyomo na kupata slaidi na madokezo yako inavyofaa, unajua kwamba tumekuja kwenye hotuba ya 10, ambayo ni hotuba inayofikiria kidogo kuhusu usindikaji. Kuna mapitio na marudio, lakini tutazungumzia kwa sauti kuhusu masuala, nami nitatafakari kwa sauti kuhusu mambo ambayo ungefanya ili kujaribu kujibu uamuzi unaohusiana na baadhi ya masuala.</w:t>
      </w:r>
    </w:p>
    <w:p w14:paraId="68FC3B43" w14:textId="77777777" w:rsidR="005C6258" w:rsidRPr="006D185A" w:rsidRDefault="005C6258">
      <w:pPr>
        <w:rPr>
          <w:sz w:val="26"/>
          <w:szCs w:val="26"/>
        </w:rPr>
      </w:pPr>
    </w:p>
    <w:p w14:paraId="2F7A6563" w14:textId="444EA5D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Kwa hivyo, unashughulikia hotuba ya 10, ambayo ni GM10, katika vifurushi vyako vya madokezo. Nimekuwekea notisi katika kitabu changu, Kufanya Maamuzi kwa Njia ya Mungu, ambacho huwezi kukiona. Nitakuonyesha mengi kwa kuwa tuko hapa.</w:t>
      </w:r>
    </w:p>
    <w:p w14:paraId="05905DF6" w14:textId="77777777" w:rsidR="005C6258" w:rsidRPr="006D185A" w:rsidRDefault="005C6258">
      <w:pPr>
        <w:rPr>
          <w:sz w:val="26"/>
          <w:szCs w:val="26"/>
        </w:rPr>
      </w:pPr>
    </w:p>
    <w:p w14:paraId="0E71556D"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Lo, sitatoka hapo. Tunapata fujo hapa. Nitakuonyesha kwa karibu.</w:t>
      </w:r>
    </w:p>
    <w:p w14:paraId="2CE6ECC6" w14:textId="77777777" w:rsidR="005C6258" w:rsidRPr="006D185A" w:rsidRDefault="005C6258">
      <w:pPr>
        <w:rPr>
          <w:sz w:val="26"/>
          <w:szCs w:val="26"/>
        </w:rPr>
      </w:pPr>
    </w:p>
    <w:p w14:paraId="321627EB" w14:textId="2CFCF0B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Haya basi, Kufanya Maamuzi kwa Njia ya Mungu, njia mpya ya kujua mapenzi ya Mungu. Hii inatoka kwa Baker Press, ambayo hufanya majina. Ningeweka jina tofauti juu yake, lakini hata hivyo, ndivyo walivyofanya.</w:t>
      </w:r>
    </w:p>
    <w:p w14:paraId="170640DC" w14:textId="77777777" w:rsidR="005C6258" w:rsidRPr="006D185A" w:rsidRDefault="005C6258">
      <w:pPr>
        <w:rPr>
          <w:sz w:val="26"/>
          <w:szCs w:val="26"/>
        </w:rPr>
      </w:pPr>
    </w:p>
    <w:p w14:paraId="65F2ED45" w14:textId="52B418F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Hilo sasa halichapishwi na Baker. Hata hivyo, limechapishwa kwa kutumia Logos, kwa Kiingereza, na Kihispania. Nitakapomaliza mihadhara hii, nitaanza kuandika upya na kutoa juzuu mpya ambazo zitajumuisha kila kitu ambacho nimekuwa nikifanya hapa na kisha baadhi.</w:t>
      </w:r>
    </w:p>
    <w:p w14:paraId="3385567F" w14:textId="77777777" w:rsidR="005C6258" w:rsidRPr="006D185A" w:rsidRDefault="005C6258">
      <w:pPr>
        <w:rPr>
          <w:sz w:val="26"/>
          <w:szCs w:val="26"/>
        </w:rPr>
      </w:pPr>
    </w:p>
    <w:p w14:paraId="1D54053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Itapangwa kwa mpangilio kama tunavyofanya hapa. Hata hivyo, kwa kuwa ni kitabu kilichoandikwa, nitalazimika kupunguza baadhi ya vipengele vya ufundishaji vya marudio ambavyo ni muhimu darasani, si kitabu muhimu kila wakati. Kwa hivyo kuwa mwangalifu kwa hilo.</w:t>
      </w:r>
    </w:p>
    <w:p w14:paraId="3B5959A9" w14:textId="77777777" w:rsidR="005C6258" w:rsidRPr="006D185A" w:rsidRDefault="005C6258">
      <w:pPr>
        <w:rPr>
          <w:sz w:val="26"/>
          <w:szCs w:val="26"/>
        </w:rPr>
      </w:pPr>
    </w:p>
    <w:p w14:paraId="6DD18F32" w14:textId="0317098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Itachukua muda kukamilisha hilo na jinsi nitakavyoendelea siku hizi, lakini tutaona jinsi hilo litakavyokuwa. Sawa, Kushughulikia Maamuzi. Je, mtazamo wa ulimwengu na mfumo wa maadili unatuongozaje? Nimedai kwamba mara nyingi unakujia.</w:t>
      </w:r>
    </w:p>
    <w:p w14:paraId="1B6F5319" w14:textId="77777777" w:rsidR="005C6258" w:rsidRPr="006D185A" w:rsidRDefault="005C6258">
      <w:pPr>
        <w:rPr>
          <w:sz w:val="26"/>
          <w:szCs w:val="26"/>
        </w:rPr>
      </w:pPr>
    </w:p>
    <w:p w14:paraId="18D3A925"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Naam, kwa sababu inatupa gridi. Tumeona gridi hiyo kwenye picha ya barabara niliyokupa. Inatupa gridi ambayo tunaitumia kutafsiri.</w:t>
      </w:r>
    </w:p>
    <w:p w14:paraId="0B0CB9BA" w14:textId="77777777" w:rsidR="005C6258" w:rsidRPr="006D185A" w:rsidRDefault="005C6258">
      <w:pPr>
        <w:rPr>
          <w:sz w:val="26"/>
          <w:szCs w:val="26"/>
        </w:rPr>
      </w:pPr>
    </w:p>
    <w:p w14:paraId="023DBA6A" w14:textId="44919EAB"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Tunatafsiri maisha na ulimwengu wetu kwa mtazamo na mfumo wetu wa ulimwengu, na tunaondoa maana upande mwingine. Ni mfumo wetu wa utambuzi. Hiyo ndiyo lugha mpya ninayokupa, lakini kuna taaluma zinazotumia msemo huo, mfumo wetu wa utambuzi.</w:t>
      </w:r>
    </w:p>
    <w:p w14:paraId="15251D92" w14:textId="77777777" w:rsidR="005C6258" w:rsidRPr="006D185A" w:rsidRDefault="005C6258">
      <w:pPr>
        <w:rPr>
          <w:sz w:val="26"/>
          <w:szCs w:val="26"/>
        </w:rPr>
      </w:pPr>
    </w:p>
    <w:p w14:paraId="4BEC3232" w14:textId="69D5C88E"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Hii ina maana jinsi unavyoiona dunia. </w:t>
      </w:r>
      <w:r xmlns:w="http://schemas.openxmlformats.org/wordprocessingml/2006/main" w:rsidR="00000000" w:rsidRPr="006D185A">
        <w:rPr>
          <w:rFonts w:ascii="Calibri" w:eastAsia="Calibri" w:hAnsi="Calibri" w:cs="Calibri"/>
          <w:sz w:val="26"/>
          <w:szCs w:val="26"/>
        </w:rPr>
        <w:t xml:space="preserve">Ni sehemu ya tata ya mtazamo wa ulimwengu. Seti ya utambuzi ambayo maana hutoka. Tunaihusisha na maana hiyo.</w:t>
      </w:r>
    </w:p>
    <w:p w14:paraId="3F4E95EF" w14:textId="77777777" w:rsidR="005C6258" w:rsidRPr="006D185A" w:rsidRDefault="005C6258">
      <w:pPr>
        <w:rPr>
          <w:sz w:val="26"/>
          <w:szCs w:val="26"/>
        </w:rPr>
      </w:pPr>
    </w:p>
    <w:p w14:paraId="44DACFA2"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Sasa, sitabaki hapa kwa sababu umeona mchezo huu. Majibu yako kwa maamuzi yote hupitia mpangilio huo wa utambuzi. Kama mtu anavyofikiria, ndivyo yalivyo.</w:t>
      </w:r>
    </w:p>
    <w:p w14:paraId="195C6394" w14:textId="77777777" w:rsidR="005C6258" w:rsidRPr="006D185A" w:rsidRDefault="005C6258">
      <w:pPr>
        <w:rPr>
          <w:sz w:val="26"/>
          <w:szCs w:val="26"/>
        </w:rPr>
      </w:pPr>
    </w:p>
    <w:p w14:paraId="0864E38F" w14:textId="733A8CC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Maandiko yanabainisha hilo mara nyingi, na hilo linakuwa muhimu sana. Sawa, hapa kuna chati nyingine ndogo ambayo sidhani kama nimekupa hapo awali, lakini nadhani ni muhimu. Katika msingi wake, mapenzi ya Mungu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yanafunuliwa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w:t>
      </w:r>
    </w:p>
    <w:p w14:paraId="217AA0AB" w14:textId="77777777" w:rsidR="005C6258" w:rsidRPr="006D185A" w:rsidRDefault="005C6258">
      <w:pPr>
        <w:rPr>
          <w:sz w:val="26"/>
          <w:szCs w:val="26"/>
        </w:rPr>
      </w:pPr>
    </w:p>
    <w:p w14:paraId="7872910A" w14:textId="569A0ECB"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Juu kabisa, inasema mapenzi ya Mungu ni utambuzi wa kimungu. Naam, unafikaje hapo? Sawa, mapenzi ya Mungu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yanafunuliwa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kama mapenzi ya enzi kuu na ya kimaadili. Zaidi ya hayo, utambuzi wa kimungu unatumika katika hilo, na mapenzi ya Mungu </w:t>
      </w:r>
      <w:proofErr xmlns:w="http://schemas.openxmlformats.org/wordprocessingml/2006/main" w:type="gramStart"/>
      <w:r xmlns:w="http://schemas.openxmlformats.org/wordprocessingml/2006/main" w:rsidR="00000000" w:rsidRPr="006D185A">
        <w:rPr>
          <w:rFonts w:ascii="Calibri" w:eastAsia="Calibri" w:hAnsi="Calibri" w:cs="Calibri"/>
          <w:sz w:val="26"/>
          <w:szCs w:val="26"/>
        </w:rPr>
        <w:t xml:space="preserve">yanatumika </w:t>
      </w:r>
      <w:proofErr xmlns:w="http://schemas.openxmlformats.org/wordprocessingml/2006/main" w:type="gramEnd"/>
      <w:r xmlns:w="http://schemas.openxmlformats.org/wordprocessingml/2006/main" w:rsidR="00000000" w:rsidRPr="006D185A">
        <w:rPr>
          <w:rFonts w:ascii="Calibri" w:eastAsia="Calibri" w:hAnsi="Calibri" w:cs="Calibri"/>
          <w:sz w:val="26"/>
          <w:szCs w:val="26"/>
        </w:rPr>
        <w:t xml:space="preserve">.</w:t>
      </w:r>
    </w:p>
    <w:p w14:paraId="5E33336D" w14:textId="77777777" w:rsidR="005C6258" w:rsidRPr="006D185A" w:rsidRDefault="005C6258">
      <w:pPr>
        <w:rPr>
          <w:sz w:val="26"/>
          <w:szCs w:val="26"/>
        </w:rPr>
      </w:pPr>
    </w:p>
    <w:p w14:paraId="6D48D41B" w14:textId="0EBBFC0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Kwa hivyo, kuanzia ufunuo hadi utekelezaji, tuna njia inayoendelea hapa ambayo tunahitaji kuwasiliana. Inaanzia kufundisha nia hadi uchambuzi wa kitheolojia. Hiyo ni kama chati kuhusu muundo wa moja kwa moja na wa ubunifu.</w:t>
      </w:r>
    </w:p>
    <w:p w14:paraId="1DFE0526" w14:textId="77777777" w:rsidR="005C6258" w:rsidRPr="006D185A" w:rsidRDefault="005C6258">
      <w:pPr>
        <w:rPr>
          <w:sz w:val="26"/>
          <w:szCs w:val="26"/>
        </w:rPr>
      </w:pPr>
    </w:p>
    <w:p w14:paraId="351847AA" w14:textId="0DD7D65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Unaanza chini kabisa, kuanzia nia ya kufundisha maandishi hadi uchambuzi wa kitheolojia wa maandishi. Jambo hilo hilo ni kweli hapa.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nimekupa chati kadhaa.</w:t>
      </w:r>
    </w:p>
    <w:p w14:paraId="7F821BD2" w14:textId="77777777" w:rsidR="005C6258" w:rsidRPr="006D185A" w:rsidRDefault="005C6258">
      <w:pPr>
        <w:rPr>
          <w:sz w:val="26"/>
          <w:szCs w:val="26"/>
        </w:rPr>
      </w:pPr>
    </w:p>
    <w:p w14:paraId="3D724A0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Usipopata PowerPoints lakini unapata PDF, angalau utaweza kuzitunga peke yako. Ningeshukuru sana ikiwa ungeweka kitu kidogo kwenye kona kwa sifa juu ya hizi, lakini nataka tu uzitumie na kuboresha huduma yako ikiwa hiyo inakufaa. Sasa, nina sura katika kitabu kinachoitwa Vipi Kuhusu Bob? Sasa, hiyo haitakuwa na maana yoyote kwa watu wengi.</w:t>
      </w:r>
    </w:p>
    <w:p w14:paraId="648F3A1F" w14:textId="77777777" w:rsidR="005C6258" w:rsidRPr="006D185A" w:rsidRDefault="005C6258">
      <w:pPr>
        <w:rPr>
          <w:sz w:val="26"/>
          <w:szCs w:val="26"/>
        </w:rPr>
      </w:pPr>
    </w:p>
    <w:p w14:paraId="65B5A4F4" w14:textId="60204F1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Hii ilikuwa filamu ya mwaka 1991 kuhusu mtu mmoja aitwaye Bob, ambaye alikuwa Bill Murray. Yeye ni mchekeshaji, mchekeshaji wa kuvutia sana, na Richard Dreyfus. Richard Dreyfus alikuwa mwanasaikolojia, na Bill Murray alikuwa Bob, na alikuwa mvumilivu kwa Dkt. Dreyfus.</w:t>
      </w:r>
    </w:p>
    <w:p w14:paraId="048621DA" w14:textId="77777777" w:rsidR="005C6258" w:rsidRPr="006D185A" w:rsidRDefault="005C6258">
      <w:pPr>
        <w:rPr>
          <w:sz w:val="26"/>
          <w:szCs w:val="26"/>
        </w:rPr>
      </w:pPr>
    </w:p>
    <w:p w14:paraId="28CD4951" w14:textId="2CF5A78A"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filamu, tukio linaenda hivi: Bill Murray hawezi kufanya chochote peke yake. Lazima azungumze na daktari kila wakati.</w:t>
      </w:r>
    </w:p>
    <w:p w14:paraId="668266D7" w14:textId="77777777" w:rsidR="005C6258" w:rsidRPr="006D185A" w:rsidRDefault="005C6258">
      <w:pPr>
        <w:rPr>
          <w:sz w:val="26"/>
          <w:szCs w:val="26"/>
        </w:rPr>
      </w:pPr>
    </w:p>
    <w:p w14:paraId="33B02BB6"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Daima hulazimika kwenda kwa Dreyfus na kusema, na sijui la kufanya. Alimtegemea Dreyfus sana kiasi kwamba hakuweza kufikiria mwenyewe. Lakini filamu hiyo ina kila aina ya mabadiliko ya ajabu.</w:t>
      </w:r>
    </w:p>
    <w:p w14:paraId="0889A449" w14:textId="77777777" w:rsidR="005C6258" w:rsidRPr="006D185A" w:rsidRDefault="005C6258">
      <w:pPr>
        <w:rPr>
          <w:sz w:val="26"/>
          <w:szCs w:val="26"/>
        </w:rPr>
      </w:pPr>
    </w:p>
    <w:p w14:paraId="23703CB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Huenda ukaipata kwenye mtandao, na ungefurahia kuitazama. Lakini mwisho wa siku, karibu anamfanya daktari awe mwendawazimu. Daktari anaondoka mjini kujaribu kumkimbia.</w:t>
      </w:r>
    </w:p>
    <w:p w14:paraId="23D61B2A" w14:textId="77777777" w:rsidR="005C6258" w:rsidRPr="006D185A" w:rsidRDefault="005C6258">
      <w:pPr>
        <w:rPr>
          <w:sz w:val="26"/>
          <w:szCs w:val="26"/>
        </w:rPr>
      </w:pPr>
    </w:p>
    <w:p w14:paraId="67DCD63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Anatokea, na hata anaishia kumuoa binti wa daktari kwa sababu hawezi kumkimbia daktari. Anamtegemea daktari kabisa. Naam, Mungu anataka tumtegemee, lakini anafanya hivyo kwa njia tofauti.</w:t>
      </w:r>
    </w:p>
    <w:p w14:paraId="1E12485B" w14:textId="77777777" w:rsidR="005C6258" w:rsidRPr="006D185A" w:rsidRDefault="005C6258">
      <w:pPr>
        <w:rPr>
          <w:sz w:val="26"/>
          <w:szCs w:val="26"/>
        </w:rPr>
      </w:pPr>
    </w:p>
    <w:p w14:paraId="3E6E9F2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Anafanya hivyo kwa jinsi tunavyofikiria na kushughulikia. Mwongozo wa Mungu ni wa kibinafsi, lakini haujabinafsishwa. Tunaushughulikia.</w:t>
      </w:r>
    </w:p>
    <w:p w14:paraId="34DB8730" w14:textId="77777777" w:rsidR="005C6258" w:rsidRPr="006D185A" w:rsidRDefault="005C6258">
      <w:pPr>
        <w:rPr>
          <w:sz w:val="26"/>
          <w:szCs w:val="26"/>
        </w:rPr>
      </w:pPr>
    </w:p>
    <w:p w14:paraId="64DDF9E0" w14:textId="30BEF0E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Hatuna mfumo katika maandiko ambapo kila jambo dogo hujitokeza, au kila jambo kubwa, namaanisha, kuna mambo mengi makubwa. Niolewe na nani? Niende chuo kikuu wapi? Ni aina gani ya kazi ninapaswa kuwa nayo? Je, ninaweza kubadilisha kazi yangu? Au niende kanisani? Maswali ya aina hiyo yote huibuka. Lakini Mungu hajatoa mfumo wa kubinafsisha.</w:t>
      </w:r>
    </w:p>
    <w:p w14:paraId="32C8047B" w14:textId="77777777" w:rsidR="005C6258" w:rsidRPr="006D185A" w:rsidRDefault="005C6258">
      <w:pPr>
        <w:rPr>
          <w:sz w:val="26"/>
          <w:szCs w:val="26"/>
        </w:rPr>
      </w:pPr>
    </w:p>
    <w:p w14:paraId="3E60B10F" w14:textId="1593A82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Amepewa mfumo wa kuhukumu hilo kupitia mtazamo na maadili. Na baadhi yake si suala la kimaadili. Kwa hivyo, tuna uhuru wa kuchagua, lakini chaguo hilo lazima liwe kitu kinachofanya kazi ndani yako na ndani ya uwezo wako mwenyewe na mtazamo na maadili yako.</w:t>
      </w:r>
    </w:p>
    <w:p w14:paraId="1E756624" w14:textId="77777777" w:rsidR="005C6258" w:rsidRPr="006D185A" w:rsidRDefault="005C6258">
      <w:pPr>
        <w:rPr>
          <w:sz w:val="26"/>
          <w:szCs w:val="26"/>
        </w:rPr>
      </w:pPr>
    </w:p>
    <w:p w14:paraId="18DC36D1" w14:textId="1FA96FF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Mwongozo ni wa kibinafsi lakini haujabinafsishwa. Zaidi ya hayo, tunahitaji kuchukua jukumu la matendo na maamuzi yetu. Na hivyo basi hiyo ina maana wakati mwingine kukubali.</w:t>
      </w:r>
    </w:p>
    <w:p w14:paraId="532FAB31" w14:textId="77777777" w:rsidR="005C6258" w:rsidRPr="006D185A" w:rsidRDefault="005C6258">
      <w:pPr>
        <w:rPr>
          <w:sz w:val="26"/>
          <w:szCs w:val="26"/>
        </w:rPr>
      </w:pPr>
    </w:p>
    <w:p w14:paraId="66C76AA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Nilikuwa na tamaa kubwa sana kuhusu hilo, au nilikuwa na maono ya ukuu na sikuwa tayari kukubali. Kujielewa na kukiri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vizuri kwa roho mara kwa mara. Na Bob pia alikabiliana na hilo, lakini inachekesha jinsi alivyofika hapo.</w:t>
      </w:r>
    </w:p>
    <w:p w14:paraId="0B52E861" w14:textId="77777777" w:rsidR="005C6258" w:rsidRPr="006D185A" w:rsidRDefault="005C6258">
      <w:pPr>
        <w:rPr>
          <w:sz w:val="26"/>
          <w:szCs w:val="26"/>
        </w:rPr>
      </w:pPr>
    </w:p>
    <w:p w14:paraId="06A979B4"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Kuanzia ufunuo wa kibiblia hadi utambuzi ndio mchakato. Na hivyo ndivyo tungependa kufuata, tukihama kutoka moja hadi nyingine, bila mpatanishi. Sawa, tukikuza ujuzi wa utambuzi.</w:t>
      </w:r>
    </w:p>
    <w:p w14:paraId="2EAEA52A" w14:textId="77777777" w:rsidR="005C6258" w:rsidRPr="006D185A" w:rsidRDefault="005C6258">
      <w:pPr>
        <w:rPr>
          <w:sz w:val="26"/>
          <w:szCs w:val="26"/>
        </w:rPr>
      </w:pPr>
    </w:p>
    <w:p w14:paraId="7D030DA0" w14:textId="796F5F7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Jikosoa kuhusu mawazo yako, ikiwa ni pamoja na mila zako. Hiyo inajumuisha utu wako. Inajumuisha kila kitu.</w:t>
      </w:r>
    </w:p>
    <w:p w14:paraId="792EBD5D" w14:textId="77777777" w:rsidR="005C6258" w:rsidRPr="006D185A" w:rsidRDefault="005C6258">
      <w:pPr>
        <w:rPr>
          <w:sz w:val="26"/>
          <w:szCs w:val="26"/>
        </w:rPr>
      </w:pPr>
    </w:p>
    <w:p w14:paraId="11239DF0" w14:textId="318CF39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Marafiki zangu, kuna watu wachache sana maishani ambao huishia katika hali ambazo hujikosoa kweli, ambapo unajijua. Hutajijua kama huna muktadha ambapo una marafiki wapendwa sana ambao unaweza kuwaambia, tafadhali niambie kunihusu? Unanionaje? Unanipataje? Unanipendaje? Unapenda mambo ninayofanya? Unadhani mimi ni mwendawazimu? Au unafikiri nina mawazo mazuri? Kwa maneno mengine, tunahitaji mtu nje ya sisi kutusaidia kujikosoa. Sasa, tunaweza kuchukua maandiko na mafundisho yake na kujikosoa.</w:t>
      </w:r>
    </w:p>
    <w:p w14:paraId="1E6EAB20" w14:textId="77777777" w:rsidR="005C6258" w:rsidRPr="006D185A" w:rsidRDefault="005C6258">
      <w:pPr>
        <w:rPr>
          <w:sz w:val="26"/>
          <w:szCs w:val="26"/>
        </w:rPr>
      </w:pPr>
    </w:p>
    <w:p w14:paraId="16A7A12D" w14:textId="33DD7C69"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Sifanyi hivi, nafanya vile, lakini tunahitaji watu. Na hiyo ni sehemu muhimu sana maishani ni kwamba huna nia ya kutathminiwa. Kisha, huna nia ya kukua.</w:t>
      </w:r>
    </w:p>
    <w:p w14:paraId="37DEF7D1" w14:textId="77777777" w:rsidR="005C6258" w:rsidRPr="006D185A" w:rsidRDefault="005C6258">
      <w:pPr>
        <w:rPr>
          <w:sz w:val="26"/>
          <w:szCs w:val="26"/>
        </w:rPr>
      </w:pPr>
    </w:p>
    <w:p w14:paraId="7FD5D6CD"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Lazima ujue mawazo yako, na mambo ambayo kwa kawaida hutumia kufanya maamuzi, kwa mfano. Baadhi ya watu ni wepesi sana. Wanahitaji kujua kwamba wana haraka sana.</w:t>
      </w:r>
    </w:p>
    <w:p w14:paraId="499E7A6C" w14:textId="77777777" w:rsidR="005C6258" w:rsidRPr="006D185A" w:rsidRDefault="005C6258">
      <w:pPr>
        <w:rPr>
          <w:sz w:val="26"/>
          <w:szCs w:val="26"/>
        </w:rPr>
      </w:pPr>
    </w:p>
    <w:p w14:paraId="5FCB5620"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Baadhi ya watu hufikiri sana. Tunaita kupooza kwa uchambuzi. Wanahitaji kuambiwa.</w:t>
      </w:r>
    </w:p>
    <w:p w14:paraId="16B4021D" w14:textId="77777777" w:rsidR="005C6258" w:rsidRPr="006D185A" w:rsidRDefault="005C6258">
      <w:pPr>
        <w:rPr>
          <w:sz w:val="26"/>
          <w:szCs w:val="26"/>
        </w:rPr>
      </w:pPr>
    </w:p>
    <w:p w14:paraId="12C1C903" w14:textId="34660579"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Kujikosoa ni msingi wa mchakato wa utambuzi ili tujijue vyema vya kutosha kujua maneno, kumjua Mungu, kujua maneno Yake, amina. Kwa hivyo, na mila zako, lazima ujikosoa kuhusu hilo. Ni kwa njia gani kuwa Mbatisti kunakushawishi, au Mkatoliki, au Mprotestanti, au Mpresbiteri, au chochote kile? Hilo linakushawishi vipi? Jua Biblia katika muktadha wake.</w:t>
      </w:r>
    </w:p>
    <w:p w14:paraId="2F492D97" w14:textId="77777777" w:rsidR="005C6258" w:rsidRPr="006D185A" w:rsidRDefault="005C6258">
      <w:pPr>
        <w:rPr>
          <w:sz w:val="26"/>
          <w:szCs w:val="26"/>
        </w:rPr>
      </w:pPr>
    </w:p>
    <w:p w14:paraId="2566C7DC" w14:textId="5012D15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Jikosoa, na uijue Biblia. Huo ni ufuatiliaji wa maisha yote. Jamani, namaanisha, nimezidiwa tu na maana ya kujua Maandiko.</w:t>
      </w:r>
    </w:p>
    <w:p w14:paraId="730DF9C4" w14:textId="77777777" w:rsidR="005C6258" w:rsidRPr="006D185A" w:rsidRDefault="005C6258">
      <w:pPr>
        <w:rPr>
          <w:sz w:val="26"/>
          <w:szCs w:val="26"/>
        </w:rPr>
      </w:pPr>
    </w:p>
    <w:p w14:paraId="7A33D2E7"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 nimekatishwa tamaa sana na kile ninachokiona kutoka kwenye mimbari na kutoka kwa Wakristo wengine wanaojiita wenye ujuzi kuhusu kiwango chao cha kuijua Biblia. Wanaijua kwa ujumla. Wanajua ni mafundisho ya jumla ya maadili, lakini hawana wazo lolote kuhusu kuthibitisha muktadha ambao unaweza kuleta mwanga katika uamuzi.</w:t>
      </w:r>
    </w:p>
    <w:p w14:paraId="312EEE1E" w14:textId="77777777" w:rsidR="005C6258" w:rsidRPr="006D185A" w:rsidRDefault="005C6258">
      <w:pPr>
        <w:rPr>
          <w:sz w:val="26"/>
          <w:szCs w:val="26"/>
        </w:rPr>
      </w:pPr>
    </w:p>
    <w:p w14:paraId="7071B4A9" w14:textId="0AC96C8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Naam, wakiiona, wataipenda. Nimeona hilo pia likitokea. Kwa hivyo jikosoe, ijue Biblia yako, na uifanyie kazi.</w:t>
      </w:r>
    </w:p>
    <w:p w14:paraId="552CA756" w14:textId="77777777" w:rsidR="005C6258" w:rsidRPr="006D185A" w:rsidRDefault="005C6258">
      <w:pPr>
        <w:rPr>
          <w:sz w:val="26"/>
          <w:szCs w:val="26"/>
        </w:rPr>
      </w:pPr>
    </w:p>
    <w:p w14:paraId="2D1C767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Lazima uanze. Lazima uwe na rasilimali. Huwezi kufanya hivyo kutoka kwenye mtandao pekee.</w:t>
      </w:r>
    </w:p>
    <w:p w14:paraId="37F9A679" w14:textId="77777777" w:rsidR="005C6258" w:rsidRPr="006D185A" w:rsidRDefault="005C6258">
      <w:pPr>
        <w:rPr>
          <w:sz w:val="26"/>
          <w:szCs w:val="26"/>
        </w:rPr>
      </w:pPr>
    </w:p>
    <w:p w14:paraId="7F74315E" w14:textId="1E93ED1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Huwezi kufanya hivyo peke yako, bila shaka. Sasa, ikiwa uko katika hali fulani duniani, ukisikiliza kanda hizi ambapo huna ufikiaji wa vitu hivyo, basi ikiwa una ufikiaji wa intaneti, hiyo inaweza kuwa msaada, lakini inaweza hata kuwa hatari kwako kuitumia. Sijui.</w:t>
      </w:r>
    </w:p>
    <w:p w14:paraId="2796D2F1" w14:textId="77777777" w:rsidR="005C6258" w:rsidRPr="006D185A" w:rsidRDefault="005C6258">
      <w:pPr>
        <w:rPr>
          <w:sz w:val="26"/>
          <w:szCs w:val="26"/>
        </w:rPr>
      </w:pPr>
    </w:p>
    <w:p w14:paraId="602741B0" w14:textId="61AB74D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Lakini ukweli ni kwamba, ni lazima ujue Maandiko Matakatifu. Anza na kamusi nzuri. Nilikutajia Kamusi ya Biblia ya Erdman.</w:t>
      </w:r>
    </w:p>
    <w:p w14:paraId="5D0FEA7B" w14:textId="77777777" w:rsidR="005C6258" w:rsidRPr="006D185A" w:rsidRDefault="005C6258">
      <w:pPr>
        <w:rPr>
          <w:sz w:val="26"/>
          <w:szCs w:val="26"/>
        </w:rPr>
      </w:pPr>
    </w:p>
    <w:p w14:paraId="46A35FF4" w14:textId="33FF1D8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Hapa hapa. Nitakuonyesha hili tu. Na hii ni Biblia, kamusi ya Biblia ya juzuu moja.</w:t>
      </w:r>
    </w:p>
    <w:p w14:paraId="04A4E35E" w14:textId="77777777" w:rsidR="005C6258" w:rsidRPr="006D185A" w:rsidRDefault="005C6258">
      <w:pPr>
        <w:rPr>
          <w:sz w:val="26"/>
          <w:szCs w:val="26"/>
        </w:rPr>
      </w:pPr>
    </w:p>
    <w:p w14:paraId="44B34AD1" w14:textId="0E55153E"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Nami naipendekeza kwa watu kwa sababu unaweza kuiendea na kupata majibu yako ya mambo mengi. Hapa tena, nitaileta kwa ukaribu zaidi. Kamusi ya Biblia ya Erdman.</w:t>
      </w:r>
    </w:p>
    <w:p w14:paraId="2D49FA36" w14:textId="77777777" w:rsidR="005C6258" w:rsidRPr="006D185A" w:rsidRDefault="005C6258">
      <w:pPr>
        <w:rPr>
          <w:sz w:val="26"/>
          <w:szCs w:val="26"/>
        </w:rPr>
      </w:pPr>
    </w:p>
    <w:p w14:paraId="0A10ABA2" w14:textId="5CCF8917"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Ona kwamba hili si kuhusu maneno tu; linahusu makala kuhusu maneno. Kuna utangulizi wa kila kitabu katika Biblia katika kitabu hiki. Kila neno katika Biblia limezungumziwa katika kitabu hiki kwa namna fulani.</w:t>
      </w:r>
    </w:p>
    <w:p w14:paraId="3C951A4D" w14:textId="77777777" w:rsidR="005C6258" w:rsidRPr="006D185A" w:rsidRDefault="005C6258">
      <w:pPr>
        <w:rPr>
          <w:sz w:val="26"/>
          <w:szCs w:val="26"/>
        </w:rPr>
      </w:pPr>
    </w:p>
    <w:p w14:paraId="3F1EDB82" w14:textId="5B6523C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Majina yote, maeneo. Kuna masuala fulani ya kitheolojia, lakini mengi yametokana na maneno ambayo kwa kweli yanatumika katika Biblia. Bila shaka, yametokana na Biblia ya Kiingereza.</w:t>
      </w:r>
    </w:p>
    <w:p w14:paraId="1DD7D468" w14:textId="77777777" w:rsidR="005C6258" w:rsidRPr="006D185A" w:rsidRDefault="005C6258">
      <w:pPr>
        <w:rPr>
          <w:sz w:val="26"/>
          <w:szCs w:val="26"/>
        </w:rPr>
      </w:pPr>
    </w:p>
    <w:p w14:paraId="7BFC6CE0" w14:textId="2FD8DAAB" w:rsidR="005C6258" w:rsidRPr="006D185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Kamusi ya Biblia ya Erdman inaweza kuwa kifaa kikubwa cha kujifunza kwako ikiwa kuna njia fulani unaweza kupata hilo. Biblia iliandikwa kwa ajili yako lakini si kwa ajili yako. Unaelewa dhana hiyo.</w:t>
      </w:r>
    </w:p>
    <w:p w14:paraId="1DE9B813" w14:textId="77777777" w:rsidR="005C6258" w:rsidRPr="006D185A" w:rsidRDefault="005C6258">
      <w:pPr>
        <w:rPr>
          <w:sz w:val="26"/>
          <w:szCs w:val="26"/>
        </w:rPr>
      </w:pPr>
    </w:p>
    <w:p w14:paraId="2A477D8E" w14:textId="3C625BA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Iliandikwa kwa ajili yetu lakini si kwetu. Tazama, hebu tuchukue nyaraka, kwa mfano. Nyaraka ni barua.</w:t>
      </w:r>
    </w:p>
    <w:p w14:paraId="13A88376" w14:textId="77777777" w:rsidR="005C6258" w:rsidRPr="006D185A" w:rsidRDefault="005C6258">
      <w:pPr>
        <w:rPr>
          <w:sz w:val="26"/>
          <w:szCs w:val="26"/>
        </w:rPr>
      </w:pPr>
    </w:p>
    <w:p w14:paraId="42C7F54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Tunaziita barua. Sio wake za mitume, bali ni barua. Ni barua za ulimwengu wa kale.</w:t>
      </w:r>
    </w:p>
    <w:p w14:paraId="0C1A3DA1" w14:textId="77777777" w:rsidR="005C6258" w:rsidRPr="006D185A" w:rsidRDefault="005C6258">
      <w:pPr>
        <w:rPr>
          <w:sz w:val="26"/>
          <w:szCs w:val="26"/>
        </w:rPr>
      </w:pPr>
    </w:p>
    <w:p w14:paraId="65BAF4DF" w14:textId="27252A0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Nao wanaonekana, na wanatenda kama barua za ulimwengu wa kale zenye salamu na hitimisho na miili mikuu na kitu kama hicho. Ziliandikwa kwa jumuiya za Efeso, Kolosai, na Filemoni kama mtu binafsi. 1 Yohana ni barua ya jumla iliyoandikwa kwa makanisa huko Asia Ndogo, ambapo Yohana na Timotheo walikuwa washauri, hasa Timotheo baada ya Paulo kuondoka.</w:t>
      </w:r>
    </w:p>
    <w:p w14:paraId="5050EF5E" w14:textId="77777777" w:rsidR="005C6258" w:rsidRPr="006D185A" w:rsidRDefault="005C6258">
      <w:pPr>
        <w:rPr>
          <w:sz w:val="26"/>
          <w:szCs w:val="26"/>
        </w:rPr>
      </w:pPr>
    </w:p>
    <w:p w14:paraId="4BFBD99E" w14:textId="4BAC2F6F" w:rsidR="005C6258" w:rsidRPr="006D185A" w:rsidRDefault="000C3328">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Kwa hivyo, imeandikwa kwa ajili yako, lakini si kwako. Lazima uelewe ilimaanisha nini kwa watu hao kabla ya kusema inamaanisha nini kwako. Hilo si rahisi.</w:t>
      </w:r>
    </w:p>
    <w:p w14:paraId="17D84E87" w14:textId="77777777" w:rsidR="005C6258" w:rsidRPr="006D185A" w:rsidRDefault="005C6258">
      <w:pPr>
        <w:rPr>
          <w:sz w:val="26"/>
          <w:szCs w:val="26"/>
        </w:rPr>
      </w:pPr>
    </w:p>
    <w:p w14:paraId="6049597F" w14:textId="32B2D5B3"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 bado, ni jukumu ambalo tunalo ikiwa tutasema tunatumia Biblia dhidi yake. Kitabu cha Wakorintho wa Kwanza ni kitabu ambacho hiki ni maarufu sana. Nina takriban mihadhara 30 - baadhi, masaa 30 - baadhi ya mihadhara kuhusu 1 Wakorintho, na ninakuna tu juu juu, kusema kidogo.</w:t>
      </w:r>
    </w:p>
    <w:p w14:paraId="78FB4FC6" w14:textId="77777777" w:rsidR="005C6258" w:rsidRPr="006D185A" w:rsidRDefault="005C6258">
      <w:pPr>
        <w:rPr>
          <w:sz w:val="26"/>
          <w:szCs w:val="26"/>
        </w:rPr>
      </w:pPr>
    </w:p>
    <w:p w14:paraId="5C305BAF" w14:textId="736565A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Lakini unapaswa kwenda na kuangalia baadhi ya mihadhara hiyo kuhusu suala la mahakama na masuala mengine mengi, karama, na kadhalika, na kujifunza maana yake kwao. Huwezi kutumia 1 Wakorintho kuhusu mahakama na kusema kwamba ni mahakama zenu. Hizo zilikuwa mahakama za Kirumi.</w:t>
      </w:r>
    </w:p>
    <w:p w14:paraId="463A330C" w14:textId="77777777" w:rsidR="005C6258" w:rsidRPr="006D185A" w:rsidRDefault="005C6258">
      <w:pPr>
        <w:rPr>
          <w:sz w:val="26"/>
          <w:szCs w:val="26"/>
        </w:rPr>
      </w:pPr>
    </w:p>
    <w:p w14:paraId="41C53178"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Hakukuwa na mahakama za Marekani. Hazikuwa mahakama za Ujerumani. Kila mfumo wa mahakama ni tofauti.</w:t>
      </w:r>
    </w:p>
    <w:p w14:paraId="4507A7D4" w14:textId="77777777" w:rsidR="005C6258" w:rsidRPr="006D185A" w:rsidRDefault="005C6258">
      <w:pPr>
        <w:rPr>
          <w:sz w:val="26"/>
          <w:szCs w:val="26"/>
        </w:rPr>
      </w:pPr>
    </w:p>
    <w:p w14:paraId="51BE44AF" w14:textId="2C5A704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 Roma ilikuwa na kile walichokiita kesi za kusumbua. Mahakama za Kirumi ziliwapendelea sana wale waliokuwa na hadhi, na iliwashutumu sana wale ambao hawakuwa nayo. Kwa hivyo, Biblia iliandikwa kwa ajili yenu, lakini si kwa ajili yenu.</w:t>
      </w:r>
    </w:p>
    <w:p w14:paraId="0B5DD128" w14:textId="77777777" w:rsidR="005C6258" w:rsidRPr="006D185A" w:rsidRDefault="005C6258">
      <w:pPr>
        <w:rPr>
          <w:sz w:val="26"/>
          <w:szCs w:val="26"/>
        </w:rPr>
      </w:pPr>
    </w:p>
    <w:p w14:paraId="292DAE5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Lazima ufanye hivyo na uelewe hilo. Zaidi ya hayo, maandishi yasiyo na muktadha ni kisingizio. Tulizungumzia 1 Wakorintho 5:22 hapo awali.</w:t>
      </w:r>
    </w:p>
    <w:p w14:paraId="588726E3" w14:textId="77777777" w:rsidR="005C6258" w:rsidRPr="006D185A" w:rsidRDefault="005C6258">
      <w:pPr>
        <w:rPr>
          <w:sz w:val="26"/>
          <w:szCs w:val="26"/>
        </w:rPr>
      </w:pPr>
    </w:p>
    <w:p w14:paraId="53EBAB07" w14:textId="21A9AC5E"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Epuka kila </w:t>
      </w:r>
      <w:r xmlns:w="http://schemas.openxmlformats.org/wordprocessingml/2006/main" w:rsidR="000C3328">
        <w:rPr>
          <w:rFonts w:ascii="Calibri" w:eastAsia="Calibri" w:hAnsi="Calibri" w:cs="Calibri"/>
          <w:sz w:val="26"/>
          <w:szCs w:val="26"/>
        </w:rPr>
        <w:t xml:space="preserve">aina ya uovu. Inamaanisha kila aina ya uovu. Hapo, unaweza kurudi kwenye hotuba yako ya Biblia na kuona jinsi ya kulinganisha matoleo yoyote manne au matano makuu uliyo nayo ili uweze kuona tafsiri za hivi karibuni za maneno ambazo zitakusaidia kutofanya makosa ya zamani.</w:t>
      </w:r>
    </w:p>
    <w:p w14:paraId="130D2036" w14:textId="77777777" w:rsidR="005C6258" w:rsidRPr="006D185A" w:rsidRDefault="005C6258">
      <w:pPr>
        <w:rPr>
          <w:sz w:val="26"/>
          <w:szCs w:val="26"/>
        </w:rPr>
      </w:pPr>
    </w:p>
    <w:p w14:paraId="799963F9" w14:textId="522DA0E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Zaidi ya hayo, kuhusu mtazamo wako wa ulimwengu. Kaa chini na uandike mambo kadhaa wakati mwingine. Kuwa na shajara kuhusu mtazamo wako wa ulimwengu, jinsi mtazamo wako wa ulimwengu ulivyokufanyia kazi leo, na kile ulichojifunza ambacho ulikuwa umeunganisha na mtazamo wa ulimwengu.</w:t>
      </w:r>
    </w:p>
    <w:p w14:paraId="0C9D35AE" w14:textId="77777777" w:rsidR="005C6258" w:rsidRPr="006D185A" w:rsidRDefault="005C6258">
      <w:pPr>
        <w:rPr>
          <w:sz w:val="26"/>
          <w:szCs w:val="26"/>
        </w:rPr>
      </w:pPr>
    </w:p>
    <w:p w14:paraId="06210F2F" w14:textId="5383321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Ubongo wako ni kama kompyuta. Lazima uendelee kuweka programu, na lazima uisasishe mara kwa mara ili itoe taarifa nzuri. Imiliki.</w:t>
      </w:r>
    </w:p>
    <w:p w14:paraId="3D502FAD" w14:textId="77777777" w:rsidR="005C6258" w:rsidRPr="006D185A" w:rsidRDefault="005C6258">
      <w:pPr>
        <w:rPr>
          <w:sz w:val="26"/>
          <w:szCs w:val="26"/>
        </w:rPr>
      </w:pPr>
    </w:p>
    <w:p w14:paraId="4841E32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Tambua na ueleze maadili yako. Hilo ni jambo zuri kufanya wakati fulani. Krismasi inaweza kuwa jambo zuri katika baadhi ya maeneo kwa sababu ya biashara ya Krismasi.</w:t>
      </w:r>
    </w:p>
    <w:p w14:paraId="22B33651" w14:textId="77777777" w:rsidR="005C6258" w:rsidRPr="006D185A" w:rsidRDefault="005C6258">
      <w:pPr>
        <w:rPr>
          <w:sz w:val="26"/>
          <w:szCs w:val="26"/>
        </w:rPr>
      </w:pPr>
    </w:p>
    <w:p w14:paraId="50378649" w14:textId="6483BD4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 hata mambo kama, je, tunaweza kuthamini ndoto? Santa Claus ni ndoto. Warren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Wiersbe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 jina hilo ambalo huenda hulijui, alikuwa mhubiri mzuri. Mojawapo ya mambo ambayo Warren </w:t>
      </w:r>
      <w:proofErr xmlns:w="http://schemas.openxmlformats.org/wordprocessingml/2006/main" w:type="spellStart"/>
      <w:r xmlns:w="http://schemas.openxmlformats.org/wordprocessingml/2006/main" w:rsidRPr="006D185A">
        <w:rPr>
          <w:rFonts w:ascii="Calibri" w:eastAsia="Calibri" w:hAnsi="Calibri" w:cs="Calibri"/>
          <w:sz w:val="26"/>
          <w:szCs w:val="26"/>
        </w:rPr>
        <w:t xml:space="preserve">Wiersbe </w:t>
      </w:r>
      <w:proofErr xmlns:w="http://schemas.openxmlformats.org/wordprocessingml/2006/main" w:type="spellEnd"/>
      <w:r xmlns:w="http://schemas.openxmlformats.org/wordprocessingml/2006/main" w:rsidRPr="006D185A">
        <w:rPr>
          <w:rFonts w:ascii="Calibri" w:eastAsia="Calibri" w:hAnsi="Calibri" w:cs="Calibri"/>
          <w:sz w:val="26"/>
          <w:szCs w:val="26"/>
        </w:rPr>
        <w:t xml:space="preserve">aliandika kuyahusu ni thamani ya mawazo kwa watoto.</w:t>
      </w:r>
    </w:p>
    <w:p w14:paraId="7D277595" w14:textId="77777777" w:rsidR="005C6258" w:rsidRPr="006D185A" w:rsidRDefault="005C6258">
      <w:pPr>
        <w:rPr>
          <w:sz w:val="26"/>
          <w:szCs w:val="26"/>
        </w:rPr>
      </w:pPr>
    </w:p>
    <w:p w14:paraId="6DD6D7E0"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Tunajua si halisi. Na mambo ya aina hiyo. Lakini kuna kipengele cha mawazo ambacho kinaweza kuwa na thamani kubwa kwa mtoto ambaye hatimaye atakizidi hicho.</w:t>
      </w:r>
    </w:p>
    <w:p w14:paraId="6624AB3A" w14:textId="77777777" w:rsidR="005C6258" w:rsidRPr="006D185A" w:rsidRDefault="005C6258">
      <w:pPr>
        <w:rPr>
          <w:sz w:val="26"/>
          <w:szCs w:val="26"/>
        </w:rPr>
      </w:pPr>
    </w:p>
    <w:p w14:paraId="27C9BDD8" w14:textId="2B181A02"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Haingewadhuru baadhi ya watu wazima mara kwa mara. Tambua na ueleze maadili yako. Pia, tumia mchakato wa kufanya maamuzi.</w:t>
      </w:r>
    </w:p>
    <w:p w14:paraId="0184BEEB" w14:textId="77777777" w:rsidR="005C6258" w:rsidRPr="006D185A" w:rsidRDefault="005C6258">
      <w:pPr>
        <w:rPr>
          <w:sz w:val="26"/>
          <w:szCs w:val="26"/>
        </w:rPr>
      </w:pPr>
    </w:p>
    <w:p w14:paraId="5C9D00BB" w14:textId="588F727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 hiyo ndiyo chati niliyokupa. Na hapo ndipo unapohitaji ile kubwa zaidi. Hutaiona kamwe kwenye skrini ya kompyuta.</w:t>
      </w:r>
    </w:p>
    <w:p w14:paraId="0E31EB17" w14:textId="77777777" w:rsidR="005C6258" w:rsidRPr="006D185A" w:rsidRDefault="005C6258">
      <w:pPr>
        <w:rPr>
          <w:sz w:val="26"/>
          <w:szCs w:val="26"/>
        </w:rPr>
      </w:pPr>
    </w:p>
    <w:p w14:paraId="2C14988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Lakini kama ungechukua chati hiyo kwa muda mfupi na kuiangalia tena. Nilikuelezea hili zaidi mara ya mwisho. Nilikusudia, kwa hivyo simaanishi kusema mengi sana.</w:t>
      </w:r>
    </w:p>
    <w:p w14:paraId="2D2CAF0A" w14:textId="77777777" w:rsidR="005C6258" w:rsidRPr="006D185A" w:rsidRDefault="005C6258">
      <w:pPr>
        <w:rPr>
          <w:sz w:val="26"/>
          <w:szCs w:val="26"/>
        </w:rPr>
      </w:pPr>
    </w:p>
    <w:p w14:paraId="2643E25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Lakini chukua masuala unayokabiliana nayo. Kwa mfano, tuseme uko katika nchi ambayo ni kinyume cha sheria kwako kuwa Mkristo. Au kunaweza kuwa na mtu anayesikiliza kanda hizi.</w:t>
      </w:r>
    </w:p>
    <w:p w14:paraId="154FA117" w14:textId="77777777" w:rsidR="005C6258" w:rsidRPr="006D185A" w:rsidRDefault="005C6258">
      <w:pPr>
        <w:rPr>
          <w:sz w:val="26"/>
          <w:szCs w:val="26"/>
        </w:rPr>
      </w:pPr>
    </w:p>
    <w:p w14:paraId="2AE3B5A4" w14:textId="5BDB815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Ambapo unaweza kwenda jela kwa kujifanya Mkristo, hilo ni changamoto kwako. Utashughulikiaje hilo katika suala la kumpendeza Mungu? Na sitasema kwamba unahitaji kukimbia huko na kusema, tazama, mimi ni Mkristo.</w:t>
      </w:r>
    </w:p>
    <w:p w14:paraId="7CBC1696" w14:textId="77777777" w:rsidR="005C6258" w:rsidRPr="006D185A" w:rsidRDefault="005C6258">
      <w:pPr>
        <w:rPr>
          <w:sz w:val="26"/>
          <w:szCs w:val="26"/>
        </w:rPr>
      </w:pPr>
    </w:p>
    <w:p w14:paraId="56BB79A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Unahitaji kufikiria ni hatua gani zinazofaa kwako kama Mkristo. Na una familia yako inayohusika. Una jamaa wanaohusika.</w:t>
      </w:r>
    </w:p>
    <w:p w14:paraId="713774A7" w14:textId="77777777" w:rsidR="005C6258" w:rsidRPr="006D185A" w:rsidRDefault="005C6258">
      <w:pPr>
        <w:rPr>
          <w:sz w:val="26"/>
          <w:szCs w:val="26"/>
        </w:rPr>
      </w:pPr>
    </w:p>
    <w:p w14:paraId="77831B35" w14:textId="0EFD998F"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Una changamoto za kila aina ambazo sijui. Lakini unaweza kuzifanyia kazi kupitia hizi, kupitia mtazamo wako wa ulimwengu na mfumo wako wa thamani, ili uweze kujaribu kukabiliana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nazo kadri uwezavyo. Huenda kuna mtu anayesikiliza hizi ambaye ni mtu tajiri.</w:t>
      </w:r>
    </w:p>
    <w:p w14:paraId="7BB7B9DC" w14:textId="77777777" w:rsidR="005C6258" w:rsidRPr="006D185A" w:rsidRDefault="005C6258">
      <w:pPr>
        <w:rPr>
          <w:sz w:val="26"/>
          <w:szCs w:val="26"/>
        </w:rPr>
      </w:pPr>
    </w:p>
    <w:p w14:paraId="526225A1" w14:textId="359384F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Tuseme wewe ni daktari au wakili au mtu fulani, na nimekuwa na madaktari na wanasheria wengi katika madarasa yangu ambao wanataka tu elimu ya ziada. Kwa sababu una ujuzi katika eneo moja, haikufanyi uwe na ujuzi katika eneo lingine. Kwa hivyo, unahitaji kuwasiliana na mtazamo wako wa ulimwengu na maadili yako na jinsi Biblia inavyoyafahamisha hayo.</w:t>
      </w:r>
    </w:p>
    <w:p w14:paraId="1A4A834F" w14:textId="77777777" w:rsidR="005C6258" w:rsidRPr="006D185A" w:rsidRDefault="005C6258">
      <w:pPr>
        <w:rPr>
          <w:sz w:val="26"/>
          <w:szCs w:val="26"/>
        </w:rPr>
      </w:pPr>
    </w:p>
    <w:p w14:paraId="379C1DC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 kuleta maswali yako. Kwa mfano, uhandisi wa kijenetiki. Madaktari wote wanakabiliwa na masuala kuhusu tishu za fetasi na kila aina ya mambo yanayoendelea.</w:t>
      </w:r>
    </w:p>
    <w:p w14:paraId="7B3032D6" w14:textId="77777777" w:rsidR="005C6258" w:rsidRPr="006D185A" w:rsidRDefault="005C6258">
      <w:pPr>
        <w:rPr>
          <w:sz w:val="26"/>
          <w:szCs w:val="26"/>
        </w:rPr>
      </w:pPr>
    </w:p>
    <w:p w14:paraId="031B3521" w14:textId="6594C55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Vipi kuhusu uhandisi wa kijenetiki? Unaletaje hilo katika sehemu ya kufanya maamuzi? Na ni aina gani ya mambo unayopaswa kuuliza maswali kuyahusu? Kwa sababu Biblia haina maandishi ya uthibitisho kuhusu hilo. Kwa hivyo, kama kiongozi Mkristo katika tiba, unahitaji kutafakari hilo. Labda unaweza hata kuandika makala kuhusu hilo kuhusu jinsi mtazamo na maadili ya Kikristo yanavyohusiana na uhandisi wa kijenetiki.</w:t>
      </w:r>
    </w:p>
    <w:p w14:paraId="45D1F05B" w14:textId="77777777" w:rsidR="005C6258" w:rsidRPr="006D185A" w:rsidRDefault="005C6258">
      <w:pPr>
        <w:rPr>
          <w:sz w:val="26"/>
          <w:szCs w:val="26"/>
        </w:rPr>
      </w:pPr>
    </w:p>
    <w:p w14:paraId="21FEA3D6" w14:textId="4044520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Kweli, kutafiti Biblia kutahitaji utafiti mwingi zaidi kuliko ninavyojua kufanya. Kwa mfano, ningefikiria mara moja kwenda kuzungumza na baadhi ya wanafalsafa Wakristo ambao wangekuwa na silika zaidi kuhusu jinsi ya kufanya utafiti wa aina hiyo na kuleta maandishi ya Biblia katika muundo wake wa ubunifu. Hilo linaweza kuwa jambo zuri kufanya.</w:t>
      </w:r>
    </w:p>
    <w:p w14:paraId="40E00BE1" w14:textId="77777777" w:rsidR="005C6258" w:rsidRPr="006D185A" w:rsidRDefault="005C6258">
      <w:pPr>
        <w:rPr>
          <w:sz w:val="26"/>
          <w:szCs w:val="26"/>
        </w:rPr>
      </w:pPr>
    </w:p>
    <w:p w14:paraId="6E3486FC" w14:textId="73881A2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Kwa hivyo, sote tunahitaji kutumia mchakato wa kufanya maamuzi. Nimekupa orodha. Una orodha yako mwenyewe. Tafadhali fikiria mambo haya.</w:t>
      </w:r>
    </w:p>
    <w:p w14:paraId="702B5FFD" w14:textId="77777777" w:rsidR="005C6258" w:rsidRPr="006D185A" w:rsidRDefault="005C6258">
      <w:pPr>
        <w:rPr>
          <w:sz w:val="26"/>
          <w:szCs w:val="26"/>
        </w:rPr>
      </w:pPr>
    </w:p>
    <w:p w14:paraId="4B0E6339" w14:textId="764D3A6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Nimekupa chati nyingine katika hii. Kuna hiyo, lakini hii hapa nyingine. Chati hii, ambayo unahitaji kuifuta, ni kitu ambacho unasoma na kuona tu. Ninaifuta yangu kama slaidi hii moja ili niweze kuiona.</w:t>
      </w:r>
    </w:p>
    <w:p w14:paraId="0201545B" w14:textId="77777777" w:rsidR="005C6258" w:rsidRPr="006D185A" w:rsidRDefault="005C6258">
      <w:pPr>
        <w:rPr>
          <w:sz w:val="26"/>
          <w:szCs w:val="26"/>
        </w:rPr>
      </w:pPr>
    </w:p>
    <w:p w14:paraId="080DE7F3"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Nadhani hii inasaidia sana. Nilikuwa na wanafunzi wangu wakifanya hivi darasani. Ni mchakato wa kuandika utafiti wa kesi wa kufanya maamuzi.</w:t>
      </w:r>
    </w:p>
    <w:p w14:paraId="1888144C" w14:textId="77777777" w:rsidR="005C6258" w:rsidRPr="006D185A" w:rsidRDefault="005C6258">
      <w:pPr>
        <w:rPr>
          <w:sz w:val="26"/>
          <w:szCs w:val="26"/>
        </w:rPr>
      </w:pPr>
    </w:p>
    <w:p w14:paraId="377F68DD" w14:textId="0115C3F4"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Unapofanya uamuzi ambao ni mzito sana, wakati mwingine ukiandika utafiti wa kesi, unafanya nini? Kwa upande wa kushoto, unaelezea wazi uamuzi unaopaswa kutathminiwa. Unapaswa kuuandika. Uandike.</w:t>
      </w:r>
    </w:p>
    <w:p w14:paraId="2DE6B8E5" w14:textId="77777777" w:rsidR="005C6258" w:rsidRPr="006D185A" w:rsidRDefault="005C6258">
      <w:pPr>
        <w:rPr>
          <w:sz w:val="26"/>
          <w:szCs w:val="26"/>
        </w:rPr>
      </w:pPr>
    </w:p>
    <w:p w14:paraId="074FF9D1"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Ninapofanya uinjilisti, mimi humfanya mtu ninayezungumza naye asome Biblia. Mimi humfanya asome maandishi. Hata hivyo, mimi sinukuu maandishi.</w:t>
      </w:r>
    </w:p>
    <w:p w14:paraId="222F8B7D" w14:textId="77777777" w:rsidR="005C6258" w:rsidRPr="006D185A" w:rsidRDefault="005C6258">
      <w:pPr>
        <w:rPr>
          <w:sz w:val="26"/>
          <w:szCs w:val="26"/>
        </w:rPr>
      </w:pPr>
    </w:p>
    <w:p w14:paraId="1506F59B"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Ninawafanya waisome. Kwa nini? Huenda </w:t>
      </w:r>
      <w:proofErr xmlns:w="http://schemas.openxmlformats.org/wordprocessingml/2006/main" w:type="gramStart"/>
      <w:r xmlns:w="http://schemas.openxmlformats.org/wordprocessingml/2006/main" w:rsidRPr="006D185A">
        <w:rPr>
          <w:rFonts w:ascii="Calibri" w:eastAsia="Calibri" w:hAnsi="Calibri" w:cs="Calibri"/>
          <w:sz w:val="26"/>
          <w:szCs w:val="26"/>
        </w:rPr>
        <w:t xml:space="preserve">itabaki </w:t>
      </w:r>
      <w:proofErr xmlns:w="http://schemas.openxmlformats.org/wordprocessingml/2006/main" w:type="gramEnd"/>
      <w:r xmlns:w="http://schemas.openxmlformats.org/wordprocessingml/2006/main" w:rsidRPr="006D185A">
        <w:rPr>
          <w:rFonts w:ascii="Calibri" w:eastAsia="Calibri" w:hAnsi="Calibri" w:cs="Calibri"/>
          <w:sz w:val="26"/>
          <w:szCs w:val="26"/>
        </w:rPr>
        <w:t xml:space="preserve">. Labda itarudi na kuwasumbua.</w:t>
      </w:r>
    </w:p>
    <w:p w14:paraId="470901D1" w14:textId="77777777" w:rsidR="005C6258" w:rsidRPr="006D185A" w:rsidRDefault="005C6258">
      <w:pPr>
        <w:rPr>
          <w:sz w:val="26"/>
          <w:szCs w:val="26"/>
        </w:rPr>
      </w:pPr>
    </w:p>
    <w:p w14:paraId="3F9785D8" w14:textId="34796280"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Sijui jinsi Mungu anavyoweza kutumia hilo, lakini mimi huwafanya waangalie hilo. Na wakati mwingine, tunaposhughulika na uamuzi, tunajifunza mengi kwa kujimwagia tu </w:t>
      </w:r>
      <w:r xmlns:w="http://schemas.openxmlformats.org/wordprocessingml/2006/main" w:rsidR="000C3328">
        <w:rPr>
          <w:rFonts w:ascii="Calibri" w:eastAsia="Calibri" w:hAnsi="Calibri" w:cs="Calibri"/>
          <w:sz w:val="26"/>
          <w:szCs w:val="26"/>
        </w:rPr>
        <w:t xml:space="preserve">kwenye karatasi. Tunaanza kujiona sisi wenyewe ambao hatukuwahi kuuona hapo awali.</w:t>
      </w:r>
    </w:p>
    <w:p w14:paraId="32F67DEB" w14:textId="77777777" w:rsidR="005C6258" w:rsidRPr="006D185A" w:rsidRDefault="005C6258">
      <w:pPr>
        <w:rPr>
          <w:sz w:val="26"/>
          <w:szCs w:val="26"/>
        </w:rPr>
      </w:pPr>
    </w:p>
    <w:p w14:paraId="35498108" w14:textId="7BAA611A" w:rsidR="005C6258" w:rsidRPr="006D185A" w:rsidRDefault="000C3328">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Kwa hivyo, unaweka uamuzi chini ili utathminiwe. Unafafanua masuala yanayohusika katika uamuzi huo na unaunda, ikiwezekana, utafiti wa kesi, hadithi, ili kufafanua maelezo. Umeona haya katika taaluma mbalimbali.</w:t>
      </w:r>
    </w:p>
    <w:p w14:paraId="5FE7CF85" w14:textId="77777777" w:rsidR="005C6258" w:rsidRPr="006D185A" w:rsidRDefault="005C6258">
      <w:pPr>
        <w:rPr>
          <w:sz w:val="26"/>
          <w:szCs w:val="26"/>
        </w:rPr>
      </w:pPr>
    </w:p>
    <w:p w14:paraId="5B110352" w14:textId="34ACC06A"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Pili, unaendesha uamuzi kupitia gridi ya kufanya maamuzi ambayo nimekupa, na unaweza kubadilisha maswali hayo madogo yaliyo ndani, kuyajibu, na kuyapanua kwa njia tofauti. Unaendesha hilo kupitia gridi ya taifa. Unauliza na kufafanua maswali ya utafiti ili kushughulikia uamuzi.</w:t>
      </w:r>
    </w:p>
    <w:p w14:paraId="36B9511C" w14:textId="77777777" w:rsidR="005C6258" w:rsidRPr="006D185A" w:rsidRDefault="005C6258">
      <w:pPr>
        <w:rPr>
          <w:sz w:val="26"/>
          <w:szCs w:val="26"/>
        </w:rPr>
      </w:pPr>
    </w:p>
    <w:p w14:paraId="7E695D5C"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Ninaona hili likiendelea kupitia swali la utoaji mimba. Hakuna ushahidi wowote katika Biblia kuhusu utoaji mimba, lakini hakika tunapaswa kutumia mtazamo wa Kikristo tunaposhughulika na talaka. Madaktari wanakabiliwa na suala hili la watu waliobadili jinsia.</w:t>
      </w:r>
    </w:p>
    <w:p w14:paraId="2B2F897C" w14:textId="77777777" w:rsidR="005C6258" w:rsidRPr="006D185A" w:rsidRDefault="005C6258">
      <w:pPr>
        <w:rPr>
          <w:sz w:val="26"/>
          <w:szCs w:val="26"/>
        </w:rPr>
      </w:pPr>
    </w:p>
    <w:p w14:paraId="59BA25A6" w14:textId="56E5B137" w:rsidR="005C6258" w:rsidRPr="006D185A" w:rsidRDefault="000C33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Kila mtu anakabiliwa na, hasa kanisani, majukumu ya kijinsia, ikiwa ni pamoja na wanawake na wanaume. Hilo linapaswa kutekelezwaje? Je, wanawake wanaweza kuwa wachungaji? Kwa hivyo, kila mmoja wao ana aina fulani ya maandishi, mengine zaidi ya mengine. Baadhi yana maana kubwa.</w:t>
      </w:r>
    </w:p>
    <w:p w14:paraId="554335B5" w14:textId="77777777" w:rsidR="005C6258" w:rsidRPr="006D185A" w:rsidRDefault="005C6258">
      <w:pPr>
        <w:rPr>
          <w:sz w:val="26"/>
          <w:szCs w:val="26"/>
        </w:rPr>
      </w:pPr>
    </w:p>
    <w:p w14:paraId="0E7049E2" w14:textId="639C0095"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Mambo katika jamii ya matibabu yangekuwa na maana kubwa sana, na kungekuwa na miundo ya ubunifu, hata hivyo, kushughulikia hilo. Fafanua maswali ya kutafiti ili kushughulikia uamuzi. Kadiri unavyoyaangalia zaidi, ndivyo unavyoyafafanua zaidi, na ndivyo unavyojaribu kupata maandishi ya kibiblia ambayo yanaweza kuyashughulikia.</w:t>
      </w:r>
    </w:p>
    <w:p w14:paraId="04CF1083" w14:textId="77777777" w:rsidR="005C6258" w:rsidRPr="006D185A" w:rsidRDefault="005C6258">
      <w:pPr>
        <w:rPr>
          <w:sz w:val="26"/>
          <w:szCs w:val="26"/>
        </w:rPr>
      </w:pPr>
    </w:p>
    <w:p w14:paraId="16B927EA" w14:textId="3E0DF3EC"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Wakati mwingine, unaweza kutumia konkodansi, na maneno yatakufikisha hapo kwa sababu maneno yanafanana, lakini mara nyingi, maneno hayatakufikisha hapo. Lazima ufikie dhana, na hiyo inaweza kuchukua aina tofauti ya kitabu ambacho unaweza kuangalia jedwali la yaliyomo na kusoma kuihusu. Labda kitabu cha theolojia cha aina fulani, kulingana na swali ni nini.</w:t>
      </w:r>
    </w:p>
    <w:p w14:paraId="583D09EF" w14:textId="77777777" w:rsidR="005C6258" w:rsidRPr="006D185A" w:rsidRDefault="005C6258">
      <w:pPr>
        <w:rPr>
          <w:sz w:val="26"/>
          <w:szCs w:val="26"/>
        </w:rPr>
      </w:pPr>
    </w:p>
    <w:p w14:paraId="38B2EC11" w14:textId="4F14B70B"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Chunguza maswali yaliyoulizwa sambamba na gridi ya maamuzi. Rudisha matokeo yako kwenye gridi ya kufanya maamuzi na uyafanyie kazi ndiyo, hapana, na kadhalika. Orodhesha faida na hasara na utafakari.</w:t>
      </w:r>
    </w:p>
    <w:p w14:paraId="431724A3" w14:textId="77777777" w:rsidR="005C6258" w:rsidRPr="006D185A" w:rsidRDefault="005C6258">
      <w:pPr>
        <w:rPr>
          <w:sz w:val="26"/>
          <w:szCs w:val="26"/>
        </w:rPr>
      </w:pPr>
    </w:p>
    <w:p w14:paraId="69E56099"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Unapokomaa katika mawazo yako kuhusu uamuzi huo, andika chaguzi unazoziona ndani ya hali halali ya kufanya maamuzi. Fanya kazi kupitia chaguzi hizo. Ondoa baadhi ya chaguzi, labda, lakini shughulikia chaguzi hizo.</w:t>
      </w:r>
    </w:p>
    <w:p w14:paraId="1FB7B031" w14:textId="77777777" w:rsidR="005C6258" w:rsidRPr="006D185A" w:rsidRDefault="005C6258">
      <w:pPr>
        <w:rPr>
          <w:sz w:val="26"/>
          <w:szCs w:val="26"/>
        </w:rPr>
      </w:pPr>
    </w:p>
    <w:p w14:paraId="64EEFCC6" w14:textId="3B053D4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Ninaona kosa la kuandika hapo. Taja kwa maandishi, fanya uamuzi na uendelee tu na uamuzi huo. Huo ni mchakato rahisi wa kukufanya ufikiri. Una maudhui ya kufikiria, na una uamuzi wa kuyaleta kwenye maudhui hayo, lakini mara tisa kati ya 10, utakuwa unauliza swali ambalo hakuna maandishi ya moja kwa moja katika Biblia </w:t>
      </w:r>
      <w:r xmlns:w="http://schemas.openxmlformats.org/wordprocessingml/2006/main" w:rsidRPr="006D185A">
        <w:rPr>
          <w:rFonts w:ascii="Calibri" w:eastAsia="Calibri" w:hAnsi="Calibri" w:cs="Calibri"/>
          <w:sz w:val="26"/>
          <w:szCs w:val="26"/>
        </w:rPr>
        <w:lastRenderedPageBreak xmlns:w="http://schemas.openxmlformats.org/wordprocessingml/2006/main"/>
      </w:r>
      <w:r xmlns:w="http://schemas.openxmlformats.org/wordprocessingml/2006/main" w:rsidRPr="006D185A">
        <w:rPr>
          <w:rFonts w:ascii="Calibri" w:eastAsia="Calibri" w:hAnsi="Calibri" w:cs="Calibri"/>
          <w:sz w:val="26"/>
          <w:szCs w:val="26"/>
        </w:rPr>
        <w:t xml:space="preserve">kujibu swali lako, kwa hivyo lazima ufikirie katika kategoria kubwa zaidi, lakini usithubutu kufikiria kwamba Mungu hajali kwa sababu tu halipo kwenye Biblia.</w:t>
      </w:r>
    </w:p>
    <w:p w14:paraId="3F6421E1" w14:textId="77777777" w:rsidR="005C6258" w:rsidRPr="006D185A" w:rsidRDefault="005C6258">
      <w:pPr>
        <w:rPr>
          <w:sz w:val="26"/>
          <w:szCs w:val="26"/>
        </w:rPr>
      </w:pPr>
    </w:p>
    <w:p w14:paraId="7F74886E"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Sawa, basi ndio hivyo. Muhtasari wa mfano wangu, na umesikia haya ya kutosha. Maamuzi hufanywa kwa kuleta mawazo ya kibiblia kwenye masuala yanayotukabili.</w:t>
      </w:r>
    </w:p>
    <w:p w14:paraId="34A2E00B" w14:textId="77777777" w:rsidR="005C6258" w:rsidRPr="006D185A" w:rsidRDefault="005C6258">
      <w:pPr>
        <w:rPr>
          <w:sz w:val="26"/>
          <w:szCs w:val="26"/>
        </w:rPr>
      </w:pPr>
    </w:p>
    <w:p w14:paraId="6779D80A" w14:textId="77777777"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Huu ndio mchakato wa akili iliyobadilishwa. Wanadamu wote hutambua kutokana na mtazamo na maadili yao ya ulimwengu. Ni sehemu ya kibiblia inayowapa waumini faida ya kimungu.</w:t>
      </w:r>
    </w:p>
    <w:p w14:paraId="4861F3DD" w14:textId="77777777" w:rsidR="005C6258" w:rsidRPr="006D185A" w:rsidRDefault="005C6258">
      <w:pPr>
        <w:rPr>
          <w:sz w:val="26"/>
          <w:szCs w:val="26"/>
        </w:rPr>
      </w:pPr>
    </w:p>
    <w:p w14:paraId="70D54544" w14:textId="15D97361"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Mtazamo na maadili yetu ya ulimwengu hutupatia faida katika suala la kumpendeza Mungu, lakini wanadamu wote, sijali wewe ni nani, dini yako ni nini, falsafa yako ni nini, bado unaifanya, na unajua kama Mkristo kwamba wanafanya hivyo inaweza kukusaidia kuwasiliana nao. Kazi yetu si kupata mapenzi ya Mungu bali kuyafanya. Uhuru wetu wa kuchagua unategemea asili yetu na kutumia mtazamo na maadili yetu.</w:t>
      </w:r>
    </w:p>
    <w:p w14:paraId="40CF35B1" w14:textId="77777777" w:rsidR="005C6258" w:rsidRPr="006D185A" w:rsidRDefault="005C6258">
      <w:pPr>
        <w:rPr>
          <w:sz w:val="26"/>
          <w:szCs w:val="26"/>
        </w:rPr>
      </w:pPr>
    </w:p>
    <w:p w14:paraId="684BA808" w14:textId="2550F346"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Naam, hiyo ni sehemu ya pili, na nimezungumzia mambo kutoka pembe tofauti. Na natumai kufikia sasa kwamba unaanza kupata wazo kubwa la jinsi mtazamo wa ulimwengu na mfumo wa maadili unavyoshughulikia maamuzi unayopaswa kufanya na jinsi ilivyo muhimu kwako kuingiza maandiko katika mchezo huo na kila kitu maalum ulicho nacho. Sasa, mambo ambayo watu wengi wanapendezwa nayo zaidi yanahusiana na mada na changamoto, na nimefurahi tu kuweza kuzungumza nawe kuhusu dhamiri, kuzungumza nawe kuhusu jukumu la roho, kuzungumza nawe kuhusu maombi, na ninafanya kazi kwenye majaliwa, hiyo ni sehemu mpya, kuiweka katika kifurushi tofauti, na ninatumaini kuifanya ili niweze kuijumuisha katika mihadhara yetu pia. Kwa hivyo, tafadhali soma vipeperushi hivyo mapema, tafuta vifungu, na ufanye muda wetu pamoja uwe na faida zaidi kwako ninapopitia masuala ya dhamiri na kadhalika.</w:t>
      </w:r>
    </w:p>
    <w:p w14:paraId="397A27DA" w14:textId="77777777" w:rsidR="005C6258" w:rsidRPr="006D185A" w:rsidRDefault="005C6258">
      <w:pPr>
        <w:rPr>
          <w:sz w:val="26"/>
          <w:szCs w:val="26"/>
        </w:rPr>
      </w:pPr>
    </w:p>
    <w:p w14:paraId="1E57B415" w14:textId="30B08E58" w:rsidR="005C6258" w:rsidRPr="006D185A" w:rsidRDefault="00000000">
      <w:pPr xmlns:w="http://schemas.openxmlformats.org/wordprocessingml/2006/main">
        <w:rPr>
          <w:sz w:val="26"/>
          <w:szCs w:val="26"/>
        </w:rPr>
      </w:pPr>
      <w:r xmlns:w="http://schemas.openxmlformats.org/wordprocessingml/2006/main" w:rsidRPr="006D185A">
        <w:rPr>
          <w:rFonts w:ascii="Calibri" w:eastAsia="Calibri" w:hAnsi="Calibri" w:cs="Calibri"/>
          <w:sz w:val="26"/>
          <w:szCs w:val="26"/>
        </w:rPr>
        <w:t xml:space="preserve">Asante kwa umakini wako, na nina imani kwamba utakuwa na siku njema.</w:t>
      </w:r>
    </w:p>
    <w:sectPr w:rsidR="005C6258" w:rsidRPr="006D18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76268" w14:textId="77777777" w:rsidR="00245EC3" w:rsidRDefault="00245EC3" w:rsidP="006D185A">
      <w:r>
        <w:separator/>
      </w:r>
    </w:p>
  </w:endnote>
  <w:endnote w:type="continuationSeparator" w:id="0">
    <w:p w14:paraId="1989775E" w14:textId="77777777" w:rsidR="00245EC3" w:rsidRDefault="00245EC3" w:rsidP="006D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FD5A2" w14:textId="77777777" w:rsidR="00245EC3" w:rsidRDefault="00245EC3" w:rsidP="006D185A">
      <w:r>
        <w:separator/>
      </w:r>
    </w:p>
  </w:footnote>
  <w:footnote w:type="continuationSeparator" w:id="0">
    <w:p w14:paraId="18E09752" w14:textId="77777777" w:rsidR="00245EC3" w:rsidRDefault="00245EC3" w:rsidP="006D1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5020723"/>
      <w:docPartObj>
        <w:docPartGallery w:val="Page Numbers (Top of Page)"/>
        <w:docPartUnique/>
      </w:docPartObj>
    </w:sdtPr>
    <w:sdtEndPr>
      <w:rPr>
        <w:noProof/>
      </w:rPr>
    </w:sdtEndPr>
    <w:sdtContent>
      <w:p w14:paraId="35F4AEEE" w14:textId="3692A106" w:rsidR="006D185A" w:rsidRDefault="006D18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EDD56D" w14:textId="77777777" w:rsidR="006D185A" w:rsidRDefault="006D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E0E"/>
    <w:multiLevelType w:val="hybridMultilevel"/>
    <w:tmpl w:val="DAC8C1D8"/>
    <w:lvl w:ilvl="0" w:tplc="F62C78DC">
      <w:start w:val="1"/>
      <w:numFmt w:val="bullet"/>
      <w:lvlText w:val="●"/>
      <w:lvlJc w:val="left"/>
      <w:pPr>
        <w:ind w:left="720" w:hanging="360"/>
      </w:pPr>
    </w:lvl>
    <w:lvl w:ilvl="1" w:tplc="0CAC6F12">
      <w:start w:val="1"/>
      <w:numFmt w:val="bullet"/>
      <w:lvlText w:val="○"/>
      <w:lvlJc w:val="left"/>
      <w:pPr>
        <w:ind w:left="1440" w:hanging="360"/>
      </w:pPr>
    </w:lvl>
    <w:lvl w:ilvl="2" w:tplc="A972F1F6">
      <w:start w:val="1"/>
      <w:numFmt w:val="bullet"/>
      <w:lvlText w:val="■"/>
      <w:lvlJc w:val="left"/>
      <w:pPr>
        <w:ind w:left="2160" w:hanging="360"/>
      </w:pPr>
    </w:lvl>
    <w:lvl w:ilvl="3" w:tplc="1592C6C6">
      <w:start w:val="1"/>
      <w:numFmt w:val="bullet"/>
      <w:lvlText w:val="●"/>
      <w:lvlJc w:val="left"/>
      <w:pPr>
        <w:ind w:left="2880" w:hanging="360"/>
      </w:pPr>
    </w:lvl>
    <w:lvl w:ilvl="4" w:tplc="36D63366">
      <w:start w:val="1"/>
      <w:numFmt w:val="bullet"/>
      <w:lvlText w:val="○"/>
      <w:lvlJc w:val="left"/>
      <w:pPr>
        <w:ind w:left="3600" w:hanging="360"/>
      </w:pPr>
    </w:lvl>
    <w:lvl w:ilvl="5" w:tplc="35C8AFE2">
      <w:start w:val="1"/>
      <w:numFmt w:val="bullet"/>
      <w:lvlText w:val="■"/>
      <w:lvlJc w:val="left"/>
      <w:pPr>
        <w:ind w:left="4320" w:hanging="360"/>
      </w:pPr>
    </w:lvl>
    <w:lvl w:ilvl="6" w:tplc="10E8DEBE">
      <w:start w:val="1"/>
      <w:numFmt w:val="bullet"/>
      <w:lvlText w:val="●"/>
      <w:lvlJc w:val="left"/>
      <w:pPr>
        <w:ind w:left="5040" w:hanging="360"/>
      </w:pPr>
    </w:lvl>
    <w:lvl w:ilvl="7" w:tplc="A6AE10DC">
      <w:start w:val="1"/>
      <w:numFmt w:val="bullet"/>
      <w:lvlText w:val="●"/>
      <w:lvlJc w:val="left"/>
      <w:pPr>
        <w:ind w:left="5760" w:hanging="360"/>
      </w:pPr>
    </w:lvl>
    <w:lvl w:ilvl="8" w:tplc="2B2A71D8">
      <w:start w:val="1"/>
      <w:numFmt w:val="bullet"/>
      <w:lvlText w:val="●"/>
      <w:lvlJc w:val="left"/>
      <w:pPr>
        <w:ind w:left="6480" w:hanging="360"/>
      </w:pPr>
    </w:lvl>
  </w:abstractNum>
  <w:num w:numId="1" w16cid:durableId="1481267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58"/>
    <w:rsid w:val="000C3328"/>
    <w:rsid w:val="000C7A23"/>
    <w:rsid w:val="00245EC3"/>
    <w:rsid w:val="0044637D"/>
    <w:rsid w:val="005C6258"/>
    <w:rsid w:val="006D185A"/>
    <w:rsid w:val="00B14A4F"/>
    <w:rsid w:val="00F32E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E9EBA"/>
  <w15:docId w15:val="{27404C24-9031-4643-B0B3-4FA09344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185A"/>
    <w:pPr>
      <w:tabs>
        <w:tab w:val="center" w:pos="4680"/>
        <w:tab w:val="right" w:pos="9360"/>
      </w:tabs>
    </w:pPr>
  </w:style>
  <w:style w:type="character" w:customStyle="1" w:styleId="HeaderChar">
    <w:name w:val="Header Char"/>
    <w:basedOn w:val="DefaultParagraphFont"/>
    <w:link w:val="Header"/>
    <w:uiPriority w:val="99"/>
    <w:rsid w:val="006D185A"/>
  </w:style>
  <w:style w:type="paragraph" w:styleId="Footer">
    <w:name w:val="footer"/>
    <w:basedOn w:val="Normal"/>
    <w:link w:val="FooterChar"/>
    <w:uiPriority w:val="99"/>
    <w:unhideWhenUsed/>
    <w:rsid w:val="006D185A"/>
    <w:pPr>
      <w:tabs>
        <w:tab w:val="center" w:pos="4680"/>
        <w:tab w:val="right" w:pos="9360"/>
      </w:tabs>
    </w:pPr>
  </w:style>
  <w:style w:type="character" w:customStyle="1" w:styleId="FooterChar">
    <w:name w:val="Footer Char"/>
    <w:basedOn w:val="DefaultParagraphFont"/>
    <w:link w:val="Footer"/>
    <w:uiPriority w:val="99"/>
    <w:rsid w:val="006D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47022">
      <w:bodyDiv w:val="1"/>
      <w:marLeft w:val="0"/>
      <w:marRight w:val="0"/>
      <w:marTop w:val="0"/>
      <w:marBottom w:val="0"/>
      <w:divBdr>
        <w:top w:val="none" w:sz="0" w:space="0" w:color="auto"/>
        <w:left w:val="none" w:sz="0" w:space="0" w:color="auto"/>
        <w:bottom w:val="none" w:sz="0" w:space="0" w:color="auto"/>
        <w:right w:val="none" w:sz="0" w:space="0" w:color="auto"/>
      </w:divBdr>
    </w:div>
    <w:div w:id="1071083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3806</Words>
  <Characters>16748</Characters>
  <Application>Microsoft Office Word</Application>
  <DocSecurity>0</DocSecurity>
  <Lines>429</Lines>
  <Paragraphs>154</Paragraphs>
  <ScaleCrop>false</ScaleCrop>
  <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Session10</dc:title>
  <dc:creator>TurboScribe.ai</dc:creator>
  <cp:lastModifiedBy>Ted Hildebrandt</cp:lastModifiedBy>
  <cp:revision>2</cp:revision>
  <dcterms:created xsi:type="dcterms:W3CDTF">2025-01-10T14:11:00Z</dcterms:created>
  <dcterms:modified xsi:type="dcterms:W3CDTF">2025-01-10T14:11:00Z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ec8a5924c2fcaf45586cf95a5822346b017861e4fb0e53f19960fb6de2229736</vt:lpwstr>
  </property>
</Properties>
</file>