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6082" w14:textId="2D7E151D" w:rsidR="00391B68" w:rsidRPr="00956317" w:rsidRDefault="00391B68" w:rsidP="00391B68">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Dkt. Gary Meadors, Kujua Mapenzi ya Mungu,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Kipindi cha 9, Vipengele Vinavyojitokeza katika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Mfano wa Kibiblia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na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5F239C9B" w14:textId="4E52E1D8" w:rsidR="00C9702C" w:rsidRPr="00391B68" w:rsidRDefault="00C9702C">
      <w:pPr>
        <w:rPr>
          <w:sz w:val="26"/>
          <w:szCs w:val="26"/>
        </w:rPr>
      </w:pPr>
    </w:p>
    <w:p w14:paraId="743BD666" w14:textId="078DE00F"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Karibu tena kwenye baadhi ya masomo yetu ya mwisho katika Sehemu ya 2, Utambuzi Unahitaji Mitazamo na Maadili ya Kibiblia. Na hii ni GM 9, GM 9, kwa hivyo hakikisha una vifaa vyako kwa ajili hiyo. GM 9 na 10, rudi na ufupishe.</w:t>
      </w:r>
    </w:p>
    <w:p w14:paraId="369CFD11" w14:textId="77777777" w:rsidR="00C9702C" w:rsidRPr="00391B68" w:rsidRDefault="00C9702C">
      <w:pPr>
        <w:rPr>
          <w:sz w:val="26"/>
          <w:szCs w:val="26"/>
        </w:rPr>
      </w:pPr>
    </w:p>
    <w:p w14:paraId="3FA55250" w14:textId="0D3032D5"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Najua tumekuwa na marudio kidogo kwa njia kadhaa, lakini kila ninaporudia, mimi huongeza kidogo, na ninajaribu tu kuivaa hivyo. Natumai inakufaa. Licha ya ukweli kwamba unaweza kuhisi kama wakati mwingine tunaangalia vitu vile vile, vitu vile vile hurudi kwa njia tofauti. Vinarudi kwa mtazamo wa ulimwengu, vinarudi kwa maadili, vinarudi kuhusiana na mifano fulani iliyoundwa.</w:t>
      </w:r>
    </w:p>
    <w:p w14:paraId="4453986F" w14:textId="77777777" w:rsidR="00C9702C" w:rsidRPr="00391B68" w:rsidRDefault="00C9702C">
      <w:pPr>
        <w:rPr>
          <w:sz w:val="26"/>
          <w:szCs w:val="26"/>
        </w:rPr>
      </w:pPr>
    </w:p>
    <w:p w14:paraId="560BBE34" w14:textId="29726E58"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Kwa hivyo, kujua mtazamo na maadili ya Mungu na kugundua hili ni mapitio ya vipengele, tunaweza kufikiria vipengele hivi mara moja zaidi, na nadhani itatusaidia kufanya hivyo. Nataka tu kukukumbusha kwamba una orodha yako ya yaliyomo, na hii ni Hotuba ya 9, Vipengele Vinavyojitokeza katika Mfano wa Kibiblia. Nataka tu kukusanya vitu ambavyo tumetaja katika sehemu mbalimbali ambazo ni maarufu, na kisha tutazungumzia katika Somo la 10, Kushughulikia Baadhi ya Maamuzi, ili kufikiria zaidi kwa sauti.</w:t>
      </w:r>
    </w:p>
    <w:p w14:paraId="1B8CAF9A" w14:textId="77777777" w:rsidR="00C9702C" w:rsidRPr="00391B68" w:rsidRDefault="00C9702C">
      <w:pPr>
        <w:rPr>
          <w:sz w:val="26"/>
          <w:szCs w:val="26"/>
        </w:rPr>
      </w:pPr>
    </w:p>
    <w:p w14:paraId="7F397132" w14:textId="2210FB65"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Kisha tutamaliza na Sehemu ya 2, na tutaenda Sehemu ya 3. Hiyo itakuwa Kutambua Changamoto Zinazohusiana na Mawazo, na ninaweza kukuhakikishia kwamba hii itakuwa ya kuvutia kwako. Ninafurahia sana kufanya kazi kwenye dhamiri, roho, na vitu vingine. Kwa hivyo, vaa mikanda yako ya usalama, na haya tunaanza tena. Sawa, kutambua mapenzi ya Mungu kunahitaji kutambua vipengele vya mtazamo wa ulimwengu wa kibiblia na mfumo wa maadili unaoongoza, na tumefanya hivyo kwa njia mbalimbali.</w:t>
      </w:r>
    </w:p>
    <w:p w14:paraId="59B88B97" w14:textId="77777777" w:rsidR="00C9702C" w:rsidRPr="00391B68" w:rsidRDefault="00C9702C">
      <w:pPr>
        <w:rPr>
          <w:sz w:val="26"/>
          <w:szCs w:val="26"/>
        </w:rPr>
      </w:pPr>
    </w:p>
    <w:p w14:paraId="17D00696"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Nitarudi na kupitia hizi haraka. Hizi zitakuwa video fupi, lakini nataka tu kuangazia idadi nzuri ya mada ambazo tumekuwa tukizishughulikia kwa njia fulani. Sawa, sasa, mada zinazojitokeza.</w:t>
      </w:r>
    </w:p>
    <w:p w14:paraId="22995D18" w14:textId="77777777" w:rsidR="00C9702C" w:rsidRPr="00391B68" w:rsidRDefault="00C9702C">
      <w:pPr>
        <w:rPr>
          <w:sz w:val="26"/>
          <w:szCs w:val="26"/>
        </w:rPr>
      </w:pPr>
    </w:p>
    <w:p w14:paraId="709528D3" w14:textId="6FA39B0F"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Naam, kinachojitokeza ni hiki. Maamuzi lazima yashughulikiwe na mtazamo wa kibiblia na mfumo wa maadili wenye mantiki. Kwa hivyo, ikiwa tunazungumzia kujua mapenzi ya Mungu na kufanya maamuzi yanayolingana na hayo, yote yanategemea hoja kutoka kwa mtazamo huo wa ulimwengu na mfumo wa maadili.</w:t>
      </w:r>
    </w:p>
    <w:p w14:paraId="254C0EF4" w14:textId="77777777" w:rsidR="00C9702C" w:rsidRPr="00391B68" w:rsidRDefault="00C9702C">
      <w:pPr>
        <w:rPr>
          <w:sz w:val="26"/>
          <w:szCs w:val="26"/>
        </w:rPr>
      </w:pPr>
    </w:p>
    <w:p w14:paraId="71E67A7C"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Hapo ndipo tunapopata taarifa zetu. Hapo ndipo tunapofanya maamuzi yetu. Zaidi ya hayo, wanadamu wanapaswa kuakisi sura ya Mungu.</w:t>
      </w:r>
    </w:p>
    <w:p w14:paraId="31F5CAB4" w14:textId="77777777" w:rsidR="00C9702C" w:rsidRPr="00391B68" w:rsidRDefault="00C9702C">
      <w:pPr>
        <w:rPr>
          <w:sz w:val="26"/>
          <w:szCs w:val="26"/>
        </w:rPr>
      </w:pPr>
    </w:p>
    <w:p w14:paraId="3D6E2558"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Sisi ni wawakilishi wa Mungu, si wawakilishi. Hiyo ni taswira halisi, na hatuna hiyo, bila shaka, lakini sisi ni wawakilishi. Nadhani ndiyo maana maadili ni kipande kikubwa sana.</w:t>
      </w:r>
    </w:p>
    <w:p w14:paraId="459B8586" w14:textId="77777777" w:rsidR="00C9702C" w:rsidRPr="00391B68" w:rsidRDefault="00C9702C">
      <w:pPr>
        <w:rPr>
          <w:sz w:val="26"/>
          <w:szCs w:val="26"/>
        </w:rPr>
      </w:pPr>
    </w:p>
    <w:p w14:paraId="7A5E3660" w14:textId="2FD3F87D"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Kama nilivyosema hapo awali, iweni watakatifu, kwa maana mimi ni mtakatifu, na Mungu ametupatia mtazamo wa kimaadili maishani. Tunapaswa kuigwa kwa mfano wa Kristo, na hiyo ina maana ya kuigwa kwa mfano wa kimaadili wa Kristo. Kwa hivyo, ni muhimu sana kwetu kufikiria kuhusu mfano wa Mungu.</w:t>
      </w:r>
    </w:p>
    <w:p w14:paraId="0B58F2C5" w14:textId="77777777" w:rsidR="00C9702C" w:rsidRPr="00391B68" w:rsidRDefault="00C9702C">
      <w:pPr>
        <w:rPr>
          <w:sz w:val="26"/>
          <w:szCs w:val="26"/>
        </w:rPr>
      </w:pPr>
    </w:p>
    <w:p w14:paraId="6E6626A3"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Nitataja jambo fulani kuhusu hilo baada ya muda mfupi. Lo! Kuanguka.</w:t>
      </w:r>
    </w:p>
    <w:p w14:paraId="5FE52875" w14:textId="77777777" w:rsidR="00C9702C" w:rsidRPr="00391B68" w:rsidRDefault="00C9702C">
      <w:pPr>
        <w:rPr>
          <w:sz w:val="26"/>
          <w:szCs w:val="26"/>
        </w:rPr>
      </w:pPr>
    </w:p>
    <w:p w14:paraId="754E0A69"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Tumezungumzia mengi kuhusu Anguko. Linafunika ujuzi wetu. Linaathiri ulimwengu wetu, hata ulimwengu tunaoishi, pamoja na Anguko na Gharika.</w:t>
      </w:r>
    </w:p>
    <w:p w14:paraId="4DF24C4A" w14:textId="77777777" w:rsidR="00C9702C" w:rsidRPr="00391B68" w:rsidRDefault="00C9702C">
      <w:pPr>
        <w:rPr>
          <w:sz w:val="26"/>
          <w:szCs w:val="26"/>
        </w:rPr>
      </w:pPr>
    </w:p>
    <w:p w14:paraId="63658D52" w14:textId="11BAE78C"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Hali halisi tunayoichunguza si kile ambacho Mungu aliumba awali. Mambo yametokea, na kuna mitazamo tofauti kuhusu jinsi hiyo ilivyo kweli, lakini nadhani mambo yametokea ambayo yametusababishia matatizo huko. Na Anguko huathiri akili zetu, mawazo yetu, na uwezo wetu.</w:t>
      </w:r>
    </w:p>
    <w:p w14:paraId="49EB65D8" w14:textId="77777777" w:rsidR="00C9702C" w:rsidRPr="00391B68" w:rsidRDefault="00C9702C">
      <w:pPr>
        <w:rPr>
          <w:sz w:val="26"/>
          <w:szCs w:val="26"/>
        </w:rPr>
      </w:pPr>
    </w:p>
    <w:p w14:paraId="66AEEE40" w14:textId="2239AB24"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Sisi si kile ambacho tungeweza kuwa. Adamu alikuwa kiumbe wa ajabu, na laiti ningekuwa na uwezo wa kiakili ambao Adamu lazima awe nao, lakini tumejiharibu kwa njia nyingi. Zaidi ya hayo, tafsiri ya maandishi lazima iwe katika muktadha.</w:t>
      </w:r>
    </w:p>
    <w:p w14:paraId="5FF704D5" w14:textId="77777777" w:rsidR="00C9702C" w:rsidRPr="00391B68" w:rsidRDefault="00C9702C">
      <w:pPr>
        <w:rPr>
          <w:sz w:val="26"/>
          <w:szCs w:val="26"/>
        </w:rPr>
      </w:pPr>
    </w:p>
    <w:p w14:paraId="22815BB0" w14:textId="34881D22"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Hilo ni muhimu. Huwezi kusema Biblia inamaanisha nini hadi uelewe maana ya Biblia. Lazima uyatumie maandiko kwa maneno yake mwenyewe.</w:t>
      </w:r>
    </w:p>
    <w:p w14:paraId="57A72F86" w14:textId="77777777" w:rsidR="00C9702C" w:rsidRPr="00391B68" w:rsidRDefault="00C9702C">
      <w:pPr>
        <w:rPr>
          <w:sz w:val="26"/>
          <w:szCs w:val="26"/>
        </w:rPr>
      </w:pPr>
    </w:p>
    <w:p w14:paraId="43D7178C"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Mashairi, masimulizi, fasihi ya epistolari, nyenzo za kinabii, nyenzo za mwisho wa dunia, aina hizi za vitabu zina maana kwa njia fulani, na tunapaswa kuelewa hilo ili kuweza kupata kutoka kwao kile ambacho waandishi walikusudia kuwasilisha. Hilo ni suala la utafiti. Hakuna anayefanya hivyo kiasili peke yake.</w:t>
      </w:r>
    </w:p>
    <w:p w14:paraId="2DAF36F8" w14:textId="77777777" w:rsidR="00C9702C" w:rsidRPr="00391B68" w:rsidRDefault="00C9702C">
      <w:pPr>
        <w:rPr>
          <w:sz w:val="26"/>
          <w:szCs w:val="26"/>
        </w:rPr>
      </w:pPr>
    </w:p>
    <w:p w14:paraId="35DC8B28"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Nilikuwa na maktaba ya takriban juzuu 7,000 nilipostaafu. Iko karibu na maktaba ya theolojia huko Houston sasa. Nina kundi la vitabu vya kawaida sana ambavyo mimi hutumia kwa mambo ya mtandaoni na kwa ajili ya kujijenga mwenyewe.</w:t>
      </w:r>
    </w:p>
    <w:p w14:paraId="68D346CF" w14:textId="77777777" w:rsidR="00C9702C" w:rsidRPr="00391B68" w:rsidRDefault="00C9702C">
      <w:pPr>
        <w:rPr>
          <w:sz w:val="26"/>
          <w:szCs w:val="26"/>
        </w:rPr>
      </w:pPr>
    </w:p>
    <w:p w14:paraId="0C5065C5"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Lakini ukweli ni kwamba tunapaswa kufanya utafiti. Hilo ndilo jambo muhimu katika kukua katika Neno la Mungu kwa wale wanaotaka kukua kwa njia ambayo wanaweza kuwa viongozi wa wengine. Watu wengi hawana fursa ya kufanya hivi.</w:t>
      </w:r>
    </w:p>
    <w:p w14:paraId="035CDFA2" w14:textId="77777777" w:rsidR="00C9702C" w:rsidRPr="00391B68" w:rsidRDefault="00C9702C">
      <w:pPr>
        <w:rPr>
          <w:sz w:val="26"/>
          <w:szCs w:val="26"/>
        </w:rPr>
      </w:pPr>
    </w:p>
    <w:p w14:paraId="1CFBEBA6" w14:textId="070DF9A2"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Tovuti ya Kujifunza Biblia inawapa watu wengi sana taarifa ambazo hawangeweza kupata kwa njia nyingine kupitia akili mpya bandia na kutafsiri kozi hizi katika lugha zingine. Hii ni nzuri sana, na itaongeza ujuzi </w:t>
      </w:r>
      <w:r xmlns:w="http://schemas.openxmlformats.org/wordprocessingml/2006/main" w:rsidRPr="00391B68">
        <w:rPr>
          <w:rFonts w:ascii="Calibri" w:eastAsia="Calibri" w:hAnsi="Calibri" w:cs="Calibri"/>
          <w:sz w:val="26"/>
          <w:szCs w:val="26"/>
        </w:rPr>
        <w:lastRenderedPageBreak xmlns:w="http://schemas.openxmlformats.org/wordprocessingml/2006/main"/>
      </w:r>
      <w:r xmlns:w="http://schemas.openxmlformats.org/wordprocessingml/2006/main" w:rsidRPr="00391B68">
        <w:rPr>
          <w:rFonts w:ascii="Calibri" w:eastAsia="Calibri" w:hAnsi="Calibri" w:cs="Calibri"/>
          <w:sz w:val="26"/>
          <w:szCs w:val="26"/>
        </w:rPr>
        <w:t xml:space="preserve">wa Mungu duniani kwa wale watakaotumia fursa hiyo kujifunza. </w:t>
      </w:r>
      <w:r xmlns:w="http://schemas.openxmlformats.org/wordprocessingml/2006/main" w:rsidR="00391B68">
        <w:rPr>
          <w:rFonts w:ascii="Calibri" w:eastAsia="Calibri" w:hAnsi="Calibri" w:cs="Calibri"/>
          <w:sz w:val="26"/>
          <w:szCs w:val="26"/>
        </w:rPr>
        <w:t xml:space="preserve">Wakati huo huo, ikiwa mtu hana rasilimali, bado ana changamoto ya kufikia hilo.</w:t>
      </w:r>
    </w:p>
    <w:p w14:paraId="078BEFB6" w14:textId="77777777" w:rsidR="00C9702C" w:rsidRPr="00391B68" w:rsidRDefault="00C9702C">
      <w:pPr>
        <w:rPr>
          <w:sz w:val="26"/>
          <w:szCs w:val="26"/>
        </w:rPr>
      </w:pPr>
    </w:p>
    <w:p w14:paraId="1E77D9A2" w14:textId="4C50B275"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Intaneti imechangia pakubwa katika hilo, na nimemtaja Google Scholar mara kadhaa. Sawa, kwa hivyo lazima iwe katika muktadha. Maandishi ya uthibitisho ni hatari.</w:t>
      </w:r>
    </w:p>
    <w:p w14:paraId="76E4DE63" w14:textId="77777777" w:rsidR="00C9702C" w:rsidRPr="00391B68" w:rsidRDefault="00C9702C">
      <w:pPr>
        <w:rPr>
          <w:sz w:val="26"/>
          <w:szCs w:val="26"/>
        </w:rPr>
      </w:pPr>
    </w:p>
    <w:p w14:paraId="45346131"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Kama mtu alivyosema, mtu mwenye maandishi ya uthibitisho ni mtu mwenye kisingizio. Na hiyo ina maana kwamba wanatumia maneno ya maandishi hayo kutoa taarifa, kusema wanachotaka kusema. Huwezi kufanya hivyo kwa Biblia.</w:t>
      </w:r>
    </w:p>
    <w:p w14:paraId="05817DEE" w14:textId="77777777" w:rsidR="00C9702C" w:rsidRPr="00391B68" w:rsidRDefault="00C9702C">
      <w:pPr>
        <w:rPr>
          <w:sz w:val="26"/>
          <w:szCs w:val="26"/>
        </w:rPr>
      </w:pPr>
    </w:p>
    <w:p w14:paraId="53C8C0DE" w14:textId="6A25B1D9"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Huwezi kuchagua mistari kwa mtindo wa kipekee ili kuunda unachotaka kusikia. Na hilo hutokea sana wakati watu wanajaribu kuunga mkono maoni yao wenyewe na mawazo yao wenyewe kwa kutafuta maneno katika Biblia yanayowaunga mkono. Lakini tatizo ni kwamba maneno hayo yalimaanisha kitu fulani katika muktadha.</w:t>
      </w:r>
    </w:p>
    <w:p w14:paraId="579BE155" w14:textId="77777777" w:rsidR="00C9702C" w:rsidRPr="00391B68" w:rsidRDefault="00C9702C">
      <w:pPr>
        <w:rPr>
          <w:sz w:val="26"/>
          <w:szCs w:val="26"/>
        </w:rPr>
      </w:pPr>
    </w:p>
    <w:p w14:paraId="12206E2C" w14:textId="3DD6DA79"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Huenda isimaanishe unachofikiri inamaanisha, na hilo linapaswa kuzingatiwa. Kwa hivyo, maandishi ya uthibitisho ni hatari sana. Tuna uhuru wa kutambua.</w:t>
      </w:r>
    </w:p>
    <w:p w14:paraId="012F3DDE" w14:textId="77777777" w:rsidR="00C9702C" w:rsidRPr="00391B68" w:rsidRDefault="00C9702C">
      <w:pPr>
        <w:rPr>
          <w:sz w:val="26"/>
          <w:szCs w:val="26"/>
        </w:rPr>
      </w:pPr>
    </w:p>
    <w:p w14:paraId="0C6523C0" w14:textId="6158D4AB"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Tuna uhuru wa kuchagua, lakini tuko huru ndani ya asili yetu na pia ndani ya mtazamo na maadili yetu, mfano wetu. Asili yetu inatuzuia kwa njia nyingi kwa sababu mvuto wa mapenzi ya mtu uko katika mwelekeo wa asili yake. Kwa hivyo, kuwa huru kuchagua ni kweli, lakini uhuru ni hadithi ya uwongo kwa sababu hatuko huru kutoka kwetu wenyewe.</w:t>
      </w:r>
    </w:p>
    <w:p w14:paraId="1F1935C6" w14:textId="77777777" w:rsidR="00C9702C" w:rsidRPr="00391B68" w:rsidRDefault="00C9702C">
      <w:pPr>
        <w:rPr>
          <w:sz w:val="26"/>
          <w:szCs w:val="26"/>
        </w:rPr>
      </w:pPr>
    </w:p>
    <w:p w14:paraId="2530B4AD" w14:textId="3C90FB4A"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Hatuko huru kutokana na dhana zinazotusukuma. Kwa hivyo, kuwa huru kuchagua kunaweza kuwa laana kama vile kunavyoweza kuwa baraka. Tunapaswa kuishughulikia kwa uangalifu sana.</w:t>
      </w:r>
    </w:p>
    <w:p w14:paraId="58901478" w14:textId="77777777" w:rsidR="00C9702C" w:rsidRPr="00391B68" w:rsidRDefault="00C9702C">
      <w:pPr>
        <w:rPr>
          <w:sz w:val="26"/>
          <w:szCs w:val="26"/>
        </w:rPr>
      </w:pPr>
    </w:p>
    <w:p w14:paraId="2A6E29F5"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Hekima inatokana na mtazamo wa ulimwengu. Kufanya yaliyo ya busara kunajadiliwa, si tu kusisitiza au kudhaniwa. Hekima ni matokeo ya maarifa.</w:t>
      </w:r>
    </w:p>
    <w:p w14:paraId="5F4C5C71" w14:textId="77777777" w:rsidR="00C9702C" w:rsidRPr="00391B68" w:rsidRDefault="00C9702C">
      <w:pPr>
        <w:rPr>
          <w:sz w:val="26"/>
          <w:szCs w:val="26"/>
        </w:rPr>
      </w:pPr>
    </w:p>
    <w:p w14:paraId="0F833CFC" w14:textId="5366F074"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Hekima ni maarifa yake yenyewe, kama wakosoaji na watoa maoni wengi wa hekima watakavyokuambia. Kwa hivyo, hekima sio kitu tunachozungumzia katika maisha ya jumla. Unajua, yeye ni mtu mwenye busara au yeye ni mtu mwenye busara.</w:t>
      </w:r>
    </w:p>
    <w:p w14:paraId="38C75289" w14:textId="77777777" w:rsidR="00C9702C" w:rsidRPr="00391B68" w:rsidRDefault="00C9702C">
      <w:pPr>
        <w:rPr>
          <w:sz w:val="26"/>
          <w:szCs w:val="26"/>
        </w:rPr>
      </w:pPr>
    </w:p>
    <w:p w14:paraId="51B61415" w14:textId="7A33D460"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Hapana, hekima katika Biblia ni eneo la kisasa zaidi kuliko hilo. Ni maisha ya ustadi, na maisha hayo ya ustadi yanatokana na Maandiko, hata wakati Maandiko hayanukuliwa, kama ilivyo katika fasihi nyingi za hekima. Kwa hivyo, mada huibuka.</w:t>
      </w:r>
    </w:p>
    <w:p w14:paraId="512D39F4" w14:textId="77777777" w:rsidR="00C9702C" w:rsidRPr="00391B68" w:rsidRDefault="00C9702C">
      <w:pPr>
        <w:rPr>
          <w:sz w:val="26"/>
          <w:szCs w:val="26"/>
        </w:rPr>
      </w:pPr>
    </w:p>
    <w:p w14:paraId="4F1514B0"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Unaweza kufikiria haya kidogo. Tuna matokeo ya Imago Dei kuumbwa kwa mfano wa Mungu. Tumezungumzia hili, na sihitaji kulifanyia kazi, lakini nataka kulirudisha kama mojawapo ya vipengele katika haya yote.</w:t>
      </w:r>
    </w:p>
    <w:p w14:paraId="76C795FA" w14:textId="77777777" w:rsidR="00C9702C" w:rsidRPr="00391B68" w:rsidRDefault="00C9702C">
      <w:pPr>
        <w:rPr>
          <w:sz w:val="26"/>
          <w:szCs w:val="26"/>
        </w:rPr>
      </w:pPr>
    </w:p>
    <w:p w14:paraId="61D18331" w14:textId="11112629"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Mwanadamu ni mfano wa Mungu, ambayo ina maana kwamba yeye ni mwili unaoonekana, ambayo ina maana ya mwili, mwakilishi wa asiyeonekana, asiye na mwili, samahani, Mungu. Kuna swali wakati mwingine tunauliza: je, Mungu, kama Mungu, anachukua nafasi angani? Sasa Yesu anachukua nafasi </w:t>
      </w:r>
      <w:r xmlns:w="http://schemas.openxmlformats.org/wordprocessingml/2006/main" w:rsidRPr="00391B68">
        <w:rPr>
          <w:rFonts w:ascii="Calibri" w:eastAsia="Calibri" w:hAnsi="Calibri" w:cs="Calibri"/>
          <w:sz w:val="26"/>
          <w:szCs w:val="26"/>
        </w:rPr>
        <w:lastRenderedPageBreak xmlns:w="http://schemas.openxmlformats.org/wordprocessingml/2006/main"/>
      </w:r>
      <w:r xmlns:w="http://schemas.openxmlformats.org/wordprocessingml/2006/main" w:rsidRPr="00391B68">
        <w:rPr>
          <w:rFonts w:ascii="Calibri" w:eastAsia="Calibri" w:hAnsi="Calibri" w:cs="Calibri"/>
          <w:sz w:val="26"/>
          <w:szCs w:val="26"/>
        </w:rPr>
        <w:t xml:space="preserve">kwa sababu Yesu alifanyika mwanadamu. Roho huchukua nafasi anganije? Inamaanisha nini kwamba Mungu yuko kwenye kiti cha enzi? Tuna taswira hiyo, lakini Yesu ndiye pekee tutakayemwona.</w:t>
      </w:r>
    </w:p>
    <w:p w14:paraId="3DA2D3E1" w14:textId="77777777" w:rsidR="00C9702C" w:rsidRPr="00391B68" w:rsidRDefault="00C9702C">
      <w:pPr>
        <w:rPr>
          <w:sz w:val="26"/>
          <w:szCs w:val="26"/>
        </w:rPr>
      </w:pPr>
    </w:p>
    <w:p w14:paraId="2AA739DA" w14:textId="39683690"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Kwa kadiri ninavyoelewa Biblia inasema kumhusu yeye na Utu wa Mungu na asili isiyoonekana ya Mungu. Yeye si wa kimwili kwa maana ya mwili. Sisi ni wawakilishi badala ya wawakilishi.</w:t>
      </w:r>
    </w:p>
    <w:p w14:paraId="6C63353D" w14:textId="77777777" w:rsidR="00C9702C" w:rsidRPr="00391B68" w:rsidRDefault="00C9702C">
      <w:pPr>
        <w:rPr>
          <w:sz w:val="26"/>
          <w:szCs w:val="26"/>
        </w:rPr>
      </w:pPr>
    </w:p>
    <w:p w14:paraId="34FE4538"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Sasa, wanadamu wote, bila ubaguzi, ni mfano wa Mungu. Haijalishi ni nani. Mtu yeyote aliyezaliwa yuko katika mfano wa Mungu.</w:t>
      </w:r>
    </w:p>
    <w:p w14:paraId="19B24A17" w14:textId="77777777" w:rsidR="00C9702C" w:rsidRPr="00391B68" w:rsidRDefault="00C9702C">
      <w:pPr>
        <w:rPr>
          <w:sz w:val="26"/>
          <w:szCs w:val="26"/>
        </w:rPr>
      </w:pPr>
    </w:p>
    <w:p w14:paraId="67D1188A"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Picha hiyo ieleweke si sana kiontolojia bali kihalisia. Maana yake ni kwamba ni usemi wa jinsi Mungu anavyojionyesha katika suala la kuhamisha hilo kwa mwanadamu. Tunafikiri, tunahisi, tunachagua, na tunaweza kumtukuza Mungu kwa chaguo zetu, au tunaweza kuwa kinyume na Mungu kwa chaguo zetu.</w:t>
      </w:r>
    </w:p>
    <w:p w14:paraId="5BA74B36" w14:textId="77777777" w:rsidR="00C9702C" w:rsidRPr="00391B68" w:rsidRDefault="00C9702C">
      <w:pPr>
        <w:rPr>
          <w:sz w:val="26"/>
          <w:szCs w:val="26"/>
        </w:rPr>
      </w:pPr>
    </w:p>
    <w:p w14:paraId="3BFD31BB"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Na Maandiko yanaakisi mambo hayo yote mawili. Kwa hivyo sura ya Mungu ni muhimu. Kuna mengi ya kusoma ambayo mtu anaweza kusoma kuhusu hilo.</w:t>
      </w:r>
    </w:p>
    <w:p w14:paraId="7B69A7F9" w14:textId="77777777" w:rsidR="00C9702C" w:rsidRPr="00391B68" w:rsidRDefault="00C9702C">
      <w:pPr>
        <w:rPr>
          <w:sz w:val="26"/>
          <w:szCs w:val="26"/>
        </w:rPr>
      </w:pPr>
    </w:p>
    <w:p w14:paraId="1F5E01E1" w14:textId="44AABE6D"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Kazi za kitamaduni za Imago Dei. Kijadi, tunazungumzia kuhusu kufikiri, kuhisi, kuchagua, na kujiamulia. Na hilo linatufanya tuwe tofauti.</w:t>
      </w:r>
    </w:p>
    <w:p w14:paraId="747AE97B" w14:textId="77777777" w:rsidR="00C9702C" w:rsidRPr="00391B68" w:rsidRDefault="00C9702C">
      <w:pPr>
        <w:rPr>
          <w:sz w:val="26"/>
          <w:szCs w:val="26"/>
        </w:rPr>
      </w:pPr>
    </w:p>
    <w:p w14:paraId="2A5BFE3C" w14:textId="153FCCCB"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Ufalme wa wanyama hufikiria sana. Pia kuna mengi tunayoyaita yale yaliyojikita ndani yao kwa njia mbalimbali. Kama umewahi kuwa na mbwa, unajua mbwa si wajinga.</w:t>
      </w:r>
    </w:p>
    <w:p w14:paraId="263502AA" w14:textId="77777777" w:rsidR="00C9702C" w:rsidRPr="00391B68" w:rsidRDefault="00C9702C">
      <w:pPr>
        <w:rPr>
          <w:sz w:val="26"/>
          <w:szCs w:val="26"/>
        </w:rPr>
      </w:pPr>
    </w:p>
    <w:p w14:paraId="5AB3F671" w14:textId="5F288A3A"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Na bado, wakati huo huo, hawawezi kujua jinsi ya kutoka nje ya nyumba. Wakati huo huo, mwanadamu anaweza kufanya hivyo, hata wakati milango inaweza kurekebishwa na kadhalika. Kwa hivyo, kuna tofauti kati ya ufalme wa wanyama na ufalme wa wanadamu, na sisi ni Imago Dei.</w:t>
      </w:r>
    </w:p>
    <w:p w14:paraId="45024037" w14:textId="77777777" w:rsidR="00C9702C" w:rsidRPr="00391B68" w:rsidRDefault="00C9702C">
      <w:pPr>
        <w:rPr>
          <w:sz w:val="26"/>
          <w:szCs w:val="26"/>
        </w:rPr>
      </w:pPr>
    </w:p>
    <w:p w14:paraId="02665ECB"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Malaika si Imago Dei. Sisi ndio. Tuna nafasi maalum katika uumbaji.</w:t>
      </w:r>
    </w:p>
    <w:p w14:paraId="2C4F38EF" w14:textId="77777777" w:rsidR="00C9702C" w:rsidRPr="00391B68" w:rsidRDefault="00C9702C">
      <w:pPr>
        <w:rPr>
          <w:sz w:val="26"/>
          <w:szCs w:val="26"/>
        </w:rPr>
      </w:pPr>
    </w:p>
    <w:p w14:paraId="76480296" w14:textId="6730FB63"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Katika mchakato wa kufanya maamuzi, tunamtafakari Mungu. Tunamtukuza kwa kushirikisha mtazamo wake wa ulimwengu na muundo wake wa thamani, tukiushirikisha kama njia ya maamuzi yetu. Kutofikiria na kuchagua kunamvunja Mungu wetu anayeakisi.</w:t>
      </w:r>
    </w:p>
    <w:p w14:paraId="43983C90" w14:textId="77777777" w:rsidR="00C9702C" w:rsidRPr="00391B68" w:rsidRDefault="00C9702C">
      <w:pPr>
        <w:rPr>
          <w:sz w:val="26"/>
          <w:szCs w:val="26"/>
        </w:rPr>
      </w:pPr>
    </w:p>
    <w:p w14:paraId="425834C2" w14:textId="314BCBC8"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Kwa maneno mengine, tukisema, oh, chochote kile, au tukiacha kutafuta majibu ya maswali yetu, hatumtukuza Mungu. Tunamtukana Mungu. Mungu alituumba ili tumtafakari katika utafutaji wetu, kwa ajili yake na kwa mambo mengine pia.</w:t>
      </w:r>
    </w:p>
    <w:p w14:paraId="4CECC527" w14:textId="77777777" w:rsidR="00C9702C" w:rsidRPr="00391B68" w:rsidRDefault="00C9702C">
      <w:pPr>
        <w:rPr>
          <w:sz w:val="26"/>
          <w:szCs w:val="26"/>
        </w:rPr>
      </w:pPr>
    </w:p>
    <w:p w14:paraId="3254385E"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Mila hufanya kazi za kitamaduni za Imago za Imago Dei huyo kwa wanadamu. Sawa, kuendelea kutoka hapo hadi slaidi sita. Matokeo ya Anguko.</w:t>
      </w:r>
    </w:p>
    <w:p w14:paraId="640347C3" w14:textId="77777777" w:rsidR="00C9702C" w:rsidRPr="00391B68" w:rsidRDefault="00C9702C">
      <w:pPr>
        <w:rPr>
          <w:sz w:val="26"/>
          <w:szCs w:val="26"/>
        </w:rPr>
      </w:pPr>
    </w:p>
    <w:p w14:paraId="6CE4E6F8" w14:textId="79972208"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lastRenderedPageBreak xmlns:w="http://schemas.openxmlformats.org/wordprocessingml/2006/main"/>
      </w:r>
      <w:r xmlns:w="http://schemas.openxmlformats.org/wordprocessingml/2006/main" w:rsidRPr="00391B68">
        <w:rPr>
          <w:rFonts w:ascii="Calibri" w:eastAsia="Calibri" w:hAnsi="Calibri" w:cs="Calibri"/>
          <w:sz w:val="26"/>
          <w:szCs w:val="26"/>
        </w:rPr>
        <w:t xml:space="preserve">Tumezungumzia mengi kuhusu hili, lakini hebu tuguse mambo muhimu. Anguko lilifafanua neno noetic, na neno hilo noetic linatokana na neno la Kigiriki nos, ambalo linamaanisha akili. Kuna athari noetic, yaani </w:t>
      </w:r>
      <w:r xmlns:w="http://schemas.openxmlformats.org/wordprocessingml/2006/main" w:rsidR="00391B68">
        <w:rPr>
          <w:rFonts w:ascii="Calibri" w:eastAsia="Calibri" w:hAnsi="Calibri" w:cs="Calibri"/>
          <w:sz w:val="26"/>
          <w:szCs w:val="26"/>
        </w:rPr>
        <w:t xml:space="preserve">, anguko linaloathiri akili.</w:t>
      </w:r>
    </w:p>
    <w:p w14:paraId="247D9DD9" w14:textId="77777777" w:rsidR="00C9702C" w:rsidRPr="00391B68" w:rsidRDefault="00C9702C">
      <w:pPr>
        <w:rPr>
          <w:sz w:val="26"/>
          <w:szCs w:val="26"/>
        </w:rPr>
      </w:pPr>
    </w:p>
    <w:p w14:paraId="021D5B16" w14:textId="07096ABF"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Sisi si kama tulivyoweza kuwa, hata kiakili. Mara kwa mara, mtu huja. Je, si ajabu jinsi watoto wenye tawahudi wanavyoweza kuwa na akili kama hizo katika maeneo fulani? Namaanisha, inashangaza sana.</w:t>
      </w:r>
    </w:p>
    <w:p w14:paraId="3B3C18E2" w14:textId="77777777" w:rsidR="00C9702C" w:rsidRPr="00391B68" w:rsidRDefault="00C9702C">
      <w:pPr>
        <w:rPr>
          <w:sz w:val="26"/>
          <w:szCs w:val="26"/>
        </w:rPr>
      </w:pPr>
    </w:p>
    <w:p w14:paraId="0B93714C"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Neno Kuanguka ni muundo wa kitheolojia unaoelezea matokeo ya dhambi ya Adamu kwa wanadamu wote. Sote tumeanguka katika suala hilo. Na Kuanguka hakumaanishi kwamba sisi ni wabaya kama tunavyoweza kuwa, lakini sisi ni wabaya kama tunavyoweza kuwa hadi tutakapokombolewa katika Kristo.</w:t>
      </w:r>
    </w:p>
    <w:p w14:paraId="326E16E6" w14:textId="77777777" w:rsidR="00C9702C" w:rsidRPr="00391B68" w:rsidRDefault="00C9702C">
      <w:pPr>
        <w:rPr>
          <w:sz w:val="26"/>
          <w:szCs w:val="26"/>
        </w:rPr>
      </w:pPr>
    </w:p>
    <w:p w14:paraId="4471486D" w14:textId="1A55FF8A"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Marejeleo muhimu kuhusu jinsi Anguko linavyoathiri muktadha wa mwanadamu. Tumeangalia marejeleo kadhaa, na umeangalia zaidi kwa sababu nimekuomba ufanye hivyo kwenye maelezo. Neno dhambi ni mofimu tu; ni neno lenye silabi moja linaloonyesha uasi dhidi ya Mungu, kumkosea Mungu.</w:t>
      </w:r>
    </w:p>
    <w:p w14:paraId="48F45364" w14:textId="77777777" w:rsidR="00C9702C" w:rsidRPr="00391B68" w:rsidRDefault="00C9702C">
      <w:pPr>
        <w:rPr>
          <w:sz w:val="26"/>
          <w:szCs w:val="26"/>
        </w:rPr>
      </w:pPr>
    </w:p>
    <w:p w14:paraId="602FFC57"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Kuna maneno matatu makubwa katika Agano la Kale. Tuna uasi, uovu, na dhambi. Na uasi unahusiana na uasi.</w:t>
      </w:r>
    </w:p>
    <w:p w14:paraId="2BF08DB8" w14:textId="77777777" w:rsidR="00C9702C" w:rsidRPr="00391B68" w:rsidRDefault="00C9702C">
      <w:pPr>
        <w:rPr>
          <w:sz w:val="26"/>
          <w:szCs w:val="26"/>
        </w:rPr>
      </w:pPr>
    </w:p>
    <w:p w14:paraId="467985D7"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Uovu unahusiana na ubaya. Dhambi inahusiana na kukosa lengo. Maneno hayo yote matatu yanatumika kistiari kwa sababu yalikuwa na maisha katika kitu kingine tofauti na dini kabla ya kuchukuliwa na kutumika kama sitiari za dhambi.</w:t>
      </w:r>
    </w:p>
    <w:p w14:paraId="3F105336" w14:textId="77777777" w:rsidR="00C9702C" w:rsidRPr="00391B68" w:rsidRDefault="00C9702C">
      <w:pPr>
        <w:rPr>
          <w:sz w:val="26"/>
          <w:szCs w:val="26"/>
        </w:rPr>
      </w:pPr>
    </w:p>
    <w:p w14:paraId="70550ABE" w14:textId="772140AD" w:rsidR="00C9702C" w:rsidRPr="00391B68" w:rsidRDefault="00391B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Dhambi na kukosa alama huelezea kutotii maagizo ya Mungu. Kuna utafiti mzuri kuhusu hili katika Zaburi 51. Maneno hayo yote yametumika katika Zaburi 51, ambayo inaelezea tafakari ya Daudi kuhusu dhambi yake na Bathsheba.</w:t>
      </w:r>
    </w:p>
    <w:p w14:paraId="098A09D9" w14:textId="77777777" w:rsidR="00C9702C" w:rsidRPr="00391B68" w:rsidRDefault="00C9702C">
      <w:pPr>
        <w:rPr>
          <w:sz w:val="26"/>
          <w:szCs w:val="26"/>
        </w:rPr>
      </w:pPr>
    </w:p>
    <w:p w14:paraId="0FA86FD3" w14:textId="0304AB2C"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Ni maandishi ya kuvutia sana ambayo unaweza kuyaangalia. Tunawezaje kujilinda kutokana na athari za Kuanguka? Naam, kuna njia moja tu, nayo ni kuyashirikisha Maandiko katika kubadilisha mawazo yako. Mtazamo wetu wa ulimwengu na maadili na elimu inayoendelea, kulingana na mafundisho ya kibiblia, ndiyo njia pekee tunayoweza kujiendeleza zaidi ya uharibifu ambao Kuanguka kumesababisha.</w:t>
      </w:r>
    </w:p>
    <w:p w14:paraId="4BD6A8A6" w14:textId="77777777" w:rsidR="00C9702C" w:rsidRPr="00391B68" w:rsidRDefault="00C9702C">
      <w:pPr>
        <w:rPr>
          <w:sz w:val="26"/>
          <w:szCs w:val="26"/>
        </w:rPr>
      </w:pPr>
    </w:p>
    <w:p w14:paraId="0510CE96" w14:textId="517949A4"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Na hilo halitakuwa kamili, lakini siku moja tutajua kama tunavyojulikana, kama Maandiko yenyewe yanavyosema. Kwa hivyo, matokeo ya anguko ni eneo lingine ambalo halipo katika matibabu kadhaa kulingana na mapenzi ya Mungu. Hayaelezi vya kutosha kwa ubaya wa Anguko.</w:t>
      </w:r>
    </w:p>
    <w:p w14:paraId="70D201A4" w14:textId="77777777" w:rsidR="00C9702C" w:rsidRPr="00391B68" w:rsidRDefault="00C9702C">
      <w:pPr>
        <w:rPr>
          <w:sz w:val="26"/>
          <w:szCs w:val="26"/>
        </w:rPr>
      </w:pPr>
    </w:p>
    <w:p w14:paraId="4395F6C6" w14:textId="237484A8"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Sawa, matokeo ya jukumu la Biblia. Naam, Biblia ndiyo njia pekee ya kumjua Mungu. Ndiyo, unaweza kutazama asili, na naamini asili inamwakilisha Mungu, lakini ukweli ni kwamba lazima uangalie asili kupitia macho ya kibiblia ili kuielewa.</w:t>
      </w:r>
    </w:p>
    <w:p w14:paraId="6B28F00E" w14:textId="77777777" w:rsidR="00C9702C" w:rsidRPr="00391B68" w:rsidRDefault="00C9702C">
      <w:pPr>
        <w:rPr>
          <w:sz w:val="26"/>
          <w:szCs w:val="26"/>
        </w:rPr>
      </w:pPr>
    </w:p>
    <w:p w14:paraId="1C8E3908"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lastRenderedPageBreak xmlns:w="http://schemas.openxmlformats.org/wordprocessingml/2006/main"/>
      </w:r>
      <w:r xmlns:w="http://schemas.openxmlformats.org/wordprocessingml/2006/main" w:rsidRPr="00391B68">
        <w:rPr>
          <w:rFonts w:ascii="Calibri" w:eastAsia="Calibri" w:hAnsi="Calibri" w:cs="Calibri"/>
          <w:sz w:val="26"/>
          <w:szCs w:val="26"/>
        </w:rPr>
        <w:t xml:space="preserve">Alichosema Daudi, mbingu zinatangaza utukufu, anga linaonyesha kazi ya mikono, siku hadi siku hotuba. Daudi alikuwa mwamini akitafakari ukuu wa Mungu katika uumbaji. Hakuwa mtu asiyeamini Mungu akisema, loo, angalia hili.</w:t>
      </w:r>
    </w:p>
    <w:p w14:paraId="172EA9C5" w14:textId="77777777" w:rsidR="00C9702C" w:rsidRPr="00391B68" w:rsidRDefault="00C9702C">
      <w:pPr>
        <w:rPr>
          <w:sz w:val="26"/>
          <w:szCs w:val="26"/>
        </w:rPr>
      </w:pPr>
    </w:p>
    <w:p w14:paraId="7433B771"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Sio hivyo tu. Usomaji wa juu juu kwa maandishi ya uthibitisho ni hatari katika suala hili. Watu wengi watakimbilia hilo.</w:t>
      </w:r>
    </w:p>
    <w:p w14:paraId="7F1151D3" w14:textId="77777777" w:rsidR="00C9702C" w:rsidRPr="00391B68" w:rsidRDefault="00C9702C">
      <w:pPr>
        <w:rPr>
          <w:sz w:val="26"/>
          <w:szCs w:val="26"/>
        </w:rPr>
      </w:pPr>
    </w:p>
    <w:p w14:paraId="567CFB85" w14:textId="6A011435"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Jukumu la Biblia ni muhimu sana. Huwezi kuchagua maandishi ya Biblia ili kujenga hoja ya kile unachotaka kufanya. Utasema kwamba Mungu ananiongoza hivi, lakini ukweli ni kwamba unajenga hoja.</w:t>
      </w:r>
    </w:p>
    <w:p w14:paraId="13C9FE80" w14:textId="77777777" w:rsidR="00C9702C" w:rsidRPr="00391B68" w:rsidRDefault="00C9702C">
      <w:pPr>
        <w:rPr>
          <w:sz w:val="26"/>
          <w:szCs w:val="26"/>
        </w:rPr>
      </w:pPr>
    </w:p>
    <w:p w14:paraId="47353E87" w14:textId="4CA1E9DE"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Utapata maneno yanayoendana na kile unachotaka kufanya, ndani kabisa, kwa ndani. Wakati mwingine unafahamu hili, wakati mwingine hujui. Unaweza kuwa mzito katika kulifanya lakini ni mbinu yenye dosari kubwa ya kuchagua maandishi katika Biblia ili kuthibitisha hoja.</w:t>
      </w:r>
    </w:p>
    <w:p w14:paraId="60ACAC90" w14:textId="77777777" w:rsidR="00C9702C" w:rsidRPr="00391B68" w:rsidRDefault="00C9702C">
      <w:pPr>
        <w:rPr>
          <w:sz w:val="26"/>
          <w:szCs w:val="26"/>
        </w:rPr>
      </w:pPr>
    </w:p>
    <w:p w14:paraId="5B650340"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Tafsiri ya Biblia kwa uzito ni muhimu. Nimesema hivyo vya kutosha, sivyo? Kuhukumu mapenzi ya Mungu kwa matendo yako si mchezo. Ni jambo la uzito na linastahili kutafakari kwa uzito.</w:t>
      </w:r>
    </w:p>
    <w:p w14:paraId="4D3AA084" w14:textId="77777777" w:rsidR="00C9702C" w:rsidRPr="00391B68" w:rsidRDefault="00C9702C">
      <w:pPr>
        <w:rPr>
          <w:sz w:val="26"/>
          <w:szCs w:val="26"/>
        </w:rPr>
      </w:pPr>
    </w:p>
    <w:p w14:paraId="5D2CC1DE" w14:textId="1D6BCE33"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Inastahili ubora wako wote. Kwa mfano, ikiwa utakuwa katika huduma, inastahili elimu bora zaidi unayoweza kupata. Sote tuna mapungufu yetu ya kile tulichoweza kufanya wakati wa miaka hiyo ya elimu, mahali tulipoweza kwenda, na walimu tulioweza kupata.</w:t>
      </w:r>
    </w:p>
    <w:p w14:paraId="19163A4B" w14:textId="77777777" w:rsidR="00C9702C" w:rsidRPr="00391B68" w:rsidRDefault="00C9702C">
      <w:pPr>
        <w:rPr>
          <w:sz w:val="26"/>
          <w:szCs w:val="26"/>
        </w:rPr>
      </w:pPr>
    </w:p>
    <w:p w14:paraId="04C6FE28"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Lakini jambo la msingi ni kwamba mengi ni juu yetu kuchukua kile wanachotupa na kukijua vyema na kukipeleka katika kiwango kingine. Nina wanafunzi wengi ambao wamezidi sana chochote nilichowahi kufanya. Nadhani ni aibu kidogo.</w:t>
      </w:r>
    </w:p>
    <w:p w14:paraId="6110ECC4" w14:textId="77777777" w:rsidR="00C9702C" w:rsidRPr="00391B68" w:rsidRDefault="00C9702C">
      <w:pPr>
        <w:rPr>
          <w:sz w:val="26"/>
          <w:szCs w:val="26"/>
        </w:rPr>
      </w:pPr>
    </w:p>
    <w:p w14:paraId="615809CC" w14:textId="13ADA51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Lakini ukweli ni kwamba, nimekuwa na baadhi ya wanafunzi ambao wamepita mbali zaidi ya nilivyojaribu kuwapeleka, na ninajivunia sana. Hakuna majibu rahisi au maagizo nje ya maagizo ya moja kwa moja wakati Biblia inakupa amri ya moja kwa moja, amri ya moja kwa moja. Na hata hivyo, hata wale wanaompenda jirani yako, hilo lazima lifafanuliwe.</w:t>
      </w:r>
    </w:p>
    <w:p w14:paraId="097CB4D9" w14:textId="77777777" w:rsidR="00C9702C" w:rsidRPr="00391B68" w:rsidRDefault="00C9702C">
      <w:pPr>
        <w:rPr>
          <w:sz w:val="26"/>
          <w:szCs w:val="26"/>
        </w:rPr>
      </w:pPr>
    </w:p>
    <w:p w14:paraId="1032A53A" w14:textId="0B248D36"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Mpende Mungu, hilo lazima lielezwe. Kwa hivyo, hata amri ya makaburi inaweza kuwa na mengi nyuma yake. Tulizungumzia kuhusu usiue.</w:t>
      </w:r>
    </w:p>
    <w:p w14:paraId="01F964FC" w14:textId="77777777" w:rsidR="00C9702C" w:rsidRPr="00391B68" w:rsidRDefault="00C9702C">
      <w:pPr>
        <w:rPr>
          <w:sz w:val="26"/>
          <w:szCs w:val="26"/>
        </w:rPr>
      </w:pPr>
    </w:p>
    <w:p w14:paraId="57A3D2E4" w14:textId="42D95AC8"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Usiseme uongo. Tulizungumzia kidogo kuhusu hilo. Kwa hivyo, amri zinapaswa kufuatwa, lakini wakati mwingine, hata tunalazimika kushughulika na maana za ndani zaidi za amri zenyewe.</w:t>
      </w:r>
    </w:p>
    <w:p w14:paraId="42DE4946" w14:textId="77777777" w:rsidR="00C9702C" w:rsidRPr="00391B68" w:rsidRDefault="00C9702C">
      <w:pPr>
        <w:rPr>
          <w:sz w:val="26"/>
          <w:szCs w:val="26"/>
        </w:rPr>
      </w:pPr>
    </w:p>
    <w:p w14:paraId="64ADE81B" w14:textId="3074E35F"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Kufanya maamuzi si vitendo. Yaani, vitendo hufanya kazi kulingana na kile kinachoeleweka. Labda kinaeleweka kwako au kinaeleweka kwa kanisa.</w:t>
      </w:r>
    </w:p>
    <w:p w14:paraId="7EAE404D" w14:textId="77777777" w:rsidR="00C9702C" w:rsidRPr="00391B68" w:rsidRDefault="00C9702C">
      <w:pPr>
        <w:rPr>
          <w:sz w:val="26"/>
          <w:szCs w:val="26"/>
        </w:rPr>
      </w:pPr>
    </w:p>
    <w:p w14:paraId="7DE5CAC5" w14:textId="549AA128"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lastRenderedPageBreak xmlns:w="http://schemas.openxmlformats.org/wordprocessingml/2006/main"/>
      </w:r>
      <w:r xmlns:w="http://schemas.openxmlformats.org/wordprocessingml/2006/main" w:rsidRPr="00391B68">
        <w:rPr>
          <w:rFonts w:ascii="Calibri" w:eastAsia="Calibri" w:hAnsi="Calibri" w:cs="Calibri"/>
          <w:sz w:val="26"/>
          <w:szCs w:val="26"/>
        </w:rPr>
        <w:t xml:space="preserve">Lakini hiyo si kufanya maamuzi. Kufanya maamuzi ni hukumu ya sababu kutoka kwa msingi wa kibiblia </w:t>
      </w:r>
      <w:r xmlns:w="http://schemas.openxmlformats.org/wordprocessingml/2006/main" w:rsidR="00391B68">
        <w:rPr>
          <w:rFonts w:ascii="Calibri" w:eastAsia="Calibri" w:hAnsi="Calibri" w:cs="Calibri"/>
          <w:sz w:val="26"/>
          <w:szCs w:val="26"/>
        </w:rPr>
        <w:t xml:space="preserve">, na una kile tunachokiita mistari ya sababu. Unaweza kuunganisha A hadi C, C hadi E. Una mistari inayounganisha mantiki unayotumia kwenye uamuzi fulani maishani.</w:t>
      </w:r>
    </w:p>
    <w:p w14:paraId="73A0F10F" w14:textId="77777777" w:rsidR="00C9702C" w:rsidRPr="00391B68" w:rsidRDefault="00C9702C">
      <w:pPr>
        <w:rPr>
          <w:sz w:val="26"/>
          <w:szCs w:val="26"/>
        </w:rPr>
      </w:pPr>
    </w:p>
    <w:p w14:paraId="004CB248" w14:textId="45DDD4EC"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Haijalishi hiyo ni nini. Tumetaja mifano kadhaa, na tutataja mingine zaidi. Unaweza kuzidisha hiyo.</w:t>
      </w:r>
    </w:p>
    <w:p w14:paraId="196021F1" w14:textId="77777777" w:rsidR="00C9702C" w:rsidRPr="00391B68" w:rsidRDefault="00C9702C">
      <w:pPr>
        <w:rPr>
          <w:sz w:val="26"/>
          <w:szCs w:val="26"/>
        </w:rPr>
      </w:pPr>
    </w:p>
    <w:p w14:paraId="1802CD5B" w14:textId="7388EC96"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Mengi yatakuwa mambo ambayo hayajazungumziwa moja kwa moja katika Biblia kwa sababu mambo hayo ni magumu zaidi, na hayo ndiyo tunayojaribu kuyatatua. Zaidi ya hayo, matokeo ya uhuru wetu wa kuchagua. Nimesema hapo awali kwamba uhuru wa binadamu ni hadithi tu.</w:t>
      </w:r>
    </w:p>
    <w:p w14:paraId="3E8CE3BF" w14:textId="77777777" w:rsidR="00C9702C" w:rsidRPr="00391B68" w:rsidRDefault="00C9702C">
      <w:pPr>
        <w:rPr>
          <w:sz w:val="26"/>
          <w:szCs w:val="26"/>
        </w:rPr>
      </w:pPr>
    </w:p>
    <w:p w14:paraId="3E09F18E"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Kwa nini? Sio kwa sababu ya Ukalvini mkali au kitu kama hicho. Ni kwa sababu sisi ni wenye dhambi. Tumenaswa katika hila zetu wenyewe.</w:t>
      </w:r>
    </w:p>
    <w:p w14:paraId="1E84B878" w14:textId="77777777" w:rsidR="00C9702C" w:rsidRPr="00391B68" w:rsidRDefault="00C9702C">
      <w:pPr>
        <w:rPr>
          <w:sz w:val="26"/>
          <w:szCs w:val="26"/>
        </w:rPr>
      </w:pPr>
    </w:p>
    <w:p w14:paraId="64A58BF0" w14:textId="366EE6FA"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Tumenaswa katika akili ambayo haitasogea kwa Mungu kiasili. Sote tunafikiri na kutenda kulingana na asili yetu na mtazamo wa ulimwengu na maadili tunayotambua na kuyatumia. Kabla ya kuwa Mkristo, mtazamo wetu wa ulimwengu na maadili yetu hayakuwa kwa Mungu.</w:t>
      </w:r>
    </w:p>
    <w:p w14:paraId="3DF666CE" w14:textId="77777777" w:rsidR="00C9702C" w:rsidRPr="00391B68" w:rsidRDefault="00C9702C">
      <w:pPr>
        <w:rPr>
          <w:sz w:val="26"/>
          <w:szCs w:val="26"/>
        </w:rPr>
      </w:pPr>
    </w:p>
    <w:p w14:paraId="30D2C6E7" w14:textId="607D80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Walikuwa wanajijali wenyewe. Ubinafsi. Huenda wangekuwa waungwana zaidi na kwa jamii, mji wako, na jimbo lako, kana kwamba kulikuwa na mwanasiasa asiye na hatia, nadhani.</w:t>
      </w:r>
    </w:p>
    <w:p w14:paraId="21254C22" w14:textId="77777777" w:rsidR="00C9702C" w:rsidRPr="00391B68" w:rsidRDefault="00C9702C">
      <w:pPr>
        <w:rPr>
          <w:sz w:val="26"/>
          <w:szCs w:val="26"/>
        </w:rPr>
      </w:pPr>
    </w:p>
    <w:p w14:paraId="2EE68161"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Sitaenda huko. Lakini ukweli ni kwamba tumenaswa katika asili yetu na hilo linapeleka uhuru wa binadamu katika kundi jipya. Tuko huru kulingana na asili yetu.</w:t>
      </w:r>
    </w:p>
    <w:p w14:paraId="5BFE3596" w14:textId="77777777" w:rsidR="00C9702C" w:rsidRPr="00391B68" w:rsidRDefault="00C9702C">
      <w:pPr>
        <w:rPr>
          <w:sz w:val="26"/>
          <w:szCs w:val="26"/>
        </w:rPr>
      </w:pPr>
    </w:p>
    <w:p w14:paraId="425AA30B"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Ninatumia taswira hiyo. Mvuto wa treni uko katika mwelekeo wa asili yake. Na mvuto wa mapenzi yetu, kwa kutumia mfano, uko katika mwelekeo wa asili yetu.</w:t>
      </w:r>
    </w:p>
    <w:p w14:paraId="2A2DB7E3" w14:textId="77777777" w:rsidR="00C9702C" w:rsidRPr="00391B68" w:rsidRDefault="00C9702C">
      <w:pPr>
        <w:rPr>
          <w:sz w:val="26"/>
          <w:szCs w:val="26"/>
        </w:rPr>
      </w:pPr>
    </w:p>
    <w:p w14:paraId="36F43F9B" w14:textId="7067C5B9"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Kwa ufafanuzi, tumekosewa. Na kwa hivyo tunahitaji kubadilishwa. Tunahitaji kubadilishwa ili tuweze kuelekea katika mwelekeo mzuri na kufanya maamuzi mazuri.</w:t>
      </w:r>
    </w:p>
    <w:p w14:paraId="5338E35E" w14:textId="77777777" w:rsidR="00C9702C" w:rsidRPr="00391B68" w:rsidRDefault="00C9702C">
      <w:pPr>
        <w:rPr>
          <w:sz w:val="26"/>
          <w:szCs w:val="26"/>
        </w:rPr>
      </w:pPr>
    </w:p>
    <w:p w14:paraId="4877609E" w14:textId="719D6A26"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Tunajiamulia katika suala hili. Tunajiamulia wenyewe kama tunatumia asili ya zamani au asili mpya. Tunatumaini, tutakuwa tunajiamulia wenyewe kwa asili mpya na mambo mema.</w:t>
      </w:r>
    </w:p>
    <w:p w14:paraId="26C27494" w14:textId="77777777" w:rsidR="00C9702C" w:rsidRPr="00391B68" w:rsidRDefault="00C9702C">
      <w:pPr>
        <w:rPr>
          <w:sz w:val="26"/>
          <w:szCs w:val="26"/>
        </w:rPr>
      </w:pPr>
    </w:p>
    <w:p w14:paraId="0CFF09D1" w14:textId="352D453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Ni mfano wa kimungu unaoruhusiwa kufanya kazi ndani yetu hata kama si mkamilifu. Kwa hivyo ndivyo ilivyo. Uhuru wa mwanadamu ni kundi la kuvutia sana.</w:t>
      </w:r>
    </w:p>
    <w:p w14:paraId="2F28454F" w14:textId="77777777" w:rsidR="00C9702C" w:rsidRPr="00391B68" w:rsidRDefault="00C9702C">
      <w:pPr>
        <w:rPr>
          <w:sz w:val="26"/>
          <w:szCs w:val="26"/>
        </w:rPr>
      </w:pPr>
    </w:p>
    <w:p w14:paraId="36F7ABE3" w14:textId="3FE4C2AC"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Wanatheolojia huzungumzia sana kuhusu hilo. Hasa wanataka kulizungumzia kuhusiana na wokovu. Lakini ukweli ni kwamba uhuru wa mwanadamu, mwishowe, ni hadithi tu.</w:t>
      </w:r>
    </w:p>
    <w:p w14:paraId="5689E22E" w14:textId="77777777" w:rsidR="00C9702C" w:rsidRPr="00391B68" w:rsidRDefault="00C9702C">
      <w:pPr>
        <w:rPr>
          <w:sz w:val="26"/>
          <w:szCs w:val="26"/>
        </w:rPr>
      </w:pPr>
    </w:p>
    <w:p w14:paraId="02B6D9D4"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lastRenderedPageBreak xmlns:w="http://schemas.openxmlformats.org/wordprocessingml/2006/main"/>
      </w:r>
      <w:r xmlns:w="http://schemas.openxmlformats.org/wordprocessingml/2006/main" w:rsidRPr="00391B68">
        <w:rPr>
          <w:rFonts w:ascii="Calibri" w:eastAsia="Calibri" w:hAnsi="Calibri" w:cs="Calibri"/>
          <w:sz w:val="26"/>
          <w:szCs w:val="26"/>
        </w:rPr>
        <w:t xml:space="preserve">Kwa sababu sisi ni wenye dhambi na hata wenye dhambi waliookolewa kwa neema, tunahitaji kuelimisha mtazamo na maadili yetu ya ulimwengu ili uhuru wetu utumike ipasavyo. Asili ya mwanadamu ni mchanganyiko wa sifa. Asili si kitengo cha ontolojia.</w:t>
      </w:r>
    </w:p>
    <w:p w14:paraId="3BCF48B2" w14:textId="77777777" w:rsidR="00C9702C" w:rsidRPr="00391B68" w:rsidRDefault="00C9702C">
      <w:pPr>
        <w:rPr>
          <w:sz w:val="26"/>
          <w:szCs w:val="26"/>
        </w:rPr>
      </w:pPr>
    </w:p>
    <w:p w14:paraId="1A24B4BA" w14:textId="3110BA5B"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Sasa, tumetumia neno hilo. Kwa hivyo, nina asili mpya, asili ya zamani. Baadhi ya watu wametumia watasema kwamba, kila Mkristo ni kama mbwa wawili.</w:t>
      </w:r>
    </w:p>
    <w:p w14:paraId="0D3608CF" w14:textId="77777777" w:rsidR="00C9702C" w:rsidRPr="00391B68" w:rsidRDefault="00C9702C">
      <w:pPr>
        <w:rPr>
          <w:sz w:val="26"/>
          <w:szCs w:val="26"/>
        </w:rPr>
      </w:pPr>
    </w:p>
    <w:p w14:paraId="6CFC9A61" w14:textId="05EF399C"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Una mbwa mweupe na mbwa mweusi. Mbwa mweupe ni mcha Mungu, na mbwa mweusi ni mwenye dhambi. Na yeyote utakayemlisha zaidi ndiye atakayeshinda vita.</w:t>
      </w:r>
    </w:p>
    <w:p w14:paraId="31BB6962" w14:textId="77777777" w:rsidR="00C9702C" w:rsidRPr="00391B68" w:rsidRDefault="00C9702C">
      <w:pPr>
        <w:rPr>
          <w:sz w:val="26"/>
          <w:szCs w:val="26"/>
        </w:rPr>
      </w:pPr>
    </w:p>
    <w:p w14:paraId="7DC6AF09" w14:textId="70BB43E6"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Samahani, huo ni mfano mbaya zaidi ya kuwa si sahihi kisiasa kuhusu rangi tena. Kuna mambo mengi ambayo hatupaswi kusema, labda.</w:t>
      </w:r>
    </w:p>
    <w:p w14:paraId="4A35F5B0" w14:textId="77777777" w:rsidR="00C9702C" w:rsidRPr="00391B68" w:rsidRDefault="00C9702C">
      <w:pPr>
        <w:rPr>
          <w:sz w:val="26"/>
          <w:szCs w:val="26"/>
        </w:rPr>
      </w:pPr>
    </w:p>
    <w:p w14:paraId="131F3FE0" w14:textId="3FD1DA23"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Lakini kwa sababu si hadithi, ni matokeo tu ambayo watu huchukua kutoka kwayo. Lakini ukweli ni kwamba nyinyi si mbwa wawili mnaopigana hivyo. Wewe ni mbwa mmoja.</w:t>
      </w:r>
    </w:p>
    <w:p w14:paraId="30E22D2C" w14:textId="77777777" w:rsidR="00C9702C" w:rsidRPr="00391B68" w:rsidRDefault="00C9702C">
      <w:pPr>
        <w:rPr>
          <w:sz w:val="26"/>
          <w:szCs w:val="26"/>
        </w:rPr>
      </w:pPr>
    </w:p>
    <w:p w14:paraId="6FEBBEAF" w14:textId="68FD3E3C"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Na jina lako ni Doa. Baada ya kuwa Mkristo, unakuwa mweupe na madoa meusi, au unakuwa mweusi na madoa meupe. Ukweli ni kwamba kuna mchanganyiko wa sifa ambazo unaitwa kuzifanya.</w:t>
      </w:r>
    </w:p>
    <w:p w14:paraId="41FF2746" w14:textId="77777777" w:rsidR="00C9702C" w:rsidRPr="00391B68" w:rsidRDefault="00C9702C">
      <w:pPr>
        <w:rPr>
          <w:sz w:val="26"/>
          <w:szCs w:val="26"/>
        </w:rPr>
      </w:pPr>
    </w:p>
    <w:p w14:paraId="74929140"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Kutii. Kuhusiana na fadhila na maovu ya kuepuka yametajwa katika Maandiko. Watu waliozaliwa upya wana asili ya zamani na asili mpya.</w:t>
      </w:r>
    </w:p>
    <w:p w14:paraId="35DB48E0" w14:textId="77777777" w:rsidR="00C9702C" w:rsidRPr="00391B68" w:rsidRDefault="00C9702C">
      <w:pPr>
        <w:rPr>
          <w:sz w:val="26"/>
          <w:szCs w:val="26"/>
        </w:rPr>
      </w:pPr>
    </w:p>
    <w:p w14:paraId="38878055" w14:textId="76A4605F"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Mawazo mawili tofauti. Nasi tunachagua tutakayotii. Tunajaribu kwa elimu, kujifunza Maandiko vizuri zaidi, na kumpenda Mungu ili kupunguza asili ya zamani.</w:t>
      </w:r>
    </w:p>
    <w:p w14:paraId="4153173E" w14:textId="77777777" w:rsidR="00C9702C" w:rsidRPr="00391B68" w:rsidRDefault="00C9702C">
      <w:pPr>
        <w:rPr>
          <w:sz w:val="26"/>
          <w:szCs w:val="26"/>
        </w:rPr>
      </w:pPr>
    </w:p>
    <w:p w14:paraId="2BAF819D"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Lakini haitatoweka kamwe hadi tutakapokombolewa kimwili kwa kuja kwa pili kwa Kristo. Wanadamu hawana uelewa kuhusu wao ni nani na kwa nini wanatenda kwa sababu wanadamu kwa kawaida hushindwa kufikiria kwa kina vya kutosha kujijua. Watu husema mambo kila mara.</w:t>
      </w:r>
    </w:p>
    <w:p w14:paraId="070C2095" w14:textId="77777777" w:rsidR="00C9702C" w:rsidRPr="00391B68" w:rsidRDefault="00C9702C">
      <w:pPr>
        <w:rPr>
          <w:sz w:val="26"/>
          <w:szCs w:val="26"/>
        </w:rPr>
      </w:pPr>
    </w:p>
    <w:p w14:paraId="774A9E9C" w14:textId="037F57F2"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Hawajafikiria kuhusu hilo. Na kama wewe ni mjinga wa kutosha kama mimi kuwapinga na kusema vizuri, unamaanisha nini kwa hilo? Unajuaje hilo? Karibu wanakasirika. Kwa hivyo, sote ni sehemu ya kushindwa huko.</w:t>
      </w:r>
    </w:p>
    <w:p w14:paraId="04B3C681" w14:textId="77777777" w:rsidR="00C9702C" w:rsidRPr="00391B68" w:rsidRDefault="00C9702C">
      <w:pPr>
        <w:rPr>
          <w:sz w:val="26"/>
          <w:szCs w:val="26"/>
        </w:rPr>
      </w:pPr>
    </w:p>
    <w:p w14:paraId="7FD2F1D7"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Kushindwa kwa mwanadamu. Wanadamu hawana ujuzi kuhusu wao ni nani na kwa nini wanatenda kwa sababu wanadamu kwa kawaida hushindwa kufikiria kwa kina vya kutosha kujijua. Jijue mwenyewe.</w:t>
      </w:r>
    </w:p>
    <w:p w14:paraId="5A94C109" w14:textId="77777777" w:rsidR="00C9702C" w:rsidRPr="00391B68" w:rsidRDefault="00C9702C">
      <w:pPr>
        <w:rPr>
          <w:sz w:val="26"/>
          <w:szCs w:val="26"/>
        </w:rPr>
      </w:pPr>
    </w:p>
    <w:p w14:paraId="17BE60E5"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Jua mawazo yako. Jua mielekeo yako. Jua hisia zako.</w:t>
      </w:r>
    </w:p>
    <w:p w14:paraId="7D97F6DF" w14:textId="77777777" w:rsidR="00C9702C" w:rsidRPr="00391B68" w:rsidRDefault="00C9702C">
      <w:pPr>
        <w:rPr>
          <w:sz w:val="26"/>
          <w:szCs w:val="26"/>
        </w:rPr>
      </w:pPr>
    </w:p>
    <w:p w14:paraId="49E6C65E" w14:textId="6FFB0124"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Ili wewe, kupitia neema ya Mungu, uweze kuwaacha. Weka treni hiyo kwenye njia bora zaidi. Wanadamu hawana uelewa kuhusu wao ni nani na kwa nini wanatenda kwa sababu wanadamu kwa kawaida hushindwa kufikiri.</w:t>
      </w:r>
    </w:p>
    <w:p w14:paraId="3554D9A5" w14:textId="77777777" w:rsidR="00C9702C" w:rsidRPr="00391B68" w:rsidRDefault="00C9702C">
      <w:pPr>
        <w:rPr>
          <w:sz w:val="26"/>
          <w:szCs w:val="26"/>
        </w:rPr>
      </w:pPr>
    </w:p>
    <w:p w14:paraId="132E4C16"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Sijui kama nilijua. Nilidhani tayari nimeshalishika hilo. Ndiyo, nimelishika.</w:t>
      </w:r>
    </w:p>
    <w:p w14:paraId="7229A3DB" w14:textId="77777777" w:rsidR="00C9702C" w:rsidRPr="00391B68" w:rsidRDefault="00C9702C">
      <w:pPr>
        <w:rPr>
          <w:sz w:val="26"/>
          <w:szCs w:val="26"/>
        </w:rPr>
      </w:pPr>
    </w:p>
    <w:p w14:paraId="42800DC8" w14:textId="02FE2262" w:rsidR="00C9702C" w:rsidRPr="00391B68" w:rsidRDefault="00391B68">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Kwa hivyo, uhuru wetu wa kuchagua ni halisi. Ndiyo, ni halisi. Uko huru kuchagua.</w:t>
      </w:r>
    </w:p>
    <w:p w14:paraId="459D89FF" w14:textId="77777777" w:rsidR="00C9702C" w:rsidRPr="00391B68" w:rsidRDefault="00C9702C">
      <w:pPr>
        <w:rPr>
          <w:sz w:val="26"/>
          <w:szCs w:val="26"/>
        </w:rPr>
      </w:pPr>
    </w:p>
    <w:p w14:paraId="47C3DB65" w14:textId="2344396F"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Lakini wewe si huru. Kwa sababu utachagua mwelekeo wa asili yako isipokuwa uelekeze asili hiyo katika mwelekeo mpya. Ndani ya akili zetu, iwe ni mpya au asili, tunapaswa kuwa na ufahamu wa chaguo zetu kwa msingi wa mtazamo na maadili yetu ya ulimwengu.</w:t>
      </w:r>
    </w:p>
    <w:p w14:paraId="3FC490C7" w14:textId="77777777" w:rsidR="00C9702C" w:rsidRPr="00391B68" w:rsidRDefault="00C9702C">
      <w:pPr>
        <w:rPr>
          <w:sz w:val="26"/>
          <w:szCs w:val="26"/>
        </w:rPr>
      </w:pPr>
    </w:p>
    <w:p w14:paraId="72F2E906" w14:textId="3B47D68D"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Je, tutakuwa watiifu kwa utu wa kale? Au kwa ule mpya? Matendo ya mwili yanisamehe; tunda la roho na matendo ya mwili ni maonyesho mawili makuu ya utu mpya: tunda la roho, utu wa kale hufanya kazi katika mwili. Na kuna aina zote za wema na orodha mbaya katika Agano Jipya ambazo tunaweza kujifunza kutoka kwazo. Sawa.</w:t>
      </w:r>
    </w:p>
    <w:p w14:paraId="6BE27700" w14:textId="77777777" w:rsidR="00C9702C" w:rsidRPr="00391B68" w:rsidRDefault="00C9702C">
      <w:pPr>
        <w:rPr>
          <w:sz w:val="26"/>
          <w:szCs w:val="26"/>
        </w:rPr>
      </w:pPr>
    </w:p>
    <w:p w14:paraId="69FC2386" w14:textId="40B01A03"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Tunaendelea na slaidi inayofuata. Matokeo ya Mtazamo wa Dunia na Maadili Mfano wa Hekima ya kuchagua unategemea matumizi ya hivi karibuni ya mtazamo na maadili yetu, si vitendo tukisema baadhi ya watu wangesema fanya unachofikiri ni jambo la busara na bila mistari ya sababu. Ikiwa hakuna mistari ya sababu huna la kusema.</w:t>
      </w:r>
    </w:p>
    <w:p w14:paraId="08EBB482" w14:textId="77777777" w:rsidR="00C9702C" w:rsidRPr="00391B68" w:rsidRDefault="00C9702C">
      <w:pPr>
        <w:rPr>
          <w:sz w:val="26"/>
          <w:szCs w:val="26"/>
        </w:rPr>
      </w:pPr>
    </w:p>
    <w:p w14:paraId="5578971F" w14:textId="3FF4E9C6"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Kujua na kufanya mapenzi ya Mungu hakutegemei mawazo yetu bali ni kile tunachoweza kuelezea kama mtazamo na maadili yetu ya ulimwengu. Haitegemei kile ninachohisi. Hisia ni mambo mazuri, na sote tunataka kuhisi kwa undani kuhusu mambo, lakini ukweli ni kwamba hisia si akili iliyobadilishwa.</w:t>
      </w:r>
    </w:p>
    <w:p w14:paraId="0E4A6D70" w14:textId="77777777" w:rsidR="00C9702C" w:rsidRPr="00391B68" w:rsidRDefault="00C9702C">
      <w:pPr>
        <w:rPr>
          <w:sz w:val="26"/>
          <w:szCs w:val="26"/>
        </w:rPr>
      </w:pPr>
    </w:p>
    <w:p w14:paraId="585507C0" w14:textId="63B55914" w:rsidR="00C9702C" w:rsidRPr="00391B68" w:rsidRDefault="00391B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Hisia hiyo ni matokeo. Unafanya vizuri; unajisikia vizuri. Unafanya vibaya, unajisikia vibaya.</w:t>
      </w:r>
    </w:p>
    <w:p w14:paraId="51173514" w14:textId="77777777" w:rsidR="00C9702C" w:rsidRPr="00391B68" w:rsidRDefault="00C9702C">
      <w:pPr>
        <w:rPr>
          <w:sz w:val="26"/>
          <w:szCs w:val="26"/>
        </w:rPr>
      </w:pPr>
    </w:p>
    <w:p w14:paraId="025C226D" w14:textId="0D65B1BE"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Kwa hivyo, kwa hivyo, tunapaswa kuwa waangalifu kuhusu jinsi tunavyomlaumu Mungu kwa sauti tunazosikia vichwani mwetu ambazo tunaziita upuuzi na kusema Mungu aliniambia. Naam, Mungu hakuniambia. Huo ni wewe mwenyewe unajisemea.</w:t>
      </w:r>
    </w:p>
    <w:p w14:paraId="23A16121" w14:textId="77777777" w:rsidR="00C9702C" w:rsidRPr="00391B68" w:rsidRDefault="00C9702C">
      <w:pPr>
        <w:rPr>
          <w:sz w:val="26"/>
          <w:szCs w:val="26"/>
        </w:rPr>
      </w:pPr>
    </w:p>
    <w:p w14:paraId="0117E4F1" w14:textId="768AC142"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Roho wa Mungu atakuhukumu kama dhamiri iliyo sahihi, treni itakuhukumu kuhusiana na mtazamo wako wa ulimwengu. Hizo ndizo sauti zilizopo, lakini hazikupi kuridhika. Hazitumii shinikizo la kusadiki kuhusiana na maudhui unayoyatambua na kuyatumia.</w:t>
      </w:r>
    </w:p>
    <w:p w14:paraId="0CB6B3A4" w14:textId="77777777" w:rsidR="00C9702C" w:rsidRPr="00391B68" w:rsidRDefault="00C9702C">
      <w:pPr>
        <w:rPr>
          <w:sz w:val="26"/>
          <w:szCs w:val="26"/>
        </w:rPr>
      </w:pPr>
    </w:p>
    <w:p w14:paraId="581655FF" w14:textId="3A1A0971"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Tunatenda kwa sababu tuna mistari ya sababu ya kufanya hivyo. Sasa, huo ni msemo muhimu sana. Mistari ya sababu ya kufanya hivyo.</w:t>
      </w:r>
    </w:p>
    <w:p w14:paraId="6BEDFE8C" w14:textId="77777777" w:rsidR="00C9702C" w:rsidRPr="00391B68" w:rsidRDefault="00C9702C">
      <w:pPr>
        <w:rPr>
          <w:sz w:val="26"/>
          <w:szCs w:val="26"/>
        </w:rPr>
      </w:pPr>
    </w:p>
    <w:p w14:paraId="244B4064" w14:textId="2D87595C"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Tafadhali fikiria hilo. Andika kwenye kipande hicho, chochote unachofanya, ukifikiria jambo zito. Unahitaji kufanya hivyo kwenye karatasi ambapo unaweza kuliona na kufikiria kwa sauti yako mwenyewe. Na chora mistari ya sababu kutoka upande mmoja hadi mwingine ili kuonyesha mema na kuonyesha mabaya.</w:t>
      </w:r>
    </w:p>
    <w:p w14:paraId="75F1F5CC" w14:textId="77777777" w:rsidR="00C9702C" w:rsidRPr="00391B68" w:rsidRDefault="00C9702C">
      <w:pPr>
        <w:rPr>
          <w:sz w:val="26"/>
          <w:szCs w:val="26"/>
        </w:rPr>
      </w:pPr>
    </w:p>
    <w:p w14:paraId="5E6F7929" w14:textId="78267649"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lastRenderedPageBreak xmlns:w="http://schemas.openxmlformats.org/wordprocessingml/2006/main"/>
      </w:r>
      <w:r xmlns:w="http://schemas.openxmlformats.org/wordprocessingml/2006/main" w:rsidRPr="00391B68">
        <w:rPr>
          <w:rFonts w:ascii="Calibri" w:eastAsia="Calibri" w:hAnsi="Calibri" w:cs="Calibri"/>
          <w:sz w:val="26"/>
          <w:szCs w:val="26"/>
        </w:rPr>
        <w:t xml:space="preserve">Fanya kwa sauti kubwa. Irushe </w:t>
      </w:r>
      <w:r xmlns:w="http://schemas.openxmlformats.org/wordprocessingml/2006/main" w:rsidR="00391B68">
        <w:rPr>
          <w:rFonts w:ascii="Calibri" w:eastAsia="Calibri" w:hAnsi="Calibri" w:cs="Calibri"/>
          <w:sz w:val="26"/>
          <w:szCs w:val="26"/>
        </w:rPr>
        <w:t xml:space="preserve">kwa watu ambao unaweza kuwa na mazungumzo mazuri nao. Lazima tuelewe changamoto zinazojitokeza katika mchakato wetu wa kufikiri.</w:t>
      </w:r>
    </w:p>
    <w:p w14:paraId="75880304" w14:textId="77777777" w:rsidR="00C9702C" w:rsidRPr="00391B68" w:rsidRDefault="00C9702C">
      <w:pPr>
        <w:rPr>
          <w:sz w:val="26"/>
          <w:szCs w:val="26"/>
        </w:rPr>
      </w:pPr>
    </w:p>
    <w:p w14:paraId="7DE8AA95" w14:textId="51036406" w:rsidR="00C9702C" w:rsidRPr="00391B68" w:rsidRDefault="00391B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Tutafungua hayo katika sehemu inayofuata, ambayo itakuwa sehemu ya tatu baada ya hotuba inayofuata. Kwa sababu sisi ni binadamu tu, kutakuwa na mvutano kila wakati. Hatutakuwa na ujasiri au kuridhika kabisa.</w:t>
      </w:r>
    </w:p>
    <w:p w14:paraId="61E51954" w14:textId="77777777" w:rsidR="00C9702C" w:rsidRPr="00391B68" w:rsidRDefault="00C9702C">
      <w:pPr>
        <w:rPr>
          <w:sz w:val="26"/>
          <w:szCs w:val="26"/>
        </w:rPr>
      </w:pPr>
    </w:p>
    <w:p w14:paraId="2D098774" w14:textId="7874020C"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Hiyo siyo asili ya maisha katika ulimwengu wa binadamu. Mungu hajatupa maoni yaliyovuviwa na aina hiyo ya kitu, kwa hivyo, tunapaswa kuwa waangalifu na kutambua kwamba mtu mzuri huenda asijisikie vizuri kama anavyotaka katika kufanya maamuzi, lakini lazima usonge mbele. Na ukifanya hivyo kwa njia sahihi, unafanya uamuzi bora zaidi.</w:t>
      </w:r>
    </w:p>
    <w:p w14:paraId="619E421C" w14:textId="77777777" w:rsidR="00C9702C" w:rsidRPr="00391B68" w:rsidRDefault="00C9702C">
      <w:pPr>
        <w:rPr>
          <w:sz w:val="26"/>
          <w:szCs w:val="26"/>
        </w:rPr>
      </w:pPr>
    </w:p>
    <w:p w14:paraId="0F5B0544" w14:textId="0EDCB8E8"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Sasa, nitarudi kwa Friesen. Nimetaja hilo mara chache, na nitalitaja hapa. Maana kwa Friesen. Kama hujui kitabu chake, nitakutambulisha kidogo mwishoni mwa mihadhara yetu, lakini kilikuwa kitabu kikubwa nchini Marekani miaka kadhaa iliyopita.</w:t>
      </w:r>
    </w:p>
    <w:p w14:paraId="31E5B40E" w14:textId="77777777" w:rsidR="00C9702C" w:rsidRPr="00391B68" w:rsidRDefault="00C9702C">
      <w:pPr>
        <w:rPr>
          <w:sz w:val="26"/>
          <w:szCs w:val="26"/>
        </w:rPr>
      </w:pPr>
    </w:p>
    <w:p w14:paraId="54395952" w14:textId="2D37BC21"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Friesen hana ujuzi kuhusu uhuru wa binadamu, kwa kadiri ninavyojua. Anguko halizingatiwi vya kutosha katika mfano wake. Athari ya kuanguka inawaathiri waumini na pia wenye dhambi.</w:t>
      </w:r>
    </w:p>
    <w:p w14:paraId="37248FA2" w14:textId="77777777" w:rsidR="00C9702C" w:rsidRPr="00391B68" w:rsidRDefault="00C9702C">
      <w:pPr>
        <w:rPr>
          <w:sz w:val="26"/>
          <w:szCs w:val="26"/>
        </w:rPr>
      </w:pPr>
    </w:p>
    <w:p w14:paraId="10A70276" w14:textId="3B0E0210"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Kwa hivyo, akikuambia ufanye kile kinachofaa kiroho, unajuaje kwamba unafikiria kile kinachofaa kiroho kweli? Hilo si anwani. Uhuru wetu umefungwa na asili yetu na ukomavu wetu. Tunakomaa tunapoendelea.</w:t>
      </w:r>
    </w:p>
    <w:p w14:paraId="72161CB7" w14:textId="77777777" w:rsidR="00C9702C" w:rsidRPr="00391B68" w:rsidRDefault="00C9702C">
      <w:pPr>
        <w:rPr>
          <w:sz w:val="26"/>
          <w:szCs w:val="26"/>
        </w:rPr>
      </w:pPr>
    </w:p>
    <w:p w14:paraId="55588CFE" w14:textId="233EE86F"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Nakubali kwamba kwa maamuzi mengi maishani, kurudia uamuzi mbaya ni sehemu ya kukomaa kama mtu anayefanya maamuzi. Kwa kweli, kama mtu alivyowahi kusema, Mungu hujenga kazi yake juu ya makosa yetu. Wakati mwingine, kwa majaliwa ya Mungu, tunafanya uamuzi ambao si mzuri.</w:t>
      </w:r>
    </w:p>
    <w:p w14:paraId="4125D77F" w14:textId="77777777" w:rsidR="00C9702C" w:rsidRPr="00391B68" w:rsidRDefault="00C9702C">
      <w:pPr>
        <w:rPr>
          <w:sz w:val="26"/>
          <w:szCs w:val="26"/>
        </w:rPr>
      </w:pPr>
    </w:p>
    <w:p w14:paraId="63C8FA34" w14:textId="0E607320" w:rsidR="00C9702C" w:rsidRPr="00391B68" w:rsidRDefault="00391B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uamuzi usio wa kimaadili bali ni uamuzi ambao si mzuri. Na tunatambua hilo baada ya kuingia ndani yake. Na kisha tunapaswa kufanya juhudi zetu kutoka humo.</w:t>
      </w:r>
    </w:p>
    <w:p w14:paraId="30337947" w14:textId="77777777" w:rsidR="00C9702C" w:rsidRPr="00391B68" w:rsidRDefault="00C9702C">
      <w:pPr>
        <w:rPr>
          <w:sz w:val="26"/>
          <w:szCs w:val="26"/>
        </w:rPr>
      </w:pPr>
    </w:p>
    <w:p w14:paraId="41C07135" w14:textId="476CF326"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Lakini tunajifunza mambo kutokana na maamuzi mabaya ambayo hatungejifunza kamwe kama tungefanya uamuzi sahihi hapo awali. Je, umewahi kufikiria labda huo ni uweza wa Mungu katika jinsi ya kutufundisha mambo? Mimi hufanya hivyo. Na hilo ni wazo la kina sana kufikiria.</w:t>
      </w:r>
    </w:p>
    <w:p w14:paraId="0EC3E4FC" w14:textId="77777777" w:rsidR="00C9702C" w:rsidRPr="00391B68" w:rsidRDefault="00C9702C">
      <w:pPr>
        <w:rPr>
          <w:sz w:val="26"/>
          <w:szCs w:val="26"/>
        </w:rPr>
      </w:pPr>
    </w:p>
    <w:p w14:paraId="0C344C26" w14:textId="1A36D3C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Kauli yake, kauli ya Friesen, ni kwamba Uamuzi wowote unaofanywa ndani ya mapenzi ya Mungu unakubalika kwa Mungu. Sidhani kama hiyo inatosha hata kidogo. Hakuna uamuzi wowote unaofanya ambao haukiuki mapenzi ya Mungu.</w:t>
      </w:r>
    </w:p>
    <w:p w14:paraId="4D5A14E9" w14:textId="77777777" w:rsidR="00C9702C" w:rsidRPr="00391B68" w:rsidRDefault="00C9702C">
      <w:pPr>
        <w:rPr>
          <w:sz w:val="26"/>
          <w:szCs w:val="26"/>
        </w:rPr>
      </w:pPr>
    </w:p>
    <w:p w14:paraId="13E116F3" w14:textId="48148C8A"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Naam, unapaswa kufanya maamuzi ambayo hayavunji mapenzi ya Mungu. Lakini ni zaidi ya kufikiria kuhusu uamuzi mzuri wakati hushughuliki na ukiukaji wa mapenzi ya Mungu. Zaidi ya hayo unaposhughulika na mapenzi ya Mungu.</w:t>
      </w:r>
    </w:p>
    <w:p w14:paraId="3D3A15C2" w14:textId="77777777" w:rsidR="00C9702C" w:rsidRPr="00391B68" w:rsidRDefault="00C9702C">
      <w:pPr>
        <w:rPr>
          <w:sz w:val="26"/>
          <w:szCs w:val="26"/>
        </w:rPr>
      </w:pPr>
    </w:p>
    <w:p w14:paraId="78619721" w14:textId="2364E52E"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Mapenzi ya Mungu ya kimaadili ni makubwa kuliko mfano wa Friesen. Mapenzi ya Mungu ni makubwa kuliko mfano wa Friesen. Maana ya mapenzi ya Mungu ya kimaadili yanahitaji utambuzi, na hekima hutambua njia mbadala.</w:t>
      </w:r>
    </w:p>
    <w:p w14:paraId="52EFBD28" w14:textId="77777777" w:rsidR="00C9702C" w:rsidRPr="00391B68" w:rsidRDefault="00C9702C">
      <w:pPr>
        <w:rPr>
          <w:sz w:val="26"/>
          <w:szCs w:val="26"/>
        </w:rPr>
      </w:pPr>
    </w:p>
    <w:p w14:paraId="52387E39" w14:textId="6507587E"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Hekima kama manufaa ya kiroho si dhana ya Kibiblia. Tunazungumzia kuhusu hekima katika mihadhara ya Agano la Kale, na haifanyi hivyo. Hekima ni usemi wa mtazamo wa ulimwengu na mfumo wa thamani unaotegemea sheria lakini si kunukuu sheria. Kwa hivyo, ni jambo la kuvutia sana kusoma fasihi ya hekima na kujaribu kuifuatilia hadi pale tunapoweza kuona chochote katika Musa kinachomaanisha hivyo. Wanapata wapi hilo? Hekima inazungumzia sana uumbaji.</w:t>
      </w:r>
    </w:p>
    <w:p w14:paraId="5C4F309D" w14:textId="77777777" w:rsidR="00C9702C" w:rsidRPr="00391B68" w:rsidRDefault="00C9702C">
      <w:pPr>
        <w:rPr>
          <w:sz w:val="26"/>
          <w:szCs w:val="26"/>
        </w:rPr>
      </w:pPr>
    </w:p>
    <w:p w14:paraId="6508E40E" w14:textId="25A58D1E"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Hapana, kuna maswali hapo hapo. Kwa hivyo, tunahitaji kuhakikisha kwamba tunatambua kwamba hekima si rahisi kufikiria unachofikiria na kwamba mtu anafanya kile unachokubaliana nacho na kukiita cha busara. Naam, hiyo inatosha hapo.</w:t>
      </w:r>
    </w:p>
    <w:p w14:paraId="2121D1F1" w14:textId="77777777" w:rsidR="00C9702C" w:rsidRPr="00391B68" w:rsidRDefault="00C9702C">
      <w:pPr>
        <w:rPr>
          <w:sz w:val="26"/>
          <w:szCs w:val="26"/>
        </w:rPr>
      </w:pPr>
    </w:p>
    <w:p w14:paraId="297FD0C3" w14:textId="56789D1A"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Nitarudi kwenye hilo mwishoni mwa mihadhara yetu na kuwaonyesha mitazamo mitatu ambayo nitaiita ushindani. Ilikuwa yangu, na ushindani ulikuwa mtazamo wa ulimwengu na mtazamo wa mfano. Sawa, asante. Tuna hotuba moja fupi zaidi ambapo tutaangalia baadhi ya vitu ambavyo ni usindikaji tutafanya ambapo tunashughulikia mawazo, na kisha tutaenda kwenye changamoto za kibinafsi, ambazo ni mihadhara ambayo hutaki kukosa kwa sababu ni kipengele cha kuvutia sana cha kujijua.</w:t>
      </w:r>
    </w:p>
    <w:p w14:paraId="277883E3" w14:textId="77777777" w:rsidR="00C9702C" w:rsidRPr="00391B68" w:rsidRDefault="00C9702C">
      <w:pPr>
        <w:rPr>
          <w:sz w:val="26"/>
          <w:szCs w:val="26"/>
        </w:rPr>
      </w:pPr>
    </w:p>
    <w:p w14:paraId="55685409" w14:textId="6884865E"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Nitasema hivyo tu. Asante, na uwe na siku njema.</w:t>
      </w:r>
    </w:p>
    <w:sectPr w:rsidR="00C9702C" w:rsidRPr="00391B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E6ADF" w14:textId="77777777" w:rsidR="00A41488" w:rsidRDefault="00A41488" w:rsidP="00391B68">
      <w:r>
        <w:separator/>
      </w:r>
    </w:p>
  </w:endnote>
  <w:endnote w:type="continuationSeparator" w:id="0">
    <w:p w14:paraId="026DCC5A" w14:textId="77777777" w:rsidR="00A41488" w:rsidRDefault="00A41488" w:rsidP="0039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1875D" w14:textId="77777777" w:rsidR="00A41488" w:rsidRDefault="00A41488" w:rsidP="00391B68">
      <w:r>
        <w:separator/>
      </w:r>
    </w:p>
  </w:footnote>
  <w:footnote w:type="continuationSeparator" w:id="0">
    <w:p w14:paraId="594CF630" w14:textId="77777777" w:rsidR="00A41488" w:rsidRDefault="00A41488" w:rsidP="00391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762770"/>
      <w:docPartObj>
        <w:docPartGallery w:val="Page Numbers (Top of Page)"/>
        <w:docPartUnique/>
      </w:docPartObj>
    </w:sdtPr>
    <w:sdtEndPr>
      <w:rPr>
        <w:noProof/>
      </w:rPr>
    </w:sdtEndPr>
    <w:sdtContent>
      <w:p w14:paraId="710BDD52" w14:textId="317FF647" w:rsidR="00391B68" w:rsidRDefault="00391B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965D87C" w14:textId="77777777" w:rsidR="00391B68" w:rsidRDefault="00391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92D1E"/>
    <w:multiLevelType w:val="hybridMultilevel"/>
    <w:tmpl w:val="348AFCBE"/>
    <w:lvl w:ilvl="0" w:tplc="963E438E">
      <w:start w:val="1"/>
      <w:numFmt w:val="bullet"/>
      <w:lvlText w:val="●"/>
      <w:lvlJc w:val="left"/>
      <w:pPr>
        <w:ind w:left="720" w:hanging="360"/>
      </w:pPr>
    </w:lvl>
    <w:lvl w:ilvl="1" w:tplc="2D348D00">
      <w:start w:val="1"/>
      <w:numFmt w:val="bullet"/>
      <w:lvlText w:val="○"/>
      <w:lvlJc w:val="left"/>
      <w:pPr>
        <w:ind w:left="1440" w:hanging="360"/>
      </w:pPr>
    </w:lvl>
    <w:lvl w:ilvl="2" w:tplc="C0AE565A">
      <w:start w:val="1"/>
      <w:numFmt w:val="bullet"/>
      <w:lvlText w:val="■"/>
      <w:lvlJc w:val="left"/>
      <w:pPr>
        <w:ind w:left="2160" w:hanging="360"/>
      </w:pPr>
    </w:lvl>
    <w:lvl w:ilvl="3" w:tplc="36BC4D18">
      <w:start w:val="1"/>
      <w:numFmt w:val="bullet"/>
      <w:lvlText w:val="●"/>
      <w:lvlJc w:val="left"/>
      <w:pPr>
        <w:ind w:left="2880" w:hanging="360"/>
      </w:pPr>
    </w:lvl>
    <w:lvl w:ilvl="4" w:tplc="E6B09CAA">
      <w:start w:val="1"/>
      <w:numFmt w:val="bullet"/>
      <w:lvlText w:val="○"/>
      <w:lvlJc w:val="left"/>
      <w:pPr>
        <w:ind w:left="3600" w:hanging="360"/>
      </w:pPr>
    </w:lvl>
    <w:lvl w:ilvl="5" w:tplc="9E5A78AA">
      <w:start w:val="1"/>
      <w:numFmt w:val="bullet"/>
      <w:lvlText w:val="■"/>
      <w:lvlJc w:val="left"/>
      <w:pPr>
        <w:ind w:left="4320" w:hanging="360"/>
      </w:pPr>
    </w:lvl>
    <w:lvl w:ilvl="6" w:tplc="6EFE6FB2">
      <w:start w:val="1"/>
      <w:numFmt w:val="bullet"/>
      <w:lvlText w:val="●"/>
      <w:lvlJc w:val="left"/>
      <w:pPr>
        <w:ind w:left="5040" w:hanging="360"/>
      </w:pPr>
    </w:lvl>
    <w:lvl w:ilvl="7" w:tplc="6B4CAFF8">
      <w:start w:val="1"/>
      <w:numFmt w:val="bullet"/>
      <w:lvlText w:val="●"/>
      <w:lvlJc w:val="left"/>
      <w:pPr>
        <w:ind w:left="5760" w:hanging="360"/>
      </w:pPr>
    </w:lvl>
    <w:lvl w:ilvl="8" w:tplc="5AC0CFDE">
      <w:start w:val="1"/>
      <w:numFmt w:val="bullet"/>
      <w:lvlText w:val="●"/>
      <w:lvlJc w:val="left"/>
      <w:pPr>
        <w:ind w:left="6480" w:hanging="360"/>
      </w:pPr>
    </w:lvl>
  </w:abstractNum>
  <w:num w:numId="1" w16cid:durableId="20128316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02C"/>
    <w:rsid w:val="00391B68"/>
    <w:rsid w:val="00A41488"/>
    <w:rsid w:val="00A822A0"/>
    <w:rsid w:val="00B14A4F"/>
    <w:rsid w:val="00BC7944"/>
    <w:rsid w:val="00C803EB"/>
    <w:rsid w:val="00C9702C"/>
    <w:rsid w:val="00DD3ADE"/>
    <w:rsid w:val="00E761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B5C19"/>
  <w15:docId w15:val="{C1008466-6FD2-458A-A27A-5B816BCE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91B68"/>
    <w:pPr>
      <w:tabs>
        <w:tab w:val="center" w:pos="4680"/>
        <w:tab w:val="right" w:pos="9360"/>
      </w:tabs>
    </w:pPr>
  </w:style>
  <w:style w:type="character" w:customStyle="1" w:styleId="HeaderChar">
    <w:name w:val="Header Char"/>
    <w:basedOn w:val="DefaultParagraphFont"/>
    <w:link w:val="Header"/>
    <w:uiPriority w:val="99"/>
    <w:rsid w:val="00391B68"/>
  </w:style>
  <w:style w:type="paragraph" w:styleId="Footer">
    <w:name w:val="footer"/>
    <w:basedOn w:val="Normal"/>
    <w:link w:val="FooterChar"/>
    <w:uiPriority w:val="99"/>
    <w:unhideWhenUsed/>
    <w:rsid w:val="00391B68"/>
    <w:pPr>
      <w:tabs>
        <w:tab w:val="center" w:pos="4680"/>
        <w:tab w:val="right" w:pos="9360"/>
      </w:tabs>
    </w:pPr>
  </w:style>
  <w:style w:type="character" w:customStyle="1" w:styleId="FooterChar">
    <w:name w:val="Footer Char"/>
    <w:basedOn w:val="DefaultParagraphFont"/>
    <w:link w:val="Footer"/>
    <w:uiPriority w:val="99"/>
    <w:rsid w:val="00391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29927">
      <w:bodyDiv w:val="1"/>
      <w:marLeft w:val="0"/>
      <w:marRight w:val="0"/>
      <w:marTop w:val="0"/>
      <w:marBottom w:val="0"/>
      <w:divBdr>
        <w:top w:val="none" w:sz="0" w:space="0" w:color="auto"/>
        <w:left w:val="none" w:sz="0" w:space="0" w:color="auto"/>
        <w:bottom w:val="none" w:sz="0" w:space="0" w:color="auto"/>
        <w:right w:val="none" w:sz="0" w:space="0" w:color="auto"/>
      </w:divBdr>
    </w:div>
    <w:div w:id="1695614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4581</Words>
  <Characters>20569</Characters>
  <Application>Microsoft Office Word</Application>
  <DocSecurity>0</DocSecurity>
  <Lines>467</Lines>
  <Paragraphs>139</Paragraphs>
  <ScaleCrop>false</ScaleCrop>
  <Company/>
  <LinksUpToDate>false</LinksUpToDate>
  <CharactersWithSpaces>25011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Session09</dc:title>
  <dc:creator>TurboScribe.ai</dc:creator>
  <cp:lastModifiedBy>Ted Hildebrandt</cp:lastModifiedBy>
  <cp:revision>6</cp:revision>
  <dcterms:created xsi:type="dcterms:W3CDTF">2025-01-10T08:53:00Z</dcterms:created>
  <dcterms:modified xsi:type="dcterms:W3CDTF">2025-01-10T08:54:00Z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88968b9046d44e53d21178a55a4e12b61e93f65843f50e6bb91f44e6d615aa91</vt:lpwstr>
  </property>
</Properties>
</file>