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68F3" w14:textId="59DF89C3" w:rsidR="00280BA4" w:rsidRPr="00526A35" w:rsidRDefault="00526A35" w:rsidP="00526A35">
      <w:pPr xmlns:w="http://schemas.openxmlformats.org/wordprocessingml/2006/main">
        <w:jc w:val="center"/>
        <w:rPr>
          <w:rFonts w:ascii="Calibri" w:eastAsia="Calibri" w:hAnsi="Calibri" w:cs="Calibri"/>
          <w:sz w:val="26"/>
          <w:szCs w:val="26"/>
        </w:rPr>
      </w:pPr>
      <w:r xmlns:w="http://schemas.openxmlformats.org/wordprocessingml/2006/main" w:rsidRPr="00526A35">
        <w:rPr>
          <w:rFonts w:ascii="Calibri" w:eastAsia="Calibri" w:hAnsi="Calibri" w:cs="Calibri"/>
          <w:b/>
          <w:bCs/>
          <w:sz w:val="40"/>
          <w:szCs w:val="40"/>
        </w:rPr>
        <w:t xml:space="preserve">دکتر جفری هادون، باستان‌شناسی کتاب مقدس، </w:t>
      </w:r>
      <w:r xmlns:w="http://schemas.openxmlformats.org/wordprocessingml/2006/main" w:rsidRPr="00526A35">
        <w:rPr>
          <w:rFonts w:ascii="Calibri" w:eastAsia="Calibri" w:hAnsi="Calibri" w:cs="Calibri"/>
          <w:b/>
          <w:bCs/>
          <w:sz w:val="40"/>
          <w:szCs w:val="40"/>
        </w:rPr>
        <w:br xmlns:w="http://schemas.openxmlformats.org/wordprocessingml/2006/main"/>
      </w:r>
      <w:r xmlns:w="http://schemas.openxmlformats.org/wordprocessingml/2006/main" w:rsidR="00000000" w:rsidRPr="00526A35">
        <w:rPr>
          <w:rFonts w:ascii="Calibri" w:eastAsia="Calibri" w:hAnsi="Calibri" w:cs="Calibri"/>
          <w:b/>
          <w:bCs/>
          <w:sz w:val="40"/>
          <w:szCs w:val="40"/>
        </w:rPr>
        <w:t xml:space="preserve">جلسه ۱۰، شناسایی بتل کتاب مقدس، یک مطالعه موردی </w:t>
      </w:r>
      <w:r xmlns:w="http://schemas.openxmlformats.org/wordprocessingml/2006/main" w:rsidRPr="00526A35">
        <w:rPr>
          <w:rFonts w:ascii="Calibri" w:eastAsia="Calibri" w:hAnsi="Calibri" w:cs="Calibri"/>
          <w:b/>
          <w:bCs/>
          <w:sz w:val="40"/>
          <w:szCs w:val="40"/>
        </w:rPr>
        <w:br xmlns:w="http://schemas.openxmlformats.org/wordprocessingml/2006/main"/>
      </w:r>
      <w:r xmlns:w="http://schemas.openxmlformats.org/wordprocessingml/2006/main" w:rsidRPr="00526A35">
        <w:rPr>
          <w:rFonts w:ascii="AA Times New Roman" w:eastAsia="Calibri" w:hAnsi="AA Times New Roman" w:cs="AA Times New Roman"/>
          <w:sz w:val="26"/>
          <w:szCs w:val="26"/>
        </w:rPr>
        <w:t xml:space="preserve">© </w:t>
      </w:r>
      <w:r xmlns:w="http://schemas.openxmlformats.org/wordprocessingml/2006/main" w:rsidRPr="00526A35">
        <w:rPr>
          <w:rFonts w:ascii="Calibri" w:eastAsia="Calibri" w:hAnsi="Calibri" w:cs="Calibri"/>
          <w:sz w:val="26"/>
          <w:szCs w:val="26"/>
        </w:rPr>
        <w:t xml:space="preserve">جفری هادون و تد هیلدبرانت</w:t>
      </w:r>
    </w:p>
    <w:p w14:paraId="07728382" w14:textId="77777777" w:rsidR="00526A35" w:rsidRPr="00526A35" w:rsidRDefault="00526A35">
      <w:pPr>
        <w:rPr>
          <w:sz w:val="26"/>
          <w:szCs w:val="26"/>
        </w:rPr>
      </w:pPr>
    </w:p>
    <w:p w14:paraId="3E09FD81" w14:textId="3D84F1A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این دکتر جفری هادون در تدریس خود در مورد باستان‌شناسی کتاب مقدس است. این جلسه دهم، شناسایی بتل کتاب مقدس، یک مطالعه موردی است. </w:t>
      </w:r>
      <w:r xmlns:w="http://schemas.openxmlformats.org/wordprocessingml/2006/main" w:rsidR="00526A35" w:rsidRPr="00526A35">
        <w:rPr>
          <w:rFonts w:ascii="Calibri" w:eastAsia="Calibri" w:hAnsi="Calibri" w:cs="Calibri"/>
          <w:sz w:val="26"/>
          <w:szCs w:val="26"/>
        </w:rPr>
        <w:br xmlns:w="http://schemas.openxmlformats.org/wordprocessingml/2006/main"/>
      </w:r>
      <w:r xmlns:w="http://schemas.openxmlformats.org/wordprocessingml/2006/main" w:rsidR="00526A35" w:rsidRPr="00526A35">
        <w:rPr>
          <w:rFonts w:ascii="Calibri" w:eastAsia="Calibri" w:hAnsi="Calibri" w:cs="Calibri"/>
          <w:sz w:val="26"/>
          <w:szCs w:val="26"/>
        </w:rPr>
        <w:br xmlns:w="http://schemas.openxmlformats.org/wordprocessingml/2006/main"/>
      </w:r>
      <w:r xmlns:w="http://schemas.openxmlformats.org/wordprocessingml/2006/main" w:rsidRPr="00526A35">
        <w:rPr>
          <w:rFonts w:ascii="Calibri" w:eastAsia="Calibri" w:hAnsi="Calibri" w:cs="Calibri"/>
          <w:sz w:val="26"/>
          <w:szCs w:val="26"/>
        </w:rPr>
        <w:t xml:space="preserve">همانطور که قبلاً اشاره کردیم، بخشی از باستان‌شناسی، شناسایی محل است.</w:t>
      </w:r>
    </w:p>
    <w:p w14:paraId="204F25CB" w14:textId="77777777" w:rsidR="00280BA4" w:rsidRPr="00526A35" w:rsidRDefault="00280BA4">
      <w:pPr>
        <w:rPr>
          <w:sz w:val="26"/>
          <w:szCs w:val="26"/>
        </w:rPr>
      </w:pPr>
    </w:p>
    <w:p w14:paraId="17698DC1" w14:textId="78D8DF0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می‌خواهم از محل بیت‌ئیل، شهر معروف در عهد عتیق، به عنوان نمونه‌ای آزمایشی استفاده کنم که باستان‌شناسان در تلاش برای یافتن محل دقیق یک مکان باستانی از آن استفاده می‌کنند. بنابراین، بیایید به محل بیت‌ئیل و برخی از استدلال‌های پیرامون آن مکان نگاهی بیندازیم. این دوباره نمایی از کرانه باختری است و بیت‌ئیل نیز درست در شمال اورشلیم در فلاتی است که فلات مرکزی بنیامین یا درست در شمال آن نامیده می‌شود.</w:t>
      </w:r>
    </w:p>
    <w:p w14:paraId="476FD0A6" w14:textId="77777777" w:rsidR="00280BA4" w:rsidRPr="00526A35" w:rsidRDefault="00280BA4">
      <w:pPr>
        <w:rPr>
          <w:sz w:val="26"/>
          <w:szCs w:val="26"/>
        </w:rPr>
      </w:pPr>
    </w:p>
    <w:p w14:paraId="27A4383D" w14:textId="0D36F46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همانطور که از کتاب مقدس می‌بینیم، بیت‌ئیل با نزدیک به ۶۰۰ یا ۶۶۹ ارجاع، بیشترین مکان ذکر شده در عهد عتیق است. اکثر محققان بیت‌ئیل را در مکانی به نام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sidR="00526A35">
        <w:rPr>
          <w:rFonts w:ascii="Calibri" w:eastAsia="Calibri" w:hAnsi="Calibri" w:cs="Calibri"/>
          <w:sz w:val="26"/>
          <w:szCs w:val="26"/>
        </w:rPr>
        <w:t xml:space="preserve">، روستایی عرب‌نشین در حدود ۱۶ کیلومتری شمال اورشلیم، قرار می‌دهند. این مکان از نظر استراتژیک بسیار مهم است زیرا در یک چهارراه اصلی قرار دارد.</w:t>
      </w:r>
    </w:p>
    <w:p w14:paraId="620E3E05" w14:textId="77777777" w:rsidR="00280BA4" w:rsidRPr="00526A35" w:rsidRDefault="00280BA4">
      <w:pPr>
        <w:rPr>
          <w:sz w:val="26"/>
          <w:szCs w:val="26"/>
        </w:rPr>
      </w:pPr>
    </w:p>
    <w:p w14:paraId="576E390E" w14:textId="474BE940"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این چهارراه، مسیر عبور پدران مقدس به شمال و جنوب و مسیری است که به ساحل در امتداد دره آیالون می‌رود. همچنین دارای چشمه آب پرآبی است. در عهد عتیق، ابرام در تپه‌های شرق بیت‌ئیل، غرب عای، قربانگاهی ساخت و پس از اقامت موقت در مصر به آن مکان بازگشت.</w:t>
      </w:r>
    </w:p>
    <w:p w14:paraId="3A8FB5DD" w14:textId="77777777" w:rsidR="00280BA4" w:rsidRPr="00526A35" w:rsidRDefault="00280BA4">
      <w:pPr>
        <w:rPr>
          <w:sz w:val="26"/>
          <w:szCs w:val="26"/>
        </w:rPr>
      </w:pPr>
    </w:p>
    <w:p w14:paraId="3640A8B7" w14:textId="6F609884"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معروف‌تر اینکه، یعقوب در بیت‌ئیل اردو زد و خواب نردبانی به بهشت دید که فرشتگان از آن بالا و پایین می‌رفتند. او محراب و ستونی بنا کرد و نام آن مکان را بیت‌ئیل یا خانه خدا گذاشت. و بدین ترتیب، یعقوب بازمی‌گردد، محراب دیگری می‌سازد و ستونی برپا می‌کند.</w:t>
      </w:r>
    </w:p>
    <w:p w14:paraId="69954E9E" w14:textId="77777777" w:rsidR="00280BA4" w:rsidRPr="00526A35" w:rsidRDefault="00280BA4">
      <w:pPr>
        <w:rPr>
          <w:sz w:val="26"/>
          <w:szCs w:val="26"/>
        </w:rPr>
      </w:pPr>
    </w:p>
    <w:p w14:paraId="1FF5F0F2" w14:textId="2474786B"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بنابراین، به وضوح می‌توان فعالیت‌ها و خاطرات آیینی مذهبی اولیه را در دوره اولیه پدران مقدس در اینجا مشاهده کرد. بیت‌ئیل (لوز) که دو نام متفاوت دارد، یک شهر سلطنتی کنعانی با پادشاهی در یوشع ۱۲:۱۶ بود که ظاهراً بنی‌اسرائیل آن را تصرف کردند. بیت‌ئیل که در ابتدا به بنیامین اختصاص داده شده بود، ظاهراً در دوره داوران به کنترل افرایم درآمد.</w:t>
      </w:r>
    </w:p>
    <w:p w14:paraId="39293CD2" w14:textId="77777777" w:rsidR="00280BA4" w:rsidRPr="00526A35" w:rsidRDefault="00280BA4">
      <w:pPr>
        <w:rPr>
          <w:sz w:val="26"/>
          <w:szCs w:val="26"/>
        </w:rPr>
      </w:pPr>
    </w:p>
    <w:p w14:paraId="7E0F1402" w14:textId="6683C74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نکته مهم اینجاست که بیت‌ئیل در طول دوره اسکان یهودیان به عنوان یک پناهگاه عمل می‌کرد و یک انجمن نبوت داشت. بنابراین، واضح است که فعالیت مذهبی در آنجا وجود داشته است. آنجا یک مکان مذهبی بود.</w:t>
      </w:r>
    </w:p>
    <w:p w14:paraId="237F9B1F" w14:textId="77777777" w:rsidR="00280BA4" w:rsidRPr="00526A35" w:rsidRDefault="00280BA4">
      <w:pPr>
        <w:rPr>
          <w:sz w:val="26"/>
          <w:szCs w:val="26"/>
        </w:rPr>
      </w:pPr>
    </w:p>
    <w:p w14:paraId="716EBA9E" w14:textId="620DFB9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نام و تاریخ، حتی در آن دوره اولیه داوران، اهمیت مذهبی داشت. اکنون، هنگامی که پادشاهی‌های اسرائیل و یهودا از هم جدا شدند، یربعام، اولین </w:t>
      </w:r>
      <w:r xmlns:w="http://schemas.openxmlformats.org/wordprocessingml/2006/main" w:rsidR="00526A35">
        <w:rPr>
          <w:rFonts w:ascii="Calibri" w:eastAsia="Calibri" w:hAnsi="Calibri" w:cs="Calibri"/>
          <w:sz w:val="26"/>
          <w:szCs w:val="26"/>
        </w:rPr>
        <w:lastRenderedPageBreak xmlns:w="http://schemas.openxmlformats.org/wordprocessingml/2006/main"/>
      </w:r>
      <w:r xmlns:w="http://schemas.openxmlformats.org/wordprocessingml/2006/main" w:rsidR="00526A35">
        <w:rPr>
          <w:rFonts w:ascii="Calibri" w:eastAsia="Calibri" w:hAnsi="Calibri" w:cs="Calibri"/>
          <w:sz w:val="26"/>
          <w:szCs w:val="26"/>
        </w:rPr>
        <w:t xml:space="preserve">پادشاه اسرائیل، </w:t>
      </w:r>
      <w:r xmlns:w="http://schemas.openxmlformats.org/wordprocessingml/2006/main" w:rsidRPr="00526A35">
        <w:rPr>
          <w:rFonts w:ascii="Calibri" w:eastAsia="Calibri" w:hAnsi="Calibri" w:cs="Calibri"/>
          <w:sz w:val="26"/>
          <w:szCs w:val="26"/>
        </w:rPr>
        <w:t xml:space="preserve">بیت‌ئیل را به عنوان یک مرکز مذهبی بزرگ برای پادشاهی شمالی تأسیس کرد. و این حدود سال ۹۳۰ قبل از میلاد است.</w:t>
      </w:r>
    </w:p>
    <w:p w14:paraId="3FFA2EBE" w14:textId="77777777" w:rsidR="00280BA4" w:rsidRPr="00526A35" w:rsidRDefault="00280BA4">
      <w:pPr>
        <w:rPr>
          <w:sz w:val="26"/>
          <w:szCs w:val="26"/>
        </w:rPr>
      </w:pPr>
    </w:p>
    <w:p w14:paraId="7BE005DD" w14:textId="25B4567C"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اکنون، پس از آن تفرقه، اسرائیل و یهودا با یکدیگر جنگیدند و مرز بین آنها جابجا شد. در این زمان بود که ابیا و آسا در اوایل دوران سلطنت، بیت‌ئیل را که تحت حاکمیت یهودا بود، اشغال کردند. عاموس نبی در قرن هشتم در معبد بیت‌ئیل پیشگویی‌های خود را ایراد کرد.</w:t>
      </w:r>
    </w:p>
    <w:p w14:paraId="5C4DDD21" w14:textId="77777777" w:rsidR="00280BA4" w:rsidRPr="00526A35" w:rsidRDefault="00280BA4">
      <w:pPr>
        <w:rPr>
          <w:sz w:val="26"/>
          <w:szCs w:val="26"/>
        </w:rPr>
      </w:pPr>
    </w:p>
    <w:p w14:paraId="32291FEB" w14:textId="0B5E6353"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اصلاحات پادشاه یوشیا شامل تخریب کامل و هتک حرمت پناهگاه بیت‌ئیل در مکان‌های مرتفع و قتل کاهنان آن بود. بنابراین، ماجرای دو نام بیت‌ئیل و لوز چیست؟ ضمناً، این یک عکس اولیه از بتین، روستای عرب‌نشین در قرن نوزدهم است. لوز به عنوان یک درخت بادام توصیف یا تعریف شده است.</w:t>
      </w:r>
    </w:p>
    <w:p w14:paraId="6EBA478B" w14:textId="77777777" w:rsidR="00280BA4" w:rsidRPr="00526A35" w:rsidRDefault="00280BA4">
      <w:pPr>
        <w:rPr>
          <w:sz w:val="26"/>
          <w:szCs w:val="26"/>
        </w:rPr>
      </w:pPr>
    </w:p>
    <w:p w14:paraId="7B57A324" w14:textId="28E795F0"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توسط یعقوب به بیت‌ئیل تغییر نام یافت. و به‌روزرسانی‌های مجدد در نام‌ها و مکان‌ها و شهرها در عهد عتیق غیرمعمول نیست. من در اینجا چند مثال ارائه می‌دهم.</w:t>
      </w:r>
    </w:p>
    <w:p w14:paraId="6C1AA1D3" w14:textId="77777777" w:rsidR="00280BA4" w:rsidRPr="00526A35" w:rsidRDefault="00280BA4">
      <w:pPr>
        <w:rPr>
          <w:sz w:val="26"/>
          <w:szCs w:val="26"/>
        </w:rPr>
      </w:pPr>
    </w:p>
    <w:p w14:paraId="54BEFE55"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اما می‌تواند به معنای دو مکان جداگانه نیز باشد. و این نیز مهم است. و می‌توانید اشاره به لوز را در پیدایش، یوشع، داوران و کتاب جعلی یوبیل ببینید.</w:t>
      </w:r>
    </w:p>
    <w:p w14:paraId="3E2FE543" w14:textId="77777777" w:rsidR="00280BA4" w:rsidRPr="00526A35" w:rsidRDefault="00280BA4">
      <w:pPr>
        <w:rPr>
          <w:sz w:val="26"/>
          <w:szCs w:val="26"/>
        </w:rPr>
      </w:pPr>
    </w:p>
    <w:p w14:paraId="4E7B01C6" w14:textId="7F17E2D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در یوشع ۱۶:۲، در توصیف مرز افرایم و بنیامین، از لوز به عنوان مرز یاد شده است. بنابراین، به نظر می‌رسد که لوز متمایز و جدا از بیت‌ئیل بوده است. و بعداً به این موضوع خواهیم پرداخت.</w:t>
      </w:r>
    </w:p>
    <w:p w14:paraId="5FFFD8E0" w14:textId="77777777" w:rsidR="00280BA4" w:rsidRPr="00526A35" w:rsidRDefault="00280BA4">
      <w:pPr>
        <w:rPr>
          <w:sz w:val="26"/>
          <w:szCs w:val="26"/>
        </w:rPr>
      </w:pPr>
    </w:p>
    <w:p w14:paraId="7530024E" w14:textId="24F869B8"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خب، همانطور که می‌دانیم، پس از مرگ سلیمان، بزرگان قبایل ده قبیله شمالی از پسر جدید سلیمان، پادشاه رحبعام، خواستند که در شکیم برای جلسه‌ای گرد هم آیند. و البته، آنها از او درخواست یا تقاضا کردند که بار مسئولیت آنها را در مورد مالیات و کار برای تاج و تخت کاهش دهد. و او دوباره از مشاوران جوان‌ترش نصیحت بدی می‌گیرد و این نظر را می‌دهد که، می‌دانید، اگر فکر می‌کنید اوضاع در زمان پدرم سخت بوده، در زمان من بدتر خواهد شد.</w:t>
      </w:r>
    </w:p>
    <w:p w14:paraId="4DD570FB" w14:textId="77777777" w:rsidR="00280BA4" w:rsidRPr="00526A35" w:rsidRDefault="00280BA4">
      <w:pPr>
        <w:rPr>
          <w:sz w:val="26"/>
          <w:szCs w:val="26"/>
        </w:rPr>
      </w:pPr>
    </w:p>
    <w:p w14:paraId="105C36C3" w14:textId="07CFF97A"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دلیل جدایی نهایی بین دو پادشاهی یا تجزیه اسرائیل به دو پادشاهی، یهودا، دو قبیله جنوبی و سپس ده قبیله شمالی تحت حکومت اسرائیل است. در آن زمان بود که یربعام، که پادشاهی پادشاهی شمالی را به دست گرفت، متوجه شد که با مشکلی روبرو است زیرا خانه یهوه، معبد اورشلیم، همچنان یک مکان مذهبی متحد برای هر 12 قبیله باقی مانده است.</w:t>
      </w:r>
    </w:p>
    <w:p w14:paraId="3CAD87B2" w14:textId="77777777" w:rsidR="00280BA4" w:rsidRPr="00526A35" w:rsidRDefault="00280BA4">
      <w:pPr>
        <w:rPr>
          <w:sz w:val="26"/>
          <w:szCs w:val="26"/>
        </w:rPr>
      </w:pPr>
    </w:p>
    <w:p w14:paraId="683B7B9F" w14:textId="53B1E32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آن در اورشلیم، که در یهودا بود، باقی ماند. بنابراین، یربعام مجبور شد مکانی جایگزین ایجاد کند تا این ارتباط بین اورشلیم و پادشاهی خود را قطع کند. بنابراین او نه یک مکان مذهبی، بلکه دو مکان مذهبی، یکی در دان در شمالی‌ترین نقطه پادشاهی و دیگری در بیت‌ئیل، جنوبی‌ترین بخش پادشاهی، ایجاد کرد.</w:t>
      </w:r>
    </w:p>
    <w:p w14:paraId="4D02794C" w14:textId="77777777" w:rsidR="00280BA4" w:rsidRPr="00526A35" w:rsidRDefault="00280BA4">
      <w:pPr>
        <w:rPr>
          <w:sz w:val="26"/>
          <w:szCs w:val="26"/>
        </w:rPr>
      </w:pPr>
    </w:p>
    <w:p w14:paraId="72F44015" w14:textId="482F198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البته، بیت‌ئیل به دلیل تاریخ مذهبی، نامش و این واقعیت که یک مرکز فرقه‌ای بود، انتخاب بسیار خوبی بود. به همین دلیل، او دو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گوساله طلایی ساخت و در هر مکان یکی قرار داد. و این گوساله‌ها لزوماً مورد پرستش قرار نمی‌گرفتند.</w:t>
      </w:r>
    </w:p>
    <w:p w14:paraId="1F4B5FEA" w14:textId="77777777" w:rsidR="00280BA4" w:rsidRPr="00526A35" w:rsidRDefault="00280BA4">
      <w:pPr>
        <w:rPr>
          <w:sz w:val="26"/>
          <w:szCs w:val="26"/>
        </w:rPr>
      </w:pPr>
    </w:p>
    <w:p w14:paraId="29AB5845" w14:textId="3B7FC6F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یهوه نامرئی که ظاهراً سوار بر این گوساله‌ها بود، پرستش می‌شد. باز هم، این یک تلفیق بین دین کنعانی و ایمان کتاب مقدس است. حال، نویسندگان کتاب مقدس، به وضوح در کتاب مقدس، این زیارتگاه‌ها را به عنوان نمونه‌های مذهبی جعلی برای معبد اورشلیم می‌شناسند.</w:t>
      </w:r>
    </w:p>
    <w:p w14:paraId="2D6614C0" w14:textId="77777777" w:rsidR="00280BA4" w:rsidRPr="00526A35" w:rsidRDefault="00280BA4">
      <w:pPr>
        <w:rPr>
          <w:sz w:val="26"/>
          <w:szCs w:val="26"/>
        </w:rPr>
      </w:pPr>
    </w:p>
    <w:p w14:paraId="4036E0BE" w14:textId="08B9AD66"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معمول، وقایع‌نگار حتی وجود آنها را تصدیق نمی‌کند. متن این است. بنابراین، پادشاه مشورت کرد و دو گوساله از طلا ساخت.</w:t>
      </w:r>
    </w:p>
    <w:p w14:paraId="1458AE72" w14:textId="77777777" w:rsidR="00280BA4" w:rsidRPr="00526A35" w:rsidRDefault="00280BA4">
      <w:pPr>
        <w:rPr>
          <w:sz w:val="26"/>
          <w:szCs w:val="26"/>
        </w:rPr>
      </w:pPr>
    </w:p>
    <w:p w14:paraId="29290197"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به قوم گفت: «رفتن شما به اورشلیم به اندازه کافی طول کشیده است. ای اسرائیل، این خدایان شما هستند که شما را از سرزمین مصر بیرون آوردند.» و یکی را در بیت‌ئیل و دیگری را در دان قرار داد.</w:t>
      </w:r>
    </w:p>
    <w:p w14:paraId="252EBDD9" w14:textId="77777777" w:rsidR="00280BA4" w:rsidRPr="00526A35" w:rsidRDefault="00280BA4">
      <w:pPr>
        <w:rPr>
          <w:sz w:val="26"/>
          <w:szCs w:val="26"/>
        </w:rPr>
      </w:pPr>
    </w:p>
    <w:p w14:paraId="0D35E5F5" w14:textId="11BCEAD9"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پس، او در بیت‌ئیل برای گوساله‌هایی که ساخته بود قربانی کرد و کاهنان مکان‌های بلندی را که ساخته بود در بیت‌ئیل قرار داد. او به قربانگاهی که در بیت‌ئیل ساخته بود، رفت. و در پانزدهمین روز از ماه هشتم، در ماهی که از دل خود ابداع کرده بود، عیدی برای بنی‌اسرائیل برپا کرد و برای تقدیم قربانی به قربانگاه رفت.</w:t>
      </w:r>
    </w:p>
    <w:p w14:paraId="67C39D5A" w14:textId="77777777" w:rsidR="00280BA4" w:rsidRPr="00526A35" w:rsidRDefault="00280BA4">
      <w:pPr>
        <w:rPr>
          <w:sz w:val="26"/>
          <w:szCs w:val="26"/>
        </w:rPr>
      </w:pPr>
    </w:p>
    <w:p w14:paraId="56786C1F" w14:textId="324810E5"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بنابراین، این، باز هم، یک معبد و مکان عبادت جایگزین درست در مرز یهودا بود تا از زیارت معبد در اورشلیم توسط مردم جلوگیری شود. همانطور که قبلاً اشاره کردم، این پرستش این گوساله‌ها در واقع ترکیبی از پرستش خداوند و مذهب کنعانی بود. کسانی که به خداوند وفادار می‌مانند، ظاهراً خدای نامرئی را سوار بر این گوساله تصور می‌کنند.</w:t>
      </w:r>
    </w:p>
    <w:p w14:paraId="64D8C6B6" w14:textId="77777777" w:rsidR="00280BA4" w:rsidRPr="00526A35" w:rsidRDefault="00280BA4">
      <w:pPr>
        <w:rPr>
          <w:sz w:val="26"/>
          <w:szCs w:val="26"/>
        </w:rPr>
      </w:pPr>
    </w:p>
    <w:p w14:paraId="6B4C3212" w14:textId="5230B6F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باز هم، با کنعانیان، ترکیبی از تفکر مذهبی کنعانی یا صرفاً پرستش گوساله همانطور که کنعانیان انجام می‌دادند. اکنون، در طول قرن هشتم، تغییری در آرایش ژئوپلیتیکی این دو پادشاهی رخ داد. آنها با هم متحد شدند.</w:t>
      </w:r>
    </w:p>
    <w:p w14:paraId="6529C357" w14:textId="77777777" w:rsidR="00280BA4" w:rsidRPr="00526A35" w:rsidRDefault="00280BA4">
      <w:pPr>
        <w:rPr>
          <w:sz w:val="26"/>
          <w:szCs w:val="26"/>
        </w:rPr>
      </w:pPr>
    </w:p>
    <w:p w14:paraId="0E37C28A" w14:textId="22D1C79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هر دو مرفه بودند و گسترش یافتند. یهودا در جنوب و غرب، اسرائیل در شرق و شمال. و این دو با هم، تقریباً پادشاهی سلیمان را از نو ساختند یا با آن برابری کردند.</w:t>
      </w:r>
    </w:p>
    <w:p w14:paraId="0C2EEB1F" w14:textId="77777777" w:rsidR="00280BA4" w:rsidRPr="00526A35" w:rsidRDefault="00280BA4">
      <w:pPr>
        <w:rPr>
          <w:sz w:val="26"/>
          <w:szCs w:val="26"/>
        </w:rPr>
      </w:pPr>
    </w:p>
    <w:p w14:paraId="7EFEC692" w14:textId="36DBBFC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در این زمان بود که عاموس، که از تقوع در یهودا به آنجا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آمده بود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به بیت‌ئیل سفر کرد و وحی‌های خود را ایراد کرد. و البته، این کار در آنجا رایج یا پذیرفته شده نبود. و می‌توانید ببینید که آمازیا، کاهن، در اینجا به نام یهوه اشاره می‌کند و به عاموس پاسخ می‌دهد، اما دیگر هرگز بیت‌ئیل را پیشگویی نکرد زیرا آنجا پناهگاه پادشاه و معبد پادشاهی است.</w:t>
      </w:r>
    </w:p>
    <w:p w14:paraId="0F14C5BB" w14:textId="77777777" w:rsidR="00280BA4" w:rsidRPr="00526A35" w:rsidRDefault="00280BA4">
      <w:pPr>
        <w:rPr>
          <w:sz w:val="26"/>
          <w:szCs w:val="26"/>
        </w:rPr>
      </w:pPr>
    </w:p>
    <w:p w14:paraId="2AF23F9F" w14:textId="7C9DDDAC"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بنابراین، شما این نشانه واضح از اهمیت بیت‌ئیل در این زمان را دارید. پناهگاه پادشاه، معبد پادشاهی. پس بیت‌ئیل کجاست؟ محل </w:t>
      </w:r>
      <w:r xmlns:w="http://schemas.openxmlformats.org/wordprocessingml/2006/main" w:rsidR="00000000" w:rsidRPr="00526A35">
        <w:rPr>
          <w:rFonts w:ascii="Calibri" w:eastAsia="Calibri" w:hAnsi="Calibri" w:cs="Calibri"/>
          <w:sz w:val="26"/>
          <w:szCs w:val="26"/>
        </w:rPr>
        <w:lastRenderedPageBreak xmlns:w="http://schemas.openxmlformats.org/wordprocessingml/2006/main"/>
      </w:r>
      <w:r xmlns:w="http://schemas.openxmlformats.org/wordprocessingml/2006/main" w:rsidR="00000000" w:rsidRPr="00526A35">
        <w:rPr>
          <w:rFonts w:ascii="Calibri" w:eastAsia="Calibri" w:hAnsi="Calibri" w:cs="Calibri"/>
          <w:sz w:val="26"/>
          <w:szCs w:val="26"/>
        </w:rPr>
        <w:t xml:space="preserve">بیت‌ئیل کجاست؟ خب، باز هم، اکثر محققان بیت‌ئیل را با محل یا روستای عربی به نام </w:t>
      </w:r>
      <w:proofErr xmlns:w="http://schemas.openxmlformats.org/wordprocessingml/2006/main" w:type="spellStart"/>
      <w:r xmlns:w="http://schemas.openxmlformats.org/wordprocessingml/2006/main">
        <w:rPr>
          <w:rFonts w:ascii="Calibri" w:eastAsia="Calibri" w:hAnsi="Calibri" w:cs="Calibri"/>
          <w:sz w:val="26"/>
          <w:szCs w:val="26"/>
        </w:rPr>
        <w:t xml:space="preserve">بیتین یکی می‌دانند </w:t>
      </w:r>
      <w:proofErr xmlns:w="http://schemas.openxmlformats.org/wordprocessingml/2006/main" w:type="spellEnd"/>
      <w:r xmlns:w="http://schemas.openxmlformats.org/wordprocessingml/2006/main" w:rsidR="00000000" w:rsidRPr="00526A35">
        <w:rPr>
          <w:rFonts w:ascii="Calibri" w:eastAsia="Calibri" w:hAnsi="Calibri" w:cs="Calibri"/>
          <w:sz w:val="26"/>
          <w:szCs w:val="26"/>
        </w:rPr>
        <w:t xml:space="preserve">.</w:t>
      </w:r>
    </w:p>
    <w:p w14:paraId="2A7F8271" w14:textId="77777777" w:rsidR="00280BA4" w:rsidRPr="00526A35" w:rsidRDefault="00280BA4">
      <w:pPr>
        <w:rPr>
          <w:sz w:val="26"/>
          <w:szCs w:val="26"/>
        </w:rPr>
      </w:pPr>
    </w:p>
    <w:p w14:paraId="78BBEE0E" w14:textId="4EC44EB9"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اولین کسانی که این کار را انجام دادند، دوباره این دو مرد بودند، که قبلاً دیده‌ایم، ادوارد رابینسون و الی اسمیت. و آنها وقتی از کنار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بیتین عبور کردند، تشخیص دادند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که این یک تحریف، تحریف عربی نام بتل است. با استفاده از منابع باستانی، حتی در آن زمان،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اونوموستیکون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یوسبیوس، که فواصل بین مکان‌های کتاب مقدس را ارائه می‌دهد، که باز هم در قرن چهارم میلادی منتشر شده است، آنها تشخیص می‌دهند که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باید محل بتل کتاب مقدس باشد.</w:t>
      </w:r>
    </w:p>
    <w:p w14:paraId="5CA89A73" w14:textId="77777777" w:rsidR="00280BA4" w:rsidRPr="00526A35" w:rsidRDefault="00280BA4">
      <w:pPr>
        <w:rPr>
          <w:sz w:val="26"/>
          <w:szCs w:val="26"/>
        </w:rPr>
      </w:pPr>
    </w:p>
    <w:p w14:paraId="4B3A2849" w14:textId="043BEA4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علاوه بر این، PEF، سازمان بررسی فلسطین غربی، </w:t>
      </w:r>
      <w:r xmlns:w="http://schemas.openxmlformats.org/wordprocessingml/2006/main" w:rsidR="00526A35">
        <w:rPr>
          <w:rFonts w:ascii="Calibri" w:eastAsia="Calibri" w:hAnsi="Calibri" w:cs="Calibri"/>
          <w:sz w:val="26"/>
          <w:szCs w:val="26"/>
        </w:rPr>
        <w:tab xmlns:w="http://schemas.openxmlformats.org/wordprocessingml/2006/main"/>
      </w:r>
      <w:r xmlns:w="http://schemas.openxmlformats.org/wordprocessingml/2006/main" w:rsidRPr="00526A35">
        <w:rPr>
          <w:rFonts w:ascii="Calibri" w:eastAsia="Calibri" w:hAnsi="Calibri" w:cs="Calibri"/>
          <w:sz w:val="26"/>
          <w:szCs w:val="26"/>
        </w:rPr>
        <w:t xml:space="preserve">محل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بیتین را نیز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به عنوان بتل به رسمیت شناخت. باز هم، خیر، هنوز هیچ نوع فعالیت باستان‌شناسی انجام نشده است. و بنابراین کوندور و کیچنر کارگران خود را به بررسی این منطقه فرستادند و آنها بار دیگر به اهمیت اینکه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به وضوح محل بتل بوده است، از نظر حفظ نام و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ملاحظات </w:t>
      </w:r>
      <w:r xmlns:w="http://schemas.openxmlformats.org/wordprocessingml/2006/main" w:rsidRPr="00526A35">
        <w:rPr>
          <w:rFonts w:ascii="Calibri" w:eastAsia="Calibri" w:hAnsi="Calibri" w:cs="Calibri"/>
          <w:sz w:val="26"/>
          <w:szCs w:val="26"/>
        </w:rPr>
        <w:t xml:space="preserve">توپولوژیکی ، پی بردند.</w:t>
      </w:r>
      <w:proofErr xmlns:w="http://schemas.openxmlformats.org/wordprocessingml/2006/main" w:type="spellEnd"/>
    </w:p>
    <w:p w14:paraId="112851B0" w14:textId="77777777" w:rsidR="00280BA4" w:rsidRPr="00526A35" w:rsidRDefault="00280BA4">
      <w:pPr>
        <w:rPr>
          <w:sz w:val="26"/>
          <w:szCs w:val="26"/>
        </w:rPr>
      </w:pPr>
    </w:p>
    <w:p w14:paraId="52D28642" w14:textId="38010C6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حالا، بعدها، یک نسل بعد، هم یک جغرافیدان فرانسوی، فلیکس آبل و هم آلبرایت، دوباره محل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بیتین را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به عنوان بتل تأیید کردند. و ما این موضوع را کمی باز خواهیم کرد. در دهه‌های ۱۹۲۰ و ۱۹۳۰، ملوین گروو کایل، که در پیتسبورگ در مدرسه علمیه آنجا تدریس می‌کرد، شروع به حفاری در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بیتین کرد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w:t>
      </w:r>
    </w:p>
    <w:p w14:paraId="71756A17" w14:textId="77777777" w:rsidR="00280BA4" w:rsidRPr="00526A35" w:rsidRDefault="00280BA4">
      <w:pPr>
        <w:rPr>
          <w:sz w:val="26"/>
          <w:szCs w:val="26"/>
        </w:rPr>
      </w:pPr>
    </w:p>
    <w:p w14:paraId="4073E593" w14:textId="1B459BD2"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البته، او به دنبال آن معبدی بود که جروبام اول ساخته بود، تا ببیند آیا می‌تواند مدرکی از آن پیدا کند یا خیر. و آلبرایت با کایل در آنجا با او همکاری کرد. بعدها، پس از مرگ کایل، جیمز کلسو، که کرسی کایل را در پیتسبورگ به دست گرفت، دوباره در دهه ۱۹۵۰ با آلبرایت همکاری کرد و دوباره بتل را کاوش کرد.</w:t>
      </w:r>
    </w:p>
    <w:p w14:paraId="393AFD90" w14:textId="77777777" w:rsidR="00280BA4" w:rsidRPr="00526A35" w:rsidRDefault="00280BA4">
      <w:pPr>
        <w:rPr>
          <w:sz w:val="26"/>
          <w:szCs w:val="26"/>
        </w:rPr>
      </w:pPr>
    </w:p>
    <w:p w14:paraId="271E49E4"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با این حال، هیچ مدرکی از آن زیارتگاه کشف نشد. حال، روش حفاری این اثر در بتل خوب نبود. ثبت ضعیف، کنترل ضعیف لایه‌شناسی.</w:t>
      </w:r>
    </w:p>
    <w:p w14:paraId="50057BBB" w14:textId="77777777" w:rsidR="00280BA4" w:rsidRPr="00526A35" w:rsidRDefault="00280BA4">
      <w:pPr>
        <w:rPr>
          <w:sz w:val="26"/>
          <w:szCs w:val="26"/>
        </w:rPr>
      </w:pPr>
    </w:p>
    <w:p w14:paraId="7D688ED8" w14:textId="3DF7364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اما اینگونه بود که آنها تاریخ این مکان را دوباره تفسیر کردند. اما باز هم، هیچ مدرکی از هیچ نوع زیارتگاهی وجود نداشت. اخیراً، یک هیئت اعزامی ژاپنی-فلسطینی در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بیتین مشغول به کار بوده است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اما بیشتر بر روی بقایای بعدی.</w:t>
      </w:r>
    </w:p>
    <w:p w14:paraId="2F3CF379" w14:textId="77777777" w:rsidR="00280BA4" w:rsidRPr="00526A35" w:rsidRDefault="00280BA4">
      <w:pPr>
        <w:rPr>
          <w:sz w:val="26"/>
          <w:szCs w:val="26"/>
        </w:rPr>
      </w:pPr>
    </w:p>
    <w:p w14:paraId="50553E4D" w14:textId="4B2B7C48"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عکسی از خدمه آنجا هست. حالا، با این نگرانی در مورد فقدان هرگونه مکان مرتفع در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مسئله دیگری در حال شکل‌گیری بود. و آن محل آی بود.</w:t>
      </w:r>
    </w:p>
    <w:p w14:paraId="7143E58A" w14:textId="77777777" w:rsidR="00280BA4" w:rsidRPr="00526A35" w:rsidRDefault="00280BA4">
      <w:pPr>
        <w:rPr>
          <w:sz w:val="26"/>
          <w:szCs w:val="26"/>
        </w:rPr>
      </w:pPr>
    </w:p>
    <w:p w14:paraId="54C9C99B" w14:textId="41D71087" w:rsidR="00280BA4" w:rsidRPr="00526A35" w:rsidRDefault="005345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محل آی لونگ به عنوان اِت-تل در شرق بِتِل شناخته می‌شد. اما تعدادی از محققان این موضوع را زیر سوال بردند. زیر سوال بردن محل اِت-تل به عنوان آی، محل </w:t>
      </w:r>
      <w:proofErr xmlns:w="http://schemas.openxmlformats.org/wordprocessingml/2006/main" w:type="spellStart"/>
      <w:r xmlns:w="http://schemas.openxmlformats.org/wordprocessingml/2006/main">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Pr>
          <w:rFonts w:ascii="Calibri" w:eastAsia="Calibri" w:hAnsi="Calibri" w:cs="Calibri"/>
          <w:sz w:val="26"/>
          <w:szCs w:val="26"/>
        </w:rPr>
        <w:t xml:space="preserve">به عنوان بِتِل را نیز در معرض بررسی مجدد قرار داد.</w:t>
      </w:r>
    </w:p>
    <w:p w14:paraId="5C481D7E" w14:textId="77777777" w:rsidR="00280BA4" w:rsidRPr="00526A35" w:rsidRDefault="00280BA4">
      <w:pPr>
        <w:rPr>
          <w:sz w:val="26"/>
          <w:szCs w:val="26"/>
        </w:rPr>
      </w:pPr>
    </w:p>
    <w:p w14:paraId="55A050FA" w14:textId="3830022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شخصی که علیه این نظر نوشت، دیوید لیوینگستون بود که معتقد بود ات-تل، به دلیل اینکه بقایای دوره یوشع را در خود جای نداده بود، محل هوشع نبود.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بنابراین </w:t>
      </w:r>
      <w:r xmlns:w="http://schemas.openxmlformats.org/wordprocessingml/2006/main" w:rsidR="005345CD">
        <w:rPr>
          <w:rFonts w:ascii="Calibri" w:eastAsia="Calibri" w:hAnsi="Calibri" w:cs="Calibri"/>
          <w:sz w:val="26"/>
          <w:szCs w:val="26"/>
        </w:rPr>
        <w:t xml:space="preserve">، او به محل دیگری به نام خیربت نیسا نگاه کرد و این امر مستلزم انتقال محل بتل از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به محل دیگری به نام البیرا بود. بنابراین، او ایده‌های خود را در مجله الهیات وست‌مینستر منتشر کرد و توسط محقق اسرائیلی، آنسون رینی، که با بی‌رحمی، من از این اصطلاح به راحتی استفاده نمی‌کنم، اما با بی‌رحمی به لیوینگستون حمله کرد و به شدت استدلال کرد که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محل مناسب بتل است.</w:t>
      </w:r>
    </w:p>
    <w:p w14:paraId="024F575F" w14:textId="77777777" w:rsidR="00280BA4" w:rsidRPr="00526A35" w:rsidRDefault="00280BA4">
      <w:pPr>
        <w:rPr>
          <w:sz w:val="26"/>
          <w:szCs w:val="26"/>
        </w:rPr>
      </w:pPr>
    </w:p>
    <w:p w14:paraId="38D7951B" w14:textId="3F84A0D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اکثر محققان، تقریباً همه محققان با رینی موافق بودند که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باید همان بیت‌ئیل کتاب مقدس باشد. حال، اگرچه کاوش‌های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بیتین </w:t>
      </w:r>
      <w:proofErr xmlns:w="http://schemas.openxmlformats.org/wordprocessingml/2006/main" w:type="spellEnd"/>
      <w:r xmlns:w="http://schemas.openxmlformats.org/wordprocessingml/2006/main" w:rsidR="005345CD">
        <w:rPr>
          <w:rFonts w:ascii="Calibri" w:eastAsia="Calibri" w:hAnsi="Calibri" w:cs="Calibri"/>
          <w:sz w:val="26"/>
          <w:szCs w:val="26"/>
        </w:rPr>
        <w:t xml:space="preserve">هیچ نوع زیارتگاه یا قربانگاهی را کشف نکرد، به یاد داشته باشید که دو زیارتگاه وجود داشت که یربعام ساخته بود، یکی در دان و دیگری در بیت‌ئیل. کاوش‌های دن که از سال ۱۹۶۷ یا ۱۹۶۶ آغاز شد، در زمان بیران، ابراهیم بیران، کاوش‌های اسرائیلی، یک زیارتگاه و مکان مرتفع زیبا، ویران شده، در حال ویرانی اما به زیبایی حفظ شده را کشف کردند که به وضوح همان مکانی بود که در کتاب مقدس به عنوان ساخته شده توسط یربعام توصیف شده است.</w:t>
      </w:r>
    </w:p>
    <w:p w14:paraId="417FEC20" w14:textId="77777777" w:rsidR="00280BA4" w:rsidRPr="00526A35" w:rsidRDefault="00280BA4">
      <w:pPr>
        <w:rPr>
          <w:sz w:val="26"/>
          <w:szCs w:val="26"/>
        </w:rPr>
      </w:pPr>
    </w:p>
    <w:p w14:paraId="639264C2"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این بازسازی یک هنرمند است، منظورم بازسازی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ریتمایر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از آنچه که می‌توانسته به نظر برسد. حال فرض می‌کنیم که ساختار بیت‌ئیل شبیه به این بوده است، قربانگاه و محراب و خانه‌های کاهنان در امتداد آن. اما آن که در بیت‌ئیل بود، باز هم محراب سلطنتی و معبد اصلی بود، بنابراین این می‌توانسته باشد، آن که در بیت‌ئیل بود، تقریباً مطمئناً، پیچیده‌تر و بزرگتر از آن که در دان است، می‌بود.</w:t>
      </w:r>
    </w:p>
    <w:p w14:paraId="02305E37" w14:textId="77777777" w:rsidR="00280BA4" w:rsidRPr="00526A35" w:rsidRDefault="00280BA4">
      <w:pPr>
        <w:rPr>
          <w:sz w:val="26"/>
          <w:szCs w:val="26"/>
        </w:rPr>
      </w:pPr>
    </w:p>
    <w:p w14:paraId="149B2180" w14:textId="5ED7D11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آن معبدی که در دن می‌بینیم احتمالاً از نظر اندازه و درخشندگی بسیار کوچک‌تر بوده است. حالا به یک جغرافیدان و راهنمای بسیار مشهور اسرائیلی، زو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ویلنای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می‌رسیم که تاریخ‌های او را در آنجا می‌بینید، و او سال‌ها مجموعه‌ای از کتاب‌های راهنما و گردشگری در مورد کاوش در اسرائیل و فلسطین نوشت و عاشق این بود که دانشجویان و گردشگران و اسرائیلی‌ها و خارجی‌ها را به گشت و گذارهایی برای کشف این سرزمین ببرد. و او بود که به منطقه اطراف بتل یا بتین رفت و آن را مطالعه کرد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دید که مکانی درست در مجاورت بتل یا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بتین </w:t>
      </w:r>
      <w:proofErr xmlns:w="http://schemas.openxmlformats.org/wordprocessingml/2006/main" w:type="spellEnd"/>
      <w:r xmlns:w="http://schemas.openxmlformats.org/wordprocessingml/2006/main" w:rsidR="005345CD">
        <w:rPr>
          <w:rFonts w:ascii="Calibri" w:eastAsia="Calibri" w:hAnsi="Calibri" w:cs="Calibri"/>
          <w:sz w:val="26"/>
          <w:szCs w:val="26"/>
        </w:rPr>
        <w:t xml:space="preserve">به نام جبل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آراتا وجود دارد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و ویژگی‌هایی دارد که فکر می‌کرد ممکن است مربوط به زیارتگاه و قربانگاه یربعام باشد که در اواخر قرن دهم ساخته شده است.</w:t>
      </w:r>
    </w:p>
    <w:p w14:paraId="1E60E3DA" w14:textId="77777777" w:rsidR="00280BA4" w:rsidRPr="00526A35" w:rsidRDefault="00280BA4">
      <w:pPr>
        <w:rPr>
          <w:sz w:val="26"/>
          <w:szCs w:val="26"/>
        </w:rPr>
      </w:pPr>
    </w:p>
    <w:p w14:paraId="0611DD18" w14:textId="2B2FBCB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ویلنای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این را مطرح کرد، نه هیچ باستان‌شناسی، بلکه فقط همین یک نفر. و این جبل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آراتا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و احتمالاً منطقه‌ی مکان مرتفع بالای آن کوه است. این مکان تنها یک مایل با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بیتین فاصله </w:t>
      </w:r>
      <w:proofErr xmlns:w="http://schemas.openxmlformats.org/wordprocessingml/2006/main" w:type="spellEnd"/>
      <w:r xmlns:w="http://schemas.openxmlformats.org/wordprocessingml/2006/main" w:rsidR="005345CD">
        <w:rPr>
          <w:rFonts w:ascii="Calibri" w:eastAsia="Calibri" w:hAnsi="Calibri" w:cs="Calibri"/>
          <w:sz w:val="26"/>
          <w:szCs w:val="26"/>
        </w:rPr>
        <w:t xml:space="preserve">دارد و به نظر می‌رسد ویژگی‌هایی دارد که ممکن است نشان دهد این مکان نه تنها محل واقعی زیارتگاه و مکان مرتفع بوده، بلکه شاید جایی باشد که یعقوب در ابتدا خواب دید و مکان مرتفع یا قربانگاه خود را برای خداوند ساخت.</w:t>
      </w:r>
    </w:p>
    <w:p w14:paraId="765B8C5A" w14:textId="77777777" w:rsidR="00280BA4" w:rsidRPr="00526A35" w:rsidRDefault="00280BA4">
      <w:pPr>
        <w:rPr>
          <w:sz w:val="26"/>
          <w:szCs w:val="26"/>
        </w:rPr>
      </w:pPr>
    </w:p>
    <w:p w14:paraId="31244019"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از آنجا منظره‌ی زیبایی است. می‌توانید دره اردن، خط ساحلی مدیترانه را ببینید، و این مکان بسیار ایده‌آلی برای ساخت چیزی شبیه به یک زیارتگاه است. و این هم چند عکس.</w:t>
      </w:r>
    </w:p>
    <w:p w14:paraId="56BBCC08" w14:textId="77777777" w:rsidR="00280BA4" w:rsidRPr="00526A35" w:rsidRDefault="00280BA4">
      <w:pPr>
        <w:rPr>
          <w:sz w:val="26"/>
          <w:szCs w:val="26"/>
        </w:rPr>
      </w:pPr>
    </w:p>
    <w:p w14:paraId="7D8F3DA6" w14:textId="419AC58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باز هم، این هنوز حفاری نشده است، اما می‌توانید برخی از بقایای آن را در بالای این قله ببینید. این واقعیت که بسیاری از مقبره‌های عهد جدید یهودیان در امتداد حاشیه این کوه کشف شده‌اند، نشان می‌دهد که این کوه نوعی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اهمیت یا ماهیت مذهبی نیز دارد. بنابراین حتی یهودیانی </w:t>
      </w:r>
      <w:r xmlns:w="http://schemas.openxmlformats.org/wordprocessingml/2006/main" w:rsidR="005345CD">
        <w:rPr>
          <w:rFonts w:ascii="Calibri" w:eastAsia="Calibri" w:hAnsi="Calibri" w:cs="Calibri"/>
          <w:sz w:val="26"/>
          <w:szCs w:val="26"/>
        </w:rPr>
        <w:t xml:space="preserve">که در زمان مسیح زندگی می‌کردند، ممکن است تشخیص داده باشند که این مکان در واقع مکان مرتفع و مذهبی بیت‌ئیل مربوط به یعقوب و همچنین یربعام بوده است.</w:t>
      </w:r>
    </w:p>
    <w:p w14:paraId="7B3CF4F9" w14:textId="77777777" w:rsidR="00280BA4" w:rsidRPr="00526A35" w:rsidRDefault="00280BA4">
      <w:pPr>
        <w:rPr>
          <w:sz w:val="26"/>
          <w:szCs w:val="26"/>
        </w:rPr>
      </w:pPr>
    </w:p>
    <w:p w14:paraId="6C8EF568" w14:textId="699939DD"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برخی مناظر در بالای کوه وجود دارد و می‌توانید این آوارهای ریخته شده را در اینجا ببینید و اعتقاد بر این است که شاید بقایای زیارتگاهی در مکان مرتفع باشد که توسط یربعام ساخته شده و شاید توسط پادشاهان بعدی اسرائیل گسترش یافته و تزئین شده است. خب، برای خلاصه کردن این، شما دو مکان در اینجا دارید. بتین، که شهر باستانی بتل بود، و سپس جبل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آراتیس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کوه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آراتیس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درست در شمال.</w:t>
      </w:r>
    </w:p>
    <w:p w14:paraId="436987D9" w14:textId="77777777" w:rsidR="00280BA4" w:rsidRPr="00526A35" w:rsidRDefault="00280BA4">
      <w:pPr>
        <w:rPr>
          <w:sz w:val="26"/>
          <w:szCs w:val="26"/>
        </w:rPr>
      </w:pPr>
    </w:p>
    <w:p w14:paraId="428D6D6B" w14:textId="27DD42AD"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آیا این می‌تواند محل لوز باشد؟ و این به وضوح یک احتمال است. اهمیت مذهبی: ما در آنجا اطلاعاتی را فهرست می‌کنیم که به نظر می‌رسد نشان می‌دهد جبل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آراتیس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یک مکان مذهبی بوده است. ما یک قلعه صلیبی، یک زیارتگاه مسلمانان، مقبره‌های سنگی یهودیان از عهد جدید و دوباره یک درخت بلوط داریم که اهمیت مذهبی دارد.</w:t>
      </w:r>
    </w:p>
    <w:p w14:paraId="46AB76B1" w14:textId="77777777" w:rsidR="00280BA4" w:rsidRPr="00526A35" w:rsidRDefault="00280BA4">
      <w:pPr>
        <w:rPr>
          <w:sz w:val="26"/>
          <w:szCs w:val="26"/>
        </w:rPr>
      </w:pPr>
    </w:p>
    <w:p w14:paraId="3AF52F74" w14:textId="5A84D3A4" w:rsidR="00280BA4" w:rsidRPr="00526A35" w:rsidRDefault="005345CD">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بنابراین، به نظر می‌رسد که به چیزی مهم با اهمیت مذهبی اشاره دارد که در دوران باستان در آنجا اتفاق افتاده است. ارتفاع زیاد است و مناظر چشم‌نوازی دارد. بنابراین، اگر این مکان لوز باشد، به نظر می‌رسد که شاید مکان خوبی برای چنین مکانی نیز باشد.</w:t>
      </w:r>
    </w:p>
    <w:p w14:paraId="6B2A5618" w14:textId="77777777" w:rsidR="00280BA4" w:rsidRPr="00526A35" w:rsidRDefault="00280BA4">
      <w:pPr>
        <w:rPr>
          <w:sz w:val="26"/>
          <w:szCs w:val="26"/>
        </w:rPr>
      </w:pPr>
    </w:p>
    <w:p w14:paraId="5235D892" w14:textId="14F9DE4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حالا، هویت. مکان‌های بیت‌ئیل و لوز در پیدایش و یوشع قابل تشخیص نیستند، اما در متن دیگری از یوشع، دو مکان متمایز به نظر می‌رسند. و تنها نشانه واضح آن، یوشع ۱۶:۲ است که مرز جنوبی بین افرایم و منسی را از بیت‌ئیل تا لوز توصیف می‌کند.</w:t>
      </w:r>
    </w:p>
    <w:p w14:paraId="76C22AA2" w14:textId="77777777" w:rsidR="00280BA4" w:rsidRPr="00526A35" w:rsidRDefault="00280BA4">
      <w:pPr>
        <w:rPr>
          <w:sz w:val="26"/>
          <w:szCs w:val="26"/>
        </w:rPr>
      </w:pPr>
    </w:p>
    <w:p w14:paraId="11EA81A4"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وایاتزا</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میبت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اللوزه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و متوجه می‌شوید که کلمه آخر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لوزه، لوز است که یک H یا یک هی در انتها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دارد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این یک هی جهت‌دار در جهت لوز است. اگر این‌طور بخوانیم، به وضوح دو مکان را نشان می‌دهد.</w:t>
      </w:r>
    </w:p>
    <w:p w14:paraId="6C7C1C8F" w14:textId="77777777" w:rsidR="00280BA4" w:rsidRPr="00526A35" w:rsidRDefault="00280BA4">
      <w:pPr>
        <w:rPr>
          <w:sz w:val="26"/>
          <w:szCs w:val="26"/>
        </w:rPr>
      </w:pPr>
    </w:p>
    <w:p w14:paraId="70608BB0" w14:textId="50D167A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بنابراین، لوز می‌تواند جبل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آراتیس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یا مکان مرتفع بیت‌ئیل باشد، تا حدودی مانند مکان مرتفع جبعون نسبت به جبعون، شهر. بقایای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آراتیس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نشان می‌دهد که این منطقه تقریباً ۲۰۰ در ۱۰۰ متر بوده است. بنابراین این مساحت بسیار بزرگ و مطمئناً برای یک معبد و مکان مرتفع بسیار مجلل کافی است.</w:t>
      </w:r>
    </w:p>
    <w:p w14:paraId="42DBD4F3" w14:textId="77777777" w:rsidR="00280BA4" w:rsidRPr="00526A35" w:rsidRDefault="00280BA4">
      <w:pPr>
        <w:rPr>
          <w:sz w:val="26"/>
          <w:szCs w:val="26"/>
        </w:rPr>
      </w:pPr>
    </w:p>
    <w:p w14:paraId="06854B6B" w14:textId="71F6D7C3" w:rsidR="00280BA4" w:rsidRPr="00526A35" w:rsidRDefault="005345CD">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بنابراین، این سایت خوبی برای بررسی و دیدن بحث‌هایی است که در طول تاریخ علمی مدرن در مورد اینکه آیا این مکان بیت‌ئیل بوده یا خیر، مطرح شده است. و خطر اینجا این است که سعی کنید شواهد را با آنچه فکر می‌کنید با روایت کتاب مقدس مطابقت دارد، تطبیق دهید. و بتین، از هر دلیل ممکن، باید بیت‌ئیل کتاب مقدس باشد.</w:t>
      </w:r>
    </w:p>
    <w:p w14:paraId="42AAF2E1" w14:textId="77777777" w:rsidR="00280BA4" w:rsidRPr="00526A35" w:rsidRDefault="00280BA4">
      <w:pPr>
        <w:rPr>
          <w:sz w:val="26"/>
          <w:szCs w:val="26"/>
        </w:rPr>
      </w:pPr>
    </w:p>
    <w:p w14:paraId="3334859E"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هیچ دلیلی برای نپذیرفتن این موضوع وجود ندارد. و در این صورت، لوز می‌تواند مکان مرتفع بیت‌ئیل یا مکان مذهبی بیت‌ئیل باشد که کمی در شمال آن واقع شده است. متشکرم.</w:t>
      </w:r>
    </w:p>
    <w:p w14:paraId="00F6DD1D" w14:textId="77777777" w:rsidR="00280BA4" w:rsidRPr="00526A35" w:rsidRDefault="00280BA4">
      <w:pPr>
        <w:rPr>
          <w:sz w:val="26"/>
          <w:szCs w:val="26"/>
        </w:rPr>
      </w:pPr>
    </w:p>
    <w:p w14:paraId="198D456E" w14:textId="321ABFD7" w:rsidR="00280BA4" w:rsidRPr="00526A35" w:rsidRDefault="00526A35" w:rsidP="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من دکتر جفری هادون هستم در تدریسش در مورد باستان‌شناسی کتاب مقدس. این جلسه دهم است، شناسایی بتل کتاب مقدس، </w:t>
      </w:r>
      <w:r xmlns:w="http://schemas.openxmlformats.org/wordprocessingml/2006/main">
        <w:rPr>
          <w:rFonts w:ascii="Calibri" w:eastAsia="Calibri" w:hAnsi="Calibri" w:cs="Calibri"/>
          <w:sz w:val="26"/>
          <w:szCs w:val="26"/>
        </w:rPr>
        <w:t xml:space="preserve">یک مطالعه موردی.</w:t>
      </w:r>
      <w:r xmlns:w="http://schemas.openxmlformats.org/wordprocessingml/2006/main" w:rsidRPr="00526A35">
        <w:rPr>
          <w:rFonts w:ascii="Calibri" w:eastAsia="Calibri" w:hAnsi="Calibri" w:cs="Calibri"/>
          <w:sz w:val="26"/>
          <w:szCs w:val="26"/>
        </w:rPr>
        <w:br xmlns:w="http://schemas.openxmlformats.org/wordprocessingml/2006/main"/>
      </w:r>
    </w:p>
    <w:sectPr w:rsidR="00280BA4" w:rsidRPr="00526A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7E66" w14:textId="77777777" w:rsidR="00B11616" w:rsidRDefault="00B11616" w:rsidP="00526A35">
      <w:r>
        <w:separator/>
      </w:r>
    </w:p>
  </w:endnote>
  <w:endnote w:type="continuationSeparator" w:id="0">
    <w:p w14:paraId="3BC70445" w14:textId="77777777" w:rsidR="00B11616" w:rsidRDefault="00B11616" w:rsidP="0052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18FB" w14:textId="77777777" w:rsidR="00B11616" w:rsidRDefault="00B11616" w:rsidP="00526A35">
      <w:r>
        <w:separator/>
      </w:r>
    </w:p>
  </w:footnote>
  <w:footnote w:type="continuationSeparator" w:id="0">
    <w:p w14:paraId="7FA8A39C" w14:textId="77777777" w:rsidR="00B11616" w:rsidRDefault="00B11616" w:rsidP="0052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339976"/>
      <w:docPartObj>
        <w:docPartGallery w:val="Page Numbers (Top of Page)"/>
        <w:docPartUnique/>
      </w:docPartObj>
    </w:sdtPr>
    <w:sdtEndPr>
      <w:rPr>
        <w:noProof/>
      </w:rPr>
    </w:sdtEndPr>
    <w:sdtContent>
      <w:p w14:paraId="21DD9B26" w14:textId="67452309" w:rsidR="00526A35" w:rsidRDefault="00526A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D27FA4" w14:textId="77777777" w:rsidR="00526A35" w:rsidRDefault="0052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C2507"/>
    <w:multiLevelType w:val="hybridMultilevel"/>
    <w:tmpl w:val="6C0220E8"/>
    <w:lvl w:ilvl="0" w:tplc="D4E4E39E">
      <w:start w:val="1"/>
      <w:numFmt w:val="bullet"/>
      <w:lvlText w:val="●"/>
      <w:lvlJc w:val="left"/>
      <w:pPr>
        <w:ind w:left="720" w:hanging="360"/>
      </w:pPr>
    </w:lvl>
    <w:lvl w:ilvl="1" w:tplc="A03A7E66">
      <w:start w:val="1"/>
      <w:numFmt w:val="bullet"/>
      <w:lvlText w:val="○"/>
      <w:lvlJc w:val="left"/>
      <w:pPr>
        <w:ind w:left="1440" w:hanging="360"/>
      </w:pPr>
    </w:lvl>
    <w:lvl w:ilvl="2" w:tplc="A8B23458">
      <w:start w:val="1"/>
      <w:numFmt w:val="bullet"/>
      <w:lvlText w:val="■"/>
      <w:lvlJc w:val="left"/>
      <w:pPr>
        <w:ind w:left="2160" w:hanging="360"/>
      </w:pPr>
    </w:lvl>
    <w:lvl w:ilvl="3" w:tplc="7DF46AF2">
      <w:start w:val="1"/>
      <w:numFmt w:val="bullet"/>
      <w:lvlText w:val="●"/>
      <w:lvlJc w:val="left"/>
      <w:pPr>
        <w:ind w:left="2880" w:hanging="360"/>
      </w:pPr>
    </w:lvl>
    <w:lvl w:ilvl="4" w:tplc="615C9BB0">
      <w:start w:val="1"/>
      <w:numFmt w:val="bullet"/>
      <w:lvlText w:val="○"/>
      <w:lvlJc w:val="left"/>
      <w:pPr>
        <w:ind w:left="3600" w:hanging="360"/>
      </w:pPr>
    </w:lvl>
    <w:lvl w:ilvl="5" w:tplc="30AA5E34">
      <w:start w:val="1"/>
      <w:numFmt w:val="bullet"/>
      <w:lvlText w:val="■"/>
      <w:lvlJc w:val="left"/>
      <w:pPr>
        <w:ind w:left="4320" w:hanging="360"/>
      </w:pPr>
    </w:lvl>
    <w:lvl w:ilvl="6" w:tplc="4992BA3C">
      <w:start w:val="1"/>
      <w:numFmt w:val="bullet"/>
      <w:lvlText w:val="●"/>
      <w:lvlJc w:val="left"/>
      <w:pPr>
        <w:ind w:left="5040" w:hanging="360"/>
      </w:pPr>
    </w:lvl>
    <w:lvl w:ilvl="7" w:tplc="2A0EBD5A">
      <w:start w:val="1"/>
      <w:numFmt w:val="bullet"/>
      <w:lvlText w:val="●"/>
      <w:lvlJc w:val="left"/>
      <w:pPr>
        <w:ind w:left="5760" w:hanging="360"/>
      </w:pPr>
    </w:lvl>
    <w:lvl w:ilvl="8" w:tplc="E0D84686">
      <w:start w:val="1"/>
      <w:numFmt w:val="bullet"/>
      <w:lvlText w:val="●"/>
      <w:lvlJc w:val="left"/>
      <w:pPr>
        <w:ind w:left="6480" w:hanging="360"/>
      </w:pPr>
    </w:lvl>
  </w:abstractNum>
  <w:num w:numId="1" w16cid:durableId="1777797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A4"/>
    <w:rsid w:val="00280BA4"/>
    <w:rsid w:val="00526A35"/>
    <w:rsid w:val="005345CD"/>
    <w:rsid w:val="00B116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B4EAB"/>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A35"/>
    <w:pPr>
      <w:tabs>
        <w:tab w:val="center" w:pos="4680"/>
        <w:tab w:val="right" w:pos="9360"/>
      </w:tabs>
    </w:pPr>
  </w:style>
  <w:style w:type="character" w:customStyle="1" w:styleId="HeaderChar">
    <w:name w:val="Header Char"/>
    <w:basedOn w:val="DefaultParagraphFont"/>
    <w:link w:val="Header"/>
    <w:uiPriority w:val="99"/>
    <w:rsid w:val="00526A35"/>
  </w:style>
  <w:style w:type="paragraph" w:styleId="Footer">
    <w:name w:val="footer"/>
    <w:basedOn w:val="Normal"/>
    <w:link w:val="FooterChar"/>
    <w:uiPriority w:val="99"/>
    <w:unhideWhenUsed/>
    <w:rsid w:val="00526A35"/>
    <w:pPr>
      <w:tabs>
        <w:tab w:val="center" w:pos="4680"/>
        <w:tab w:val="right" w:pos="9360"/>
      </w:tabs>
    </w:pPr>
  </w:style>
  <w:style w:type="character" w:customStyle="1" w:styleId="FooterChar">
    <w:name w:val="Footer Char"/>
    <w:basedOn w:val="DefaultParagraphFont"/>
    <w:link w:val="Footer"/>
    <w:uiPriority w:val="99"/>
    <w:rsid w:val="0052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2742</Words>
  <Characters>12709</Characters>
  <Application>Microsoft Office Word</Application>
  <DocSecurity>0</DocSecurity>
  <Lines>262</Lines>
  <Paragraphs>50</Paragraphs>
  <ScaleCrop>false</ScaleCrop>
  <HeadingPairs>
    <vt:vector size="2" baseType="variant">
      <vt:variant>
        <vt:lpstr>Title</vt:lpstr>
      </vt:variant>
      <vt:variant>
        <vt:i4>1</vt:i4>
      </vt:variant>
    </vt:vector>
  </HeadingPairs>
  <TitlesOfParts>
    <vt:vector size="1" baseType="lpstr">
      <vt:lpstr>Hudon BibArch Ses10</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Ses10</dc:title>
  <dc:creator>TurboScribe.ai</dc:creator>
  <cp:lastModifiedBy>Ted Hildebrandt</cp:lastModifiedBy>
  <cp:revision>2</cp:revision>
  <dcterms:created xsi:type="dcterms:W3CDTF">2024-02-13T10:50:00Z</dcterms:created>
  <dcterms:modified xsi:type="dcterms:W3CDTF">2024-04-10T19:39:00Z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4c43e133b4458f07fdb70f16a96255813f1a69acd6e13553cf7ed747bb8c46c6</vt:lpwstr>
  </property>
</Properties>
</file>