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5C294" w14:textId="744D1FFA" w:rsidR="008F61C8" w:rsidRDefault="008F61C8" w:rsidP="008F61C8">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4, Martin Luther kwa John Calvin</w:t>
      </w:r>
    </w:p>
    <w:p w14:paraId="4F965D6A" w14:textId="77777777" w:rsidR="008F61C8" w:rsidRPr="00CA798E" w:rsidRDefault="008F61C8" w:rsidP="008F61C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0D8EE2F4" w14:textId="5179ACB5" w:rsidR="00F1463F" w:rsidRDefault="008F61C8">
      <w:r xmlns:w="http://schemas.openxmlformats.org/wordprocessingml/2006/main">
        <w:rPr>
          <w:rFonts w:ascii="Calibri" w:eastAsia="Calibri" w:hAnsi="Calibri" w:cs="Calibri"/>
          <w:b/>
          <w:bCs/>
          <w:sz w:val="42"/>
          <w:szCs w:val="42"/>
        </w:rPr>
        <w:t xml:space="preserve"> </w:t>
      </w:r>
    </w:p>
    <w:p w14:paraId="3DA55965" w14:textId="122AF8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Huyu ni Dkt. Roger Green katika kozi yake ya Historia ya Kanisa, Matengenezo ya Wakati Uliopo. Hii ni kipindi cha 4 (kipindi cha 3 hakipo) kuhusu Martin Luther hadi John Calvin. </w:t>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Pr="008F61C8">
        <w:rPr>
          <w:rFonts w:ascii="Calibri" w:eastAsia="Calibri" w:hAnsi="Calibri" w:cs="Calibri"/>
          <w:sz w:val="26"/>
          <w:szCs w:val="26"/>
        </w:rPr>
        <w:t xml:space="preserve">Kwa kweli, siku za Ijumaa, napenda kuanza kwa kusoma kitu.</w:t>
      </w:r>
    </w:p>
    <w:p w14:paraId="0B635EB9" w14:textId="77777777" w:rsidR="00F1463F" w:rsidRPr="008F61C8" w:rsidRDefault="00F1463F">
      <w:pPr>
        <w:rPr>
          <w:sz w:val="26"/>
          <w:szCs w:val="26"/>
        </w:rPr>
      </w:pPr>
    </w:p>
    <w:p w14:paraId="7E358950" w14:textId="6080210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kawaida, ni aina ya ibada kutokana na kitu tunachojifunza. Lakini leo, ni kutoka Injili ya Yohana, Sura ya 5. Kwa hivyo, ningependa tuanze Ijumaa au Jumatano ikiwa tutakuwa huko Ijumaa kwenye chumba cha kulia. Lakini ningependa tuanze na aina fulani ya wazo la ibada kuhusu kitu tunachojifunza kwa sasa.</w:t>
      </w:r>
    </w:p>
    <w:p w14:paraId="66E1C569" w14:textId="77777777" w:rsidR="00F1463F" w:rsidRPr="008F61C8" w:rsidRDefault="00F1463F">
      <w:pPr>
        <w:rPr>
          <w:sz w:val="26"/>
          <w:szCs w:val="26"/>
        </w:rPr>
      </w:pPr>
    </w:p>
    <w:p w14:paraId="7E5F3704" w14:textId="18D35EEC" w:rsidR="00F1463F" w:rsidRPr="008F61C8" w:rsidRDefault="001B29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ni Yohana 5, nami nitasoma katika 519. Tutataja hili katika hotuba, ndiyo maana ninaisoma. Yesu akawaambia, Amin, amin, nawaambia, Mwana hawezi kufanya neno mwenyewe, ila lile analomwona Baba akilifanya.</w:t>
      </w:r>
    </w:p>
    <w:p w14:paraId="25CE878B" w14:textId="77777777" w:rsidR="00F1463F" w:rsidRPr="008F61C8" w:rsidRDefault="00F1463F">
      <w:pPr>
        <w:rPr>
          <w:sz w:val="26"/>
          <w:szCs w:val="26"/>
        </w:rPr>
      </w:pPr>
    </w:p>
    <w:p w14:paraId="7F32B955" w14:textId="6FD2062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maana chochote afanyacho, ndicho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afanyacho vivyo hivyo. Kwa maana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ampenda Mwana, na kumwonyesha yote afanyayo yeye mwenyewe; na kazi kubwa kuliko hizi atamwonyesha, ili ninyi mpate kustaajabu.</w:t>
      </w:r>
    </w:p>
    <w:p w14:paraId="57FCE9EA" w14:textId="77777777" w:rsidR="00F1463F" w:rsidRPr="008F61C8" w:rsidRDefault="00F1463F">
      <w:pPr>
        <w:rPr>
          <w:sz w:val="26"/>
          <w:szCs w:val="26"/>
        </w:rPr>
      </w:pPr>
    </w:p>
    <w:p w14:paraId="1CA68F8D" w14:textId="52A949D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maana kama vile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awafufuavyo wafu na kuwapa uzima, vivyo hivyo Mwana huwapa uzima wale awatakao. Baba hamhukumu mtu ye yote, bali amempa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Mwana hukumu yote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ili wote wamheshimu Mwana, kama vile wanavyomheshimu Baba. Asiyemheshimu Mwana hamheshimu Baba aliyemtuma.</w:t>
      </w:r>
    </w:p>
    <w:p w14:paraId="3CDDCA06" w14:textId="77777777" w:rsidR="00F1463F" w:rsidRPr="008F61C8" w:rsidRDefault="00F1463F">
      <w:pPr>
        <w:rPr>
          <w:sz w:val="26"/>
          <w:szCs w:val="26"/>
        </w:rPr>
      </w:pPr>
    </w:p>
    <w:p w14:paraId="239C0BB1" w14:textId="570E23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Amin, amin, nawaambia, Yeye asikiaye neno langu na kumwamini yeye aliyenituma ana uzima wa milele. Haingii hukumuni, bali amepita kutoka mautini kuingia uzimani. Kwa hivyo, kutoka Injili ya Yohana, na hilo litakuwa na uhusiano fulani na tunachozungumzia leo.</w:t>
      </w:r>
    </w:p>
    <w:p w14:paraId="34795207" w14:textId="77777777" w:rsidR="00F1463F" w:rsidRPr="008F61C8" w:rsidRDefault="00F1463F">
      <w:pPr>
        <w:rPr>
          <w:sz w:val="26"/>
          <w:szCs w:val="26"/>
        </w:rPr>
      </w:pPr>
    </w:p>
    <w:p w14:paraId="2D4CB062" w14:textId="0A020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Niko kwenye ukurasa wa 12 wa silabasi ikiwa hilo litasaidia. Na tuko kwenye Hotuba ya 1, Ukatoliki wa Kirumi wa Zama za Kati na Asili ya Kuhesabiwa Haki. Nasi, bila shaka, kama tulivyosema, tunajaribu kuweka fumbo hapa.</w:t>
      </w:r>
    </w:p>
    <w:p w14:paraId="72177145" w14:textId="77777777" w:rsidR="00F1463F" w:rsidRPr="008F61C8" w:rsidRDefault="00F1463F">
      <w:pPr>
        <w:rPr>
          <w:sz w:val="26"/>
          <w:szCs w:val="26"/>
        </w:rPr>
      </w:pPr>
    </w:p>
    <w:p w14:paraId="086163D3" w14:textId="5F4BB1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Mungu akubariki. Mara tutakapoona fumbo lote pamoja katika sehemu nne, tunaweza kusimama nyuma na kuwa na picha ya Ukatoliki wa Kirumi katika ulimwengu wa enzi za kati, bila kuchanganyikiwa na Ukatoliki wa Kirumi wa leo. Kwa hivyo, sawa.</w:t>
      </w:r>
    </w:p>
    <w:p w14:paraId="1B3F3D97" w14:textId="77777777" w:rsidR="00F1463F" w:rsidRPr="008F61C8" w:rsidRDefault="00F1463F">
      <w:pPr>
        <w:rPr>
          <w:sz w:val="26"/>
          <w:szCs w:val="26"/>
        </w:rPr>
      </w:pPr>
    </w:p>
    <w:p w14:paraId="642A9C9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hapo ndipo tulipo. Na tulikuwa sawa katika aina ya hadithi ya msamaha. Na tuko karibu na mwisho wa hadithi ya msamaha.</w:t>
      </w:r>
    </w:p>
    <w:p w14:paraId="51C5A19F" w14:textId="77777777" w:rsidR="00F1463F" w:rsidRPr="008F61C8" w:rsidRDefault="00F1463F">
      <w:pPr>
        <w:rPr>
          <w:sz w:val="26"/>
          <w:szCs w:val="26"/>
        </w:rPr>
      </w:pPr>
    </w:p>
    <w:p w14:paraId="25D63205" w14:textId="2692D20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ni ukumbusho tu, tulitaja jinsi Papa Leo X alivyokuwa mbaya. Alikuwa mtu mbaya sana na mtu wa ajabu. Na alikuwa, na alihitaji, alikuwa, alipokuja kuwa Papa, alitoka, kwa njia, katika familia tajiri sana na yenye ushawishi.</w:t>
      </w:r>
    </w:p>
    <w:p w14:paraId="2549BAD1" w14:textId="77777777" w:rsidR="00F1463F" w:rsidRPr="008F61C8" w:rsidRDefault="00F1463F">
      <w:pPr>
        <w:rPr>
          <w:sz w:val="26"/>
          <w:szCs w:val="26"/>
        </w:rPr>
      </w:pPr>
    </w:p>
    <w:p w14:paraId="1890A4F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Hakuinuka kupitia ukuhani, kama tulivyosema. Alipokuja kuwa Papa, hazina ya upapa ilifutwa sana kwa sherehe za porini na maisha yake ya anasa na kila kitu. Na sasa anapaswa kujichangisha pesa na anapaswa kukusanya pesa kwa ajili ya Kanisa Kuu la Mtakatifu Petro.</w:t>
      </w:r>
    </w:p>
    <w:p w14:paraId="001564B0" w14:textId="77777777" w:rsidR="00F1463F" w:rsidRPr="008F61C8" w:rsidRDefault="00F1463F">
      <w:pPr>
        <w:rPr>
          <w:sz w:val="26"/>
          <w:szCs w:val="26"/>
        </w:rPr>
      </w:pPr>
    </w:p>
    <w:p w14:paraId="4FC455F4" w14:textId="5251FC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anawatuma wauzaji wa ridhaa kote nchini na kote Ulaya na anauza ridhaa ya jumla kwa gharama iliyopunguzwa. Sasa, Friar Tetzel anaishia Wittenberg, na Friar Tetzel maskini anakabiliana na ghadhabu ya jamaa anayeitwa Martin Luther, ambaye alikuwa akifundisha huko Wittenberg. Kwa hivyo, hapo ndipo tunapokuwa katikati ya hadithi hiyo.</w:t>
      </w:r>
    </w:p>
    <w:p w14:paraId="3A225D51" w14:textId="77777777" w:rsidR="00F1463F" w:rsidRPr="008F61C8" w:rsidRDefault="00F1463F">
      <w:pPr>
        <w:rPr>
          <w:sz w:val="26"/>
          <w:szCs w:val="26"/>
        </w:rPr>
      </w:pPr>
    </w:p>
    <w:p w14:paraId="5362AE36" w14:textId="09BEDD6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Tunahitaji kumalizia hadithi hiyo, na kisha tunahitaji kuona jinsi Matengenezo yanavyoitikia haya yote, ambayo ni nambari E katika muhtasari wetu. Lakini hebu tumalizie hadithi. Kwa hivyo, hapa kuna picha ya Martin Luther na akibandika hoja zake 95 kwenye mlango wa kanisa huko Wittenberg na nambari hizi, nini, hizi nambari 86.</w:t>
      </w:r>
    </w:p>
    <w:p w14:paraId="0BC239E4" w14:textId="77777777" w:rsidR="00F1463F" w:rsidRPr="008F61C8" w:rsidRDefault="00F1463F">
      <w:pPr>
        <w:rPr>
          <w:sz w:val="26"/>
          <w:szCs w:val="26"/>
        </w:rPr>
      </w:pPr>
    </w:p>
    <w:p w14:paraId="3533A55D" w14:textId="401B57B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njia, nadharia 95 zilizunguka sana suala la msamaha. Kwa hivyo, kuna mambo mengi yanayoendelea kuhusu msamaha. Kwa hivyo, hapa kuna mfano: nadharia nambari 86: utajiri wa Papa siku hii unazidi sana utajiri wa mamilionea matajiri zaidi.</w:t>
      </w:r>
    </w:p>
    <w:p w14:paraId="195BA9D8" w14:textId="77777777" w:rsidR="00F1463F" w:rsidRPr="008F61C8" w:rsidRDefault="00F1463F">
      <w:pPr>
        <w:rPr>
          <w:sz w:val="26"/>
          <w:szCs w:val="26"/>
        </w:rPr>
      </w:pPr>
    </w:p>
    <w:p w14:paraId="6C8F7AC3" w14:textId="5B9FB9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hawezi kujenga kanisa moja la Mtakatifu Petro kutokana na pesa zake mwenyewe badala ya kutokana na pesa za maskini waaminifu? Kwa hivyo, kuna kupigilia misumari hii kwenye mlango wa kanisa na kuwatetea maskini, kwa njia hiyo. Sasa, nini kinaendelea na tukio hili? Ninaogopa kwamba tukio hili litatafsiriwa vibaya na historia ya kanisa. Na mara nyingi, labda Jumapili ya Matengenezo kanisani kwenu, linamzungumzia Martin Luther shujaa na hili ni kitendo cha kupinga.</w:t>
      </w:r>
    </w:p>
    <w:p w14:paraId="57658CFD" w14:textId="77777777" w:rsidR="00F1463F" w:rsidRPr="008F61C8" w:rsidRDefault="00F1463F">
      <w:pPr>
        <w:rPr>
          <w:sz w:val="26"/>
          <w:szCs w:val="26"/>
        </w:rPr>
      </w:pPr>
    </w:p>
    <w:p w14:paraId="6DDEB36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Anapinga hapa, anaweka hoja hizo kwenye mlango na hivyo Matengenezo yanaanza. Naam, haikuwa hivyo kabisa. Inaunda hadithi nzuri, lakini hakuna ukweli nyuma yake.</w:t>
      </w:r>
    </w:p>
    <w:p w14:paraId="1394788B" w14:textId="77777777" w:rsidR="00F1463F" w:rsidRPr="008F61C8" w:rsidRDefault="00F1463F">
      <w:pPr>
        <w:rPr>
          <w:sz w:val="26"/>
          <w:szCs w:val="26"/>
        </w:rPr>
      </w:pPr>
    </w:p>
    <w:p w14:paraId="41E119FA" w14:textId="199AF1F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Kile anachofanya Martin Luther ni cha kawaida sana katika ulimwengu wa enzi za kati. Yeye ni profesa wa theolojia, ni kazi yake kufundisha theolojia, na ni kazi yake kubishana kuhusu masuala ya theolojia hadharani chuoni. Mwalimu wa theolojia anapokuwa tayari kujadili baadhi ya hoja, anazibandika kwenye mlango wa kanisa kwa sababu mlango wa kanisa ulikuwa kama ubao wa matangazo kwa chuo kikuu, kwa sababu chuo kikuu kilikuwa kanisani kando ya kanisa na kila kitu.</w:t>
      </w:r>
    </w:p>
    <w:p w14:paraId="73AE6F79" w14:textId="77777777" w:rsidR="00F1463F" w:rsidRPr="008F61C8" w:rsidRDefault="00F1463F">
      <w:pPr>
        <w:rPr>
          <w:sz w:val="26"/>
          <w:szCs w:val="26"/>
        </w:rPr>
      </w:pPr>
    </w:p>
    <w:p w14:paraId="05F7652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Kwa hivyo, ni kanisa lililotawala chuo kikuu kwa namna fulani. Kwa hivyo, hii si kitendo cha kupinga. Hana nia ya kupinga Kanisa Katoliki la Roma.</w:t>
      </w:r>
    </w:p>
    <w:p w14:paraId="7EEF5350" w14:textId="77777777" w:rsidR="00F1463F" w:rsidRPr="008F61C8" w:rsidRDefault="00F1463F">
      <w:pPr>
        <w:rPr>
          <w:sz w:val="26"/>
          <w:szCs w:val="26"/>
        </w:rPr>
      </w:pPr>
    </w:p>
    <w:p w14:paraId="3E5C2A56" w14:textId="7CF8711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Yeye ni Mkatoliki mzuri, lakini ni mwalimu wa theolojia, na ni kazi yake kufanya hivi. Kwa hivyo, anafanya kazi yake tu kwa kuchapisha nadharia hizi 95 na kuwa na majadiliano ya wazi kuhusu nadharia hizi kwa sababu hivyo ndivyo unavyojifunza theolojia. Kwa hivyo, hii si kitendo cha kupinga.</w:t>
      </w:r>
    </w:p>
    <w:p w14:paraId="70D0EBE6" w14:textId="77777777" w:rsidR="00F1463F" w:rsidRPr="008F61C8" w:rsidRDefault="00F1463F">
      <w:pPr>
        <w:rPr>
          <w:sz w:val="26"/>
          <w:szCs w:val="26"/>
        </w:rPr>
      </w:pPr>
    </w:p>
    <w:p w14:paraId="19F6BB69" w14:textId="0880A0FE"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Zingeandikwa kwa Kilatini kwa sababu Kilatini ilikuwa lugha ya chuo kikuu, lakini pia zingetafsiriwa kwa Kijerumani. Mojawapo ya sababu Martin Luther anajulikana sana ni kwamba, wakati Luther alipokuwa akianza kazi yake ya kitheolojia akichunguza Kanisa Katoliki la Roma, mashine ya uchapishaji ilibuniwa. Kazi za Luther huchapishwa, na kisha watu wanaweza kuziona, akiwemo Papa, na hakufikiri hii ilikuwa ya kuchekesha hata kidogo.</w:t>
      </w:r>
    </w:p>
    <w:p w14:paraId="29807181" w14:textId="77777777" w:rsidR="00F1463F" w:rsidRPr="008F61C8" w:rsidRDefault="00F1463F">
      <w:pPr>
        <w:rPr>
          <w:sz w:val="26"/>
          <w:szCs w:val="26"/>
        </w:rPr>
      </w:pPr>
    </w:p>
    <w:p w14:paraId="3F8F2AD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ni hoja yake kuhusu msamaha wa dhambi ndiyo muhimu hapa. Sawa, sasa nataka kusema jambo moja tu. Kuna hoja ya kitheolojia inayoletwa hapa katika nadharia 95, lakini tafadhali kumbuka hili pia ni tatizo la kiuchumi kwa kanisa.</w:t>
      </w:r>
    </w:p>
    <w:p w14:paraId="726B7728" w14:textId="77777777" w:rsidR="00F1463F" w:rsidRPr="008F61C8" w:rsidRDefault="00F1463F">
      <w:pPr>
        <w:rPr>
          <w:sz w:val="26"/>
          <w:szCs w:val="26"/>
        </w:rPr>
      </w:pPr>
    </w:p>
    <w:p w14:paraId="1FC73FCE" w14:textId="7319321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Analeta tatizo la kiuchumi, si tu changamoto kwa theolojia yao. Kwa sababu ikiwa pesa zitakauka kutokana na uuzaji huu wa rambirambi kote nchini, basi kanisa, Leo, halitakuwa na pesa anazohitaji kwa ajili ya hazina yake mwenyewe au kujenga Basilica ya Mtakatifu Petro pia. Kwa hivyo, hii si theolojia safi tu inayoendelea hapa; kuna kitu cha kiuchumi kinachoendelea hapa.</w:t>
      </w:r>
    </w:p>
    <w:p w14:paraId="39E7887E" w14:textId="77777777" w:rsidR="00F1463F" w:rsidRPr="008F61C8" w:rsidRDefault="00F1463F">
      <w:pPr>
        <w:rPr>
          <w:sz w:val="26"/>
          <w:szCs w:val="26"/>
        </w:rPr>
      </w:pPr>
    </w:p>
    <w:p w14:paraId="026C2EA2" w14:textId="7DF48CF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angalia, kiuchumi pia, anatetea haki katika tasnifu hizi, na anawatetea watu maskini kwa sababu wanatumiwa vibaya na kanisa kwa kadiri anavyohusika. Kwa hivyo, anawatetea maskini. Kwa hivyo, mengi yanaendelea hapa.</w:t>
      </w:r>
    </w:p>
    <w:p w14:paraId="0B459CB3" w14:textId="77777777" w:rsidR="00F1463F" w:rsidRPr="008F61C8" w:rsidRDefault="00F1463F">
      <w:pPr>
        <w:rPr>
          <w:sz w:val="26"/>
          <w:szCs w:val="26"/>
        </w:rPr>
      </w:pPr>
    </w:p>
    <w:p w14:paraId="08993A14" w14:textId="52CB09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Hakuna shaka kuhusu hilo. Ni jambo la kushangaza kidogo linaloendelea hapa. Lakini tukio hili ndilo, kwa namna fulani, linaloanzisha Matengenezo.</w:t>
      </w:r>
    </w:p>
    <w:p w14:paraId="7955BA77" w14:textId="77777777" w:rsidR="00F1463F" w:rsidRPr="008F61C8" w:rsidRDefault="00F1463F">
      <w:pPr>
        <w:rPr>
          <w:sz w:val="26"/>
          <w:szCs w:val="26"/>
        </w:rPr>
      </w:pPr>
    </w:p>
    <w:p w14:paraId="68DF546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tunataka kuweka tukio lenyewe katika muktadha unaofaa. Sawa, je, tuko sawa hadi kufikia na kujumuisha nadharia 95? Je, kuna maswali yoyote kuhusu mahali ambapo jambo hili lote la msamaha lilikuwa linaelekea? Sawa, ndio, Jesse. Sawa, sawa.</w:t>
      </w:r>
    </w:p>
    <w:p w14:paraId="5AB6D3CE" w14:textId="77777777" w:rsidR="00F1463F" w:rsidRPr="008F61C8" w:rsidRDefault="00F1463F">
      <w:pPr>
        <w:rPr>
          <w:sz w:val="26"/>
          <w:szCs w:val="26"/>
        </w:rPr>
      </w:pPr>
    </w:p>
    <w:p w14:paraId="32E8697E" w14:textId="5CE5F7A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Inaonekana, uko sahihi, uko sahihi, inaonekana mara moja kama aina ya kujitetea. Hilo ni jambo moja kuhusu Luther: hakujali ni nani aliyemkosea. Kama alikuwa akisema ukweli na kusema sahihi kitheolojia na kuwatetea maskini kiuchumi, yuko tayari kuuweka wazi.</w:t>
      </w:r>
    </w:p>
    <w:p w14:paraId="1923D095" w14:textId="77777777" w:rsidR="00F1463F" w:rsidRPr="008F61C8" w:rsidRDefault="00F1463F">
      <w:pPr>
        <w:rPr>
          <w:sz w:val="26"/>
          <w:szCs w:val="26"/>
        </w:rPr>
      </w:pPr>
    </w:p>
    <w:p w14:paraId="0E059463" w14:textId="7083800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Luther hakuwa na matendo yoyote maalum ya kushughulika na Leo X kama mtu, lakini ofisi ya upapa haikuamini kwamba ofisi ya upapa ilikuwa ya kibiblia. Kwa hivyo,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ofisi nzima ya upapa inamsumbua sana Luther. Lakini uko sahihi </w:t>
      </w:r>
      <w:r xmlns:w="http://schemas.openxmlformats.org/wordprocessingml/2006/main" w:rsidR="00C04703">
        <w:rPr>
          <w:rFonts w:ascii="Calibri" w:eastAsia="Calibri" w:hAnsi="Calibri" w:cs="Calibri"/>
          <w:sz w:val="26"/>
          <w:szCs w:val="26"/>
        </w:rPr>
        <w:t xml:space="preserve">, na lugha hii inakera kidogo.</w:t>
      </w:r>
    </w:p>
    <w:p w14:paraId="071A4C8C" w14:textId="77777777" w:rsidR="00F1463F" w:rsidRPr="008F61C8" w:rsidRDefault="00F1463F">
      <w:pPr>
        <w:rPr>
          <w:sz w:val="26"/>
          <w:szCs w:val="26"/>
        </w:rPr>
      </w:pPr>
    </w:p>
    <w:p w14:paraId="16F73B4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Leo X alipoona nadharia 95, alikasirika sana nazo. Ni jambo la kuchochea hasira kidogo. Na hivyo ndivyo Luther alivyokuwa.</w:t>
      </w:r>
    </w:p>
    <w:p w14:paraId="25A9D0E9" w14:textId="77777777" w:rsidR="00F1463F" w:rsidRPr="008F61C8" w:rsidRDefault="00F1463F">
      <w:pPr>
        <w:rPr>
          <w:sz w:val="26"/>
          <w:szCs w:val="26"/>
        </w:rPr>
      </w:pPr>
    </w:p>
    <w:p w14:paraId="7EC0445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pia, kwa sababu yeye ni mwalimu wa theolojia, anahisi ni kazi yangu kufanya hivi. Ni kazi yangu kufichua hili na kuwa na majadiliano mazuri kulihusu. Lakini uko sahihi, watu walichukizwa.</w:t>
      </w:r>
    </w:p>
    <w:p w14:paraId="310BE686" w14:textId="77777777" w:rsidR="00F1463F" w:rsidRPr="008F61C8" w:rsidRDefault="00F1463F">
      <w:pPr>
        <w:rPr>
          <w:sz w:val="26"/>
          <w:szCs w:val="26"/>
        </w:rPr>
      </w:pPr>
    </w:p>
    <w:p w14:paraId="30977FD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Papa alikasirika nayo, kwa kweli. Ndiyo. Kuna kitu kingine hapa, ndiyo.</w:t>
      </w:r>
    </w:p>
    <w:p w14:paraId="3F0F464C" w14:textId="77777777" w:rsidR="00F1463F" w:rsidRPr="008F61C8" w:rsidRDefault="00F1463F">
      <w:pPr>
        <w:rPr>
          <w:sz w:val="26"/>
          <w:szCs w:val="26"/>
        </w:rPr>
      </w:pPr>
    </w:p>
    <w:p w14:paraId="4808B57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Je, aliweka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misingi ya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nadharia zake 95 kwenye theolojia? Sawa. Aliziweka msingi wake kwenye theolojia. Alikuwa akipinga mfumo mzima wa msamaha.</w:t>
      </w:r>
    </w:p>
    <w:p w14:paraId="11275B1F" w14:textId="77777777" w:rsidR="00F1463F" w:rsidRPr="008F61C8" w:rsidRDefault="00F1463F">
      <w:pPr>
        <w:rPr>
          <w:sz w:val="26"/>
          <w:szCs w:val="26"/>
        </w:rPr>
      </w:pPr>
    </w:p>
    <w:p w14:paraId="2DDF7E8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bila shaka, ukianza kupinga kipande hicho cha fumbo, pia utakuwa changamoto ya toba. Utakuwa changamoto ya kazi za supererogation. Utakuwa changamoto ya asili mbili za dhambi.</w:t>
      </w:r>
    </w:p>
    <w:p w14:paraId="72056804" w14:textId="77777777" w:rsidR="00F1463F" w:rsidRPr="008F61C8" w:rsidRDefault="00F1463F">
      <w:pPr>
        <w:rPr>
          <w:sz w:val="26"/>
          <w:szCs w:val="26"/>
        </w:rPr>
      </w:pPr>
    </w:p>
    <w:p w14:paraId="54744807" w14:textId="6BE79F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Namaanisha, kwa namna fulani, kwa nadharia 95, Baraza la Kadi limefichuliwa sasa, na mambo yanaanza kutoeleweka. Kwa sababu jambo moja ni changamoto, lakini hafanyi hivyo kwa sababu hataki kuwa Mkatoliki wa Roma tena.</w:t>
      </w:r>
    </w:p>
    <w:p w14:paraId="0BFC2803" w14:textId="77777777" w:rsidR="00F1463F" w:rsidRPr="008F61C8" w:rsidRDefault="00F1463F">
      <w:pPr>
        <w:rPr>
          <w:sz w:val="26"/>
          <w:szCs w:val="26"/>
        </w:rPr>
      </w:pPr>
    </w:p>
    <w:p w14:paraId="6397AB0B"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Anadhani Kanisa Katoliki la Roma linapaswa kufutwa au kitu kama hicho. Anafanya hivyo kama mwanatheolojia ili kuwa mwaminifu kwa wito wake kama mwanatheolojia. Yafanye mambo haya yawe wazi.</w:t>
      </w:r>
    </w:p>
    <w:p w14:paraId="4C89A86D" w14:textId="77777777" w:rsidR="00F1463F" w:rsidRPr="008F61C8" w:rsidRDefault="00F1463F">
      <w:pPr>
        <w:rPr>
          <w:sz w:val="26"/>
          <w:szCs w:val="26"/>
        </w:rPr>
      </w:pPr>
    </w:p>
    <w:p w14:paraId="580F38D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Hebu tujadiliane, na labda mambo mazuri yatatokana na hili. Ndiyo. Inafurahisha kusoma nadharia 95.</w:t>
      </w:r>
    </w:p>
    <w:p w14:paraId="5B0532E7" w14:textId="77777777" w:rsidR="00F1463F" w:rsidRPr="008F61C8" w:rsidRDefault="00F1463F">
      <w:pPr>
        <w:rPr>
          <w:sz w:val="26"/>
          <w:szCs w:val="26"/>
        </w:rPr>
      </w:pPr>
    </w:p>
    <w:p w14:paraId="717E9FBB" w14:textId="564CC46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Haichukui muda mrefu kuifanya. Inavutia kidogo kuisoma. Kitu kingine kuhusu mahali tulipo hapa ni changamoto.</w:t>
      </w:r>
    </w:p>
    <w:p w14:paraId="21C2C4A4" w14:textId="77777777" w:rsidR="00F1463F" w:rsidRPr="008F61C8" w:rsidRDefault="00F1463F">
      <w:pPr>
        <w:rPr>
          <w:sz w:val="26"/>
          <w:szCs w:val="26"/>
        </w:rPr>
      </w:pPr>
    </w:p>
    <w:p w14:paraId="47FE9D39" w14:textId="47963C5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Sawa. Sasa, tunachotaka kufanya sasa ni kuangalia nambari E, mwitikio wa Matengenezo. Matengenezo yalijibuje? Sasa kwa kuwa tunaweza kuona vipande vinne vya fumbo na jinsi Kanisa Katoliki la Kirumi la enzi za kati lilivyokuwa, Matengenezo yalijibuje yote hayo? Sawa.</w:t>
      </w:r>
    </w:p>
    <w:p w14:paraId="0DE25ECA" w14:textId="77777777" w:rsidR="00F1463F" w:rsidRPr="008F61C8" w:rsidRDefault="00F1463F">
      <w:pPr>
        <w:rPr>
          <w:sz w:val="26"/>
          <w:szCs w:val="26"/>
        </w:rPr>
      </w:pPr>
    </w:p>
    <w:p w14:paraId="405B1F02" w14:textId="57D777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Kuna mambo manne au matano ambayo nataka tu kuyataja hapa. Jambo la kwanza ninalotaka kutaja ni kwamba mara nyingi tunasema Matengenezo yalipiganwa kuhusu asili ya kuhesabiwa haki kwa imani, na hiyo ikawa uwanja wa vita vya Matengenezo ya Kanisa. Tumetumia hata hilo katika kichwa, Ukatoliki wa Kirumi wa Zama za Kati na Asili ya Kuhesabiwa Haki.</w:t>
      </w:r>
    </w:p>
    <w:p w14:paraId="02C16F57" w14:textId="77777777" w:rsidR="00F1463F" w:rsidRPr="008F61C8" w:rsidRDefault="00F1463F">
      <w:pPr>
        <w:rPr>
          <w:sz w:val="26"/>
          <w:szCs w:val="26"/>
        </w:rPr>
      </w:pPr>
    </w:p>
    <w:p w14:paraId="51D9076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Hilo ni kweli. Watu kama Luther na baadaye Calvin wanapinga wazo la Wakatoliki wa Kirumi la kuhesabiwa haki. Hilo ni kweli.</w:t>
      </w:r>
    </w:p>
    <w:p w14:paraId="0DFD564F" w14:textId="77777777" w:rsidR="00F1463F" w:rsidRPr="008F61C8" w:rsidRDefault="00F1463F">
      <w:pPr>
        <w:rPr>
          <w:sz w:val="26"/>
          <w:szCs w:val="26"/>
        </w:rPr>
      </w:pPr>
    </w:p>
    <w:p w14:paraId="4AE4CA0C" w14:textId="422F273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siku zote nimefikiri kwamba hilo lilikuwa limezidi kwa sababu nadhani kuna suala lingine linalopingwa hapa. Nadhani ni suala muhimu vile vile, na hilo ni uhakika. Kinachopingwa kweli ni suala la uhakika kwa sababu ukweli ni kwamba watu katika ulimwengu wa Wakatoliki wa Kirumi wa enzi za kati hawakuweza kuhakikishiwa kwamba walikuwa watoto wa Mungu.</w:t>
      </w:r>
    </w:p>
    <w:p w14:paraId="462814C9" w14:textId="77777777" w:rsidR="00F1463F" w:rsidRPr="008F61C8" w:rsidRDefault="00F1463F">
      <w:pPr>
        <w:rPr>
          <w:sz w:val="26"/>
          <w:szCs w:val="26"/>
        </w:rPr>
      </w:pPr>
    </w:p>
    <w:p w14:paraId="0AB2487A" w14:textId="037026C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Hawakuweza kuwa na moyo mtulivu na akili tulivu kwamba wao ni watoto wa Mungu na kwamba siku moja watakapokufa, wangeenda na kuwa pamoja na Mungu. Siku zote walikuwa na wasiwasi kuhusu adhabu yote kutokana na dhambi walizotenda katika maisha haya. Siku zote walikuwa na wasiwasi kwamba labda walikuwa wametenda dhambi mbaya ambayo hawakuitenda ambayo walikuwa wameisahau au hawakuikiri, na kwa hivyo, wangeenda kuzimu mara tu baada ya kifo.</w:t>
      </w:r>
    </w:p>
    <w:p w14:paraId="7493218C" w14:textId="77777777" w:rsidR="00F1463F" w:rsidRPr="008F61C8" w:rsidRDefault="00F1463F">
      <w:pPr>
        <w:rPr>
          <w:sz w:val="26"/>
          <w:szCs w:val="26"/>
        </w:rPr>
      </w:pPr>
    </w:p>
    <w:p w14:paraId="4B7ADEA9" w14:textId="32FA6FF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Walikuwa na wasiwasi kila mara kuhusu kuteseka huko toharani kwa labda maelfu ya miaka baada ya kufa kabla ya kwenda kukutana na Mungu. Kwa hivyo, suala la msingi la Matengenezo ya Kanisa, suala la msingi la watu kama Luther, lilikuwa suala la uhakika. Je, ninaweza kuwa na uhakika kwamba mimi ni mtoto wa Mungu? Je, ninaweza kuwa na uhakika katika maisha haya na yajayo kwamba mimi ni mtoto wa Mungu na kwamba nitaenda na kuwa na Mungu baada ya kufa? Kwa hivyo, sawa.</w:t>
      </w:r>
    </w:p>
    <w:p w14:paraId="43BCDB53" w14:textId="77777777" w:rsidR="00F1463F" w:rsidRPr="008F61C8" w:rsidRDefault="00F1463F">
      <w:pPr>
        <w:rPr>
          <w:sz w:val="26"/>
          <w:szCs w:val="26"/>
        </w:rPr>
      </w:pPr>
    </w:p>
    <w:p w14:paraId="3F36E880" w14:textId="0D5930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namna fulani, Kanisa Katoliki la Roma kama kanisa, kama taasisi, halikuweza kuwapa uhakika huo kwa sababu Kanisa Katoliki la Roma halikuweza kuwaambia ni muda gani wangetumikia huko toharani. Namaanisha, Mungu anajua hilo. Kanisa Katoliki la Roma halikuweza kuwasaidia kwa raha ya jumla kwa sehemu kubwa.</w:t>
      </w:r>
    </w:p>
    <w:p w14:paraId="38825F2D" w14:textId="77777777" w:rsidR="00F1463F" w:rsidRPr="008F61C8" w:rsidRDefault="00F1463F">
      <w:pPr>
        <w:rPr>
          <w:sz w:val="26"/>
          <w:szCs w:val="26"/>
        </w:rPr>
      </w:pPr>
    </w:p>
    <w:p w14:paraId="7C8A11AB" w14:textId="67B02F8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kwa namna fulani, Kanisa Katoliki la Roma lilijiletea hili, ukosefu huu wa uhakika. Kwa hivyo, kwa upande wa hotuba nambari E, kile ambacho Wanamageuzi wanapaswa kufanya sasa, kile ambacho Mageuzi wanapaswa kufanya sasa ni kujibu ukosefu huo wa uhakika. Tutajibuje ukosefu huu wa uhakika? Tutawapaje watu uhakika ambao tunafikiri Biblia inawapa? Na kuna njia chache tu ambazo ningependa kutaja tu kwa upande wa majibu basi.</w:t>
      </w:r>
    </w:p>
    <w:p w14:paraId="57D4C288" w14:textId="77777777" w:rsidR="00F1463F" w:rsidRPr="008F61C8" w:rsidRDefault="00F1463F">
      <w:pPr>
        <w:rPr>
          <w:sz w:val="26"/>
          <w:szCs w:val="26"/>
        </w:rPr>
      </w:pPr>
    </w:p>
    <w:p w14:paraId="1837CD86" w14:textId="7ECE53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Kwa hivyo, tatizo ni uhakika. Tunaitikiaje hilo? Sawa. Jibu la kwanza ni kwamba sio tu kwamba unakombolewa kama muumini.</w:t>
      </w:r>
    </w:p>
    <w:p w14:paraId="2FD459A9" w14:textId="77777777" w:rsidR="00F1463F" w:rsidRPr="008F61C8" w:rsidRDefault="00F1463F">
      <w:pPr>
        <w:rPr>
          <w:sz w:val="26"/>
          <w:szCs w:val="26"/>
        </w:rPr>
      </w:pPr>
    </w:p>
    <w:p w14:paraId="008062EB" w14:textId="59C7606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hii ni Luther akitoa mihadhara au kuhubiri au Calvin akitoa mihadhara au kuhubiri, ili uweze kusikia. Hii ndiyo aina ya kitu ambacho wangesema. Sio tu kwamba unakombolewa kama mwamini, lakini unaweza kuwa na uhakika wa ukombozi wako kwa sababu ukombozi si kitu unachopata kwa matendo yoyote unayofanya.</w:t>
      </w:r>
    </w:p>
    <w:p w14:paraId="585F7F87" w14:textId="77777777" w:rsidR="00F1463F" w:rsidRPr="008F61C8" w:rsidRDefault="00F1463F">
      <w:pPr>
        <w:rPr>
          <w:sz w:val="26"/>
          <w:szCs w:val="26"/>
        </w:rPr>
      </w:pPr>
    </w:p>
    <w:p w14:paraId="62AC33AF" w14:textId="4E5513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Ukombozi tayari umepatikana kwa ajili yako kwa kazi iliyokamilika ya Kristo msalabani. Kwa hivyo hilo lingekuwa </w:t>
      </w:r>
      <w:r xmlns:w="http://schemas.openxmlformats.org/wordprocessingml/2006/main" w:rsidR="00C04703">
        <w:rPr>
          <w:rFonts w:ascii="Calibri" w:eastAsia="Calibri" w:hAnsi="Calibri" w:cs="Calibri"/>
          <w:sz w:val="26"/>
          <w:szCs w:val="26"/>
        </w:rPr>
        <w:t xml:space="preserve">jambo la kawaida sana. Unajua, unaweza kuwa na uhakika kwamba umekombolewa. Unaweza kuwa na uhakika kwamba umeokolewa.</w:t>
      </w:r>
    </w:p>
    <w:p w14:paraId="0347BD7C" w14:textId="77777777" w:rsidR="00F1463F" w:rsidRPr="008F61C8" w:rsidRDefault="00F1463F">
      <w:pPr>
        <w:rPr>
          <w:sz w:val="26"/>
          <w:szCs w:val="26"/>
        </w:rPr>
      </w:pPr>
    </w:p>
    <w:p w14:paraId="723CE9A7" w14:textId="5D29769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Acha nitoe mifano mitatu ya hili. Ya kwanza ni kifungu tulichosoma, Yohana 5, na hasa Yohana 5.24. Kwa hivyo, nitatoa mifano mitatu. Yote yanatokea kuwa yanatoka katika Injili ya Yohana, lakini Yohana 5.24. Tazama tulichosoma asubuhi ya leo.</w:t>
      </w:r>
    </w:p>
    <w:p w14:paraId="25DCA0EF" w14:textId="77777777" w:rsidR="00F1463F" w:rsidRPr="008F61C8" w:rsidRDefault="00F1463F">
      <w:pPr>
        <w:rPr>
          <w:sz w:val="26"/>
          <w:szCs w:val="26"/>
        </w:rPr>
      </w:pPr>
    </w:p>
    <w:p w14:paraId="1C16C59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Yesu anasema hivi, Amin, amin, nawaambia, Yeye asikiaye neno langu na kumwamini yeye aliyenituma ana uzima wa milele. Ana uzima wa milele. Haingii hukumuni, bali amepita kutoka mautini kuingia uzimani.</w:t>
      </w:r>
    </w:p>
    <w:p w14:paraId="30A6363A" w14:textId="77777777" w:rsidR="00F1463F" w:rsidRPr="008F61C8" w:rsidRDefault="00F1463F">
      <w:pPr>
        <w:rPr>
          <w:sz w:val="26"/>
          <w:szCs w:val="26"/>
        </w:rPr>
      </w:pPr>
    </w:p>
    <w:p w14:paraId="737B0DC8" w14:textId="3FD8DB05"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unaweza kufikiria Luther akihubiri kuhusu kifungu kama hicho au Calvin akihubiri kuhusu kifungu kama hicho, akiwaambia watu kwamba wanaweza kuwa na uhakika nacho. Acha nikupe vifungu vingine viwili vya kuandika, kisha unaweza kuvitafuta utakapopata nafasi. Lakini Yohana 3:36, kwa hivyo ukiandika tu hicho na 1 Yohana 1:7. Kwa hivyo, hivi vyote ni vifungu vinavyohusiana na uhakika huu mkuu.</w:t>
      </w:r>
    </w:p>
    <w:p w14:paraId="52CCB322" w14:textId="77777777" w:rsidR="00F1463F" w:rsidRPr="008F61C8" w:rsidRDefault="00F1463F">
      <w:pPr>
        <w:rPr>
          <w:sz w:val="26"/>
          <w:szCs w:val="26"/>
        </w:rPr>
      </w:pPr>
    </w:p>
    <w:p w14:paraId="1200F466" w14:textId="420563A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Yohana 3:36, 1 Yohana 1:7. Sawa, kwa hivyo hilo ni jibu moja. La kwanza ni Yohana 5, hasa mstari wa 24. Tumesoma kifungu kirefu kidogo asubuhi ya leo, lakini Yohana 5.24. Sawa, kwa hivyo hilo ni jibu moja.</w:t>
      </w:r>
    </w:p>
    <w:p w14:paraId="49ACA6C0" w14:textId="77777777" w:rsidR="00F1463F" w:rsidRPr="008F61C8" w:rsidRDefault="00F1463F">
      <w:pPr>
        <w:rPr>
          <w:sz w:val="26"/>
          <w:szCs w:val="26"/>
        </w:rPr>
      </w:pPr>
    </w:p>
    <w:p w14:paraId="7F85E857" w14:textId="71BF2605"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unaweza kuwasikia Calvin na Luther wakiandika kuhusu hili. Sawa, jibu la pili. Luther na Calvin wanawaambia watu hawa kwamba baada ya kukombolewa, unahifadhiwa ukombolewa.</w:t>
      </w:r>
    </w:p>
    <w:p w14:paraId="4F2F5494" w14:textId="77777777" w:rsidR="00F1463F" w:rsidRPr="008F61C8" w:rsidRDefault="00F1463F">
      <w:pPr>
        <w:rPr>
          <w:sz w:val="26"/>
          <w:szCs w:val="26"/>
        </w:rPr>
      </w:pPr>
    </w:p>
    <w:p w14:paraId="65CC9F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Kristo anaweza kuwaweka watu wake wakombolewe. Lakini wewe huhifadhiwa kwa uaminifu wake kwako. Huhifadhiwa katika hali ya ukombozi kwa kazi unazofanya.</w:t>
      </w:r>
    </w:p>
    <w:p w14:paraId="75FFE95A" w14:textId="77777777" w:rsidR="00F1463F" w:rsidRPr="008F61C8" w:rsidRDefault="00F1463F">
      <w:pPr>
        <w:rPr>
          <w:sz w:val="26"/>
          <w:szCs w:val="26"/>
        </w:rPr>
      </w:pPr>
    </w:p>
    <w:p w14:paraId="75A82424" w14:textId="7224B9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Hilo silo linalokuweka katika kazi hiyo ya ukombozi. Matendo hayo mema unayofanya ni ya ajabu kwa sababu ni ishara ya ukombozi wako. Lakini matendo hayo mema si ndiyo yanayokuweka katika kiganja cha mkono wake.</w:t>
      </w:r>
    </w:p>
    <w:p w14:paraId="4E7F826C" w14:textId="77777777" w:rsidR="00F1463F" w:rsidRPr="008F61C8" w:rsidRDefault="00F1463F">
      <w:pPr>
        <w:rPr>
          <w:sz w:val="26"/>
          <w:szCs w:val="26"/>
        </w:rPr>
      </w:pPr>
    </w:p>
    <w:p w14:paraId="0CBB4121" w14:textId="62D3B45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Sio vinavyokufanya ujirudie na vinavyokuweka salama. Kwa hivyo, jina la jumla la hili ni Uvumilivu wa Watakatifu. Uvumilivu wa Watakatifu.</w:t>
      </w:r>
    </w:p>
    <w:p w14:paraId="06BE44F1" w14:textId="77777777" w:rsidR="00F1463F" w:rsidRPr="008F61C8" w:rsidRDefault="00F1463F">
      <w:pPr>
        <w:rPr>
          <w:sz w:val="26"/>
          <w:szCs w:val="26"/>
        </w:rPr>
      </w:pPr>
    </w:p>
    <w:p w14:paraId="4C677CA2" w14:textId="173641E4"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wanahubiri Uvumilivu wa Watakatifu. Luther na Calvin wanahubiri Uvumilivu wa Watakatifu. Lakini kuna hata hivyo hapa chini ya Uvumilivu wa Watakatifu.</w:t>
      </w:r>
    </w:p>
    <w:p w14:paraId="39253DB3" w14:textId="77777777" w:rsidR="00F1463F" w:rsidRPr="008F61C8" w:rsidRDefault="00F1463F">
      <w:pPr>
        <w:rPr>
          <w:sz w:val="26"/>
          <w:szCs w:val="26"/>
        </w:rPr>
      </w:pPr>
    </w:p>
    <w:p w14:paraId="64BCD69D" w14:textId="1455D5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Tunapozungumzia Uvumilivu wa Watakatifu, tunafikiri inamaanisha kwamba ninavumilia katika kumshikilia Mungu. Mungu ananyoosha mkono wake, na kwa namna fulani ninamshika mikono yake, na ninafanya kazi kwa bidii sana kumshikilia Mungu. Wakati mwingine, nahisi kama ninatoka </w:t>
      </w:r>
      <w:r xmlns:w="http://schemas.openxmlformats.org/wordprocessingml/2006/main" w:rsidR="00C04703">
        <w:rPr>
          <w:rFonts w:ascii="Calibri" w:eastAsia="Calibri" w:hAnsi="Calibri" w:cs="Calibri"/>
          <w:sz w:val="26"/>
          <w:szCs w:val="26"/>
        </w:rPr>
        <w:lastRenderedPageBreak xmlns:w="http://schemas.openxmlformats.org/wordprocessingml/2006/main"/>
      </w:r>
      <w:r xmlns:w="http://schemas.openxmlformats.org/wordprocessingml/2006/main" w:rsidR="00C04703">
        <w:rPr>
          <w:rFonts w:ascii="Calibri" w:eastAsia="Calibri" w:hAnsi="Calibri" w:cs="Calibri"/>
          <w:sz w:val="26"/>
          <w:szCs w:val="26"/>
        </w:rPr>
        <w:t xml:space="preserve">mikononi mwa Mungu, na nahisi tu ncha za vidole vyake, </w:t>
      </w:r>
      <w:r xmlns:w="http://schemas.openxmlformats.org/wordprocessingml/2006/main" w:rsidRPr="008F61C8">
        <w:rPr>
          <w:rFonts w:ascii="Calibri" w:eastAsia="Calibri" w:hAnsi="Calibri" w:cs="Calibri"/>
          <w:sz w:val="26"/>
          <w:szCs w:val="26"/>
        </w:rPr>
        <w:t xml:space="preserve">na ninateleza.</w:t>
      </w:r>
    </w:p>
    <w:p w14:paraId="3B823607" w14:textId="77777777" w:rsidR="00F1463F" w:rsidRPr="008F61C8" w:rsidRDefault="00F1463F">
      <w:pPr>
        <w:rPr>
          <w:sz w:val="26"/>
          <w:szCs w:val="26"/>
        </w:rPr>
      </w:pPr>
    </w:p>
    <w:p w14:paraId="0D5F8117" w14:textId="5AB4E81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Hiyo ni kwa sababu hivyo ndivyo labda tunavyofikiria kuhusu uvumilivu. Lakini hivyo sivyo Warekebishaji walivyofikiria kuhusu Uvumilivu wa Watakatifu. Uvumilivu wa Watakatifu haukuwa Nina shida kumshikilia Mungu.</w:t>
      </w:r>
    </w:p>
    <w:p w14:paraId="23E7FAF7" w14:textId="77777777" w:rsidR="00F1463F" w:rsidRPr="008F61C8" w:rsidRDefault="00F1463F">
      <w:pPr>
        <w:rPr>
          <w:sz w:val="26"/>
          <w:szCs w:val="26"/>
        </w:rPr>
      </w:pPr>
    </w:p>
    <w:p w14:paraId="1593A4A2" w14:textId="28AB7C0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Uvumilivu wa Watakatifu ulikuwa uvumilivu wa Mungu katika kuwashikilia waumini wake. Kwa hivyo, ni uvumilivu wa Mungu. Sio wetu.</w:t>
      </w:r>
    </w:p>
    <w:p w14:paraId="5C1F9897" w14:textId="77777777" w:rsidR="00F1463F" w:rsidRPr="008F61C8" w:rsidRDefault="00F1463F">
      <w:pPr>
        <w:rPr>
          <w:sz w:val="26"/>
          <w:szCs w:val="26"/>
        </w:rPr>
      </w:pPr>
    </w:p>
    <w:p w14:paraId="432DCC78" w14:textId="4F5F6BED"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Mungu anatushika mikononi mwake, na anatushika mikononi mwake ili tusimshikilie Mungu; ni Mungu anayetushika. Kwa hivyo hiyo ndiyo njia ya pili waliyoitikia. Acha nikupe picha moja tu kwa hilo, na hiyo ni Yohana 10:28, na 29.</w:t>
      </w:r>
    </w:p>
    <w:p w14:paraId="4F09FBD9" w14:textId="77777777" w:rsidR="00F1463F" w:rsidRPr="008F61C8" w:rsidRDefault="00F1463F">
      <w:pPr>
        <w:rPr>
          <w:sz w:val="26"/>
          <w:szCs w:val="26"/>
        </w:rPr>
      </w:pPr>
    </w:p>
    <w:p w14:paraId="4D0F8F05" w14:textId="45C75D0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Ukiandika tu hilo, basi unaweza kulitafuta. Lakini Yohana 10:28 na 29. Nambari ya tatu, njia ya tatu ambayo walitaka kusisitiza haya yote ni kwamba walitaka watu sio tu waokolewe na kukombolewa bali pia wajue kwamba wamekombolewa.</w:t>
      </w:r>
    </w:p>
    <w:p w14:paraId="68EE8ED4" w14:textId="77777777" w:rsidR="00F1463F" w:rsidRPr="008F61C8" w:rsidRDefault="00F1463F">
      <w:pPr>
        <w:rPr>
          <w:sz w:val="26"/>
          <w:szCs w:val="26"/>
        </w:rPr>
      </w:pPr>
    </w:p>
    <w:p w14:paraId="22EA36F4" w14:textId="556D2A6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Walitaka watu, na jinsi unavyojua kwamba umekombolewa ni kushuhudia hilo. Kwa hivyo, walitaka watu washuhudie ukweli kwamba wao walikuwa watu wa Kristo waliokombolewa. Ilikuwa vigumu kwa Wakatoliki wa Kirumi kufanya hivyo kwa sababu hawakuweza kujifikiria katika uhusiano huo na Mungu kwa sababu walikuwa wakitenda dhambi kila wakati na kila wakati wanahitaji kufanya adhabu kwa ajili ya dhambi na kadhalika.</w:t>
      </w:r>
    </w:p>
    <w:p w14:paraId="0E4B039D" w14:textId="77777777" w:rsidR="00F1463F" w:rsidRPr="008F61C8" w:rsidRDefault="00F1463F">
      <w:pPr>
        <w:rPr>
          <w:sz w:val="26"/>
          <w:szCs w:val="26"/>
        </w:rPr>
      </w:pPr>
    </w:p>
    <w:p w14:paraId="6ED650C2" w14:textId="62F6C68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walitaka wajue kwamba wameokolewa. Sawa, njia ya nne, njia ya nne. Hii inakuwa njia ya nne ni muhimu sana.</w:t>
      </w:r>
    </w:p>
    <w:p w14:paraId="2EE5218E" w14:textId="77777777" w:rsidR="00F1463F" w:rsidRPr="008F61C8" w:rsidRDefault="00F1463F">
      <w:pPr>
        <w:rPr>
          <w:sz w:val="26"/>
          <w:szCs w:val="26"/>
        </w:rPr>
      </w:pPr>
    </w:p>
    <w:p w14:paraId="274520D3" w14:textId="5FF17F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Unaweza kumsikia Luther akipiga kelele tena kutoka mimbarini, lakini hakuna kitu kama toharani. Toharani haipo. Imebuniwa.</w:t>
      </w:r>
    </w:p>
    <w:p w14:paraId="22090922" w14:textId="77777777" w:rsidR="00F1463F" w:rsidRPr="008F61C8" w:rsidRDefault="00F1463F">
      <w:pPr>
        <w:rPr>
          <w:sz w:val="26"/>
          <w:szCs w:val="26"/>
        </w:rPr>
      </w:pPr>
    </w:p>
    <w:p w14:paraId="4FB025F5" w14:textId="2C003D8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wakati Luther na Calvin na wengine walipokuwa wakihubiri hili, karibu ungeweza kusikia watu wakitoa pumzi ya utulivu kwamba walikuwa wanaamini kibiblia, kiakili, na kimawazo kwamba hakuna kitu kama toharani. Karibu unaweza kusikia watu wakipumua. Lo, hii ni habari njema kwa sababu sasa najua kwamba siko chini ya hukumu yoyote kutoka kwa Mungu. Ninajua kwamba nina uzima wa milele sasa.</w:t>
      </w:r>
    </w:p>
    <w:p w14:paraId="33AD0238" w14:textId="77777777" w:rsidR="00F1463F" w:rsidRPr="008F61C8" w:rsidRDefault="00F1463F">
      <w:pPr>
        <w:rPr>
          <w:sz w:val="26"/>
          <w:szCs w:val="26"/>
        </w:rPr>
      </w:pPr>
    </w:p>
    <w:p w14:paraId="0F3AEC7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Itaendelea mbinguni na kadhalika. Nami najua kwamba hakuna jamaa yangu aliye toharani. Hakuna rafiki yangu aliye toharani.</w:t>
      </w:r>
    </w:p>
    <w:p w14:paraId="628F88EB" w14:textId="77777777" w:rsidR="00F1463F" w:rsidRPr="008F61C8" w:rsidRDefault="00F1463F">
      <w:pPr>
        <w:rPr>
          <w:sz w:val="26"/>
          <w:szCs w:val="26"/>
        </w:rPr>
      </w:pPr>
    </w:p>
    <w:p w14:paraId="378495D5" w14:textId="21C7F50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Hakuna kitu kama toharani. Kwa hivyo mara tu warekebishaji walipoweza kuwashawishi watu kutoka kwenye mimbari na kutokana na maandishi kuhusu hili, hili likawa muhimu sana. Kwa hivyo, hakuna toharani.</w:t>
      </w:r>
    </w:p>
    <w:p w14:paraId="7474ECE2" w14:textId="77777777" w:rsidR="00F1463F" w:rsidRPr="008F61C8" w:rsidRDefault="00F1463F">
      <w:pPr>
        <w:rPr>
          <w:sz w:val="26"/>
          <w:szCs w:val="26"/>
        </w:rPr>
      </w:pPr>
    </w:p>
    <w:p w14:paraId="44B09881" w14:textId="1ED3BD4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Sawa, hatimaye, aina ya tano ya njia ya kujibu ukosefu huu wote wa uhakika na kila kitu, na hiyo ni kuhesabiwa haki </w:t>
      </w:r>
      <w:r xmlns:w="http://schemas.openxmlformats.org/wordprocessingml/2006/main" w:rsidR="00C04703">
        <w:rPr>
          <w:rFonts w:ascii="Calibri" w:eastAsia="Calibri" w:hAnsi="Calibri" w:cs="Calibri"/>
          <w:sz w:val="26"/>
          <w:szCs w:val="26"/>
        </w:rPr>
        <w:t xml:space="preserve">, ni kwa neema ya Mungu. Ujumbe wa neema. Tena, nadhani iliwasaidia watu kupumua kwa urahisi waliposikia ujumbe huu.</w:t>
      </w:r>
    </w:p>
    <w:p w14:paraId="45D77730" w14:textId="77777777" w:rsidR="00F1463F" w:rsidRPr="008F61C8" w:rsidRDefault="00F1463F">
      <w:pPr>
        <w:rPr>
          <w:sz w:val="26"/>
          <w:szCs w:val="26"/>
        </w:rPr>
      </w:pPr>
    </w:p>
    <w:p w14:paraId="76043C9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Tunahesabiwa haki kwa neema. Sisi ni watoto wa Mungu kwa neema yake. Ni kwa neema yake anatuokoa.</w:t>
      </w:r>
    </w:p>
    <w:p w14:paraId="1B961427" w14:textId="77777777" w:rsidR="00F1463F" w:rsidRPr="008F61C8" w:rsidRDefault="00F1463F">
      <w:pPr>
        <w:rPr>
          <w:sz w:val="26"/>
          <w:szCs w:val="26"/>
        </w:rPr>
      </w:pPr>
    </w:p>
    <w:p w14:paraId="678FC9CC" w14:textId="15F83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Kazi tunazofanya ni ishara ya neema hiyo, lakini tunaokolewa kwa neema yake. Kwa hivyo sihitaji tena kuishi katika aina ya hofu ambayo nimekuwa nikiishi ndani yake, ndivyo Wakatoliki wa Kirumi wa enzi za kati walivyosema. Na ilikuwa neno la neema, na hilo lilikuwa neno zuri kwa watu hawa.</w:t>
      </w:r>
    </w:p>
    <w:p w14:paraId="123D88B4" w14:textId="77777777" w:rsidR="00F1463F" w:rsidRPr="008F61C8" w:rsidRDefault="00F1463F">
      <w:pPr>
        <w:rPr>
          <w:sz w:val="26"/>
          <w:szCs w:val="26"/>
        </w:rPr>
      </w:pPr>
    </w:p>
    <w:p w14:paraId="5DB222F4" w14:textId="52BB7C42"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kinachotokea hapa ni kwamba wanapata utulivu kote Ulaya wanaposikia ujumbe huu wa uhakika. Na unaweza kuwaona tu, ikiwa wameishi kama Wakatoliki wa Kirumi wa enzi za kati maisha yao yote, unaweza kuwaona tu wakisema, hii ni habari njema kwangu. Ni habari njema ya injili.</w:t>
      </w:r>
    </w:p>
    <w:p w14:paraId="15F3C203" w14:textId="77777777" w:rsidR="00F1463F" w:rsidRPr="008F61C8" w:rsidRDefault="00F1463F">
      <w:pPr>
        <w:rPr>
          <w:sz w:val="26"/>
          <w:szCs w:val="26"/>
        </w:rPr>
      </w:pPr>
    </w:p>
    <w:p w14:paraId="436698A0" w14:textId="2E28880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ngoja nisome tu. Nataka tu kusoma sehemu moja ndogo kutoka kwa kitabu hapa, kisha tuone kama tunataka kujibu maswali yoyote kuhusu Ukatoliki wa Kirumi wa enzi za kati, kuhusu jinsi ulivyoonekana kwa watu, jinsi walivyoishi chini yake, jinsi warekebishaji walivyokuja na kuwakomboa kwa namna fulani. Lakini kama ningeweza kusoma aina moja ya aya. Haitoshi kuona kwamba, katika Matengenezo ya Kanisa, kulikuwa na majibu tu dhidi ya dhuluma fulani na matukio fulani ya upotovu katika kanisa la Enzi za Kati za baadaye.</w:t>
      </w:r>
    </w:p>
    <w:p w14:paraId="51F9FA0E" w14:textId="77777777" w:rsidR="00F1463F" w:rsidRPr="008F61C8" w:rsidRDefault="00F1463F">
      <w:pPr>
        <w:rPr>
          <w:sz w:val="26"/>
          <w:szCs w:val="26"/>
        </w:rPr>
      </w:pPr>
    </w:p>
    <w:p w14:paraId="7DFAD34F" w14:textId="311187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Haijalishi ufisadi katika mahakama ya mapapa wa Renaissance ulikuwa mbaya kiasi gani, na haijalishi udanganyifu wa wanadamu kwa njia ya kuzidisha misamaha, mabaki ya watakatifu, na kadhalika, mambo haya yenyewe hayangesababisha Matengenezo. Kuhusu upotovu wa jumla, ulikuwa na sababu nyingi ambazo zinaweza kupuuzwa hapa. Hata hivyo, ni muhimu kutambua katika muktadha huu kwamba ushirikina, mfumo wa misamaha, hija, na mengineyo, katika uchambuzi wa mwisho, ni matokeo ya upungufu katika theolojia ya elimu ya juu na ya kanisa lote la enzi za kati.</w:t>
      </w:r>
    </w:p>
    <w:p w14:paraId="1A8970F1" w14:textId="77777777" w:rsidR="00F1463F" w:rsidRPr="008F61C8" w:rsidRDefault="00F1463F">
      <w:pPr>
        <w:rPr>
          <w:sz w:val="26"/>
          <w:szCs w:val="26"/>
        </w:rPr>
      </w:pPr>
    </w:p>
    <w:p w14:paraId="25BE8F1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Kanisa halikuweza kukidhi hamu ya mwanadamu ya uhakika wa kweli wa wokovu. Na ndiyo maana nasema vita kuu ilikuwa juu ya vita ya uhakika. Kanisa halikuweza kukidhi hamu ya mwanadamu ya uhakika wa kweli wa wokovu.</w:t>
      </w:r>
    </w:p>
    <w:p w14:paraId="1A8522E7" w14:textId="77777777" w:rsidR="00F1463F" w:rsidRPr="008F61C8" w:rsidRDefault="00F1463F">
      <w:pPr>
        <w:rPr>
          <w:sz w:val="26"/>
          <w:szCs w:val="26"/>
        </w:rPr>
      </w:pPr>
    </w:p>
    <w:p w14:paraId="0098C9D2" w14:textId="6108FE6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Kanisa lilifundisha kwamba uhakika wa wokovu hutokana tu na ufunuo maalum unaotolewa na Mungu kwa mtu binafsi. Lakini hata kutafuta ufunuo huo maalum kutoka kwa Mungu kulionekana kuwa si sahihi. Mkristo wa kawaida angeweza kutumaini kukubaliwa na Mungu kwa neema ikiwa angepokea sakramenti za kanisa Katoliki mara kwa mara na asifanye dhambi yoyote ya kifo.</w:t>
      </w:r>
    </w:p>
    <w:p w14:paraId="00831EDC" w14:textId="77777777" w:rsidR="00F1463F" w:rsidRPr="008F61C8" w:rsidRDefault="00F1463F">
      <w:pPr>
        <w:rPr>
          <w:sz w:val="26"/>
          <w:szCs w:val="26"/>
        </w:rPr>
      </w:pPr>
    </w:p>
    <w:p w14:paraId="41439FC9" w14:textId="0B0DB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Hata hivyo, hakuna mpango wowote uliotolewa, iwe katika mafundisho ya kanisa au katika utendaji wake kwa mtu ambaye hakuridhika na kuwa Mkristo wa kawaida aliyeidhinishwa na kanisa na badala yake alichukua kwa uzito hitaji la Mungu katika ukali wake wote. Kulingana na mafundisho ya Kikatoliki wakati huo, kuhesabiwa haki kwa mwanadamu kulitegemea kwa kiasi fulani haki itakayopatikana ndani yake mwenyewe. Na kwa ajili ya haki hii, matendo yana umuhimu mkubwa.</w:t>
      </w:r>
    </w:p>
    <w:p w14:paraId="5A55BA65" w14:textId="77777777" w:rsidR="00F1463F" w:rsidRPr="008F61C8" w:rsidRDefault="00F1463F">
      <w:pPr>
        <w:rPr>
          <w:sz w:val="26"/>
          <w:szCs w:val="26"/>
        </w:rPr>
      </w:pPr>
    </w:p>
    <w:p w14:paraId="25DC9427" w14:textId="14F1492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Hata hivyo, katika siku za Luther, mtu aliyekuwa akisumbuliwa na dhambi yake aliambiwa tu kwamba anapaswa kuweka tumaini lake kwa Mungu. Uhakika wa wokovu haukujulikana. Na muda mrefu sana kwa uhakika kama huo wa wokovu ungechukuliwa kama kiburi.</w:t>
      </w:r>
    </w:p>
    <w:p w14:paraId="1A2C5F62" w14:textId="77777777" w:rsidR="00F1463F" w:rsidRPr="008F61C8" w:rsidRDefault="00F1463F">
      <w:pPr>
        <w:rPr>
          <w:sz w:val="26"/>
          <w:szCs w:val="26"/>
        </w:rPr>
      </w:pPr>
    </w:p>
    <w:p w14:paraId="3353E375" w14:textId="6C1600C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Lengo lilikuwa ni kuweka uwiano kati ya hofu na tumaini. Kwa hivyo, uhakika wa wokovu, ndivyo ilivyokuwa kuhusu Matengenezo ya Kanisa, na Warekebishaji wakaja, na ndivyo wanavyohubiri. Sawa, acha nisimame hapo kwa dakika moja tu.</w:t>
      </w:r>
    </w:p>
    <w:p w14:paraId="3449C377" w14:textId="77777777" w:rsidR="00F1463F" w:rsidRPr="008F61C8" w:rsidRDefault="00F1463F">
      <w:pPr>
        <w:rPr>
          <w:sz w:val="26"/>
          <w:szCs w:val="26"/>
        </w:rPr>
      </w:pPr>
    </w:p>
    <w:p w14:paraId="0CDC7C68" w14:textId="43409D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Hotuba ya 1, Ukatoliki wa Kirumi wa Zama za Kati na Asili ya Kuhesabiwa Haki. Kuna chochote hapa? Je, tunaelewa kilichokuwa kikiendelea? Je, tunaelewa kwa nini ilikuwa tatizo kubwa kwa Wanamageuzi, watu kama Luther na Calvin? Je, tunaelewa jinsi walivyoitikia mambo haya ya uhakika na kila kitu? Lakini, kuna chochote, je, kuna yeyote anayetaka kujadili mambo haya yoyote? Kuna yeyote? Maswali yoyote? Majadiliano? Mambo ambayo huna uhakika nayo ambayo tuliyatoa? Wazi kuhusu kile tulichotoa na kile kilichokuwa kikiendelea hapa katika Kanisa Katoliki la Kirumi la Zama za Kati? Je, kila mtu yuko sawa na hili? Sawa. Sawa.</w:t>
      </w:r>
    </w:p>
    <w:p w14:paraId="019D62E6" w14:textId="77777777" w:rsidR="00F1463F" w:rsidRPr="008F61C8" w:rsidRDefault="00F1463F">
      <w:pPr>
        <w:rPr>
          <w:sz w:val="26"/>
          <w:szCs w:val="26"/>
        </w:rPr>
      </w:pPr>
    </w:p>
    <w:p w14:paraId="0DE7BF1D" w14:textId="731AA95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Ndiyo. Biashara nzima ya uhakika, unamaanisha? Biashara nzima ya uhakika ni nini? Sawa. Jibu la kwanza lilikuwa kwamba inaweza kuwa uhakika wa maisha yako ya milele, uhakika, uhakika wa maisha yako ya milele.</w:t>
      </w:r>
    </w:p>
    <w:p w14:paraId="0E9B7FCD" w14:textId="77777777" w:rsidR="00F1463F" w:rsidRPr="008F61C8" w:rsidRDefault="00F1463F">
      <w:pPr>
        <w:rPr>
          <w:sz w:val="26"/>
          <w:szCs w:val="26"/>
        </w:rPr>
      </w:pPr>
    </w:p>
    <w:p w14:paraId="7E82864A" w14:textId="52CB95B0"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kifungu cha Yohana 5:29, Yohana 5:24, yeye asikiaye neno langu na kumwamini yeye aliyenituma ana uzima wa milele. Haingii hukumuni. Amekwisha pita kutoka mautini kuingia uzimani.</w:t>
      </w:r>
    </w:p>
    <w:p w14:paraId="7066D0E2" w14:textId="77777777" w:rsidR="00F1463F" w:rsidRPr="008F61C8" w:rsidRDefault="00F1463F">
      <w:pPr>
        <w:rPr>
          <w:sz w:val="26"/>
          <w:szCs w:val="26"/>
        </w:rPr>
      </w:pPr>
    </w:p>
    <w:p w14:paraId="33686A69" w14:textId="2A6D1D2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Johannine anasisitiza kwamba tayari una uzima wa milele na kwamba kifo ni mpito kutoka kwa uzima huu wa milele ambao tayari unao hadi uzima wa milele kabisa na kadhalika. Je, hilo lina maana? Kuna kitu kingine chochote hapa? Unaendelea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Sawa. Sawa.</w:t>
      </w:r>
    </w:p>
    <w:p w14:paraId="47C6FECF" w14:textId="77777777" w:rsidR="00F1463F" w:rsidRPr="008F61C8" w:rsidRDefault="00F1463F">
      <w:pPr>
        <w:rPr>
          <w:sz w:val="26"/>
          <w:szCs w:val="26"/>
        </w:rPr>
      </w:pPr>
    </w:p>
    <w:p w14:paraId="382A1BAC" w14:textId="09E09C7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Basi, hebu tuendelee kwa John, basi. John Calvin. Pia niko katika Hotuba ya 2, Theolojia ya John Calvin.</w:t>
      </w:r>
    </w:p>
    <w:p w14:paraId="42747278" w14:textId="77777777" w:rsidR="00F1463F" w:rsidRPr="008F61C8" w:rsidRDefault="00F1463F">
      <w:pPr>
        <w:rPr>
          <w:sz w:val="26"/>
          <w:szCs w:val="26"/>
        </w:rPr>
      </w:pPr>
    </w:p>
    <w:p w14:paraId="08584F65"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Mtu wa kuvutia sana hapa. Acha niende kwenye Hotuba ya 2, Theolojia ya John Calvin. Na unaweza kuona nitafanya mambo matatu.</w:t>
      </w:r>
    </w:p>
    <w:p w14:paraId="3EEA9B73" w14:textId="77777777" w:rsidR="00F1463F" w:rsidRPr="008F61C8" w:rsidRDefault="00F1463F">
      <w:pPr>
        <w:rPr>
          <w:sz w:val="26"/>
          <w:szCs w:val="26"/>
        </w:rPr>
      </w:pPr>
    </w:p>
    <w:p w14:paraId="495A68BD" w14:textId="210122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Nitasema mambo machache kuhusu maisha yake. Nataka tu kumweka katika hadithi ya maisha yake hapa kuhusu tunachozungumzia. Kisha </w:t>
      </w:r>
      <w:r xmlns:w="http://schemas.openxmlformats.org/wordprocessingml/2006/main" w:rsidR="00C04703">
        <w:rPr>
          <w:rFonts w:ascii="Calibri" w:eastAsia="Calibri" w:hAnsi="Calibri" w:cs="Calibri"/>
          <w:sz w:val="26"/>
          <w:szCs w:val="26"/>
        </w:rPr>
        <w:t xml:space="preserve">, tutazungumzia kazi ya jumla aliyoifanya.</w:t>
      </w:r>
    </w:p>
    <w:p w14:paraId="2C70EBF5" w14:textId="77777777" w:rsidR="00F1463F" w:rsidRPr="008F61C8" w:rsidRDefault="00F1463F">
      <w:pPr>
        <w:rPr>
          <w:sz w:val="26"/>
          <w:szCs w:val="26"/>
        </w:rPr>
      </w:pPr>
    </w:p>
    <w:p w14:paraId="0318F2EB" w14:textId="09FAA00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kisha, tutazungumzia vipengele fulani vya theolojia yake. Namaanisha, tungehitaji wiki zote 16 tu kufanya theolojia ya John Calvin. Kwa hivyo, tunapaswa kuchagua kutoka kwa theolojia yake ili kuona ni wapi theolojia yake inapingana na Kanisa Katoliki la Roma la enzi za kati na kwa nini aliweza kuongoza Matengenezo katika kizazi cha pili na kadhalika.</w:t>
      </w:r>
    </w:p>
    <w:p w14:paraId="6F2BDDD6" w14:textId="77777777" w:rsidR="00F1463F" w:rsidRPr="008F61C8" w:rsidRDefault="00F1463F">
      <w:pPr>
        <w:rPr>
          <w:sz w:val="26"/>
          <w:szCs w:val="26"/>
        </w:rPr>
      </w:pPr>
    </w:p>
    <w:p w14:paraId="00EA4AFE" w14:textId="690922F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Kwa hivyo, uko sawa na hilo? Kwa hivyo, kwanza kabisa, mambo machache tu, aina chache za mambo muhimu kuhusu maisha yake ambayo unapaswa kuzingatia ambayo nadhani ni muhimu sana ki-biografia. Sawa. Kwanza kabisa, nina sehemu hapa pia.</w:t>
      </w:r>
    </w:p>
    <w:p w14:paraId="374B9A36" w14:textId="77777777" w:rsidR="00F1463F" w:rsidRPr="008F61C8" w:rsidRDefault="00F1463F">
      <w:pPr>
        <w:rPr>
          <w:sz w:val="26"/>
          <w:szCs w:val="26"/>
        </w:rPr>
      </w:pPr>
    </w:p>
    <w:p w14:paraId="6A67DC56" w14:textId="61810F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Nitakuwa na majina na maeneo. Kwanza kabisa, alizaliwa NOYON nchini Ufaransa. Noyon.</w:t>
      </w:r>
    </w:p>
    <w:p w14:paraId="2D7CC8ED" w14:textId="77777777" w:rsidR="00F1463F" w:rsidRPr="008F61C8" w:rsidRDefault="00F1463F">
      <w:pPr>
        <w:rPr>
          <w:sz w:val="26"/>
          <w:szCs w:val="26"/>
        </w:rPr>
      </w:pPr>
    </w:p>
    <w:p w14:paraId="27350557" w14:textId="53DB57E8"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wanafunzi wa Kifaransa hapa kwa bahati yoyote? Zungumza sasa. Je, kuna watu wanaozungumza lugha mbili hapa? Zungumza Kifaransa? Sawa.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alizaliwa Ufaransa.</w:t>
      </w:r>
    </w:p>
    <w:p w14:paraId="381A9AE5" w14:textId="77777777" w:rsidR="00F1463F" w:rsidRPr="008F61C8" w:rsidRDefault="00F1463F">
      <w:pPr>
        <w:rPr>
          <w:sz w:val="26"/>
          <w:szCs w:val="26"/>
        </w:rPr>
      </w:pPr>
    </w:p>
    <w:p w14:paraId="6FB5172F" w14:textId="525491E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Hilo linavutia sana. Sasa, hili linanivutia sana kwa sababu John Calvin alizaliwa Ufaransa, na kwa sababu ya malezi ya familia yake na kila kitu, yeye ni mtu tofauti kabisa na Martin Luther.</w:t>
      </w:r>
    </w:p>
    <w:p w14:paraId="114757AB" w14:textId="77777777" w:rsidR="00F1463F" w:rsidRPr="008F61C8" w:rsidRDefault="00F1463F">
      <w:pPr>
        <w:rPr>
          <w:sz w:val="26"/>
          <w:szCs w:val="26"/>
        </w:rPr>
      </w:pPr>
    </w:p>
    <w:p w14:paraId="78FAFCAE" w14:textId="365397E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John Calvin alikuwa mwanafunzi na mfikiri wa Kifaransa aliyeandika kwa Kilatini na Kifaransa na alikuwa mwangalifu sana kuhusu uchaguzi wa maneno yake. Martin Luther alikuwa mhubiri asiye na mpangilio, hakuwa mwangalifu kuhusu uchaguzi wa maneno yake hata kidogo na alikuwa ametawanyika sana. John Calvin atakuwa amejipanga sana.</w:t>
      </w:r>
    </w:p>
    <w:p w14:paraId="4FBC9CF1" w14:textId="77777777" w:rsidR="00F1463F" w:rsidRPr="008F61C8" w:rsidRDefault="00F1463F">
      <w:pPr>
        <w:rPr>
          <w:sz w:val="26"/>
          <w:szCs w:val="26"/>
        </w:rPr>
      </w:pPr>
    </w:p>
    <w:p w14:paraId="11DD9B9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Luther hatapangiliwa hata kidogo. Inanivutia kwamba Mungu alichagua watu wawili wenye nyutu mbili tofauti ili kuanzisha matengenezo haya. Namaanisha, hakuwezi kuwa, hakuwezi kuwa na watu wawili ambao walikuwa tofauti sana kutoka kwa kila mmoja.</w:t>
      </w:r>
    </w:p>
    <w:p w14:paraId="7DA71272" w14:textId="77777777" w:rsidR="00F1463F" w:rsidRPr="008F61C8" w:rsidRDefault="00F1463F">
      <w:pPr>
        <w:rPr>
          <w:sz w:val="26"/>
          <w:szCs w:val="26"/>
        </w:rPr>
      </w:pPr>
    </w:p>
    <w:p w14:paraId="0D7BA5C4" w14:textId="7567B3E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sawa. Kwa hivyo, yuko hapa, amezaliwa Ufaransa. Sawa.</w:t>
      </w:r>
    </w:p>
    <w:p w14:paraId="5B92F78A" w14:textId="77777777" w:rsidR="00F1463F" w:rsidRPr="008F61C8" w:rsidRDefault="00F1463F">
      <w:pPr>
        <w:rPr>
          <w:sz w:val="26"/>
          <w:szCs w:val="26"/>
        </w:rPr>
      </w:pPr>
    </w:p>
    <w:p w14:paraId="302F50D6" w14:textId="2CC62D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ameenda katika vyuo vikuu mbalimbali, na kimsingi, anasoma sheria, ambayo pia ni muhimu sana. Kwa hivyo hapa kuna vyuo vikuu kadhaa nilivyovitaja, vyuo vikuu vichache tu ambavyo alienda hapa: Orléans, Bourget, na Chuo Kikuu cha Paris. Kwa hivyo, alienda katika vyuo vikuu mbalimbali kimsingi kusoma sheria.</w:t>
      </w:r>
    </w:p>
    <w:p w14:paraId="223CE435" w14:textId="77777777" w:rsidR="00F1463F" w:rsidRPr="008F61C8" w:rsidRDefault="00F1463F">
      <w:pPr>
        <w:rPr>
          <w:sz w:val="26"/>
          <w:szCs w:val="26"/>
        </w:rPr>
      </w:pPr>
    </w:p>
    <w:p w14:paraId="150B7D27" w14:textId="5397CDAF"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alifunzwa kama wakili. Sasa, je, hilo linakushangaza? Hapana, hilo halikushangazi kwa sababu unapomwona Calvin, unapomsoma Calvin, au unaposoma mahubiri yake, anabishana kesi yake kama wakili. Kwa hivyo, karibu akupe hoja ya kisheria kwa Ukristo.</w:t>
      </w:r>
    </w:p>
    <w:p w14:paraId="74CD07F9" w14:textId="77777777" w:rsidR="00F1463F" w:rsidRPr="008F61C8" w:rsidRDefault="00F1463F">
      <w:pPr>
        <w:rPr>
          <w:sz w:val="26"/>
          <w:szCs w:val="26"/>
        </w:rPr>
      </w:pPr>
    </w:p>
    <w:p w14:paraId="78B7CE3E" w14:textId="2D1E09EC"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alisoma sheria na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pia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alisoma ubinadamu, kile ambacho kwa ujumla kiliitwa ubinadamu. Sasa, ubinadamu ungekuwa ubinadamu, ambao kwa kweli ulikuwa aina ya heshima kwa maandishi ya Wagiriki na Warumi wa kale. Ni aina ya upyaji wa fasihi ya Kigiriki na Kirumi, falsafa, fikra, na kadhalika.</w:t>
      </w:r>
    </w:p>
    <w:p w14:paraId="3E702B37" w14:textId="77777777" w:rsidR="00F1463F" w:rsidRPr="008F61C8" w:rsidRDefault="00F1463F">
      <w:pPr>
        <w:rPr>
          <w:sz w:val="26"/>
          <w:szCs w:val="26"/>
        </w:rPr>
      </w:pPr>
    </w:p>
    <w:p w14:paraId="7036BF35" w14:textId="68AABB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yeye, tungesema nini? Amefunzwa kwa wingi katika masomo yake ya sheria na ubinadamu. Amefunzwa kwa wingi. Sasa, wacha niseme tu kwamba bado tumerudi katika ulimwengu wa enzi za kati, kwa hivyo ni ulimwengu tofauti na ulimwengu wetu.</w:t>
      </w:r>
    </w:p>
    <w:p w14:paraId="7F525979" w14:textId="77777777" w:rsidR="00F1463F" w:rsidRPr="008F61C8" w:rsidRDefault="00F1463F">
      <w:pPr>
        <w:rPr>
          <w:sz w:val="26"/>
          <w:szCs w:val="26"/>
        </w:rPr>
      </w:pPr>
    </w:p>
    <w:p w14:paraId="153F75A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Acha niseme tu kitu kuhusu vyuo vikuu hivi alivyosoma. Katika ulimwengu huo, ulienda chuo kikuu kusoma na profesa fulani au kusoma kozi fulani. Chuo kikuu hakikukusaidia.</w:t>
      </w:r>
    </w:p>
    <w:p w14:paraId="3E91B43A" w14:textId="77777777" w:rsidR="00F1463F" w:rsidRPr="008F61C8" w:rsidRDefault="00F1463F">
      <w:pPr>
        <w:rPr>
          <w:sz w:val="26"/>
          <w:szCs w:val="26"/>
        </w:rPr>
      </w:pPr>
    </w:p>
    <w:p w14:paraId="76BBFB1F" w14:textId="214DF5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Ulienda tu chuo kikuu, na kisha kama ungehitaji kusoma kozi nyingine, labda ungeenda chuo kikuu kingine na kadhalika. Ni tofauti kabisa na aina ya ulimwengu wetu na maisha yetu ya chuo kikuu leo. Kwa hivyo ndivyo ilivyokuwa, na ndivyo alivyofanya.</w:t>
      </w:r>
    </w:p>
    <w:p w14:paraId="249DBD3D" w14:textId="77777777" w:rsidR="00F1463F" w:rsidRPr="008F61C8" w:rsidRDefault="00F1463F">
      <w:pPr>
        <w:rPr>
          <w:sz w:val="26"/>
          <w:szCs w:val="26"/>
        </w:rPr>
      </w:pPr>
    </w:p>
    <w:p w14:paraId="52719311" w14:textId="3397AC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sasa kuhusu maisha yake, jambo lingine kuhusu maisha yake, muhimu zaidi kwetu mafunzo yalikuwa katika Chuo Kikuu cha Paris. Kwa hivyo, kwa kile tunachopenda, ilikuwa katika Chuo Kikuu cha Paris ambacho kilikuwa hatua ya mabadiliko kwa John Calvin. Kilichotokea katika Chuo Kikuu cha Paris kilikuwa mambo mawili.</w:t>
      </w:r>
    </w:p>
    <w:p w14:paraId="6A23DF12" w14:textId="77777777" w:rsidR="00F1463F" w:rsidRPr="008F61C8" w:rsidRDefault="00F1463F">
      <w:pPr>
        <w:rPr>
          <w:sz w:val="26"/>
          <w:szCs w:val="26"/>
        </w:rPr>
      </w:pPr>
    </w:p>
    <w:p w14:paraId="7D31A4F4" w14:textId="7DF91B0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unamfikiria huko Paris akiwa mwanafunzi wa chuo kikuu, lakini mambo mawili yalitokea. Kwanza, alianza kusoma maandishi ya mtu anayeitwa Martin Luther. Martin Luther, mtu huyu ni nani, anaandika nini na nipaswa kujua nini kumhusu? Kwa hivyo, anaanza kusoma Martin Luther, na amevutiwa sana na maandishi yake, bila shaka kuhusu hilo.</w:t>
      </w:r>
    </w:p>
    <w:p w14:paraId="749228A9" w14:textId="77777777" w:rsidR="00F1463F" w:rsidRPr="008F61C8" w:rsidRDefault="00F1463F">
      <w:pPr>
        <w:rPr>
          <w:sz w:val="26"/>
          <w:szCs w:val="26"/>
        </w:rPr>
      </w:pPr>
    </w:p>
    <w:p w14:paraId="262EDDB2" w14:textId="41A1B4D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na nambari mbili, yeye mwenyewe alituambia mnamo 1533, alipitia kile, kwa lugha yake mwenyewe, kilikuwa kama uongofu wa ghafla mnamo 1533. Sasa, alizaliwa katika Kanisa Katoliki la Kirumi. Alikuwa Mkatoliki wa kawaida, si mcha Mungu sana, lakini mnamo 1533, alipitia uongofu wa ghafla. Hivi ndivyo anavyoelezea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Mungu aliutiisha na kuuleta moyo wangu katika upole.</w:t>
      </w:r>
    </w:p>
    <w:p w14:paraId="6EFBCAB5" w14:textId="77777777" w:rsidR="00F1463F" w:rsidRPr="008F61C8" w:rsidRDefault="00F1463F">
      <w:pPr>
        <w:rPr>
          <w:sz w:val="26"/>
          <w:szCs w:val="26"/>
        </w:rPr>
      </w:pPr>
    </w:p>
    <w:p w14:paraId="4C9C61D0" w14:textId="7E1E38D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Moyo wangu ulikuwa mgumu zaidi dhidi ya mambo kama hayo kuliko ilivyotarajiwa kwa kijana kama huyo. Sawa, kwa hivyo John Calvin alikua mwamini mnamo 1533. Kwa hivyo hilo ni muhimu.</w:t>
      </w:r>
    </w:p>
    <w:p w14:paraId="26613D4F" w14:textId="77777777" w:rsidR="00F1463F" w:rsidRPr="008F61C8" w:rsidRDefault="00F1463F">
      <w:pPr>
        <w:rPr>
          <w:sz w:val="26"/>
          <w:szCs w:val="26"/>
        </w:rPr>
      </w:pPr>
    </w:p>
    <w:p w14:paraId="7B79C3E1" w14:textId="6994685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mambo mawili huko Paris, kumsoma Luther na kisha kuwa mwamini kupitia Biblia, lakini pia kupitia kumsoma Luther na kadhalika. Kwa hivyo mambo hayo mawili ni muhimu. Sawa, jambo lingine katika maisha yake, na hapo ndipo anapoelekea kutoka hapa. Sawa, John Calvin anaamua kwamba lazima aondoke Kanisa Katoliki la Roma.</w:t>
      </w:r>
    </w:p>
    <w:p w14:paraId="095C9A2F" w14:textId="77777777" w:rsidR="00F1463F" w:rsidRPr="008F61C8" w:rsidRDefault="00F1463F">
      <w:pPr>
        <w:rPr>
          <w:sz w:val="26"/>
          <w:szCs w:val="26"/>
        </w:rPr>
      </w:pPr>
    </w:p>
    <w:p w14:paraId="4093B1E6" w14:textId="33DB44C6"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Kwa hivyo, </w:t>
      </w:r>
      <w:r xmlns:w="http://schemas.openxmlformats.org/wordprocessingml/2006/main" w:rsidR="00000000" w:rsidRPr="008F61C8">
        <w:rPr>
          <w:rFonts w:ascii="Calibri" w:eastAsia="Calibri" w:hAnsi="Calibri" w:cs="Calibri"/>
          <w:sz w:val="26"/>
          <w:szCs w:val="26"/>
        </w:rPr>
        <w:t xml:space="preserve">ni tofauti na Luther. Luther alifukuzwa kutoka Kanisa Katoliki la Roma. Alitengwa na Kanisa Katoliki la Roma, huku John Calvin akifanya uamuzi wa kuondoka katika Kanisa Katoliki la Roma.</w:t>
      </w:r>
    </w:p>
    <w:p w14:paraId="7D1CA090" w14:textId="77777777" w:rsidR="00F1463F" w:rsidRPr="008F61C8" w:rsidRDefault="00F1463F">
      <w:pPr>
        <w:rPr>
          <w:sz w:val="26"/>
          <w:szCs w:val="26"/>
        </w:rPr>
      </w:pPr>
    </w:p>
    <w:p w14:paraId="4E48B69D" w14:textId="2A559E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kwamba kuondoka Kanisa Katoliki la Roma ni muhimu sana.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nahitaji kuelezea kuondoka huko kwa kanisa. Nadhani siku nyingine tulitafuta alama za uchawi na hatukupata yoyote hapa.</w:t>
      </w:r>
    </w:p>
    <w:p w14:paraId="56927A14" w14:textId="77777777" w:rsidR="00F1463F" w:rsidRPr="008F61C8" w:rsidRDefault="00F1463F">
      <w:pPr>
        <w:rPr>
          <w:sz w:val="26"/>
          <w:szCs w:val="26"/>
        </w:rPr>
      </w:pPr>
    </w:p>
    <w:p w14:paraId="4C623153" w14:textId="1A93D09D"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kuna, kuna, kuna moja chini, oh, kuna alama ya uchawi hapa mahali fulani? Vizuri, ikiwa ipo, hiyo itakuwa nzuri. Lakini, oh, asante, bwana. Sawa, lazima nifanye hivyo; lazima mtu anisaidie kutengeneza PowerPoint ya hii.</w:t>
      </w:r>
    </w:p>
    <w:p w14:paraId="6E0B11BE" w14:textId="77777777" w:rsidR="00F1463F" w:rsidRPr="008F61C8" w:rsidRDefault="00F1463F">
      <w:pPr>
        <w:rPr>
          <w:sz w:val="26"/>
          <w:szCs w:val="26"/>
        </w:rPr>
      </w:pPr>
    </w:p>
    <w:p w14:paraId="39B4A900" w14:textId="7219557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Basi sihitaji kufanya hivi tena. Sawa, hili hapa wazo la Wakatoliki wa Kirumi. Hapa kuna uelewa wa Wakatoliki wa Kirumi kuhusu Calvin.</w:t>
      </w:r>
    </w:p>
    <w:p w14:paraId="62C42BF5" w14:textId="77777777" w:rsidR="00F1463F" w:rsidRPr="008F61C8" w:rsidRDefault="00F1463F">
      <w:pPr>
        <w:rPr>
          <w:sz w:val="26"/>
          <w:szCs w:val="26"/>
        </w:rPr>
      </w:pPr>
    </w:p>
    <w:p w14:paraId="1AD7305F" w14:textId="301F8C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alikuwa Mkatoliki, na aliacha kanisa. Alichopaswa kufanya ni kubaki katika kanisa la kweli kama mwamini wa kweli. Kwa hivyo, aina ya hadithi ya Mkatoliki ni kuhusu kupotea kwa John Calvin.</w:t>
      </w:r>
    </w:p>
    <w:p w14:paraId="4C67623C" w14:textId="77777777" w:rsidR="00F1463F" w:rsidRPr="008F61C8" w:rsidRDefault="00F1463F">
      <w:pPr>
        <w:rPr>
          <w:sz w:val="26"/>
          <w:szCs w:val="26"/>
        </w:rPr>
      </w:pPr>
    </w:p>
    <w:p w14:paraId="35307AB4" w14:textId="6BBC70C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Aliondoka, alipotea, na angepaswa kubaki katika kanisa la kweli. Huo si uelewa wa Calvin kuhusu yaliyotokea katika maisha yake mwenyewe.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huu hapa uelewa wa Calvin kuhusu yaliyotokea.</w:t>
      </w:r>
    </w:p>
    <w:p w14:paraId="1FE01C3E" w14:textId="77777777" w:rsidR="00F1463F" w:rsidRPr="008F61C8" w:rsidRDefault="00F1463F">
      <w:pPr>
        <w:rPr>
          <w:sz w:val="26"/>
          <w:szCs w:val="26"/>
        </w:rPr>
      </w:pPr>
    </w:p>
    <w:p w14:paraId="73A8299F" w14:textId="722B2E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Uelewa wa Calvin kuhusu Kanisa Katoliki la Roma ulikuwa kwamba Kanisa Katoliki la Roma ndilo lililokuwa limepotoka. Kwa hivyo, ili abaki katika kanisa la kweli, ilibidi aondoke katika Kanisa Katoliki la Roma. Kwa hivyo, kwa kuacha Kanisa Katoliki la Roma, anabaki na kanisa la kibiblia.</w:t>
      </w:r>
    </w:p>
    <w:p w14:paraId="1551B452" w14:textId="77777777" w:rsidR="00F1463F" w:rsidRPr="008F61C8" w:rsidRDefault="00F1463F">
      <w:pPr>
        <w:rPr>
          <w:sz w:val="26"/>
          <w:szCs w:val="26"/>
        </w:rPr>
      </w:pPr>
    </w:p>
    <w:p w14:paraId="7A7F757E" w14:textId="7D9DA59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unapata maoni mawili tofauti kuhusu kinachoendelea na John Calvin na Kanisa Katoliki la Roma. Maoni ya Katoliki, aliyapotosha. Maoni ya Calvin ni kwamba Kanisa Katoliki la Roma si kanisa la kweli la kibiblia tena.</w:t>
      </w:r>
    </w:p>
    <w:p w14:paraId="06CB5C76" w14:textId="77777777" w:rsidR="00F1463F" w:rsidRPr="008F61C8" w:rsidRDefault="00F1463F">
      <w:pPr>
        <w:rPr>
          <w:sz w:val="26"/>
          <w:szCs w:val="26"/>
        </w:rPr>
      </w:pPr>
    </w:p>
    <w:p w14:paraId="42A6CDBE" w14:textId="4C0DFC0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ili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niweze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kubaki na kanisa la kweli, ilinibidi niondoke katika Kanisa Katoliki la Roma. Kwa hivyo, hili lilikuwa suala la kutokubaliana kuhusu kilichotokea hapa. Hata hivyo, John Calvin anaamua kuondoka katika Kanisa Katoliki la Roma na kupumzika.</w:t>
      </w:r>
    </w:p>
    <w:p w14:paraId="142FD8AE" w14:textId="77777777" w:rsidR="00F1463F" w:rsidRPr="008F61C8" w:rsidRDefault="00F1463F">
      <w:pPr>
        <w:rPr>
          <w:sz w:val="26"/>
          <w:szCs w:val="26"/>
        </w:rPr>
      </w:pPr>
    </w:p>
    <w:p w14:paraId="0A9838D9" w14:textId="05F8E85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sawa. Kinachotokea ni kwamba anaishia Basel, na hii hapa juu ya kichwa hiki. Anaishia Basel, na unajua, tunaona tu baadhi ya maeneo ambayo Calvin alienda, na sijui ni kwa nini niliweka ndege huko.</w:t>
      </w:r>
    </w:p>
    <w:p w14:paraId="0CC981B3" w14:textId="77777777" w:rsidR="00F1463F" w:rsidRPr="008F61C8" w:rsidRDefault="00F1463F">
      <w:pPr>
        <w:rPr>
          <w:sz w:val="26"/>
          <w:szCs w:val="26"/>
        </w:rPr>
      </w:pPr>
    </w:p>
    <w:p w14:paraId="29817197" w14:textId="7BA2DDA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Siwezi kuelezea hilo kabisa, lakini nilidhani tu kwamba iliwakilisha usafiri, ingawa haiwakilishi usafiri katika siku zake. Kwa hivyo, sijui. Vyovyote vile, ndivyo ilivyo.</w:t>
      </w:r>
    </w:p>
    <w:p w14:paraId="65EF8538" w14:textId="77777777" w:rsidR="00F1463F" w:rsidRPr="008F61C8" w:rsidRDefault="00F1463F">
      <w:pPr>
        <w:rPr>
          <w:sz w:val="26"/>
          <w:szCs w:val="26"/>
        </w:rPr>
      </w:pPr>
    </w:p>
    <w:p w14:paraId="30D6AD9B" w14:textId="4AE8317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Kwa hivyo, </w:t>
      </w:r>
      <w:r xmlns:w="http://schemas.openxmlformats.org/wordprocessingml/2006/main" w:rsidR="00000000" w:rsidRPr="008F61C8">
        <w:rPr>
          <w:rFonts w:ascii="Calibri" w:eastAsia="Calibri" w:hAnsi="Calibri" w:cs="Calibri"/>
          <w:sz w:val="26"/>
          <w:szCs w:val="26"/>
        </w:rPr>
        <w:t xml:space="preserve">anaishia Basel. Sawa. Kwa nini Basel? Naam, Matengenezo yalipoanza, Matengenezo yalipolipuka kwa namna fulani, unapata maeneo tofauti sana ya Wakatoliki barani Ulaya na unapata maeneo tofauti sana ya mageuzi, ya Kiprotestanti na yale yaliyorekebishwa barani Ulaya.</w:t>
      </w:r>
    </w:p>
    <w:p w14:paraId="36CEDB3E" w14:textId="77777777" w:rsidR="00F1463F" w:rsidRPr="008F61C8" w:rsidRDefault="00F1463F">
      <w:pPr>
        <w:rPr>
          <w:sz w:val="26"/>
          <w:szCs w:val="26"/>
        </w:rPr>
      </w:pPr>
    </w:p>
    <w:p w14:paraId="38BD9B63" w14:textId="35174E4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Kulikuwa na mstari halisi wa kugawanya, na kwa hivyo Basel ilikuwa mji uliorekebishwa. Basel ilikuwa mji, na Basel, Uswizi, ilikuwa mji uliokumbatia Matengenezo ya Kanisa.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ni kawaida kwamba ataenda mahali ambapo atahisi yuko nyumbani sasa kama Mprotestanti, na anaamua kwamba ataenda Basel, ambayo ilikuwa, ambayo iko, ilikuwa na iko Uswizi.</w:t>
      </w:r>
    </w:p>
    <w:p w14:paraId="5CFEF1D7" w14:textId="77777777" w:rsidR="00F1463F" w:rsidRPr="008F61C8" w:rsidRDefault="00F1463F">
      <w:pPr>
        <w:rPr>
          <w:sz w:val="26"/>
          <w:szCs w:val="26"/>
        </w:rPr>
      </w:pPr>
    </w:p>
    <w:p w14:paraId="3B90ACE2" w14:textId="4D7DC84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sawa. Kwa kifupi, huko Basel, 1536, hiyo ni tarehe muhimu. Kwa njia, </w:t>
      </w:r>
      <w:proofErr xmlns:w="http://schemas.openxmlformats.org/wordprocessingml/2006/main" w:type="gramStart"/>
      <w:r xmlns:w="http://schemas.openxmlformats.org/wordprocessingml/2006/main" w:rsidR="00D1388E">
        <w:rPr>
          <w:rFonts w:ascii="Calibri" w:eastAsia="Calibri" w:hAnsi="Calibri" w:cs="Calibri"/>
          <w:sz w:val="26"/>
          <w:szCs w:val="26"/>
        </w:rPr>
        <w:t xml:space="preserve">Mnamo </w:t>
      </w:r>
      <w:proofErr xmlns:w="http://schemas.openxmlformats.org/wordprocessingml/2006/main" w:type="gramEnd"/>
      <w:r xmlns:w="http://schemas.openxmlformats.org/wordprocessingml/2006/main" w:rsidR="00D1388E">
        <w:rPr>
          <w:rFonts w:ascii="Calibri" w:eastAsia="Calibri" w:hAnsi="Calibri" w:cs="Calibri"/>
          <w:sz w:val="26"/>
          <w:szCs w:val="26"/>
        </w:rPr>
        <w:t xml:space="preserve">1536, John Calvin alianza kuandika Taasisi zake za Dini ya Kikristo. Acha nione tu.</w:t>
      </w:r>
    </w:p>
    <w:p w14:paraId="38452388" w14:textId="77777777" w:rsidR="00F1463F" w:rsidRPr="008F61C8" w:rsidRDefault="00F1463F">
      <w:pPr>
        <w:rPr>
          <w:sz w:val="26"/>
          <w:szCs w:val="26"/>
        </w:rPr>
      </w:pPr>
    </w:p>
    <w:p w14:paraId="4F70F28B" w14:textId="18B53A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Sidhani, hapana, samahani kuhusu hilo. Alianza kuandika Inst yake, ambayo ilikuja kujulikana kama Taasisi zake za Dini ya Kikristo, 1636. Sawa.</w:t>
      </w:r>
    </w:p>
    <w:p w14:paraId="3B15AC0B" w14:textId="77777777" w:rsidR="00F1463F" w:rsidRPr="008F61C8" w:rsidRDefault="00F1463F">
      <w:pPr>
        <w:rPr>
          <w:sz w:val="26"/>
          <w:szCs w:val="26"/>
        </w:rPr>
      </w:pPr>
    </w:p>
    <w:p w14:paraId="4975EAE7" w14:textId="20E4C29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kile ambacho Taasisi zilianza, na tutazungumzia kuhusu Taasisi hizo baadaye pia, ni utetezi dhahiri na wazi wa theolojia ya Matengenezo. Ndiyo maana alianza kuandika Taasisi zake 1536 huko Basel. Anajaribu kutetea wazi theolojia ya Matengenezo.</w:t>
      </w:r>
    </w:p>
    <w:p w14:paraId="4BC16FA4" w14:textId="77777777" w:rsidR="00F1463F" w:rsidRPr="008F61C8" w:rsidRDefault="00F1463F">
      <w:pPr>
        <w:rPr>
          <w:sz w:val="26"/>
          <w:szCs w:val="26"/>
        </w:rPr>
      </w:pPr>
    </w:p>
    <w:p w14:paraId="56E4CA9B" w14:textId="7C904A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ndiyo maana ilikuwa muhimu sana. Sawa. Sasa, wacha nirudi kwenye PowerPoint iliyopita ikiwa naweza hapa.</w:t>
      </w:r>
    </w:p>
    <w:p w14:paraId="223D88F5" w14:textId="77777777" w:rsidR="00F1463F" w:rsidRPr="008F61C8" w:rsidRDefault="00F1463F">
      <w:pPr>
        <w:rPr>
          <w:sz w:val="26"/>
          <w:szCs w:val="26"/>
        </w:rPr>
      </w:pPr>
    </w:p>
    <w:p w14:paraId="2DBBE104" w14:textId="033A15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Mimi na mwanamume mmoja kwa jina la Farrell tuliandika tarehe hizo ili tu ujue. Hizi si tarehe za kukariri au chochote kile, lakini zinakupa tu hisia ya wakati watu hawa waliishi. Lakini mwanamume mmoja kwa jina la William Farrell, ndivyo tunavyoweza kutamka jina la kwanza sasa katika wakati wetu, lakini mwanamume mmoja kwa jina la William Farrell. William Farrell aliandaa Matengenezo huko Geneva, na Geneva pia ilikuwa Uswisi, na ikawa jiji la Matengenezo kama Basel.</w:t>
      </w:r>
    </w:p>
    <w:p w14:paraId="1BB43145" w14:textId="77777777" w:rsidR="00F1463F" w:rsidRPr="008F61C8" w:rsidRDefault="00F1463F">
      <w:pPr>
        <w:rPr>
          <w:sz w:val="26"/>
          <w:szCs w:val="26"/>
        </w:rPr>
      </w:pPr>
    </w:p>
    <w:p w14:paraId="6AD2DD3C" w14:textId="3B3EB16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Kinachotokea ni kwamba Farrell anamshawishi Calvin ajiunge naye huko Geneva na kwa namna fulani kuimarisha Matengenezo huko Geneva. Kwa hivyo, Farrell, rafiki wa Calvin, Calvin, unajua, na anaungana, na Calvin anaenda Geneva huko Uswizi kuimarisha Matengenezo. Sasa, kinachotokea, kwa ufupi, ni kwamba watu wengi huko Geneva wanampinga Farrell na Calvin.</w:t>
      </w:r>
    </w:p>
    <w:p w14:paraId="367E3757" w14:textId="77777777" w:rsidR="00F1463F" w:rsidRPr="008F61C8" w:rsidRDefault="00F1463F">
      <w:pPr>
        <w:rPr>
          <w:sz w:val="26"/>
          <w:szCs w:val="26"/>
        </w:rPr>
      </w:pPr>
    </w:p>
    <w:p w14:paraId="231DD7D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Wanafikiri kwamba maadili yao ya Kiprotestanti ni mengi sana kufuata. Wanafikiri kwamba theolojia yao ya Kiprotestanti ni ya kina sana. Aina yao ya madai ya kimaadili ya Kiprotestanti ni mengi sana kufuata.</w:t>
      </w:r>
    </w:p>
    <w:p w14:paraId="4AEE9877" w14:textId="77777777" w:rsidR="00F1463F" w:rsidRPr="008F61C8" w:rsidRDefault="00F1463F">
      <w:pPr>
        <w:rPr>
          <w:sz w:val="26"/>
          <w:szCs w:val="26"/>
        </w:rPr>
      </w:pPr>
    </w:p>
    <w:p w14:paraId="3E5BF801" w14:textId="386B04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Unatulazimisha haya, nasi hatupendi. Kwa hivyo, karibu walimfukuza nje ya mji.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ziara ya Geneva na kusaidia kuimarisha Matengenezo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haikufanikiwa na Farrell, na wote Farrell na Calvin walikuwa wamechoka sana katika reli kwa namna fulani.</w:t>
      </w:r>
    </w:p>
    <w:p w14:paraId="694611FB" w14:textId="77777777" w:rsidR="00F1463F" w:rsidRPr="008F61C8" w:rsidRDefault="00F1463F">
      <w:pPr>
        <w:rPr>
          <w:sz w:val="26"/>
          <w:szCs w:val="26"/>
        </w:rPr>
      </w:pPr>
    </w:p>
    <w:p w14:paraId="402CBF4C" w14:textId="4317A22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na hivyo walifukuzwa kutoka jijini. Kwa hivyo, Geneva, haionekani kama Geneva itakuwa aina ya mji wa mfano wa Matengenezo. Ikiwa hatuwezi kupata kanuni hii ya Matengenezo katika maisha ya kiraia hapa, haionekani kama tutaweza kufanya mengi hapa.</w:t>
      </w:r>
    </w:p>
    <w:p w14:paraId="0FB39CC8" w14:textId="77777777" w:rsidR="00F1463F" w:rsidRPr="008F61C8" w:rsidRDefault="00F1463F">
      <w:pPr>
        <w:rPr>
          <w:sz w:val="26"/>
          <w:szCs w:val="26"/>
        </w:rPr>
      </w:pPr>
    </w:p>
    <w:p w14:paraId="789253C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wanaondoka. Sawa. Sawa.</w:t>
      </w:r>
    </w:p>
    <w:p w14:paraId="20A52987" w14:textId="77777777" w:rsidR="00F1463F" w:rsidRPr="008F61C8" w:rsidRDefault="00F1463F">
      <w:pPr>
        <w:rPr>
          <w:sz w:val="26"/>
          <w:szCs w:val="26"/>
        </w:rPr>
      </w:pPr>
    </w:p>
    <w:p w14:paraId="7B36DBE8" w14:textId="7FCED1C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nini kitatokea kwa John Calvin anapoondoka? John Calvin anaenda Strasbourg. John Calvin anaishia Strasbourg. Sawa.</w:t>
      </w:r>
    </w:p>
    <w:p w14:paraId="029F5882" w14:textId="77777777" w:rsidR="00F1463F" w:rsidRPr="008F61C8" w:rsidRDefault="00F1463F">
      <w:pPr>
        <w:rPr>
          <w:sz w:val="26"/>
          <w:szCs w:val="26"/>
        </w:rPr>
      </w:pPr>
    </w:p>
    <w:p w14:paraId="36132534" w14:textId="1296A3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nini John Calvin alienda Strasbourg? Anaenda Strasbourg kwa sababu kadhaa. Sababu moja ni kwamba Strasbourg ilikuwa jiji linalozungumza Kifaransa na jiji la Matengenezo ya Kanisa. Kwa hivyo hilo lilimfaa kabisa John Calvin.</w:t>
      </w:r>
    </w:p>
    <w:p w14:paraId="17871BA7" w14:textId="77777777" w:rsidR="00F1463F" w:rsidRPr="008F61C8" w:rsidRDefault="00F1463F">
      <w:pPr>
        <w:rPr>
          <w:sz w:val="26"/>
          <w:szCs w:val="26"/>
        </w:rPr>
      </w:pPr>
    </w:p>
    <w:p w14:paraId="353CA565" w14:textId="0A3A52B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Kama ni lugha ya Kifaransa na Matengenezo, ndivyo anavyozungumza Kifaransa, na anaweza kusaidia na kushawishi Matengenezo yanayoendelea huko. Kwa hivyo, ilikuwa hivyo; Nadhani labda alifikiri angekaa huko maisha yake yote kwa sababu ya lugha ya Kifaransa na Matengenezo, na angeweza kuandika mengi na kadhalika. Kwa hivyo anaenda Strasbourg, na nadhani anafikiri atakaa huko milele.</w:t>
      </w:r>
    </w:p>
    <w:p w14:paraId="72A1D15B" w14:textId="77777777" w:rsidR="00F1463F" w:rsidRPr="008F61C8" w:rsidRDefault="00F1463F">
      <w:pPr>
        <w:rPr>
          <w:sz w:val="26"/>
          <w:szCs w:val="26"/>
        </w:rPr>
      </w:pPr>
    </w:p>
    <w:p w14:paraId="44E97CB4" w14:textId="289C013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Ilikuwa Strasbourg ambapo alikutana na mtu mmoja kwa jina la Martin Butzer, na hii hutamkwa Bucer badala ya Butzer. Kwa hivyo, Butzer, ni kama ni BUTZER, lakini ni Strasbourg ambapo anakutana na Martin Bucer. Huo ulikuwa mkutano muhimu sana kwa sababu Martin Butzer alimsaidia Calvin kuunda na kuunda theolojia yake.</w:t>
      </w:r>
    </w:p>
    <w:p w14:paraId="4C61EDEA" w14:textId="77777777" w:rsidR="00F1463F" w:rsidRPr="008F61C8" w:rsidRDefault="00F1463F">
      <w:pPr>
        <w:rPr>
          <w:sz w:val="26"/>
          <w:szCs w:val="26"/>
        </w:rPr>
      </w:pPr>
    </w:p>
    <w:p w14:paraId="63F112C1" w14:textId="333AF28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Martin Butzer ni mmoja wa watu muhimu zaidi wenye ushawishi mkubwa kitheolojia kwa John Calvin. Kwa hivyo, wakati huko Strasbourg ulithibitika kuwa na manufaa sana kwa John Calvin. Kama nilivyosema, kulikuwa na wakati ambapo nadhani alifikiri angekaa huko milele.</w:t>
      </w:r>
    </w:p>
    <w:p w14:paraId="326973C5" w14:textId="77777777" w:rsidR="00F1463F" w:rsidRPr="008F61C8" w:rsidRDefault="00F1463F">
      <w:pPr>
        <w:rPr>
          <w:sz w:val="26"/>
          <w:szCs w:val="26"/>
        </w:rPr>
      </w:pPr>
    </w:p>
    <w:p w14:paraId="128B177F" w14:textId="55EDFED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Kuhusu uandishi wake, akiwa Strasbourg, mambo mawili yametimizwa. Sawa, nambari ya kwanza, anafafanua kuhusu taasisi hizo na atafanya hivyo kwa maisha yake yote. Nambari ya kwanza, alianza kuchapisha taasisi hizo huko Basel.</w:t>
      </w:r>
    </w:p>
    <w:p w14:paraId="7D112F2F" w14:textId="77777777" w:rsidR="00F1463F" w:rsidRPr="008F61C8" w:rsidRDefault="00F1463F">
      <w:pPr>
        <w:rPr>
          <w:sz w:val="26"/>
          <w:szCs w:val="26"/>
        </w:rPr>
      </w:pPr>
    </w:p>
    <w:p w14:paraId="174C2C4A" w14:textId="48F68C3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Akiwa Strasbourg, anaanza kufafanua kuhusu taasisi hizo. Kwa hivyo, anachapisha tena taasisi hizo, anazijaza zaidi, anajadili mijadala zaidi, na kadhalika. Sawa, jambo la pili analofanya ni muhimu sana.</w:t>
      </w:r>
    </w:p>
    <w:p w14:paraId="604BE36E" w14:textId="77777777" w:rsidR="00F1463F" w:rsidRPr="008F61C8" w:rsidRDefault="00F1463F">
      <w:pPr>
        <w:rPr>
          <w:sz w:val="26"/>
          <w:szCs w:val="26"/>
        </w:rPr>
      </w:pPr>
    </w:p>
    <w:p w14:paraId="5A60D6EA" w14:textId="4F1E3BEE"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tunataka kuzingatia hili. Anaandika maelezo kuhusu kitabu cha Warumi. Ni maelezo yake ya kwanza.</w:t>
      </w:r>
    </w:p>
    <w:p w14:paraId="5021B4AF" w14:textId="77777777" w:rsidR="00F1463F" w:rsidRPr="008F61C8" w:rsidRDefault="00F1463F">
      <w:pPr>
        <w:rPr>
          <w:sz w:val="26"/>
          <w:szCs w:val="26"/>
        </w:rPr>
      </w:pPr>
    </w:p>
    <w:p w14:paraId="381D8A12" w14:textId="330382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Aliandika </w:t>
      </w:r>
      <w:r xmlns:w="http://schemas.openxmlformats.org/wordprocessingml/2006/main" w:rsidR="00A31B1F">
        <w:rPr>
          <w:rFonts w:ascii="Calibri" w:eastAsia="Calibri" w:hAnsi="Calibri" w:cs="Calibri"/>
          <w:sz w:val="26"/>
          <w:szCs w:val="26"/>
        </w:rPr>
        <w:t xml:space="preserve">maoni kuhusu kitabu cha Warumi kwa sababu alihisi kwamba Warumi walikuwa muhimu kuelewa. Kuanzia hapo na kuendelea, ataandika maoni mengi kuhusu vitabu vingi vya Biblia. Haandiki maoni kuhusu kila kitabu katika Biblia, lakini anaandika maoni mengi kuhusu vitabu vya Biblia.</w:t>
      </w:r>
    </w:p>
    <w:p w14:paraId="6046AEFA" w14:textId="77777777" w:rsidR="00F1463F" w:rsidRPr="008F61C8" w:rsidRDefault="00F1463F">
      <w:pPr>
        <w:rPr>
          <w:sz w:val="26"/>
          <w:szCs w:val="26"/>
        </w:rPr>
      </w:pPr>
    </w:p>
    <w:p w14:paraId="12B38FE1" w14:textId="1FAD551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Strasbourg aliboresha sana kazi yake, kwa namna fulani, kazi yake ya uandishi na uchapishaji, si kwa taasisi tu bali pia kwa Warumi. Sawa, wacha nimalizie tu maisha ya Calvin, kisha tutaona kama tuna maswali mengi kuhusu maisha yake kabla ya kuendelea na kazi yake. Hatimaye Calvin anaondoka, na anaitwa tena Geneva mnamo 1541.</w:t>
      </w:r>
    </w:p>
    <w:p w14:paraId="0DA3632A" w14:textId="77777777" w:rsidR="00F1463F" w:rsidRPr="008F61C8" w:rsidRDefault="00F1463F">
      <w:pPr>
        <w:rPr>
          <w:sz w:val="26"/>
          <w:szCs w:val="26"/>
        </w:rPr>
      </w:pPr>
    </w:p>
    <w:p w14:paraId="501FED1E" w14:textId="3E718F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Wawakilishi kutoka Geneva wanamjia Calvin. Hapa, ametulia Strasbourg. Wanamjia Calvin, na wanasema, labda tulikuwa tumekosea.</w:t>
      </w:r>
    </w:p>
    <w:p w14:paraId="73D86DD7" w14:textId="77777777" w:rsidR="00F1463F" w:rsidRPr="008F61C8" w:rsidRDefault="00F1463F">
      <w:pPr>
        <w:rPr>
          <w:sz w:val="26"/>
          <w:szCs w:val="26"/>
        </w:rPr>
      </w:pPr>
    </w:p>
    <w:p w14:paraId="50FAB80E" w14:textId="3D10A8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Labda tunakuhitaji huko Geneva. Labda tunahitaji uje Geneva na utusaidie kuishi kwa kanuni za Biblia, kanuni za Matengenezo, na kadhalika. Na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walimwalika arudi, na Calvin akarudi, na akawa raia huko Geneva na alikuwa na ushawishi mkubwa katika maisha huko Geneva.</w:t>
      </w:r>
    </w:p>
    <w:p w14:paraId="3D73E11B" w14:textId="77777777" w:rsidR="00F1463F" w:rsidRPr="008F61C8" w:rsidRDefault="00F1463F">
      <w:pPr>
        <w:rPr>
          <w:sz w:val="26"/>
          <w:szCs w:val="26"/>
        </w:rPr>
      </w:pPr>
    </w:p>
    <w:p w14:paraId="218F917E" w14:textId="092BD4F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Hupaswi kumwona Calvin kama, hakuwa mwanasiasa huko Geneva. Hakuwa na wadhifa wa kisiasa huko Geneva. Kwa hivyo, hakuwa na mamlaka hayo.</w:t>
      </w:r>
    </w:p>
    <w:p w14:paraId="1BCD4998" w14:textId="77777777" w:rsidR="00F1463F" w:rsidRPr="008F61C8" w:rsidRDefault="00F1463F">
      <w:pPr>
        <w:rPr>
          <w:sz w:val="26"/>
          <w:szCs w:val="26"/>
        </w:rPr>
      </w:pPr>
    </w:p>
    <w:p w14:paraId="2D8D1640" w14:textId="38371DB5"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Mamlaka yake kimsingi yalikuwa kupitia huduma yake ya kuhubiri na uandishi na mafundisho yake. Hiyo ndiyo mamlaka aliyo nayo ya kujaribu kuwashawishi watu wa Geneva watawale maisha yao kulingana na Maandiko na kanuni za kitheolojia za Matengenezo ya Kanisa. Kwa hivyo, alikuwa na mamlaka, lakini hakuwa na mamlaka ya kisiasa.</w:t>
      </w:r>
    </w:p>
    <w:p w14:paraId="189B5A69" w14:textId="77777777" w:rsidR="00F1463F" w:rsidRPr="008F61C8" w:rsidRDefault="00F1463F">
      <w:pPr>
        <w:rPr>
          <w:sz w:val="26"/>
          <w:szCs w:val="26"/>
        </w:rPr>
      </w:pPr>
    </w:p>
    <w:p w14:paraId="1AE83AB9" w14:textId="718F9ED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Mamlaka aliyokuwa nayo yalikuwa kama mwanatheolojia wa Biblia, kama mhubiri, kama mwalimu. Hiyo ndiyo mamlaka aliyokuwa nayo huko Geneva. Alihubiri karibu, alihubiri kila siku, na watu wa mji wangekuja kumsikia Calvin akihubiri. Kisha akafa huko Geneva na kuzikwa huko Geneva.</w:t>
      </w:r>
    </w:p>
    <w:p w14:paraId="5A21971C" w14:textId="77777777" w:rsidR="00F1463F" w:rsidRPr="008F61C8" w:rsidRDefault="00F1463F">
      <w:pPr>
        <w:rPr>
          <w:sz w:val="26"/>
          <w:szCs w:val="26"/>
        </w:rPr>
      </w:pPr>
    </w:p>
    <w:p w14:paraId="55AEE7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hilo likawa muhimu sana. Nataka kutaja tukio moja tu huko Geneva. Labda nitasimama hapo kwa dakika moja tu.</w:t>
      </w:r>
    </w:p>
    <w:p w14:paraId="31E40FA2" w14:textId="77777777" w:rsidR="00F1463F" w:rsidRPr="008F61C8" w:rsidRDefault="00F1463F">
      <w:pPr>
        <w:rPr>
          <w:sz w:val="26"/>
          <w:szCs w:val="26"/>
        </w:rPr>
      </w:pPr>
    </w:p>
    <w:p w14:paraId="15388F1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Kwanza kabisa, je, kuna maswali yoyote hapa kuhusu, nataka kutaja tukio moja maishani mwake. Calvin, 1509 hadi 15, lazima nijitafutie haya mwenyewe, 1564. 1509 hadi 1564.</w:t>
      </w:r>
    </w:p>
    <w:p w14:paraId="35D766DD" w14:textId="77777777" w:rsidR="00F1463F" w:rsidRPr="008F61C8" w:rsidRDefault="00F1463F">
      <w:pPr>
        <w:rPr>
          <w:sz w:val="26"/>
          <w:szCs w:val="26"/>
        </w:rPr>
      </w:pPr>
    </w:p>
    <w:p w14:paraId="2391F485" w14:textId="1B9006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alifariki huko Geneva, na akaomba azikwe katika kaburi lisilo na alama. Hakutaka kusifiwa baada ya kifo chake.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alizikwa katika kaburi lisilo na alama.</w:t>
      </w:r>
    </w:p>
    <w:p w14:paraId="315E49B1" w14:textId="77777777" w:rsidR="00F1463F" w:rsidRPr="008F61C8" w:rsidRDefault="00F1463F">
      <w:pPr>
        <w:rPr>
          <w:sz w:val="26"/>
          <w:szCs w:val="26"/>
        </w:rPr>
      </w:pPr>
    </w:p>
    <w:p w14:paraId="093DC7B2" w14:textId="497BDC9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Kuna kitu kingine kuhusu Calvin hadi sasa. Sawa. Nitasimama hapo kwa dakika moja tu kwa sababu umekuwa ukiandika na kubofya kila kitu, na </w:t>
      </w:r>
      <w:r xmlns:w="http://schemas.openxmlformats.org/wordprocessingml/2006/main" w:rsidR="00A31B1F">
        <w:rPr>
          <w:rFonts w:ascii="Calibri" w:eastAsia="Calibri" w:hAnsi="Calibri" w:cs="Calibri"/>
          <w:sz w:val="26"/>
          <w:szCs w:val="26"/>
        </w:rPr>
        <w:lastRenderedPageBreak xmlns:w="http://schemas.openxmlformats.org/wordprocessingml/2006/main"/>
      </w:r>
      <w:r xmlns:w="http://schemas.openxmlformats.org/wordprocessingml/2006/main" w:rsidR="00A31B1F">
        <w:rPr>
          <w:rFonts w:ascii="Calibri" w:eastAsia="Calibri" w:hAnsi="Calibri" w:cs="Calibri"/>
          <w:sz w:val="26"/>
          <w:szCs w:val="26"/>
        </w:rPr>
        <w:t xml:space="preserve">wakati mwingine mimi hukupa mapumziko ya sekunde tano, na Ijumaa, mimi hukupa mapumziko ya sekunde kumi </w:t>
      </w:r>
      <w:r xmlns:w="http://schemas.openxmlformats.org/wordprocessingml/2006/main" w:rsidRPr="008F61C8">
        <w:rPr>
          <w:rFonts w:ascii="Calibri" w:eastAsia="Calibri" w:hAnsi="Calibri" w:cs="Calibri"/>
          <w:sz w:val="26"/>
          <w:szCs w:val="26"/>
        </w:rPr>
        <w:t xml:space="preserve">.</w:t>
      </w:r>
    </w:p>
    <w:p w14:paraId="2222BA94" w14:textId="77777777" w:rsidR="00F1463F" w:rsidRPr="008F61C8" w:rsidRDefault="00F1463F">
      <w:pPr>
        <w:rPr>
          <w:sz w:val="26"/>
          <w:szCs w:val="26"/>
        </w:rPr>
      </w:pPr>
    </w:p>
    <w:p w14:paraId="295C7B1C" w14:textId="1B646A0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ni Ijumaa ili uweze kufurahi katika hili. Kwa hivyo chukua tu, sijui hii inatokeaje katika urekodi, Ted, lakini napenda kuwapa watu mapumziko kidogo na kunyoosha ikiwa unahitaji na kushtuka tu ikiwa unahitaji kidogo. Ibariki mioyo yenu.</w:t>
      </w:r>
    </w:p>
    <w:p w14:paraId="5BEBB59D" w14:textId="77777777" w:rsidR="00F1463F" w:rsidRPr="008F61C8" w:rsidRDefault="00F1463F">
      <w:pPr>
        <w:rPr>
          <w:sz w:val="26"/>
          <w:szCs w:val="26"/>
        </w:rPr>
      </w:pPr>
    </w:p>
    <w:p w14:paraId="7CA33D1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Tunaweza kufanya hivi. Hili linawezekana. Sawa.</w:t>
      </w:r>
    </w:p>
    <w:p w14:paraId="1D6AD11B" w14:textId="77777777" w:rsidR="00F1463F" w:rsidRPr="008F61C8" w:rsidRDefault="00F1463F">
      <w:pPr>
        <w:rPr>
          <w:sz w:val="26"/>
          <w:szCs w:val="26"/>
        </w:rPr>
      </w:pPr>
    </w:p>
    <w:p w14:paraId="25E4AC23" w14:textId="32F9134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Vizuri. Jambo moja zaidi kuhusu Geneva: Nataka kusema mambo kadhaa kuhusu kazi aliyokuwa akifanya na kisha mambo mengine kuhusu mafundisho yake. Mafundisho ndiyo jambo muhimu zaidi kwa kozi hiyo.</w:t>
      </w:r>
    </w:p>
    <w:p w14:paraId="50AC7E73" w14:textId="77777777" w:rsidR="00F1463F" w:rsidRPr="008F61C8" w:rsidRDefault="00F1463F">
      <w:pPr>
        <w:rPr>
          <w:sz w:val="26"/>
          <w:szCs w:val="26"/>
        </w:rPr>
      </w:pPr>
    </w:p>
    <w:p w14:paraId="047BE36A" w14:textId="6689213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jambo moja zaidi kuhusu Geneva. Hii inaonyesha kidogo kuhusu mtu huyo. Kulikuwa na mtu muhimu sana wakati huu, aliyeitwa Michael </w:t>
      </w:r>
      <w:proofErr xmlns:w="http://schemas.openxmlformats.org/wordprocessingml/2006/main" w:type="spellStart"/>
      <w:r xmlns:w="http://schemas.openxmlformats.org/wordprocessingml/2006/main" w:rsidR="00A31B1F">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A31B1F">
        <w:rPr>
          <w:rFonts w:ascii="Calibri" w:eastAsia="Calibri" w:hAnsi="Calibri" w:cs="Calibri"/>
          <w:sz w:val="26"/>
          <w:szCs w:val="26"/>
        </w:rPr>
        <w:t xml:space="preserve">, na kuna tarehe za Michael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t>
      </w:r>
    </w:p>
    <w:p w14:paraId="1FD0009F" w14:textId="77777777" w:rsidR="00F1463F" w:rsidRPr="008F61C8" w:rsidRDefault="00F1463F">
      <w:pPr>
        <w:rPr>
          <w:sz w:val="26"/>
          <w:szCs w:val="26"/>
        </w:rPr>
      </w:pPr>
    </w:p>
    <w:p w14:paraId="09B4A690" w14:textId="63424F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Hatujui hasa alizaliwa lini, lakini yapata mwaka 1511. Michael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kimsingi alikuwa Myunitariani. Hakuamini Utatu, na alikuja Geneva na kuchomwa moto kwenye mti huko Geneva.</w:t>
      </w:r>
    </w:p>
    <w:p w14:paraId="72668AC5" w14:textId="77777777" w:rsidR="00F1463F" w:rsidRPr="008F61C8" w:rsidRDefault="00F1463F">
      <w:pPr>
        <w:rPr>
          <w:sz w:val="26"/>
          <w:szCs w:val="26"/>
        </w:rPr>
      </w:pPr>
    </w:p>
    <w:p w14:paraId="62E6AB10" w14:textId="4D6447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na mara nyingi, watu watasema, mtazame John Calvin. John Calvin alikuwa mtu wa aina gani, na angemchoma mtu kwenye mti? Nipe mapumziko hapa, Calvin. Kwa nini ulifanya hivi? Tunataka kuweka hili wazi kabisa tuwezavyo.</w:t>
      </w:r>
    </w:p>
    <w:p w14:paraId="463D7C9F" w14:textId="77777777" w:rsidR="00F1463F" w:rsidRPr="008F61C8" w:rsidRDefault="00F1463F">
      <w:pPr>
        <w:rPr>
          <w:sz w:val="26"/>
          <w:szCs w:val="26"/>
        </w:rPr>
      </w:pPr>
    </w:p>
    <w:p w14:paraId="3FE2CA9C" w14:textId="7700766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Kuchomwa moto kwenye mti hakukuwa kazi ya John Calvin. Kwa hivyo,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alipokuja Geneva na kuchomwa moto kwenye mti, hiyo haikuwa kazi ya John Calvin. Kwa kweli, John Calvin alikuwa tayari kubishana naye hadharani kuhusu Utatu lakini alimtia moyo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asije Geneva kwa sababu alijua kitakachotokea ikiwa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angekuja Geneva.</w:t>
      </w:r>
    </w:p>
    <w:p w14:paraId="7A839D42" w14:textId="77777777" w:rsidR="00F1463F" w:rsidRPr="008F61C8" w:rsidRDefault="00F1463F">
      <w:pPr>
        <w:rPr>
          <w:sz w:val="26"/>
          <w:szCs w:val="26"/>
        </w:rPr>
      </w:pPr>
    </w:p>
    <w:p w14:paraId="2634DDF8" w14:textId="1D5EACDA"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akamwambia, usije. Usijifanyie hivi. Na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alikuwa mkaidi wa kutosha kusema, ndiyo, ninakuja Geneva, na nitajadili Utatu hadharani nawe kwa sababu siuamini.</w:t>
      </w:r>
    </w:p>
    <w:p w14:paraId="553449A3" w14:textId="77777777" w:rsidR="00F1463F" w:rsidRPr="008F61C8" w:rsidRDefault="00F1463F">
      <w:pPr>
        <w:rPr>
          <w:sz w:val="26"/>
          <w:szCs w:val="26"/>
        </w:rPr>
      </w:pPr>
    </w:p>
    <w:p w14:paraId="51F9C430" w14:textId="78E32EED"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walimchoma kwenye mti. Kwa hivyo, baraza la jiji ndilo lililomchoma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kwenye mti. Haikuwa na uhusiano wowote na Calvin.</w:t>
      </w:r>
    </w:p>
    <w:p w14:paraId="75E83456" w14:textId="77777777" w:rsidR="00F1463F" w:rsidRPr="008F61C8" w:rsidRDefault="00F1463F">
      <w:pPr>
        <w:rPr>
          <w:sz w:val="26"/>
          <w:szCs w:val="26"/>
        </w:rPr>
      </w:pPr>
    </w:p>
    <w:p w14:paraId="682CAB5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Ilikuwa baraza la jiji. Kwa kweli, Calvin alimtembelea baada ya kuwa gerezani. Calvin hata alienda kumtembelea gerezani lakini haikuwa na uhusiano wowote na John Calvin.</w:t>
      </w:r>
    </w:p>
    <w:p w14:paraId="14B64296" w14:textId="77777777" w:rsidR="00F1463F" w:rsidRPr="008F61C8" w:rsidRDefault="00F1463F">
      <w:pPr>
        <w:rPr>
          <w:sz w:val="26"/>
          <w:szCs w:val="26"/>
        </w:rPr>
      </w:pPr>
    </w:p>
    <w:p w14:paraId="2F253262" w14:textId="7F14C81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natumai uko tayari kuwa watetezi wazuri wa imani katika hadithi kwamba Calvin alimchoma mtu kwenye mti kwa sababu si hadithi ya kweli.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alijaribu kumfanya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asije Geneva. Lakini hiyo ndiyo hadithi ya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ya kuchomwa kwenye mti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t>
      </w:r>
    </w:p>
    <w:p w14:paraId="410AB4CA" w14:textId="77777777" w:rsidR="00F1463F" w:rsidRPr="008F61C8" w:rsidRDefault="00F1463F">
      <w:pPr>
        <w:rPr>
          <w:sz w:val="26"/>
          <w:szCs w:val="26"/>
        </w:rPr>
      </w:pPr>
    </w:p>
    <w:p w14:paraId="52C68565" w14:textId="40E8212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Alikuwa na mamlaka ya kimaadili na ushawishi wa kimaadili tu, lakini hakuwa na ushawishi wowote kwenye sheria za nchi. Hakuwa na ushawishi wowote kwenye baraza la jiji. Kwa hivyo, na hilo ni jambo zuri Jesse.</w:t>
      </w:r>
    </w:p>
    <w:p w14:paraId="24F84FA1" w14:textId="77777777" w:rsidR="00F1463F" w:rsidRPr="008F61C8" w:rsidRDefault="00F1463F">
      <w:pPr>
        <w:rPr>
          <w:sz w:val="26"/>
          <w:szCs w:val="26"/>
        </w:rPr>
      </w:pPr>
    </w:p>
    <w:p w14:paraId="6513A874" w14:textId="0ED9403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nini watu walichomwa moto kwenye mti katika ulimwengu wa enzi za kati? Kwa nini wazushi walichomwa moto kwenye mti katika ulimwengu wa enzi za kati? Kwa hivyo, ikiwa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anachukuliwa kuwa mzushi, wanamchoma moto kwenye mti. Kwa nini walifanya hivyo? La, hawakufanya hivyo tu kwa sababu hawakupenda theolojia yake. Kwa nini kingine walifanya hivyo? Je, kuna mtu yeyote anayetaka kukisia hili? Kwa nini mliwachoma watu kwenye mti? Ndiyo.</w:t>
      </w:r>
    </w:p>
    <w:p w14:paraId="3E326998" w14:textId="77777777" w:rsidR="00F1463F" w:rsidRPr="008F61C8" w:rsidRDefault="00F1463F">
      <w:pPr>
        <w:rPr>
          <w:sz w:val="26"/>
          <w:szCs w:val="26"/>
        </w:rPr>
      </w:pPr>
    </w:p>
    <w:p w14:paraId="2F09C4EF" w14:textId="7922B6D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Ndiyo, hasa. Wanaogopa kwamba wazushi watazalisha machafuko ya kijamii. Wataleta machafuko katika jamii.</w:t>
      </w:r>
    </w:p>
    <w:p w14:paraId="24D4E110" w14:textId="77777777" w:rsidR="00F1463F" w:rsidRPr="008F61C8" w:rsidRDefault="00F1463F">
      <w:pPr>
        <w:rPr>
          <w:sz w:val="26"/>
          <w:szCs w:val="26"/>
        </w:rPr>
      </w:pPr>
    </w:p>
    <w:p w14:paraId="15CAED4B" w14:textId="6987CE38"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kuchomwa moto huku kama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kulikuwa ni kudumisha jamii yenye utaratibu kwa sababu mambo anayozungumzia yanawafanya watu wawe na wasiwasi na kukasirika na kila kitu, na kuna migogoro na kadhalika, na hatuwezi kuwa na hilo na kudumisha jamii yenye utaratibu huko Geneva. Kwa hivyo, baraza lilichoma moto ili kudumisha utulivu. Kwa hivyo ndiyo maana haikufanywa na Calvin kudumisha theolojia sahihi.</w:t>
      </w:r>
    </w:p>
    <w:p w14:paraId="24FE1EDB" w14:textId="77777777" w:rsidR="00F1463F" w:rsidRPr="008F61C8" w:rsidRDefault="00F1463F">
      <w:pPr>
        <w:rPr>
          <w:sz w:val="26"/>
          <w:szCs w:val="26"/>
        </w:rPr>
      </w:pPr>
    </w:p>
    <w:p w14:paraId="43F26B69" w14:textId="1462EFD7"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Baraza lilifanya hivi ili kudumisha utulivu. Kwa hivyo, Calvin anaishi Geneva. Hadi alipokufa, alikuwa Geneva na hayo ndiyo yalikuwa maisha yake.</w:t>
      </w:r>
    </w:p>
    <w:p w14:paraId="460F694B" w14:textId="77777777" w:rsidR="00F1463F" w:rsidRPr="008F61C8" w:rsidRDefault="00F1463F">
      <w:pPr>
        <w:rPr>
          <w:sz w:val="26"/>
          <w:szCs w:val="26"/>
        </w:rPr>
      </w:pPr>
    </w:p>
    <w:p w14:paraId="58474D64" w14:textId="269125D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Je, uko sawa na maisha yake? Utaona mengi ya maisha yake katika kitabu unachosoma hata hivyo. Lakini nataka tu, katika kipindi chote cha kozi, nichague labda, sijui, watu wanne au watano kukupa hadithi yao ya wasifu kwa sababu tu hadithi hiyo ni muhimu sana kwa kinachoendelea katika theolojia hiyo.</w:t>
      </w:r>
    </w:p>
    <w:p w14:paraId="4270EBCA" w14:textId="77777777" w:rsidR="00F1463F" w:rsidRPr="008F61C8" w:rsidRDefault="00F1463F">
      <w:pPr>
        <w:rPr>
          <w:sz w:val="26"/>
          <w:szCs w:val="26"/>
        </w:rPr>
      </w:pPr>
    </w:p>
    <w:p w14:paraId="011284E5" w14:textId="4C94A5F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sawa. Naam, hebu tuzungumzie kuhusu nambari B kwa dakika chache tu. Hebu tuzungumzie kazi ya Calvin.</w:t>
      </w:r>
    </w:p>
    <w:p w14:paraId="3E80F6DF" w14:textId="77777777" w:rsidR="00F1463F" w:rsidRPr="008F61C8" w:rsidRDefault="00F1463F">
      <w:pPr>
        <w:rPr>
          <w:sz w:val="26"/>
          <w:szCs w:val="26"/>
        </w:rPr>
      </w:pPr>
    </w:p>
    <w:p w14:paraId="748B8CE5" w14:textId="7CC05E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alijitolea kufanya nini? Kisha, jambo muhimu zaidi ni theolojia yake. Sawa. Mambo machache.</w:t>
      </w:r>
    </w:p>
    <w:p w14:paraId="28A9283A" w14:textId="77777777" w:rsidR="00F1463F" w:rsidRPr="008F61C8" w:rsidRDefault="00F1463F">
      <w:pPr>
        <w:rPr>
          <w:sz w:val="26"/>
          <w:szCs w:val="26"/>
        </w:rPr>
      </w:pPr>
    </w:p>
    <w:p w14:paraId="7C78F66F" w14:textId="7658CC5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Kwanza kabisa, Calvin alikuwa mpatanishi mkuu katika Matengenezo ya Kanisa. Calvin alikuwa mtu aliyesimama kati ya nguzo tofauti katika Matengenezo ya Kanisa, na alijitolea nguvu nyingi sana kutatua tofauti miongoni mwa viongozi wa Matengenezo ya Kanisa.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Calvin alicheza jukumu la upatanishi la ajabu sana, na unamwona Calvin akicheza jukumu hilo katika maeneo mengi, kama vile Meza ya Bwana.</w:t>
      </w:r>
    </w:p>
    <w:p w14:paraId="4792F776" w14:textId="77777777" w:rsidR="00F1463F" w:rsidRPr="008F61C8" w:rsidRDefault="00F1463F">
      <w:pPr>
        <w:rPr>
          <w:sz w:val="26"/>
          <w:szCs w:val="26"/>
        </w:rPr>
      </w:pPr>
    </w:p>
    <w:p w14:paraId="6C2C3C83" w14:textId="212B48F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Tutazungumzia hilo tutakapokuwa chini ya theolojia yake. Lakini watu wanapaswa kufikiriaje kuhusu Meza ya Bwana? Naam, Calvin alijaribu kuchukua msingi wa kati kati ya mambo mawili yaliyokithiri hapa na kusaidia kutatua jambo hilo. Kwa hivyo hilo ni jambo moja kuhusu John Calvin.</w:t>
      </w:r>
    </w:p>
    <w:p w14:paraId="781A54D7" w14:textId="77777777" w:rsidR="00F1463F" w:rsidRPr="008F61C8" w:rsidRDefault="00F1463F">
      <w:pPr>
        <w:rPr>
          <w:sz w:val="26"/>
          <w:szCs w:val="26"/>
        </w:rPr>
      </w:pPr>
    </w:p>
    <w:p w14:paraId="2535A1A3" w14:textId="63D81886"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Hata kama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unavyohisi kuhusu theolojia yake. Hata hivyo, unamhisi John Calvin kama mtu, lazima umsifu kwa hilo ili kujenga aina ya Matengenezo yenye urafiki zaidi kwa namna fulani. Sawa, hiyo ndiyo nambari moja. Nambari mbili, Calvin alitaka sana kujenga aina ya mji wa Mungu juu ya kilima.</w:t>
      </w:r>
    </w:p>
    <w:p w14:paraId="1586A27D" w14:textId="77777777" w:rsidR="00F1463F" w:rsidRPr="008F61C8" w:rsidRDefault="00F1463F">
      <w:pPr>
        <w:rPr>
          <w:sz w:val="26"/>
          <w:szCs w:val="26"/>
        </w:rPr>
      </w:pPr>
    </w:p>
    <w:p w14:paraId="691458B2" w14:textId="4945735D"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Wapuritani walitumia neno hilo walipofika Boston, lakini Calvin alitaka kujenga mji wa Mungu juu ya kilima ambao ungekuwa mfano wa Matengenezo ya Kanisa, mfano wa maisha na mawazo ya Matengenezo ya Kanisa. Na alitaka Geneva iwe mji huo. Alitaka Geneva iwe mahali hapo, mahali hapa, mji huu wa Mungu.</w:t>
      </w:r>
    </w:p>
    <w:p w14:paraId="4C9B82D9" w14:textId="77777777" w:rsidR="00F1463F" w:rsidRPr="008F61C8" w:rsidRDefault="00F1463F">
      <w:pPr>
        <w:rPr>
          <w:sz w:val="26"/>
          <w:szCs w:val="26"/>
        </w:rPr>
      </w:pPr>
    </w:p>
    <w:p w14:paraId="04F7A50A" w14:textId="764939B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haikuwa theokrasi, kama tulivyosema, kwa sababu hakuwa na nguvu za kisiasa huko Geneva. Alikuwa na nguvu za kimaadili, lakini hakuwa na nguvu za kisiasa.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haikuwa theokrasi, lakini ilikuwa aina inayoonekana ya mji wa Mungu na kadhalika.</w:t>
      </w:r>
    </w:p>
    <w:p w14:paraId="2B831AD2" w14:textId="77777777" w:rsidR="00F1463F" w:rsidRPr="008F61C8" w:rsidRDefault="00F1463F">
      <w:pPr>
        <w:rPr>
          <w:sz w:val="26"/>
          <w:szCs w:val="26"/>
        </w:rPr>
      </w:pPr>
    </w:p>
    <w:p w14:paraId="5FA8A7E1" w14:textId="5693DA4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kwa hivyo ili kufanya hivyo, alichofanya ni kuanzisha kile kilichoitwa Chuo cha Geneva.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akaanza Chuo cha Geneva. Chuo cha Geneva kingekuwa mahali ambapo watu wangekuja Geneva, na wangejadili na kujifunza kuhusu theolojia kutoka kwa John Calvin na wengine.</w:t>
      </w:r>
    </w:p>
    <w:p w14:paraId="643D486A" w14:textId="77777777" w:rsidR="00F1463F" w:rsidRPr="008F61C8" w:rsidRDefault="00F1463F">
      <w:pPr>
        <w:rPr>
          <w:sz w:val="26"/>
          <w:szCs w:val="26"/>
        </w:rPr>
      </w:pPr>
    </w:p>
    <w:p w14:paraId="1E0FF702" w14:textId="29B48250"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wangerudi katika maeneo yao wenyewe na kusambaza theolojia hiyo nzuri ya kibiblia au theolojia ya kimfumo na kadhalika. Kwa hivyo, watu kutoka kote Ulaya Magharibi walikuja kwenye Chuo cha Geneva kujifunza kutoka kwa John Calvin na wengine. Kwa hivyo hiyo ilikuwa njia ya kusambaza ujumbe kuhusu kile ambacho Geneva ilipaswa kuwa, mfano kama mji wa Mungu juu ya kilima, na kadhalika.</w:t>
      </w:r>
    </w:p>
    <w:p w14:paraId="6583BBCD" w14:textId="77777777" w:rsidR="00F1463F" w:rsidRPr="008F61C8" w:rsidRDefault="00F1463F">
      <w:pPr>
        <w:rPr>
          <w:sz w:val="26"/>
          <w:szCs w:val="26"/>
        </w:rPr>
      </w:pPr>
    </w:p>
    <w:p w14:paraId="09C88A88" w14:textId="51A8C8B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Hiyo ilikuwa njia ya kufikisha ujumbe kwa Chuo cha Geneva. Sawa, nambari tatu. Nambari tatu, Calvin alikuwa hivyo, na mimi hutumia neno hili kwa uangalifu sana kwa sababu kuna mjadala kuhusu neno hilo.</w:t>
      </w:r>
    </w:p>
    <w:p w14:paraId="6D773BD3" w14:textId="77777777" w:rsidR="00F1463F" w:rsidRPr="008F61C8" w:rsidRDefault="00F1463F">
      <w:pPr>
        <w:rPr>
          <w:sz w:val="26"/>
          <w:szCs w:val="26"/>
        </w:rPr>
      </w:pPr>
    </w:p>
    <w:p w14:paraId="123F053E" w14:textId="574EBE80" w:rsidR="00F1463F" w:rsidRPr="008F61C8" w:rsidRDefault="00A31B1F">
      <w:pPr xmlns:w="http://schemas.openxmlformats.org/wordprocessingml/2006/main">
        <w:rPr>
          <w:sz w:val="26"/>
          <w:szCs w:val="26"/>
        </w:rPr>
      </w:pPr>
      <w:r xmlns:w="http://schemas.openxmlformats.org/wordprocessingml/2006/main" w:rsidR="00000000" w:rsidRPr="008F61C8">
        <w:rPr>
          <w:rFonts w:ascii="Calibri" w:eastAsia="Calibri" w:hAnsi="Calibri" w:cs="Calibri"/>
          <w:sz w:val="26"/>
          <w:szCs w:val="26"/>
        </w:rPr>
        <w:t xml:space="preserve">mratibu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mzuri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wa theolojia, wa theolojia ya Matengenezo. Alipanga theolojia ya Matengenezo. Na watu wengi hawapendi neno hilo.</w:t>
      </w:r>
    </w:p>
    <w:p w14:paraId="16B8CB1B" w14:textId="77777777" w:rsidR="00F1463F" w:rsidRPr="008F61C8" w:rsidRDefault="00F1463F">
      <w:pPr>
        <w:rPr>
          <w:sz w:val="26"/>
          <w:szCs w:val="26"/>
        </w:rPr>
      </w:pPr>
    </w:p>
    <w:p w14:paraId="4A548B65" w14:textId="02EF1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Na sababu hawapendi neno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systematizer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ni kwa sababu linasikika kama hali tuli sana. Linasikika sana kama usomi wa zama za kati, na wasomi wa zama za kati wangebishana kuhusu mambo mazuri sana ya theolojia na kadhalika.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watu wengi hawapendi neno hilo, lakini mimi nalipenda.</w:t>
      </w:r>
    </w:p>
    <w:p w14:paraId="28749190" w14:textId="77777777" w:rsidR="00F1463F" w:rsidRPr="008F61C8" w:rsidRDefault="00F1463F">
      <w:pPr>
        <w:rPr>
          <w:sz w:val="26"/>
          <w:szCs w:val="26"/>
        </w:rPr>
      </w:pPr>
    </w:p>
    <w:p w14:paraId="1B00FC0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Ninapenda neno hilo. Alikuwa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mpangaji wa utaratibu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Labda ukitaka kutumia neno mpangaji, alikuwa mpangaji hodari wa theolojia.</w:t>
      </w:r>
    </w:p>
    <w:p w14:paraId="0FD28E83" w14:textId="77777777" w:rsidR="00F1463F" w:rsidRPr="008F61C8" w:rsidRDefault="00F1463F">
      <w:pPr>
        <w:rPr>
          <w:sz w:val="26"/>
          <w:szCs w:val="26"/>
        </w:rPr>
      </w:pPr>
    </w:p>
    <w:p w14:paraId="1BB200DF" w14:textId="2CEAA46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hivyo, kwa njia hiyo, alikuwa tofauti kabisa na Luther. Luther hakuwa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mpangaji wa utaratibu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au mratibu. Chochote kilichokuja akilini mwa Luther, ndicho kilichoandikwa.</w:t>
      </w:r>
    </w:p>
    <w:p w14:paraId="16D83737" w14:textId="77777777" w:rsidR="00F1463F" w:rsidRPr="008F61C8" w:rsidRDefault="00F1463F">
      <w:pPr>
        <w:rPr>
          <w:sz w:val="26"/>
          <w:szCs w:val="26"/>
        </w:rPr>
      </w:pPr>
    </w:p>
    <w:p w14:paraId="7FCB0867" w14:textId="142D7C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Hilo lilihubiriwa. Alikuwa akizungumziwa kote kitheolojia. </w:t>
      </w:r>
      <w:r xmlns:w="http://schemas.openxmlformats.org/wordprocessingml/2006/main" w:rsidR="00A31B1F">
        <w:rPr>
          <w:rFonts w:ascii="Calibri" w:eastAsia="Calibri" w:hAnsi="Calibri" w:cs="Calibri"/>
          <w:sz w:val="26"/>
          <w:szCs w:val="26"/>
        </w:rPr>
        <w:t xml:space="preserve">Kile ulichokuwa unahusiana na Luther kilikuwa ni kupata mambo yake makuu katika maisha yake yote na yale aliyofundisha na kuyafuata.</w:t>
      </w:r>
    </w:p>
    <w:p w14:paraId="2B0E45F0" w14:textId="77777777" w:rsidR="00F1463F" w:rsidRPr="008F61C8" w:rsidRDefault="00F1463F">
      <w:pPr>
        <w:rPr>
          <w:sz w:val="26"/>
          <w:szCs w:val="26"/>
        </w:rPr>
      </w:pPr>
    </w:p>
    <w:p w14:paraId="5D9DDF07" w14:textId="616904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Lakini Calvin alikuwa mratibu na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mpangaji mzuri sana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Kwa hivyo, huo ni mchango halisi kwa Matengenezo ya Kanisa. Hakuna shaka kuhusu hilo.</w:t>
      </w:r>
    </w:p>
    <w:p w14:paraId="0C81FD64" w14:textId="77777777" w:rsidR="00F1463F" w:rsidRPr="008F61C8" w:rsidRDefault="00F1463F">
      <w:pPr>
        <w:rPr>
          <w:sz w:val="26"/>
          <w:szCs w:val="26"/>
        </w:rPr>
      </w:pPr>
    </w:p>
    <w:p w14:paraId="71E2A3BE" w14:textId="6387DF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na nambari nne, kile ambacho Calvin alifanya pia, katika mchezo wa Matengenezo ya Kanisa. Calvin alitoa kanuni za upangaji wa jinsi ya kufanya theolojia. Ukitaka kusema Calvin aliunda mbinu ya kufanya theolojia, kuna kanuni fulani za msingi ambazo unaweza kutumia kufanya theolojia.</w:t>
      </w:r>
    </w:p>
    <w:p w14:paraId="1EB095A1" w14:textId="77777777" w:rsidR="00F1463F" w:rsidRPr="008F61C8" w:rsidRDefault="00F1463F">
      <w:pPr>
        <w:rPr>
          <w:sz w:val="26"/>
          <w:szCs w:val="26"/>
        </w:rPr>
      </w:pPr>
    </w:p>
    <w:p w14:paraId="776900A6" w14:textId="660E944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Na ukiweka kanuni hizo katika vitendo, utakuwa mwaminifu kwa Biblia na kwa kile ambacho Mungu alitaka ujue. Sawa, nitataja moja tu hapa, na labda nitazungumzia mengine machache tutakaporudi Jumatatu. Acha nitajie moja tu.</w:t>
      </w:r>
    </w:p>
    <w:p w14:paraId="124AE53B" w14:textId="77777777" w:rsidR="00F1463F" w:rsidRPr="008F61C8" w:rsidRDefault="00F1463F">
      <w:pPr>
        <w:rPr>
          <w:sz w:val="26"/>
          <w:szCs w:val="26"/>
        </w:rPr>
      </w:pPr>
    </w:p>
    <w:p w14:paraId="5E48C4E6" w14:textId="35CC26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Hiyo ndiyo kanuni ya kumjua Mungu na kujijua sisi wenyewe. Hiyo ni kanuni ya kujijua, kumjua Mungu, na kujijua sisi wenyewe. Labda naweza kutumia hii mara moja zaidi hapa.</w:t>
      </w:r>
    </w:p>
    <w:p w14:paraId="28B69BCD" w14:textId="77777777" w:rsidR="00F1463F" w:rsidRPr="008F61C8" w:rsidRDefault="00F1463F">
      <w:pPr>
        <w:rPr>
          <w:sz w:val="26"/>
          <w:szCs w:val="26"/>
        </w:rPr>
      </w:pPr>
    </w:p>
    <w:p w14:paraId="0083BEB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Hii itakuwa nzuri kuiweka kwenye PowerPoint pia. Acha nimweke Mungu hapa, na acha nimweke hapa. Kimbinu cha Calvin, linapokuja suala la kumjua Mungu na kujijua sisi wenyewe, hivi ndivyo Calvin alivyosema.</w:t>
      </w:r>
    </w:p>
    <w:p w14:paraId="5937877B" w14:textId="77777777" w:rsidR="00F1463F" w:rsidRPr="008F61C8" w:rsidRDefault="00F1463F">
      <w:pPr>
        <w:rPr>
          <w:sz w:val="26"/>
          <w:szCs w:val="26"/>
        </w:rPr>
      </w:pPr>
    </w:p>
    <w:p w14:paraId="42556B3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Hekima yote tuliyo nayo huanza na ujuzi wa Mungu, na hiyo inatuongoza kwenye ujuzi wa kujijua sisi wenyewe. Lakini pia, kadiri tunavyojijua zaidi, ndivyo tunavyojua zaidi kumhusu Mungu. Hivyo ndivyo taasisi zinavyoanza.</w:t>
      </w:r>
    </w:p>
    <w:p w14:paraId="61FE6FF2" w14:textId="77777777" w:rsidR="00F1463F" w:rsidRPr="008F61C8" w:rsidRDefault="00F1463F">
      <w:pPr>
        <w:rPr>
          <w:sz w:val="26"/>
          <w:szCs w:val="26"/>
        </w:rPr>
      </w:pPr>
    </w:p>
    <w:p w14:paraId="791990BF" w14:textId="2457E64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Hekima yote tuliyo nayo, yaani, ujuzi wa Mungu na sisi wenyewe, huanza na ujuzi wa Mungu na sisi wenyewe. Lakini kisha anasema, lakini ni ujuzi gani unaotangulia? Haiwezekani kusema. Je, tunamjua Mungu kwanza, na kwa sababu tunamjua Mungu kwanza, tunajijua wenyewe? Au je, tuna ujuzi mzuri wa sisi wenyewe, na kwa kujijua wenyewe, je, tuna ujuzi fulani wa Mungu? Ni upi? Naam, kwa Calvin, ni duara kamili.</w:t>
      </w:r>
    </w:p>
    <w:p w14:paraId="64D2D690" w14:textId="77777777" w:rsidR="00F1463F" w:rsidRPr="008F61C8" w:rsidRDefault="00F1463F">
      <w:pPr>
        <w:rPr>
          <w:sz w:val="26"/>
          <w:szCs w:val="26"/>
        </w:rPr>
      </w:pPr>
    </w:p>
    <w:p w14:paraId="077E30CD" w14:textId="388F392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Hilo linaendelea kuzunguka na kuzunguka. Lakini kwa Calvin, kimbinu, ndivyo alivyoanza taasisi zake. Kwa hivyo, kumjua Mungu, kujijua mwenyewe, kujijua mwenyewe, kumjua Mungu, moja huongoza moja kwa moja kwa nyingine, na ni mzunguko mzuri unaoendelea maishani.</w:t>
      </w:r>
    </w:p>
    <w:p w14:paraId="0F22DDD3" w14:textId="77777777" w:rsidR="00F1463F" w:rsidRPr="008F61C8" w:rsidRDefault="00F1463F">
      <w:pPr>
        <w:rPr>
          <w:sz w:val="26"/>
          <w:szCs w:val="26"/>
        </w:rPr>
      </w:pPr>
    </w:p>
    <w:p w14:paraId="47A4A7B7" w14:textId="2A9166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Sasa, kila ninapotoa mihadhara kuhusu hili kwa kozi mbalimbali, na hakika kwa kozi kuu ya theolojia ya Kikristo, huu ni ujumbe unaopingana na tamaduni. Kwa nini ni ujumbe unaopingana na tamaduni? Ni ujumbe unaopingana na tamaduni. Je, ninahubiri sasa, au ninafundisha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 Sina uhakika </w:t>
      </w:r>
      <w:r xmlns:w="http://schemas.openxmlformats.org/wordprocessingml/2006/main" w:rsidR="00A31B1F">
        <w:rPr>
          <w:rFonts w:ascii="Calibri" w:eastAsia="Calibri" w:hAnsi="Calibri" w:cs="Calibri"/>
          <w:sz w:val="26"/>
          <w:szCs w:val="26"/>
        </w:rPr>
        <w:t xml:space="preserve">ninachofanya sasa, kwa hivyo nimevuka mstari? Labda nimevuka mstari.</w:t>
      </w:r>
    </w:p>
    <w:p w14:paraId="12C2FCF0" w14:textId="77777777" w:rsidR="00F1463F" w:rsidRPr="008F61C8" w:rsidRDefault="00F1463F">
      <w:pPr>
        <w:rPr>
          <w:sz w:val="26"/>
          <w:szCs w:val="26"/>
        </w:rPr>
      </w:pPr>
    </w:p>
    <w:p w14:paraId="5D6E346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Kwa nini ni ujumbe unaopingana na tamaduni? Kwa sababu katika siku hii, katika ulimwengu tunaoishi, watu wengi hawataki kujua chochote kuhusu Mungu. Hawajui chochote kuhusu Mungu. Hawataki kujua kuhusu Mungu.</w:t>
      </w:r>
    </w:p>
    <w:p w14:paraId="67DDAD4F" w14:textId="77777777" w:rsidR="00F1463F" w:rsidRPr="008F61C8" w:rsidRDefault="00F1463F">
      <w:pPr>
        <w:rPr>
          <w:sz w:val="26"/>
          <w:szCs w:val="26"/>
        </w:rPr>
      </w:pPr>
    </w:p>
    <w:p w14:paraId="3E4E91A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Hawamwamini Mungu. Naam, hilo ni tatizo kwa Calvin. Calvin angesema, basi unawezaje kujijua? Kama hujui kuhusu Muumba wako, yule aliyekuumba, unawezaje kujua chochote kukuhusu? Huwezi.</w:t>
      </w:r>
    </w:p>
    <w:p w14:paraId="6735B6D6" w14:textId="77777777" w:rsidR="00F1463F" w:rsidRPr="008F61C8" w:rsidRDefault="00F1463F">
      <w:pPr>
        <w:rPr>
          <w:sz w:val="26"/>
          <w:szCs w:val="26"/>
        </w:rPr>
      </w:pPr>
    </w:p>
    <w:p w14:paraId="12B4186C" w14:textId="3B7015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Ujuzi wako mwenyewe utakuwa mdogo sana usipouweka katika muktadha wa kumjua Mungu.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kuna ujumbe unaopingana na tamaduni moja kwa moja kutoka kwa Calvin. Hakuna shaka kuhusu hilo, hakika katika ulimwengu tunaoishi. Lakini hata hivyo, alichokiunda ni kanuni za kupanga ambazo unapaswa kuzitumia kuikaribia theolojia.</w:t>
      </w:r>
    </w:p>
    <w:p w14:paraId="22199132" w14:textId="77777777" w:rsidR="00F1463F" w:rsidRPr="008F61C8" w:rsidRDefault="00F1463F">
      <w:pPr>
        <w:rPr>
          <w:sz w:val="26"/>
          <w:szCs w:val="26"/>
        </w:rPr>
      </w:pPr>
    </w:p>
    <w:p w14:paraId="49E3FA3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Ninataja hili kwa sababu ndivyo taasisi zilivyoanza, lakini ilikuwa kanuni muhimu sana ya upangaji. Nadhani bado ni hivyo. Nadhani kwa kusoma theolojia kwa uzito, kumjua Mungu na kujijua sisi wenyewe ni jambo la mzunguko ambalo unataka kuwa ndani yake kila wakati.</w:t>
      </w:r>
    </w:p>
    <w:p w14:paraId="4A02DBA8" w14:textId="77777777" w:rsidR="00F1463F" w:rsidRPr="008F61C8" w:rsidRDefault="00F1463F">
      <w:pPr>
        <w:rPr>
          <w:sz w:val="26"/>
          <w:szCs w:val="26"/>
        </w:rPr>
      </w:pPr>
    </w:p>
    <w:p w14:paraId="6AB1A76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Unataka kuendelea kuwa katika mzunguko huo. Kadiri unavyojijua zaidi, ndivyo utakavyojua zaidi kuhusu Mungu. Kadiri unavyojijua zaidi kuhusu wewe mwenyewe.</w:t>
      </w:r>
    </w:p>
    <w:p w14:paraId="3C6FFF6C" w14:textId="77777777" w:rsidR="00F1463F" w:rsidRPr="008F61C8" w:rsidRDefault="00F1463F">
      <w:pPr>
        <w:rPr>
          <w:sz w:val="26"/>
          <w:szCs w:val="26"/>
        </w:rPr>
      </w:pPr>
    </w:p>
    <w:p w14:paraId="51013F1A" w14:textId="37178159" w:rsidR="00F1463F" w:rsidRPr="008F61C8" w:rsidRDefault="00000000" w:rsidP="008F61C8">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Sawa. Acha niishie hapo kutokana na matangazo machache hapa. </w:t>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t xml:space="preserve">Huyu ni Dkt. Roger Green katika kozi yake ya Historia ya Kanisa, Matengenezo ya Wakati Uliopo. Hii ni kipindi cha 4 (kipindi cha 3 hakipo) kuhusu Martin Luther hadi John Calvin.</w:t>
      </w:r>
      <w:r xmlns:w="http://schemas.openxmlformats.org/wordprocessingml/2006/main" w:rsidR="008F61C8" w:rsidRPr="008F61C8">
        <w:rPr>
          <w:rFonts w:ascii="Calibri" w:eastAsia="Calibri" w:hAnsi="Calibri" w:cs="Calibri"/>
          <w:sz w:val="26"/>
          <w:szCs w:val="26"/>
        </w:rPr>
        <w:br xmlns:w="http://schemas.openxmlformats.org/wordprocessingml/2006/main"/>
      </w:r>
    </w:p>
    <w:sectPr w:rsidR="00F1463F" w:rsidRPr="008F61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B2FFD" w14:textId="77777777" w:rsidR="00AE2EF3" w:rsidRDefault="00AE2EF3" w:rsidP="008F61C8">
      <w:r>
        <w:separator/>
      </w:r>
    </w:p>
  </w:endnote>
  <w:endnote w:type="continuationSeparator" w:id="0">
    <w:p w14:paraId="2A2E07C5" w14:textId="77777777" w:rsidR="00AE2EF3" w:rsidRDefault="00AE2EF3" w:rsidP="008F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C884B" w14:textId="77777777" w:rsidR="00AE2EF3" w:rsidRDefault="00AE2EF3" w:rsidP="008F61C8">
      <w:r>
        <w:separator/>
      </w:r>
    </w:p>
  </w:footnote>
  <w:footnote w:type="continuationSeparator" w:id="0">
    <w:p w14:paraId="027DE68B" w14:textId="77777777" w:rsidR="00AE2EF3" w:rsidRDefault="00AE2EF3" w:rsidP="008F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611117"/>
      <w:docPartObj>
        <w:docPartGallery w:val="Page Numbers (Top of Page)"/>
        <w:docPartUnique/>
      </w:docPartObj>
    </w:sdtPr>
    <w:sdtEndPr>
      <w:rPr>
        <w:noProof/>
      </w:rPr>
    </w:sdtEndPr>
    <w:sdtContent>
      <w:p w14:paraId="6C1290AD" w14:textId="7B935661" w:rsidR="008F61C8" w:rsidRDefault="008F61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D73299" w14:textId="77777777" w:rsidR="008F61C8" w:rsidRDefault="008F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313A8"/>
    <w:multiLevelType w:val="hybridMultilevel"/>
    <w:tmpl w:val="A0A6A4B8"/>
    <w:lvl w:ilvl="0" w:tplc="D2C8F7F4">
      <w:start w:val="1"/>
      <w:numFmt w:val="bullet"/>
      <w:lvlText w:val="●"/>
      <w:lvlJc w:val="left"/>
      <w:pPr>
        <w:ind w:left="720" w:hanging="360"/>
      </w:pPr>
    </w:lvl>
    <w:lvl w:ilvl="1" w:tplc="1680A2C8">
      <w:start w:val="1"/>
      <w:numFmt w:val="bullet"/>
      <w:lvlText w:val="○"/>
      <w:lvlJc w:val="left"/>
      <w:pPr>
        <w:ind w:left="1440" w:hanging="360"/>
      </w:pPr>
    </w:lvl>
    <w:lvl w:ilvl="2" w:tplc="84DEA9C6">
      <w:start w:val="1"/>
      <w:numFmt w:val="bullet"/>
      <w:lvlText w:val="■"/>
      <w:lvlJc w:val="left"/>
      <w:pPr>
        <w:ind w:left="2160" w:hanging="360"/>
      </w:pPr>
    </w:lvl>
    <w:lvl w:ilvl="3" w:tplc="807225C8">
      <w:start w:val="1"/>
      <w:numFmt w:val="bullet"/>
      <w:lvlText w:val="●"/>
      <w:lvlJc w:val="left"/>
      <w:pPr>
        <w:ind w:left="2880" w:hanging="360"/>
      </w:pPr>
    </w:lvl>
    <w:lvl w:ilvl="4" w:tplc="CF2412FE">
      <w:start w:val="1"/>
      <w:numFmt w:val="bullet"/>
      <w:lvlText w:val="○"/>
      <w:lvlJc w:val="left"/>
      <w:pPr>
        <w:ind w:left="3600" w:hanging="360"/>
      </w:pPr>
    </w:lvl>
    <w:lvl w:ilvl="5" w:tplc="1F428516">
      <w:start w:val="1"/>
      <w:numFmt w:val="bullet"/>
      <w:lvlText w:val="■"/>
      <w:lvlJc w:val="left"/>
      <w:pPr>
        <w:ind w:left="4320" w:hanging="360"/>
      </w:pPr>
    </w:lvl>
    <w:lvl w:ilvl="6" w:tplc="3028DA20">
      <w:start w:val="1"/>
      <w:numFmt w:val="bullet"/>
      <w:lvlText w:val="●"/>
      <w:lvlJc w:val="left"/>
      <w:pPr>
        <w:ind w:left="5040" w:hanging="360"/>
      </w:pPr>
    </w:lvl>
    <w:lvl w:ilvl="7" w:tplc="7EC6E438">
      <w:start w:val="1"/>
      <w:numFmt w:val="bullet"/>
      <w:lvlText w:val="●"/>
      <w:lvlJc w:val="left"/>
      <w:pPr>
        <w:ind w:left="5760" w:hanging="360"/>
      </w:pPr>
    </w:lvl>
    <w:lvl w:ilvl="8" w:tplc="F29CD2FE">
      <w:start w:val="1"/>
      <w:numFmt w:val="bullet"/>
      <w:lvlText w:val="●"/>
      <w:lvlJc w:val="left"/>
      <w:pPr>
        <w:ind w:left="6480" w:hanging="360"/>
      </w:pPr>
    </w:lvl>
  </w:abstractNum>
  <w:num w:numId="1" w16cid:durableId="329138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3F"/>
    <w:rsid w:val="001B29CA"/>
    <w:rsid w:val="0030786B"/>
    <w:rsid w:val="0080469F"/>
    <w:rsid w:val="008E4F41"/>
    <w:rsid w:val="008F61C8"/>
    <w:rsid w:val="009C1689"/>
    <w:rsid w:val="00A31B1F"/>
    <w:rsid w:val="00AE2EF3"/>
    <w:rsid w:val="00C04703"/>
    <w:rsid w:val="00D1388E"/>
    <w:rsid w:val="00F1463F"/>
    <w:rsid w:val="00F967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559B5"/>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1C8"/>
    <w:pPr>
      <w:tabs>
        <w:tab w:val="center" w:pos="4680"/>
        <w:tab w:val="right" w:pos="9360"/>
      </w:tabs>
    </w:pPr>
  </w:style>
  <w:style w:type="character" w:customStyle="1" w:styleId="HeaderChar">
    <w:name w:val="Header Char"/>
    <w:basedOn w:val="DefaultParagraphFont"/>
    <w:link w:val="Header"/>
    <w:uiPriority w:val="99"/>
    <w:rsid w:val="008F61C8"/>
  </w:style>
  <w:style w:type="paragraph" w:styleId="Footer">
    <w:name w:val="footer"/>
    <w:basedOn w:val="Normal"/>
    <w:link w:val="FooterChar"/>
    <w:uiPriority w:val="99"/>
    <w:unhideWhenUsed/>
    <w:rsid w:val="008F61C8"/>
    <w:pPr>
      <w:tabs>
        <w:tab w:val="center" w:pos="4680"/>
        <w:tab w:val="right" w:pos="9360"/>
      </w:tabs>
    </w:pPr>
  </w:style>
  <w:style w:type="character" w:customStyle="1" w:styleId="FooterChar">
    <w:name w:val="Footer Char"/>
    <w:basedOn w:val="DefaultParagraphFont"/>
    <w:link w:val="Footer"/>
    <w:uiPriority w:val="99"/>
    <w:rsid w:val="008F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8738</Words>
  <Characters>38797</Characters>
  <Application>Microsoft Office Word</Application>
  <DocSecurity>0</DocSecurity>
  <Lines>862</Lines>
  <Paragraphs>236</Paragraphs>
  <ScaleCrop>false</ScaleCrop>
  <HeadingPairs>
    <vt:vector size="2" baseType="variant">
      <vt:variant>
        <vt:lpstr>Title</vt:lpstr>
      </vt:variant>
      <vt:variant>
        <vt:i4>1</vt:i4>
      </vt:variant>
    </vt:vector>
  </HeadingPairs>
  <TitlesOfParts>
    <vt:vector size="1" baseType="lpstr">
      <vt:lpstr>Green RefToPresent Lecture04 LutherToCalvin</vt:lpstr>
    </vt:vector>
  </TitlesOfParts>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Lecture04 LutherToCalvin</dc:title>
  <dc:creator>TurboScribe.ai</dc:creator>
  <cp:lastModifiedBy>Ted Hildebrandt</cp:lastModifiedBy>
  <cp:revision>2</cp:revision>
  <dcterms:created xsi:type="dcterms:W3CDTF">2024-12-05T01:18:00Z</dcterms:created>
  <dcterms:modified xsi:type="dcterms:W3CDTF">2024-12-05T01:18:00Z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8436cbed897ea44e8ab9220cd8a9e4023ee7c6c4092f3541d9d6e91695bb9c7c</vt:lpwstr>
  </property>
</Properties>
</file>