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F5C75" w14:textId="209A0CD9" w:rsidR="00BF0F79" w:rsidRPr="00C720A2" w:rsidRDefault="00C720A2" w:rsidP="00C720A2">
      <w:pPr xmlns:w="http://schemas.openxmlformats.org/wordprocessingml/2006/main">
        <w:jc w:val="center"/>
        <w:rPr>
          <w:rFonts w:ascii="Calibri" w:eastAsia="Calibri" w:hAnsi="Calibri" w:cs="Calibri"/>
          <w:b/>
          <w:bCs/>
          <w:sz w:val="40"/>
          <w:szCs w:val="40"/>
        </w:rPr>
      </w:pPr>
      <w:r xmlns:w="http://schemas.openxmlformats.org/wordprocessingml/2006/main" w:rsidRPr="00C720A2">
        <w:rPr>
          <w:rFonts w:ascii="Calibri" w:eastAsia="Calibri" w:hAnsi="Calibri" w:cs="Calibri"/>
          <w:b/>
          <w:bCs/>
          <w:sz w:val="40"/>
          <w:szCs w:val="40"/>
        </w:rPr>
        <w:t xml:space="preserve">Dkt. Marv Wilson, Manabii, Kipindi cha 3, </w:t>
      </w:r>
      <w:r xmlns:w="http://schemas.openxmlformats.org/wordprocessingml/2006/main" w:rsidRPr="00C720A2">
        <w:rPr>
          <w:rFonts w:ascii="Calibri" w:eastAsia="Calibri" w:hAnsi="Calibri" w:cs="Calibri"/>
          <w:b/>
          <w:bCs/>
          <w:sz w:val="40"/>
          <w:szCs w:val="40"/>
        </w:rPr>
        <w:br xmlns:w="http://schemas.openxmlformats.org/wordprocessingml/2006/main"/>
      </w:r>
      <w:r xmlns:w="http://schemas.openxmlformats.org/wordprocessingml/2006/main" w:rsidR="00000000" w:rsidRPr="00C720A2">
        <w:rPr>
          <w:rFonts w:ascii="Calibri" w:eastAsia="Calibri" w:hAnsi="Calibri" w:cs="Calibri"/>
          <w:b/>
          <w:bCs/>
          <w:sz w:val="40"/>
          <w:szCs w:val="40"/>
        </w:rPr>
        <w:t xml:space="preserve">Manabii wa Kweli na wa Uongo</w:t>
      </w:r>
    </w:p>
    <w:p w14:paraId="7B76EBE8" w14:textId="1DAF93BC" w:rsidR="00C720A2" w:rsidRPr="00C720A2" w:rsidRDefault="00C720A2" w:rsidP="00C720A2">
      <w:pPr xmlns:w="http://schemas.openxmlformats.org/wordprocessingml/2006/main">
        <w:jc w:val="center"/>
        <w:rPr>
          <w:rFonts w:ascii="Calibri" w:eastAsia="Calibri" w:hAnsi="Calibri" w:cs="Calibri"/>
          <w:sz w:val="26"/>
          <w:szCs w:val="26"/>
        </w:rPr>
      </w:pPr>
      <w:r xmlns:w="http://schemas.openxmlformats.org/wordprocessingml/2006/main" w:rsidRPr="00C720A2">
        <w:rPr>
          <w:rFonts w:ascii="AA Times New Roman" w:eastAsia="Calibri" w:hAnsi="AA Times New Roman" w:cs="AA Times New Roman"/>
          <w:sz w:val="26"/>
          <w:szCs w:val="26"/>
        </w:rPr>
        <w:t xml:space="preserve">© </w:t>
      </w:r>
      <w:r xmlns:w="http://schemas.openxmlformats.org/wordprocessingml/2006/main" w:rsidRPr="00C720A2">
        <w:rPr>
          <w:rFonts w:ascii="Calibri" w:eastAsia="Calibri" w:hAnsi="Calibri" w:cs="Calibri"/>
          <w:sz w:val="26"/>
          <w:szCs w:val="26"/>
        </w:rPr>
        <w:t xml:space="preserve">2024 Marv Wilson na Ted Hildebrandt</w:t>
      </w:r>
    </w:p>
    <w:p w14:paraId="2A0DF719" w14:textId="77777777" w:rsidR="00C720A2" w:rsidRPr="00C720A2" w:rsidRDefault="00C720A2">
      <w:pPr>
        <w:rPr>
          <w:sz w:val="26"/>
          <w:szCs w:val="26"/>
        </w:rPr>
      </w:pPr>
    </w:p>
    <w:p w14:paraId="5B6ADD54" w14:textId="1FCB4AA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Huyu ni Dkt. Marv Wilson katika mafundisho yake kuhusu manabii. Huu ni kipindi cha 3, Manabii wa Kweli na wa Uongo. </w:t>
      </w:r>
      <w:r xmlns:w="http://schemas.openxmlformats.org/wordprocessingml/2006/main" w:rsidR="00C720A2" w:rsidRPr="00C720A2">
        <w:rPr>
          <w:rFonts w:ascii="Calibri" w:eastAsia="Calibri" w:hAnsi="Calibri" w:cs="Calibri"/>
          <w:sz w:val="26"/>
          <w:szCs w:val="26"/>
        </w:rPr>
        <w:br xmlns:w="http://schemas.openxmlformats.org/wordprocessingml/2006/main"/>
      </w:r>
      <w:r xmlns:w="http://schemas.openxmlformats.org/wordprocessingml/2006/main" w:rsidR="00C720A2" w:rsidRPr="00C720A2">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Sawa, nataka kuanza.</w:t>
      </w:r>
    </w:p>
    <w:p w14:paraId="2DB9BDDA" w14:textId="77777777" w:rsidR="00BF0F79" w:rsidRPr="00C720A2" w:rsidRDefault="00BF0F79">
      <w:pPr>
        <w:rPr>
          <w:sz w:val="26"/>
          <w:szCs w:val="26"/>
        </w:rPr>
      </w:pPr>
    </w:p>
    <w:p w14:paraId="49B521F8" w14:textId="021D4D3C"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tuombeane, nasi tutaanza. Baba, kwa siku hii, tunakushukuru. Hatujaona kesho, kwa hivyo tunakushukuru kwa fursa ya kujifunza leo, kufikiria leo, kupingwa kwa njia mpya katika madarasa yetu, katika mazungumzo yetu, na katika fursa zetu za kushirikiana sisi kwa sisi.</w:t>
      </w:r>
    </w:p>
    <w:p w14:paraId="44E515C3" w14:textId="77777777" w:rsidR="00BF0F79" w:rsidRPr="00C720A2" w:rsidRDefault="00BF0F79">
      <w:pPr>
        <w:rPr>
          <w:sz w:val="26"/>
          <w:szCs w:val="26"/>
        </w:rPr>
      </w:pPr>
    </w:p>
    <w:p w14:paraId="2380BE8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Tunakushukuru kwa ajili ya shule ya Kristo. Tunakushukuru kwa neno la Mungu, kwa sababu wakati kila kitu kingine kinachotuzunguka kinatetemeka na kutikisika na kubadilika, tunakushukuru kwa kuwa tuna mwamba wa kusimama juu yake. Asante kwa neno thabiti.</w:t>
      </w:r>
    </w:p>
    <w:p w14:paraId="1D1AB922" w14:textId="77777777" w:rsidR="00BF0F79" w:rsidRPr="00C720A2" w:rsidRDefault="00BF0F79">
      <w:pPr>
        <w:rPr>
          <w:sz w:val="26"/>
          <w:szCs w:val="26"/>
        </w:rPr>
      </w:pPr>
    </w:p>
    <w:p w14:paraId="428BFE42" w14:textId="33BD21D0" w:rsidR="00BF0F79" w:rsidRPr="00C720A2" w:rsidRDefault="00000000" w:rsidP="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Omba tunapowasikiliza manabii ili tugundue kwamba ujumbe wako kwao ni ujumbe wa kinabii kwa kizazi chetu. Kwa hivyo, tunapozingatia mada hizi na mambo ambayo yalikuwa sehemu yao, tusaidie kuyachukua na kuyaishi kwa neema yako. Ninaomba hili kupitia Kristo Bwana wetu. Amina. </w:t>
      </w:r>
      <w:r xmlns:w="http://schemas.openxmlformats.org/wordprocessingml/2006/main" w:rsidR="00C720A2">
        <w:rPr>
          <w:rFonts w:ascii="Calibri" w:eastAsia="Calibri" w:hAnsi="Calibri" w:cs="Calibri"/>
          <w:sz w:val="26"/>
          <w:szCs w:val="26"/>
        </w:rPr>
        <w:br xmlns:w="http://schemas.openxmlformats.org/wordprocessingml/2006/main"/>
      </w:r>
      <w:r xmlns:w="http://schemas.openxmlformats.org/wordprocessingml/2006/main" w:rsidR="00C720A2">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Sawa, mada yangu ya leo ni kwamba nataka kuzungumzia manabii wa kweli na wa uongo na kinachotofautisha halisi na bandia, kweli na uongo. Karibu bila kusema kwa kila kitu ambacho ni cha kweli na cha heshima na mfano mzuri na sahihi wa jinsi inavyopaswa kuwa, kuna maneno mbadala yanayotolewa ili kuwashawishi na kuwavutia watu waonekane kama wao ni halisi, lakini mwisho wa siku, hawako nje ya msingi tu.</w:t>
      </w:r>
    </w:p>
    <w:p w14:paraId="0FA5FA87" w14:textId="77777777" w:rsidR="00BF0F79" w:rsidRPr="00C720A2" w:rsidRDefault="00BF0F79">
      <w:pPr>
        <w:rPr>
          <w:sz w:val="26"/>
          <w:szCs w:val="26"/>
        </w:rPr>
      </w:pPr>
    </w:p>
    <w:p w14:paraId="6D88CAA2" w14:textId="60BFD19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Wakati mwingine, wao ni wadanganyifu, na wakati mwingine, wamejikita katika kitu kingine chochote isipokuwa kizuri na sahihi, na katika eneo la mada, nia takatifu na ya kimungu kweli. Hii ni moja ya changamoto kwa maisha yako ya kiroho. Ni kwangu mimi.</w:t>
      </w:r>
    </w:p>
    <w:p w14:paraId="33D28E88" w14:textId="77777777" w:rsidR="00BF0F79" w:rsidRPr="00C720A2" w:rsidRDefault="00BF0F79">
      <w:pPr>
        <w:rPr>
          <w:sz w:val="26"/>
          <w:szCs w:val="26"/>
        </w:rPr>
      </w:pPr>
    </w:p>
    <w:p w14:paraId="2FB2BD9E" w14:textId="6D9E596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 kwa kila mwamini. Tunawezaje kubaini bandia kutoka kwa halisi? Linapokuja suala la ulimwengu wa manabii, hakukuwa na fomula rahisi ambayo watu walipaswa kufuata ili kuhakikisha mtu waliyekuwa wakimsikiliza alikuwa mtu wa Mungu kweli, ambaye Mungu alikuwa amemwita katika huduma ya unabii. Kwa hivyo, sidhani kama kuna jaribio lolote ambalo lilikuwa la kutosha kuthibitisha madai ya nabii.</w:t>
      </w:r>
    </w:p>
    <w:p w14:paraId="77211170" w14:textId="77777777" w:rsidR="00BF0F79" w:rsidRPr="00C720A2" w:rsidRDefault="00BF0F79">
      <w:pPr>
        <w:rPr>
          <w:sz w:val="26"/>
          <w:szCs w:val="26"/>
        </w:rPr>
      </w:pPr>
    </w:p>
    <w:p w14:paraId="4AA6FAFC" w14:textId="7C5C40A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Lakini nataka kutoa mambo kadhaa ambayo, yakichukuliwa pamoja kwa pamoja na ukiangalia kwa ujumla, yalikuwa viashiria vya uthibitisho zaidi, huyu kweli anazungumzia Mungu, na yeye ni mmoja wa wajumbe wa Mungu, au sina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uhakika sana. Sasa </w:t>
      </w:r>
      <w:r xmlns:w="http://schemas.openxmlformats.org/wordprocessingml/2006/main" w:rsidR="00C720A2">
        <w:rPr>
          <w:rFonts w:ascii="Calibri" w:eastAsia="Calibri" w:hAnsi="Calibri" w:cs="Calibri"/>
          <w:sz w:val="26"/>
          <w:szCs w:val="26"/>
        </w:rPr>
        <w:t xml:space="preserve">, kila wakati unapomsikia mtu kwenye redio anayedaiwa kuhubiri neno la Mungu au kila wakati unapoingia kwenye mkutano ambapo kunaweza kuwa na mtu anayezungumza ambaye hujawahi kusikia hapo awali, kuna magurudumu fulani ambayo huanza kugeuka kichwani mwako. Ukishachomwa moto mara moja maishani mwako, unakuwa na shaka zaidi.</w:t>
      </w:r>
    </w:p>
    <w:p w14:paraId="02F774C9" w14:textId="77777777" w:rsidR="00BF0F79" w:rsidRPr="00C720A2" w:rsidRDefault="00BF0F79">
      <w:pPr>
        <w:rPr>
          <w:sz w:val="26"/>
          <w:szCs w:val="26"/>
        </w:rPr>
      </w:pPr>
    </w:p>
    <w:p w14:paraId="6A47F153" w14:textId="2ADEC60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shaka nzuri inahitajika. Usisahau nabii mkuu zaidi katika Agano Jipya aliwahi kusema kwamba si kila mtu asemaye Bwana, Bwana ataingia katika ufalme wa Mungu. Lakini yule afanyaye, mapenzi ya Baba yangu aliye Mbinguni.</w:t>
      </w:r>
    </w:p>
    <w:p w14:paraId="6501E0BC" w14:textId="77777777" w:rsidR="00BF0F79" w:rsidRPr="00C720A2" w:rsidRDefault="00BF0F79">
      <w:pPr>
        <w:rPr>
          <w:sz w:val="26"/>
          <w:szCs w:val="26"/>
        </w:rPr>
      </w:pPr>
    </w:p>
    <w:p w14:paraId="14176624" w14:textId="670673D4"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Kuna watu wengi huko nje wanaojua lugha. Wanaweza kuzungumza lugha hiyo, lakini kwa sababu tu unazungumza lugha ya kile unachofikiri manabii wanapaswa kusema, hilo peke yake halitoshi. Sawa, kwa hivyo hebu tuangalie baadhi ya viashiria ambavyo Biblia yenyewe inasisitiza ili kumtambulisha mtu kama kweli kutoka kwa Mungu na mwenye wito huo wa kinabii. Tena, kumbuka kwamba ukuhani ulikuwa wa kurithi, lakini ili uwe nabii, uliitwa na Mungu kufanya kazi hiyo.</w:t>
      </w:r>
    </w:p>
    <w:p w14:paraId="60B61E63" w14:textId="77777777" w:rsidR="00BF0F79" w:rsidRPr="00C720A2" w:rsidRDefault="00BF0F79">
      <w:pPr>
        <w:rPr>
          <w:sz w:val="26"/>
          <w:szCs w:val="26"/>
        </w:rPr>
      </w:pPr>
    </w:p>
    <w:p w14:paraId="45B8955B" w14:textId="122F61C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hoja hiyo ya kwanza: nabii ni mtu anayejua wito ulio wazi kutoka kwa Mungu. Lazima urudi nyuma na kusimama juu yake. Unapoangalia Biblia ya Kiebrania, kulikuwa na watu ambao walikuwa na uzoefu fulani katika sehemu fulani, na walirudi nyuma na kukumbuka uzoefu huo.</w:t>
      </w:r>
    </w:p>
    <w:p w14:paraId="55469248" w14:textId="77777777" w:rsidR="00BF0F79" w:rsidRPr="00C720A2" w:rsidRDefault="00BF0F79">
      <w:pPr>
        <w:rPr>
          <w:sz w:val="26"/>
          <w:szCs w:val="26"/>
        </w:rPr>
      </w:pPr>
    </w:p>
    <w:p w14:paraId="0F66C646" w14:textId="6B168D6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Yakobo ni mfano mmoja tu aliyewaona malaika wakipanda na kushuka kwenye ngazi zinazoelekea Mbinguni. Njia ya Mungu ya kumthibitishia Yakobo, ingawa Yakobo hakuwa nabii, ilikuwa njia ya Mungu ya kumthibitishia kwamba kile kilichoanzishwa na babu yake, Ibrahimu, kilikuwa kimerudiwa kwa baba yake, Isaka. Sasa, Mungu pia alimwita Yakobo mmoja wa wateule ambaye Mungu angefanya kazi kupitia yeye.</w:t>
      </w:r>
    </w:p>
    <w:p w14:paraId="74D13767" w14:textId="77777777" w:rsidR="00BF0F79" w:rsidRPr="00C720A2" w:rsidRDefault="00BF0F79">
      <w:pPr>
        <w:rPr>
          <w:sz w:val="26"/>
          <w:szCs w:val="26"/>
        </w:rPr>
      </w:pPr>
    </w:p>
    <w:p w14:paraId="194771A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Sasa akiwa nabii, alikuwa anajua wito ulio wazi kutoka kwa Mungu. Haikuwa suala la uchaguzi wa kitaaluma. Haikuwa kufuatia mtihani wa ustadi.</w:t>
      </w:r>
    </w:p>
    <w:p w14:paraId="64E05B5A" w14:textId="77777777" w:rsidR="00BF0F79" w:rsidRPr="00C720A2" w:rsidRDefault="00BF0F79">
      <w:pPr>
        <w:rPr>
          <w:sz w:val="26"/>
          <w:szCs w:val="26"/>
        </w:rPr>
      </w:pPr>
    </w:p>
    <w:p w14:paraId="0E1D684F" w14:textId="69508BA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Nimewaambia wanafunzi mara nyingi kwamba nilikuwa mwanafunzi wa mwaka wa kwanza chuoni, nao walinipa mtihani wa ujuzi wa ufundi. Mkuu wa chuo aliniita, naye akasema, Ningependa kukusomea matokeo. Ulipata alama za juu zaidi kama mlinzi wa misitu na mkurugenzi wa YMCA.</w:t>
      </w:r>
    </w:p>
    <w:p w14:paraId="193765A9" w14:textId="77777777" w:rsidR="00BF0F79" w:rsidRPr="00C720A2" w:rsidRDefault="00BF0F79">
      <w:pPr>
        <w:rPr>
          <w:sz w:val="26"/>
          <w:szCs w:val="26"/>
        </w:rPr>
      </w:pPr>
    </w:p>
    <w:p w14:paraId="7D43B864" w14:textId="6D95D756"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unaweza kutaka kuzingatia elimu ya nje au kitu tofauti na somo kuu ulilo nalo sasa. Sasa kama ningemsikiliza jamaa huyo, labda ningekuwa nikiongoza wimbo wa YMCA kwenye ukumbi wa mazoezi au nikicheza densi kwa wazee. Sijui.</w:t>
      </w:r>
    </w:p>
    <w:p w14:paraId="2A05D6C8" w14:textId="77777777" w:rsidR="00BF0F79" w:rsidRPr="00C720A2" w:rsidRDefault="00BF0F79">
      <w:pPr>
        <w:rPr>
          <w:sz w:val="26"/>
          <w:szCs w:val="26"/>
        </w:rPr>
      </w:pPr>
    </w:p>
    <w:p w14:paraId="3D0D734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Lakini ilinibidi nisikilize moyo wangu mwenyewe. Kuwa nabii haikuwa suala la kusema, jamani, nadhani ningependa kufanya hivi nitakapokuwa mtu mzima. Tena, kama nilivyosema katika hotuba yangu ya mwisho, kulikuwa na manabii wengi waliopinga wazo la kuwa nabii.</w:t>
      </w:r>
    </w:p>
    <w:p w14:paraId="480C1C3F" w14:textId="77777777" w:rsidR="00BF0F79" w:rsidRPr="00C720A2" w:rsidRDefault="00BF0F79">
      <w:pPr>
        <w:rPr>
          <w:sz w:val="26"/>
          <w:szCs w:val="26"/>
        </w:rPr>
      </w:pPr>
    </w:p>
    <w:p w14:paraId="13A4723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Na nabii kisha akasukumwa katika hili na nguvu iliyo nje yake. Haikuwa suala la uchaguzi wa kibinadamu tu. Haikuwa suala la mafunzo yoyote maalum ya ufundi.</w:t>
      </w:r>
    </w:p>
    <w:p w14:paraId="26BF1701" w14:textId="77777777" w:rsidR="00BF0F79" w:rsidRPr="00C720A2" w:rsidRDefault="00BF0F79">
      <w:pPr>
        <w:rPr>
          <w:sz w:val="26"/>
          <w:szCs w:val="26"/>
        </w:rPr>
      </w:pPr>
    </w:p>
    <w:p w14:paraId="0BE2457A"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Tuna manabii wanaopatikana katika Biblia ambao wanatoka katika malezi mbalimbali. Na kuna Musa, ambaye ni mmoja wa wasomi wakubwa wa Biblia. Kulingana na hotuba ya Stefano katika kitabu cha Matendo, alikuwa msomi katika hekima yote ya Wamisri, ambayo ilimaanisha kuwa labda alikuwa na lugha tatu.</w:t>
      </w:r>
    </w:p>
    <w:p w14:paraId="02901112" w14:textId="77777777" w:rsidR="00BF0F79" w:rsidRPr="00C720A2" w:rsidRDefault="00BF0F79">
      <w:pPr>
        <w:rPr>
          <w:sz w:val="26"/>
          <w:szCs w:val="26"/>
        </w:rPr>
      </w:pPr>
    </w:p>
    <w:p w14:paraId="6BEB9868" w14:textId="2872F89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Aliijua lugha ya Kimisri. Alijua lugha ya wakati huo, ambayo ilikuwa Kiakkadi, maandishi ya kikabari, na pia, bila shaka, lugha yake ya asili ya watu wake wa Kiebrania. Na kwa hivyo Musa, katika mafunzo ya mahakama za Misri, lazima awe alikuwa na elimu nzuri sana kwa siku hiyo, akikua mbele ya wafalme kwa sababu alikuwa mtoto aliyelelewa wa binti mfalme wa Misri.</w:t>
      </w:r>
    </w:p>
    <w:p w14:paraId="4842C8D1" w14:textId="77777777" w:rsidR="00BF0F79" w:rsidRPr="00C720A2" w:rsidRDefault="00BF0F79">
      <w:pPr>
        <w:rPr>
          <w:sz w:val="26"/>
          <w:szCs w:val="26"/>
        </w:rPr>
      </w:pPr>
    </w:p>
    <w:p w14:paraId="451ECE38" w14:textId="4D6181FF"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Musa alikuwa msomi sana, lakini Musa alilazimika kupata uzoefu wa kichaka kinachowaka. Hakuweza kutegemea elimu nzuri tu. Kwa hivyo, haikuwa suala la Musa kupata mafunzo yoyote maalum ya ufundi au ya kiroho.</w:t>
      </w:r>
    </w:p>
    <w:p w14:paraId="49DA2172" w14:textId="77777777" w:rsidR="00BF0F79" w:rsidRPr="00C720A2" w:rsidRDefault="00BF0F79">
      <w:pPr>
        <w:rPr>
          <w:sz w:val="26"/>
          <w:szCs w:val="26"/>
        </w:rPr>
      </w:pPr>
    </w:p>
    <w:p w14:paraId="5041E9D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Vivyo hivyo kwa Amosi. Alikuwa mchungaji, na mtu aliyefanya kazi katika mikuyu. Alikuwa mtaalamu wa bustani, mtu wa nje, karibu na asili.</w:t>
      </w:r>
    </w:p>
    <w:p w14:paraId="0BB54F6D" w14:textId="77777777" w:rsidR="00BF0F79" w:rsidRPr="00C720A2" w:rsidRDefault="00BF0F79">
      <w:pPr>
        <w:rPr>
          <w:sz w:val="26"/>
          <w:szCs w:val="26"/>
        </w:rPr>
      </w:pPr>
    </w:p>
    <w:p w14:paraId="45B4CC68" w14:textId="22B58EA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Kama angekuwa karibu na eneo la Boston, ungemkuta huko Walden Pond, labda huko nje katika maumbile, akifurahia mazingira ya nje. Kwa hivyo, hakurithiwa kwa kuzaliwa. Badala yake, Mungu alichukua hatua katika kufanya manabii, na hilo ni muhimu.</w:t>
      </w:r>
    </w:p>
    <w:p w14:paraId="44129A62" w14:textId="77777777" w:rsidR="00BF0F79" w:rsidRPr="00C720A2" w:rsidRDefault="00BF0F79">
      <w:pPr>
        <w:rPr>
          <w:sz w:val="26"/>
          <w:szCs w:val="26"/>
        </w:rPr>
      </w:pPr>
    </w:p>
    <w:p w14:paraId="18B96AF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Nabii aliitwa na Mungu, na kwa kuitwa na Mungu, pia alikuwa ameandaliwa kwa ajili ya kazi hiyo. Wito wa kimungu ulimfanya nabii ajitambue kuwa mbele za Mungu. Na yeyote aliye mbele za Mungu husogea.</w:t>
      </w:r>
    </w:p>
    <w:p w14:paraId="1C490C2D" w14:textId="77777777" w:rsidR="00BF0F79" w:rsidRPr="00C720A2" w:rsidRDefault="00BF0F79">
      <w:pPr>
        <w:rPr>
          <w:sz w:val="26"/>
          <w:szCs w:val="26"/>
        </w:rPr>
      </w:pPr>
    </w:p>
    <w:p w14:paraId="3964E5A7" w14:textId="60A3465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Mojawapo ya matatizo tuliyo nayo, kwa njia, katika ulimwengu wa kisasa, ni kufahamu, kwa kweli, kwamba Mungu anasema kitu. Katika ulimwengu wa kisasa, kama Yesu angeingia katika chumba hiki sasa hivi na kutupa neno la unabii, lingekuwa na nguvu zaidi, la kuvutia, na la kukumbukwa kwetu sote kuliko kusoma maandishi ambayo yanaweza kuwa yameandikwa miaka elfu mbili au tatu iliyopita, uharaka, athari ya hilo. Na hivyo, wito huo, kwa njia ya kusisimua sana, si mara zote ya kusisimua, lakini mara nyingi kwa njia ya kusisimua, ulimfanya nabii huyo awe na ufahamu wa kusimama mbele za Mungu.</w:t>
      </w:r>
    </w:p>
    <w:p w14:paraId="6ECB0032" w14:textId="77777777" w:rsidR="00BF0F79" w:rsidRPr="00C720A2" w:rsidRDefault="00BF0F79">
      <w:pPr>
        <w:rPr>
          <w:sz w:val="26"/>
          <w:szCs w:val="26"/>
        </w:rPr>
      </w:pPr>
    </w:p>
    <w:p w14:paraId="7CD377C5" w14:textId="45B76CF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Vua viatu vyako, nawe umesimama kwenye ardhi takatifu, sauti ilimwambia Musa kwenye kichaka kilichokuwa kikiwaka moto. Naye akajibu ipasavyo. Unapomtazama Samweli, Samweli alikuwa na wito wa Mungu, naye alikuwa nabii.</w:t>
      </w:r>
    </w:p>
    <w:p w14:paraId="57A6B946" w14:textId="77777777" w:rsidR="00BF0F79" w:rsidRPr="00C720A2" w:rsidRDefault="00BF0F79">
      <w:pPr>
        <w:rPr>
          <w:sz w:val="26"/>
          <w:szCs w:val="26"/>
        </w:rPr>
      </w:pPr>
    </w:p>
    <w:p w14:paraId="321EA43F"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Je, Mungu huita kwa sauti? Inavyoonekana, lazima awe, katika angalau sehemu moja au zaidi katika Agano la Kale, kwa sababu Samweli alichanganya sauti ya Mungu na sauti ya Eli,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kama 1 Samweli 3 inavyoonyesha. Isaya ana maono haya anapoingizwa katika huduma yake ya Bwana akiwa ameketi kwenye kiti cha enzi na moshi ukajaa hekaluni na vizingiti vya hekalu vinatikisika na sauti inakuja kumwita. Kubwa, ujasiri, na ya kusisimua.</w:t>
      </w:r>
    </w:p>
    <w:p w14:paraId="5C8FDB5A" w14:textId="77777777" w:rsidR="00BF0F79" w:rsidRPr="00C720A2" w:rsidRDefault="00BF0F79">
      <w:pPr>
        <w:rPr>
          <w:sz w:val="26"/>
          <w:szCs w:val="26"/>
        </w:rPr>
      </w:pPr>
    </w:p>
    <w:p w14:paraId="15DEFD1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Ezekieli alibadilisha mawazo. Soma sura za kwanza za Ezekieli. Alipata maono ya kina katika mazingira hayo ya kipagani ya Babeli.</w:t>
      </w:r>
    </w:p>
    <w:p w14:paraId="269F21D6" w14:textId="77777777" w:rsidR="00BF0F79" w:rsidRPr="00C720A2" w:rsidRDefault="00BF0F79">
      <w:pPr>
        <w:rPr>
          <w:sz w:val="26"/>
          <w:szCs w:val="26"/>
        </w:rPr>
      </w:pPr>
    </w:p>
    <w:p w14:paraId="41E1CC1C" w14:textId="2F7787CB"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Niliposoma kutoka sura ya kwanza ya Yeremia mara iliyopita, Yeremia alijua kwamba Bwana alikuwa amemwita. Alikuwa na uhakika kwamba Bwana alikuwa akizungumza. Kwa upande mwingine, tuna manabii katika Biblia ambao hawazungumzii chochote kikubwa, cha ujasiri, na cha kuigiza.</w:t>
      </w:r>
    </w:p>
    <w:p w14:paraId="0E601EF3" w14:textId="77777777" w:rsidR="00BF0F79" w:rsidRPr="00C720A2" w:rsidRDefault="00BF0F79">
      <w:pPr>
        <w:rPr>
          <w:sz w:val="26"/>
          <w:szCs w:val="26"/>
        </w:rPr>
      </w:pPr>
    </w:p>
    <w:p w14:paraId="188FFC6A"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 Amosi tu anasema, Bwana aliniita nisifuate kundi na kusema, nenda ukawatabirie watu wangu Israeli. Hakuna kingine tunachojua kuhusu wito wake. Kwa hivyo, hadi Yona aende, ondoka uende Ninawi, mji ule mkubwa.</w:t>
      </w:r>
    </w:p>
    <w:p w14:paraId="66D32175" w14:textId="77777777" w:rsidR="00BF0F79" w:rsidRPr="00C720A2" w:rsidRDefault="00BF0F79">
      <w:pPr>
        <w:rPr>
          <w:sz w:val="26"/>
          <w:szCs w:val="26"/>
        </w:rPr>
      </w:pPr>
    </w:p>
    <w:p w14:paraId="4CB77320" w14:textId="202AB85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Hatujui mengi kuhusu Yona na hali zake isipokuwa kwamba aliamka na kwenda Ninawi. Vivyo hivyo na manabii wengine wengi. Lakini tena, wito wa Mungu ulimfanya nabii huyo atambue kuwa mbele za Mungu.</w:t>
      </w:r>
    </w:p>
    <w:p w14:paraId="34C86280" w14:textId="77777777" w:rsidR="00BF0F79" w:rsidRPr="00C720A2" w:rsidRDefault="00BF0F79">
      <w:pPr>
        <w:rPr>
          <w:sz w:val="26"/>
          <w:szCs w:val="26"/>
        </w:rPr>
      </w:pPr>
    </w:p>
    <w:p w14:paraId="0677941B" w14:textId="77EEB25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alipojua hilo, alihama. Lakini hakuna mtu aliyethubutu kusimama mbele ya watu na kutoa ujumbe isipokuwa mtu alikuwa na uhakika kabisa kwamba alikuwa amesimama mbele za Mungu. Kwa hivyo, una kifungu hicho cha kuvutia katika 1 Wafalme 17:1, kinachosema, Sasa Eliya Mtishbi kutoka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Tishbe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huko Galilaya alimwambia Ahabu, Kama Bwana, Mungu wa Israeli, aishivyo, ambaye ninamtumikia, hakutakuwa na umande wala mvua katika miaka michache ijayo.</w:t>
      </w:r>
    </w:p>
    <w:p w14:paraId="34798DDA" w14:textId="77777777" w:rsidR="00BF0F79" w:rsidRPr="00C720A2" w:rsidRDefault="00BF0F79">
      <w:pPr>
        <w:rPr>
          <w:sz w:val="26"/>
          <w:szCs w:val="26"/>
        </w:rPr>
      </w:pPr>
    </w:p>
    <w:p w14:paraId="3643A6F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Bwana ambaye ninasimama au kumtumikia, alikuwa anajua kwamba Bwana alikuwa amemwita kweli. Sasa, naamini wito wa nabii wa kibiblia ulikuwa wa kipekee. Ulikuwa ni kile tunachoweza kuita sui generis.</w:t>
      </w:r>
    </w:p>
    <w:p w14:paraId="5C68D8C6" w14:textId="77777777" w:rsidR="00BF0F79" w:rsidRPr="00C720A2" w:rsidRDefault="00BF0F79">
      <w:pPr>
        <w:rPr>
          <w:sz w:val="26"/>
          <w:szCs w:val="26"/>
        </w:rPr>
      </w:pPr>
    </w:p>
    <w:p w14:paraId="3D51009E" w14:textId="2253051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Hiyo ni aina yake yenyewe—sui generis. Ofisi ya unabii ilikuwa ya kipekee.</w:t>
      </w:r>
    </w:p>
    <w:p w14:paraId="67917B52" w14:textId="77777777" w:rsidR="00BF0F79" w:rsidRPr="00C720A2" w:rsidRDefault="00BF0F79">
      <w:pPr>
        <w:rPr>
          <w:sz w:val="26"/>
          <w:szCs w:val="26"/>
        </w:rPr>
      </w:pPr>
    </w:p>
    <w:p w14:paraId="5334F56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kifupi, hatupaswi kutarajia Mungu atawaita watu kwa njia hiyo hiyo leo. Na ingawa karama ya 1 Wakorintho 12 na 14 inaweza kuwa sehemu ya mafundisho ya Paulo kwa kanisa la kwanza, na hapo anazungumzia karama ya unabii, ofisi ya unabii ni tofauti. Ikiwa kuna unabii halisi katika kanisa leo, na kwa kweli naamini unaweza kuwepo, na nimeshuhudia huo huo, si sawa na unabii wa kibiblia.</w:t>
      </w:r>
    </w:p>
    <w:p w14:paraId="31B70027" w14:textId="77777777" w:rsidR="00BF0F79" w:rsidRPr="00C720A2" w:rsidRDefault="00BF0F79">
      <w:pPr>
        <w:rPr>
          <w:sz w:val="26"/>
          <w:szCs w:val="26"/>
        </w:rPr>
      </w:pPr>
    </w:p>
    <w:p w14:paraId="548DB78D" w14:textId="58D3A309"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Unabii wa Biblia ulikuwa neno la Mungu na </w:t>
      </w:r>
      <w:proofErr xmlns:w="http://schemas.openxmlformats.org/wordprocessingml/2006/main" w:type="spellStart"/>
      <w:r xmlns:w="http://schemas.openxmlformats.org/wordprocessingml/2006/main">
        <w:rPr>
          <w:rFonts w:ascii="Calibri" w:eastAsia="Calibri" w:hAnsi="Calibri" w:cs="Calibri"/>
          <w:sz w:val="26"/>
          <w:szCs w:val="26"/>
        </w:rPr>
        <w:t xml:space="preserve">uliandikwa </w:t>
      </w:r>
      <w:proofErr xmlns:w="http://schemas.openxmlformats.org/wordprocessingml/2006/main" w:type="spellEnd"/>
      <w:r xmlns:w="http://schemas.openxmlformats.org/wordprocessingml/2006/main">
        <w:rPr>
          <w:rFonts w:ascii="Calibri" w:eastAsia="Calibri" w:hAnsi="Calibri" w:cs="Calibri"/>
          <w:sz w:val="26"/>
          <w:szCs w:val="26"/>
        </w:rPr>
        <w:t xml:space="preserve">. Katika Agano Jipya, tunaambiwa tuwajaribu manabii kwa sababu roho ya nabii iko chini ya nabii. Huu unaweza kuwa ujumbe kwa hali fulani ya mahali, neno la kutia moyo, au neno la tumaini la kujenga mwili.</w:t>
      </w:r>
    </w:p>
    <w:p w14:paraId="5BC77ED4" w14:textId="77777777" w:rsidR="00BF0F79" w:rsidRPr="00C720A2" w:rsidRDefault="00BF0F79">
      <w:pPr>
        <w:rPr>
          <w:sz w:val="26"/>
          <w:szCs w:val="26"/>
        </w:rPr>
      </w:pPr>
    </w:p>
    <w:p w14:paraId="0F59665B" w14:textId="270831E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Lakini ofisi ya nabii ilikuwa ya kipekee. Hatupaswi kutarajia Mungu aite hivyo kwa sababu Mungu alizungumza kwa njia hiyo ya kipekee kutoka kwa </w:t>
      </w:r>
      <w:r xmlns:w="http://schemas.openxmlformats.org/wordprocessingml/2006/main" w:rsidR="00C720A2">
        <w:rPr>
          <w:rFonts w:ascii="Calibri" w:eastAsia="Calibri" w:hAnsi="Calibri" w:cs="Calibri"/>
          <w:sz w:val="26"/>
          <w:szCs w:val="26"/>
        </w:rPr>
        <w:t xml:space="preserve">watu aliowainua katika kipindi hiki cha wakati. Kanuni ya Maandiko imefungwa.</w:t>
      </w:r>
    </w:p>
    <w:p w14:paraId="73B874A4" w14:textId="77777777" w:rsidR="00BF0F79" w:rsidRPr="00C720A2" w:rsidRDefault="00BF0F79">
      <w:pPr>
        <w:rPr>
          <w:sz w:val="26"/>
          <w:szCs w:val="26"/>
        </w:rPr>
      </w:pPr>
    </w:p>
    <w:p w14:paraId="065FB1A4" w14:textId="00703C0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Haijafunguliwa. Miongo kadhaa iliyopita, mtu alikuja mbio kwenye shirika fulani la Biblia, na mtu akasema, Nina sura ya 29 ya kitabu cha Matendo. Naam, Matendo ya Mitume inaishia katika 28.</w:t>
      </w:r>
    </w:p>
    <w:p w14:paraId="202E9003" w14:textId="77777777" w:rsidR="00BF0F79" w:rsidRPr="00C720A2" w:rsidRDefault="00BF0F79">
      <w:pPr>
        <w:rPr>
          <w:sz w:val="26"/>
          <w:szCs w:val="26"/>
        </w:rPr>
      </w:pPr>
    </w:p>
    <w:p w14:paraId="355775BE" w14:textId="6CBB6D5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Hapana, sidhani kama hilo lingezingatiwa kwa uzito. Kulikuwa na kipindi cha wakati ambapo Mungu alizungumza kipekee. Na hicho ndicho tunachokiona kama ufunuo.</w:t>
      </w:r>
    </w:p>
    <w:p w14:paraId="774CCBC4" w14:textId="77777777" w:rsidR="00BF0F79" w:rsidRPr="00C720A2" w:rsidRDefault="00BF0F79">
      <w:pPr>
        <w:rPr>
          <w:sz w:val="26"/>
          <w:szCs w:val="26"/>
        </w:rPr>
      </w:pPr>
    </w:p>
    <w:p w14:paraId="583224E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Sasa, sote tunaweza kuwa na hisia ya wito leo na wito wa Kikristo. Kwa kweli, Wakristo wote wameitwa. Tumeitwa na Mungu kuishi maisha yetu kwa ajili yake.</w:t>
      </w:r>
    </w:p>
    <w:p w14:paraId="16BF625B" w14:textId="77777777" w:rsidR="00BF0F79" w:rsidRPr="00C720A2" w:rsidRDefault="00BF0F79">
      <w:pPr>
        <w:rPr>
          <w:sz w:val="26"/>
          <w:szCs w:val="26"/>
        </w:rPr>
      </w:pPr>
    </w:p>
    <w:p w14:paraId="472CF0C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tunapaswa kuona kwa njia ya kipekee katika hali zetu jinsi Mungu alivyotuandaa kwa ajili ya kazi yoyote katika shamba la mizabibu aliyotuandalia. Na kuhisi ufahamu huo wa kibinafsi. Lakini hiyo ni tofauti kabisa katika suala la kuelewa wito wa Kikristo.</w:t>
      </w:r>
    </w:p>
    <w:p w14:paraId="221D290E" w14:textId="77777777" w:rsidR="00BF0F79" w:rsidRPr="00C720A2" w:rsidRDefault="00BF0F79">
      <w:pPr>
        <w:rPr>
          <w:sz w:val="26"/>
          <w:szCs w:val="26"/>
        </w:rPr>
      </w:pPr>
    </w:p>
    <w:p w14:paraId="53BCCB1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Nifanye nini na maisha yangu kwani nimeitwa katika Kristo kumtumikia? Ninaweza kuwa na kadi nyingi tofauti za biashara katika maisha yangu yote, lakini ninamtumikia Bwana yule yule. Anaweza kunipeleka sehemu tofauti ya shamba la mizabibu, lakini ninamtumikia Bwana yule yule. Na hivyo ndivyo hisia ya wito.</w:t>
      </w:r>
    </w:p>
    <w:p w14:paraId="0CC8E6E3" w14:textId="77777777" w:rsidR="00BF0F79" w:rsidRPr="00C720A2" w:rsidRDefault="00BF0F79">
      <w:pPr>
        <w:rPr>
          <w:sz w:val="26"/>
          <w:szCs w:val="26"/>
        </w:rPr>
      </w:pPr>
    </w:p>
    <w:p w14:paraId="124E53A8" w14:textId="6D5FC26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Sidhani kama inapaswa kuja bila msingi. Unapaswa kuwa na nia kuhusu unachofanya na maisha yako. Sikiliza moyo wako.</w:t>
      </w:r>
    </w:p>
    <w:p w14:paraId="61EC088E" w14:textId="77777777" w:rsidR="00BF0F79" w:rsidRPr="00C720A2" w:rsidRDefault="00BF0F79">
      <w:pPr>
        <w:rPr>
          <w:sz w:val="26"/>
          <w:szCs w:val="26"/>
        </w:rPr>
      </w:pPr>
    </w:p>
    <w:p w14:paraId="37111617" w14:textId="7450563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Msikilize Roho Mtakatifu. Jifunze Maandiko. Pata ushauri wa busara kutoka kwa marafiki.</w:t>
      </w:r>
    </w:p>
    <w:p w14:paraId="2589366A" w14:textId="77777777" w:rsidR="00BF0F79" w:rsidRPr="00C720A2" w:rsidRDefault="00BF0F79">
      <w:pPr>
        <w:rPr>
          <w:sz w:val="26"/>
          <w:szCs w:val="26"/>
        </w:rPr>
      </w:pPr>
    </w:p>
    <w:p w14:paraId="1BF953FB" w14:textId="5C2B48C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Fanya unachopaswa kufanya, unacholazimishwa kufanya. Na Mungu atakuongoza na kukuongoza.</w:t>
      </w:r>
    </w:p>
    <w:p w14:paraId="471784FF" w14:textId="77777777" w:rsidR="00BF0F79" w:rsidRPr="00C720A2" w:rsidRDefault="00BF0F79">
      <w:pPr>
        <w:rPr>
          <w:sz w:val="26"/>
          <w:szCs w:val="26"/>
        </w:rPr>
      </w:pPr>
    </w:p>
    <w:p w14:paraId="6C56090B" w14:textId="1BB613F7"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mwongozo wa Mungu upo kwa sisi sote tulioitwa kwa Kristo na kumtumikia. Hakuna kazi zisizo takatifu. Sote tumeitwa kumtumikia kwa maisha yetu.</w:t>
      </w:r>
    </w:p>
    <w:p w14:paraId="3BA5E61B" w14:textId="77777777" w:rsidR="00BF0F79" w:rsidRPr="00C720A2" w:rsidRDefault="00BF0F79">
      <w:pPr>
        <w:rPr>
          <w:sz w:val="26"/>
          <w:szCs w:val="26"/>
        </w:rPr>
      </w:pPr>
    </w:p>
    <w:p w14:paraId="66795E1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hakuna wanafunzi wa major wasio watakatifu huko Gordon. Sisi si waumini wa pande mbili. Tunaishi maisha yetu kwa ajili yake.</w:t>
      </w:r>
    </w:p>
    <w:p w14:paraId="591A9E39" w14:textId="77777777" w:rsidR="00BF0F79" w:rsidRPr="00C720A2" w:rsidRDefault="00BF0F79">
      <w:pPr>
        <w:rPr>
          <w:sz w:val="26"/>
          <w:szCs w:val="26"/>
        </w:rPr>
      </w:pPr>
    </w:p>
    <w:p w14:paraId="6D34C7B2" w14:textId="3E4CCC19" w:rsidR="00BF0F79" w:rsidRPr="00C720A2" w:rsidRDefault="00C720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Hakuna kitu kingine cha kiroho kuhusu kuwa mwamini anayempenda Mungu na kumtumikia kama daktari wa upasuaji wa ubongo, kuliko mwandishi wa habari, kuliko mfanyakazi kijana, au mchungaji. Sote tunamtumikia. Hata hivyo, nabii Mungu alimtenga katika kipindi fulani cha wakati ili kunena Neno la Mungu.</w:t>
      </w:r>
    </w:p>
    <w:p w14:paraId="1CDDF373" w14:textId="77777777" w:rsidR="00BF0F79" w:rsidRPr="00C720A2" w:rsidRDefault="00BF0F79">
      <w:pPr>
        <w:rPr>
          <w:sz w:val="26"/>
          <w:szCs w:val="26"/>
        </w:rPr>
      </w:pPr>
    </w:p>
    <w:p w14:paraId="09D138F4" w14:textId="75D0496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Mimi na wewe, ingawa tunaweza kuwa tunazungumza mambo ya kiroho kwa ufasaha wakati fulani, hatuzungumzi Neno la Mungu kamwe. Tunachozungumzia ni tafakari zetu juu ya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Neno la Mungu na kujenga juu ya kile ambacho Mungu tayari amesema. Na kwa hivyo, </w:t>
      </w:r>
      <w:r xmlns:w="http://schemas.openxmlformats.org/wordprocessingml/2006/main" w:rsidR="00C720A2">
        <w:rPr>
          <w:rFonts w:ascii="Calibri" w:eastAsia="Calibri" w:hAnsi="Calibri" w:cs="Calibri"/>
          <w:sz w:val="26"/>
          <w:szCs w:val="26"/>
        </w:rPr>
        <w:t xml:space="preserve">tunafanya nini tunapoingia katika huduma ya kinabii, na je, watu wana huduma ya kinabii leo? Bila shaka.</w:t>
      </w:r>
    </w:p>
    <w:p w14:paraId="3A82A8A1" w14:textId="77777777" w:rsidR="00BF0F79" w:rsidRPr="00C720A2" w:rsidRDefault="00BF0F79">
      <w:pPr>
        <w:rPr>
          <w:sz w:val="26"/>
          <w:szCs w:val="26"/>
        </w:rPr>
      </w:pPr>
    </w:p>
    <w:p w14:paraId="418C06F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Huduma ya kinabii ina maana ya kuwa waalimu na walimu wa nyenzo zinazopatikana katika manabii. Na tunapoishi kinabii, tutakuwa na wasiwasi kwa maskini. Tunapoishi kinabii, tutazungumza dhidi ya ukosefu wa haki duniani.</w:t>
      </w:r>
    </w:p>
    <w:p w14:paraId="33F45A2C" w14:textId="77777777" w:rsidR="00BF0F79" w:rsidRPr="00C720A2" w:rsidRDefault="00BF0F79">
      <w:pPr>
        <w:rPr>
          <w:sz w:val="26"/>
          <w:szCs w:val="26"/>
        </w:rPr>
      </w:pPr>
    </w:p>
    <w:p w14:paraId="40340A0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Tunapoishi kinabii, maisha yetu yataakisi wasiwasi wa manabii wa kibiblia. Sawa, hoja ya kwanza basi ni kwamba nabii alikuwa na wito kutoka kwa Mungu. Maoni au maswali yoyote kuhusu hilo, jisikie huru.</w:t>
      </w:r>
    </w:p>
    <w:p w14:paraId="277253D0" w14:textId="77777777" w:rsidR="00BF0F79" w:rsidRPr="00C720A2" w:rsidRDefault="00BF0F79">
      <w:pPr>
        <w:rPr>
          <w:sz w:val="26"/>
          <w:szCs w:val="26"/>
        </w:rPr>
      </w:pPr>
    </w:p>
    <w:p w14:paraId="68062A27" w14:textId="529CFE8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Jaribio la pili la nabii wa kweli lilikuwa Biblia, ambayo inasisitiza ukweli kwamba manabii walikuwa na ufahamu kwamba maneno yao yaliongozwa na Roho Mtakatifu. Tofauti kati ya wale wanaoitwa manabii wa furaha katika Mashariki ya Karibu ya kale na manabii wa Israeli ilikuwa ukweli wa ufahamu wa kinabii ulioletwa na ufunuo wa kimungu. Mara kwa mara, kuna imani ya kisaikolojia kwamba Mungu alikuwa amejifunua Mwenyewe na kusema neno Lake kwao.</w:t>
      </w:r>
    </w:p>
    <w:p w14:paraId="4F8C00F8" w14:textId="77777777" w:rsidR="00BF0F79" w:rsidRPr="00C720A2" w:rsidRDefault="00BF0F79">
      <w:pPr>
        <w:rPr>
          <w:sz w:val="26"/>
          <w:szCs w:val="26"/>
        </w:rPr>
      </w:pPr>
    </w:p>
    <w:p w14:paraId="490E0C06"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Sikiliza tu Masihi wa Handel, ambaye anaakisi nabii Isaya. Kwa maana kinywa cha Bwana kimenena, au asema Bwana hivi, au nilisikia sauti ya Bwana, au kisha Bwana akaniambia, hizi ndizo fomula unazopata katika manabii, nimeweka maneno yangu kinywani mwako, au neno la Bwana likanijia. NIV, ko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amar</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Bwana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hivi ndivyo Bwana asemavyo, utumbo mpana, kisha unauacha upasuke.</w:t>
      </w:r>
    </w:p>
    <w:p w14:paraId="3AF02B88" w14:textId="77777777" w:rsidR="00BF0F79" w:rsidRPr="00C720A2" w:rsidRDefault="00BF0F79">
      <w:pPr>
        <w:rPr>
          <w:sz w:val="26"/>
          <w:szCs w:val="26"/>
        </w:rPr>
      </w:pPr>
    </w:p>
    <w:p w14:paraId="2AC2C2B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Hivi ndivyo Bwana asemavyo. Nabii alikuwa na ufahamu wa kusema maneno ambayo Mungu alimpa. Kwa maneno mengine, kwa kiwango fulani, nabii alikuwa mwendelezo wa utu wa Mungu.</w:t>
      </w:r>
    </w:p>
    <w:p w14:paraId="0CB4DD2C" w14:textId="77777777" w:rsidR="00BF0F79" w:rsidRPr="00C720A2" w:rsidRDefault="00BF0F79">
      <w:pPr>
        <w:rPr>
          <w:sz w:val="26"/>
          <w:szCs w:val="26"/>
        </w:rPr>
      </w:pPr>
    </w:p>
    <w:p w14:paraId="119589AC" w14:textId="0D9C7A2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Alinena maneno yaleyale ambayo Roho Mtakatifu wa Mungu alimwongoza kuyasema. Hili liko wazi na dhahiri hasa katika sehemu fulani katika Manabii wa Israeli ambapo nafsi ya kwanza ya kitenzi imetumika. Tunaposoma Hosea, tutasoma lugha kama hii.</w:t>
      </w:r>
    </w:p>
    <w:p w14:paraId="30CF572A" w14:textId="77777777" w:rsidR="00BF0F79" w:rsidRPr="00C720A2" w:rsidRDefault="00BF0F79">
      <w:pPr>
        <w:rPr>
          <w:sz w:val="26"/>
          <w:szCs w:val="26"/>
        </w:rPr>
      </w:pPr>
    </w:p>
    <w:p w14:paraId="1D4FAB4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Nitaponya kurudi nyuma kwao. Mtu wa kwanza wa kitenzi. Natamani upendo thabiti, si dhabihu.</w:t>
      </w:r>
    </w:p>
    <w:p w14:paraId="146A34B6" w14:textId="77777777" w:rsidR="00BF0F79" w:rsidRPr="00C720A2" w:rsidRDefault="00BF0F79">
      <w:pPr>
        <w:rPr>
          <w:sz w:val="26"/>
          <w:szCs w:val="26"/>
        </w:rPr>
      </w:pPr>
    </w:p>
    <w:p w14:paraId="4974D7E6" w14:textId="72851A28"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Hosea 6:6. Huyu ni Mungu akizungumza kupitia nabii. Hosea 11:4. Niliwaongoza kwa kamba za huruma na kwa vifungo vya upendo. Kwa hivyo mara kwa mara, unamwona Mungu akizungumza kupitia nabii, hata katika nafsi ya kwanza.</w:t>
      </w:r>
    </w:p>
    <w:p w14:paraId="228B6BB9" w14:textId="77777777" w:rsidR="00BF0F79" w:rsidRPr="00C720A2" w:rsidRDefault="00BF0F79">
      <w:pPr>
        <w:rPr>
          <w:sz w:val="26"/>
          <w:szCs w:val="26"/>
        </w:rPr>
      </w:pPr>
    </w:p>
    <w:p w14:paraId="59B05187" w14:textId="77495B00"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ilikuwa Roho wa Mungu aliyemwezesha nabii kuona mambo yaliyofichwa kwa macho na akili ya mwanadamu wa kawaida. Ilikuwa Roho Mtakatifu aliyefungua macho ya kiroho akifunua ukweli. Ilikuwa Roho wa Mungu aliyemwezesha nabii kusema kwa ujasiri.</w:t>
      </w:r>
    </w:p>
    <w:p w14:paraId="5C348028" w14:textId="77777777" w:rsidR="00BF0F79" w:rsidRPr="00C720A2" w:rsidRDefault="00BF0F79">
      <w:pPr>
        <w:rPr>
          <w:sz w:val="26"/>
          <w:szCs w:val="26"/>
        </w:rPr>
      </w:pPr>
    </w:p>
    <w:p w14:paraId="65256FBF" w14:textId="1483BD4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Kwa sababu ni watu wachache duniani walio na ujasiri wa kutosha kuamka na kusema mambo ambayo manabii walisema </w:t>
      </w:r>
      <w:r xmlns:w="http://schemas.openxmlformats.org/wordprocessingml/2006/main" w:rsidR="00C720A2">
        <w:rPr>
          <w:rFonts w:ascii="Calibri" w:eastAsia="Calibri" w:hAnsi="Calibri" w:cs="Calibri"/>
          <w:sz w:val="26"/>
          <w:szCs w:val="26"/>
        </w:rPr>
        <w:t xml:space="preserve">, kwa maneno mengine, walinena kwa kulazimishwa na Mungu. Kuna mstari katika Yeremia 20:9 unaosema hivi.</w:t>
      </w:r>
    </w:p>
    <w:p w14:paraId="683CDDD5" w14:textId="77777777" w:rsidR="00BF0F79" w:rsidRPr="00C720A2" w:rsidRDefault="00BF0F79">
      <w:pPr>
        <w:rPr>
          <w:sz w:val="26"/>
          <w:szCs w:val="26"/>
        </w:rPr>
      </w:pPr>
    </w:p>
    <w:p w14:paraId="0217205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Watu walikuwa wakijaribu kumfungia Yeremia mdomo kwa sababu alikuwa mtu wa habari mbaya akizungumzia kupinduliwa kwa ufalme wa kusini. Na maneno yake yalionekana kutokuwa ya kizalendo kabisa. Na watu walikuwa wakimwambia anyamaze kimya kweli.</w:t>
      </w:r>
    </w:p>
    <w:p w14:paraId="4C40ECB8" w14:textId="77777777" w:rsidR="00BF0F79" w:rsidRPr="00C720A2" w:rsidRDefault="00BF0F79">
      <w:pPr>
        <w:rPr>
          <w:sz w:val="26"/>
          <w:szCs w:val="26"/>
        </w:rPr>
      </w:pPr>
    </w:p>
    <w:p w14:paraId="71C62862" w14:textId="77479A2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Anasema hivi katika 20:9. Nikisema sitamtaja wala sitasema tena kwa jina lake, yaani kwa jina la Mungu, neno lake moyoni mwangu liko kama moto, moto uliofungwa mifupani mwangu. Nimechoka kulizuia. Hakika, siwezi.</w:t>
      </w:r>
    </w:p>
    <w:p w14:paraId="5A082AC4" w14:textId="77777777" w:rsidR="00BF0F79" w:rsidRPr="00C720A2" w:rsidRDefault="00BF0F79">
      <w:pPr>
        <w:rPr>
          <w:sz w:val="26"/>
          <w:szCs w:val="26"/>
        </w:rPr>
      </w:pPr>
    </w:p>
    <w:p w14:paraId="065D8217" w14:textId="356198C0"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maelezo haya ya maana ya kuwa moto uliofungwa ndani ya mifupa yake. Na alilazimika kusema. Hiyo ilikuwa jukumu la Roho.</w:t>
      </w:r>
    </w:p>
    <w:p w14:paraId="4C545A83" w14:textId="77777777" w:rsidR="00BF0F79" w:rsidRPr="00C720A2" w:rsidRDefault="00BF0F79">
      <w:pPr>
        <w:rPr>
          <w:sz w:val="26"/>
          <w:szCs w:val="26"/>
        </w:rPr>
      </w:pPr>
    </w:p>
    <w:p w14:paraId="5B21293B"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Sasa, duru za theolojia huria huwa zinaelekea zaidi kuwaona manabii kama watu wenye akili timamu. Siku zote tulijua mtu huyo alikuwa na mwelekeo huu wa kuwa mtakatifu na wa kidini. Nao ni werevu kwa ulimi na wafikiri werevu kwa akili.</w:t>
      </w:r>
    </w:p>
    <w:p w14:paraId="2237ADE1" w14:textId="77777777" w:rsidR="00BF0F79" w:rsidRPr="00C720A2" w:rsidRDefault="00BF0F79">
      <w:pPr>
        <w:rPr>
          <w:sz w:val="26"/>
          <w:szCs w:val="26"/>
        </w:rPr>
      </w:pPr>
    </w:p>
    <w:p w14:paraId="4D16445D" w14:textId="7333A71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kwa hivyo, tukiwa na mwelekeo huo wa kidini, aina hiyo ya uchaji wa asili, aina hiyo ya kipaji cha kiroho ambacho baadhi ya watu wanayo, tunaelewa ni kwa nini walikuwa manabii. Walikuwa na vipaji hivi vya angavu ambapo wangeweza kusoma watu vizuri na hali za kijamii vizuri. Walikuwa na zana za uchunguzi ili kuona ni lini matatizo yangekuja katika siku zijazo, wakati soko la hisa lingeporomoka.</w:t>
      </w:r>
    </w:p>
    <w:p w14:paraId="6A498364" w14:textId="77777777" w:rsidR="00BF0F79" w:rsidRPr="00C720A2" w:rsidRDefault="00BF0F79">
      <w:pPr>
        <w:rPr>
          <w:sz w:val="26"/>
          <w:szCs w:val="26"/>
        </w:rPr>
      </w:pPr>
    </w:p>
    <w:p w14:paraId="21428AD7" w14:textId="0225568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Wangeweza kuona miezi hiyo iliyo mbele. Kwa kawaida walipewa hisia hizi na aina hii ya ufahamu wa maadili ili kubaini masuala ya mema na mabaya. Na walikuwa na uwezo wa kufikiri kwa uwazi zaidi kuliko wenzao.</w:t>
      </w:r>
    </w:p>
    <w:p w14:paraId="10D52915" w14:textId="77777777" w:rsidR="00BF0F79" w:rsidRPr="00C720A2" w:rsidRDefault="00BF0F79">
      <w:pPr>
        <w:rPr>
          <w:sz w:val="26"/>
          <w:szCs w:val="26"/>
        </w:rPr>
      </w:pPr>
    </w:p>
    <w:p w14:paraId="5C95CF56" w14:textId="6D752E2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Hata hivyo, Biblia haiwaonyeshi manabii kwa njia hiyo. Biblia inawaambia si suala la uwezo wa asili. Na naweza kusema, msifuate wito unaoitwa wa Kikristo siku moja ikiwa mnategemea uwezo wa asili.</w:t>
      </w:r>
    </w:p>
    <w:p w14:paraId="7A4005BB" w14:textId="77777777" w:rsidR="00BF0F79" w:rsidRPr="00C720A2" w:rsidRDefault="00BF0F79">
      <w:pPr>
        <w:rPr>
          <w:sz w:val="26"/>
          <w:szCs w:val="26"/>
        </w:rPr>
      </w:pPr>
    </w:p>
    <w:p w14:paraId="0528E1EE"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Kipaji cha asili. Kuna kitu zaidi ya sisi wenyewe. Ama upako wa Mungu utatimiza maishani mwetu kile kinachohitajika kufanywa, na imani yetu Kwake kwa kazi hiyo.</w:t>
      </w:r>
    </w:p>
    <w:p w14:paraId="0C7018D8" w14:textId="77777777" w:rsidR="00BF0F79" w:rsidRPr="00C720A2" w:rsidRDefault="00BF0F79">
      <w:pPr>
        <w:rPr>
          <w:sz w:val="26"/>
          <w:szCs w:val="26"/>
        </w:rPr>
      </w:pPr>
    </w:p>
    <w:p w14:paraId="4375BE7B" w14:textId="12FAE2F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Lakini manabii ndio walioelewa hilo kweli. Hata Musa anasema, Ee Bwana, mimi sipendi kuzungumza hadharani. Sijawahi kuwa na kozi ya hotuba au hotuba.</w:t>
      </w:r>
    </w:p>
    <w:p w14:paraId="17194E60" w14:textId="77777777" w:rsidR="00BF0F79" w:rsidRPr="00C720A2" w:rsidRDefault="00BF0F79">
      <w:pPr>
        <w:rPr>
          <w:sz w:val="26"/>
          <w:szCs w:val="26"/>
        </w:rPr>
      </w:pPr>
    </w:p>
    <w:p w14:paraId="40E07C9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Mtume mtu mwingine. Mungu amerudi na nini? Hilo neno la Maandiko. Lakini nitakuwa pamoja nawe.</w:t>
      </w:r>
    </w:p>
    <w:p w14:paraId="7F194E4D" w14:textId="77777777" w:rsidR="00BF0F79" w:rsidRPr="00C720A2" w:rsidRDefault="00BF0F79">
      <w:pPr>
        <w:rPr>
          <w:sz w:val="26"/>
          <w:szCs w:val="26"/>
        </w:rPr>
      </w:pPr>
    </w:p>
    <w:p w14:paraId="08DDD3D1" w14:textId="1B2B3AE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Lakini nitakuwa pamoja nanyi. Lakini nitakuwa pamoja nanyi. Kwa maneno mengine, nguvu, ubora, na uwezo vilikuwa zaidi ya chombo cha kibinadamu.</w:t>
      </w:r>
    </w:p>
    <w:p w14:paraId="4113A582" w14:textId="77777777" w:rsidR="00BF0F79" w:rsidRPr="00C720A2" w:rsidRDefault="00BF0F79">
      <w:pPr>
        <w:rPr>
          <w:sz w:val="26"/>
          <w:szCs w:val="26"/>
        </w:rPr>
      </w:pPr>
    </w:p>
    <w:p w14:paraId="29C148FD" w14:textId="6123C1FC" w:rsidR="00BF0F79" w:rsidRPr="00C720A2" w:rsidRDefault="00C720A2">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haikuwa suala la uwezo wa asili au kipaji cha ndani ndani ya nabii. Roho ya unabii, badala yake, humjia nabii wakati fulani na katika matukio fulani wakati nabii huyo anapozungumza Neno la Mungu. Sidhani kama Isaya alirudi nyumbani usiku, akainua miguu yake, akala chakula cha jioni, akafungua kinywa chake kwa mkewe, na kusema Neno la Mungu.</w:t>
      </w:r>
    </w:p>
    <w:p w14:paraId="7719E6CD" w14:textId="77777777" w:rsidR="00BF0F79" w:rsidRPr="00C720A2" w:rsidRDefault="00BF0F79">
      <w:pPr>
        <w:rPr>
          <w:sz w:val="26"/>
          <w:szCs w:val="26"/>
        </w:rPr>
      </w:pPr>
    </w:p>
    <w:p w14:paraId="37B83EF5" w14:textId="2CB4D319"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kawaida, huenda aliitwa Navi au nabii, lakini hakuwa akizungumza kinabii. Hilo ni moja ya matatizo yetu, kwa njia, tunayo katika makanisa.</w:t>
      </w:r>
    </w:p>
    <w:p w14:paraId="325419D7" w14:textId="77777777" w:rsidR="00BF0F79" w:rsidRPr="00C720A2" w:rsidRDefault="00BF0F79">
      <w:pPr>
        <w:rPr>
          <w:sz w:val="26"/>
          <w:szCs w:val="26"/>
        </w:rPr>
      </w:pPr>
    </w:p>
    <w:p w14:paraId="5F7028F7" w14:textId="6D6593F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Ninajua makanisa kadhaa ambayo nimekutana nayo katika miaka yangu mingi ya huduma ya kufundisha ambapo kuna watu makanisani ambao wamejulikana kutoa ujumbe wa kinabii. Watu, kwa ugani, kisha huwaona kama nabii mkaazi kanisani. Je, tuna neno kuhusu hili? Je, tuna neno kuhusu hilo? Kana kwamba wako tayari kila wakati kuwa mtu anayesema, kana kwamba, kanisa la zamani, katika akili ya Mungu kwa ajili ya kutaniko.</w:t>
      </w:r>
    </w:p>
    <w:p w14:paraId="6CE08017" w14:textId="77777777" w:rsidR="00BF0F79" w:rsidRPr="00C720A2" w:rsidRDefault="00BF0F79">
      <w:pPr>
        <w:rPr>
          <w:sz w:val="26"/>
          <w:szCs w:val="26"/>
        </w:rPr>
      </w:pPr>
    </w:p>
    <w:p w14:paraId="7B9EF5ED" w14:textId="6A05995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Kama ninaelewa 1 Wakorintho, kama mtu anataka kusema kwamba Mungu ana jambo la kuwaambia kanisa leo, pengine mshiriki yeyote wa mwili wa Kristo, kipawa cha hekima, kipawa cha maarifa, kipawa kinaweza kutiririka kupitia chombo hicho na kuleta kipawa hicho, kipawa, vipawa, na kuvitoa kwa ajili ya ujenzi wa mwili. Hakuna anayeishi ndani ya mtu mwenye uwezo huu wakati wote. Kwa hivyo, katika Agano la Kale, nguvu ya Roho Mtakatifu ilikuja kwenye uhai wa nabii, naye akanena.</w:t>
      </w:r>
    </w:p>
    <w:p w14:paraId="1C4D83CE" w14:textId="77777777" w:rsidR="00BF0F79" w:rsidRPr="00C720A2" w:rsidRDefault="00BF0F79">
      <w:pPr>
        <w:rPr>
          <w:sz w:val="26"/>
          <w:szCs w:val="26"/>
        </w:rPr>
      </w:pPr>
    </w:p>
    <w:p w14:paraId="64C62F4E" w14:textId="5FCD6CB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Si kwa akili yake mwenyewe bali kwa sababu ya Roho Mtakatifu. Sasa, mojawapo ya vifungu vilivyo wazi zaidi vinavyofafanua hilo kwetu ni 2 Petro 1:21. Hakuna unabii uliokuja kwa msukumo wa mwanadamu, asema Petro. Kwa maneno mengine, anakataa asili ya mwanadamu ya unabii.</w:t>
      </w:r>
    </w:p>
    <w:p w14:paraId="2211A964" w14:textId="77777777" w:rsidR="00BF0F79" w:rsidRPr="00C720A2" w:rsidRDefault="00BF0F79">
      <w:pPr>
        <w:rPr>
          <w:sz w:val="26"/>
          <w:szCs w:val="26"/>
        </w:rPr>
      </w:pPr>
    </w:p>
    <w:p w14:paraId="1A9C23F1" w14:textId="3BBF6EB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Lakini, wanadamu huzaliwa kwa Roho Mtakatifu, </w:t>
      </w:r>
      <w:proofErr xmlns:w="http://schemas.openxmlformats.org/wordprocessingml/2006/main" w:type="spellStart"/>
      <w:r xmlns:w="http://schemas.openxmlformats.org/wordprocessingml/2006/main" w:rsidR="000921F1">
        <w:rPr>
          <w:rFonts w:ascii="Calibri" w:eastAsia="Calibri" w:hAnsi="Calibri" w:cs="Calibri"/>
          <w:sz w:val="26"/>
          <w:szCs w:val="26"/>
        </w:rPr>
        <w:t xml:space="preserve">pheromenos </w:t>
      </w:r>
      <w:proofErr xmlns:w="http://schemas.openxmlformats.org/wordprocessingml/2006/main" w:type="spellEnd"/>
      <w:r xmlns:w="http://schemas.openxmlformats.org/wordprocessingml/2006/main" w:rsidR="00C720A2">
        <w:rPr>
          <w:rFonts w:ascii="Calibri" w:eastAsia="Calibri" w:hAnsi="Calibri" w:cs="Calibri"/>
          <w:sz w:val="26"/>
          <w:szCs w:val="26"/>
        </w:rPr>
        <w:t xml:space="preserve">kwa Kigiriki, ambayo ina wazo la kuzaliwa peke yake kila mara. Ni kitenzi tendwa. Inaonyesha kwamba nabii alitendewa, si kusababisha kitendo.</w:t>
      </w:r>
    </w:p>
    <w:p w14:paraId="731B9A62" w14:textId="77777777" w:rsidR="00BF0F79" w:rsidRPr="00C720A2" w:rsidRDefault="00BF0F79">
      <w:pPr>
        <w:rPr>
          <w:sz w:val="26"/>
          <w:szCs w:val="26"/>
        </w:rPr>
      </w:pPr>
    </w:p>
    <w:p w14:paraId="04FE8689" w14:textId="2A73D5F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alizaliwa pamoja, alibebwa pamoja. Ukisoma Kigiriki cha mwaka wa kwanza, unajua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phero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ni neno la msingi kubeba, kubeba. Na kwa hivyo, ni Roho Mtakatifu aliyembeba au kumchukua nabii kupitia Roho Mtakatifu.</w:t>
      </w:r>
    </w:p>
    <w:p w14:paraId="337BDCA9" w14:textId="77777777" w:rsidR="00BF0F79" w:rsidRPr="00C720A2" w:rsidRDefault="00BF0F79">
      <w:pPr>
        <w:rPr>
          <w:sz w:val="26"/>
          <w:szCs w:val="26"/>
        </w:rPr>
      </w:pPr>
    </w:p>
    <w:p w14:paraId="31CCFD49" w14:textId="779AA44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Sasa, kuna maandishi mbalimbali katika Biblia ya Kiebrania yanayohusisha kazi ya Roho Mtakatifu. Utawapata washiriki wote watatu wa Utatu katika Biblia ya Kiebrania katika miktadha tofauti na katika sehemu tofauti. Kwanza unakutana na Roho Mtakatifu katika maneno ya ufunguzi ya Mwanzo, ambapo ni Roho wa Mungu.</w:t>
      </w:r>
    </w:p>
    <w:p w14:paraId="201DB4B6" w14:textId="77777777" w:rsidR="00BF0F79" w:rsidRPr="00C720A2" w:rsidRDefault="00BF0F79">
      <w:pPr>
        <w:rPr>
          <w:sz w:val="26"/>
          <w:szCs w:val="26"/>
        </w:rPr>
      </w:pPr>
    </w:p>
    <w:p w14:paraId="2EAA5FC4" w14:textId="60A00FA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Unajua, Roho ni nini? Nishati, uchangamfu, uhai. Roho inahusishwa na kupumua uhai na nguvu. Anazaliana juu ya maji, anatafakari juu ya maji, neno bora zaidi.</w:t>
      </w:r>
    </w:p>
    <w:p w14:paraId="5928BE24" w14:textId="77777777" w:rsidR="00BF0F79" w:rsidRPr="00C720A2" w:rsidRDefault="00BF0F79">
      <w:pPr>
        <w:rPr>
          <w:sz w:val="26"/>
          <w:szCs w:val="26"/>
        </w:rPr>
      </w:pPr>
    </w:p>
    <w:p w14:paraId="0B13400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Kuelea juu ya maji. Neno hilo limechukuliwa kutoka kwa Ornitholojia, kama ndege mama anayeelea juu ya kiota. Kwa hivyo, Roho anafanya kazi ndani ya nabii, akimtia moyo nabii.</w:t>
      </w:r>
    </w:p>
    <w:p w14:paraId="7C8CE572" w14:textId="77777777" w:rsidR="00BF0F79" w:rsidRPr="00C720A2" w:rsidRDefault="00BF0F79">
      <w:pPr>
        <w:rPr>
          <w:sz w:val="26"/>
          <w:szCs w:val="26"/>
        </w:rPr>
      </w:pPr>
    </w:p>
    <w:p w14:paraId="444B457E" w14:textId="33563C65"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Nehemia 30, mstari wa 30 wa sura ya 9, inasema, Kwa Roho Wako, Wewe, Bwana, uliwaonya, yaani Israeli, kupitia manabii Wako. Kwa hivyo, ni kwa Roho Wako uliwaonya Israeli kupitia manabii Wako. Ezekieli, huko katika eneo la kipagani la Babeli.</w:t>
      </w:r>
    </w:p>
    <w:p w14:paraId="16B5CF03" w14:textId="77777777" w:rsidR="00BF0F79" w:rsidRPr="00C720A2" w:rsidRDefault="00BF0F79">
      <w:pPr>
        <w:rPr>
          <w:sz w:val="26"/>
          <w:szCs w:val="26"/>
        </w:rPr>
      </w:pPr>
    </w:p>
    <w:p w14:paraId="57D37091"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Ezekieli 8, 1 na 11, 5. Anasema, Roho wa Bwana alinijia na kuniambia niseme. Hilo ni wazi kama linavyoonekana katika fasihi ya kinabii. Roho wa Bwana alinijia na kuniambia niseme.</w:t>
      </w:r>
    </w:p>
    <w:p w14:paraId="659259A5" w14:textId="77777777" w:rsidR="00BF0F79" w:rsidRPr="00C720A2" w:rsidRDefault="00BF0F79">
      <w:pPr>
        <w:rPr>
          <w:sz w:val="26"/>
          <w:szCs w:val="26"/>
        </w:rPr>
      </w:pPr>
    </w:p>
    <w:p w14:paraId="3A85E92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Mika 3, 8. Mimi, nimejaa nguvu kwa Roho wa Bwana. Si kwa nguvu, bali kwa Roho wangu, asema Bwana. Zekaria 4, 6. Kwa hivyo, kulikuwa na ufahamu wa maneno haya yakiongozwa na Roho Mtakatifu.</w:t>
      </w:r>
    </w:p>
    <w:p w14:paraId="3E4E71AF" w14:textId="77777777" w:rsidR="00BF0F79" w:rsidRPr="00C720A2" w:rsidRDefault="00BF0F79">
      <w:pPr>
        <w:rPr>
          <w:sz w:val="26"/>
          <w:szCs w:val="26"/>
        </w:rPr>
      </w:pPr>
    </w:p>
    <w:p w14:paraId="626C0B5B" w14:textId="1FF52B36"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katika sehemu hiyo moja katika Biblia ambapo tunasema Biblia ni Neno la Mungu lililovuviwa, 2 Timotheo 3:15 na 16, hasa mstari wa 16, inasema, Maandiko yote ni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theopneustos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Yamepuliziwa na Mungu. Na nabii alinena, kama tunavyoelewa Maandiko, kuwa matokeo ya usemi huo.</w:t>
      </w:r>
    </w:p>
    <w:p w14:paraId="65FC9885" w14:textId="77777777" w:rsidR="00BF0F79" w:rsidRPr="00C720A2" w:rsidRDefault="00BF0F79">
      <w:pPr>
        <w:rPr>
          <w:sz w:val="26"/>
          <w:szCs w:val="26"/>
        </w:rPr>
      </w:pPr>
    </w:p>
    <w:p w14:paraId="267406D3" w14:textId="3659BCB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Hoja ya tatu inahusu sifa za nabii wa kweli. Kwa hivyo, mtu hakusema kutoka akilini mwake. Alizungumza kwa sababu ya msukumo wa Roho.</w:t>
      </w:r>
    </w:p>
    <w:p w14:paraId="4C36A4B1" w14:textId="77777777" w:rsidR="00BF0F79" w:rsidRPr="00C720A2" w:rsidRDefault="00BF0F79">
      <w:pPr>
        <w:rPr>
          <w:sz w:val="26"/>
          <w:szCs w:val="26"/>
        </w:rPr>
      </w:pPr>
    </w:p>
    <w:p w14:paraId="6759048C"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Hoja yetu ya tatu, nabii hakutafuta ukweli kwa njia ya uganga wa kipagani. Sasa, ulimwengu wa kale ulikuwa umejaa kama ulimwengu wa kisasa na watu waliotaka kuungana. Usiku uliotangulia jana, nilikuwa nikiendesha gari kutoka Boston kwenye Njia ya 1, na nikaona bango kubwa lililokuwa na mwanga dirishani.</w:t>
      </w:r>
    </w:p>
    <w:p w14:paraId="5D105E6D" w14:textId="77777777" w:rsidR="00BF0F79" w:rsidRPr="00C720A2" w:rsidRDefault="00BF0F79">
      <w:pPr>
        <w:rPr>
          <w:sz w:val="26"/>
          <w:szCs w:val="26"/>
        </w:rPr>
      </w:pPr>
    </w:p>
    <w:p w14:paraId="5803673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Usomaji wa kisaikolojia. Saikolojia ipo. Kujaribu kuwavutia watu waingie.</w:t>
      </w:r>
    </w:p>
    <w:p w14:paraId="159ABCB6" w14:textId="77777777" w:rsidR="00BF0F79" w:rsidRPr="00C720A2" w:rsidRDefault="00BF0F79">
      <w:pPr>
        <w:rPr>
          <w:sz w:val="26"/>
          <w:szCs w:val="26"/>
        </w:rPr>
      </w:pPr>
    </w:p>
    <w:p w14:paraId="6C4659E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Kusoma viganja vyao. Kutoa matamko kuhusu hatima yao, kuhusu mustakabali wao, kuhusu uwezekano. Kila mtu ana hamu ya kutafuta maana ya mustakabali wako.</w:t>
      </w:r>
    </w:p>
    <w:p w14:paraId="61F3A6D7" w14:textId="77777777" w:rsidR="00BF0F79" w:rsidRPr="00C720A2" w:rsidRDefault="00BF0F79">
      <w:pPr>
        <w:rPr>
          <w:sz w:val="26"/>
          <w:szCs w:val="26"/>
        </w:rPr>
      </w:pPr>
    </w:p>
    <w:p w14:paraId="5B5481A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kupendezwa na mambo ya uchawi. Kusoma ishara za zodiac. Kusoma kadi za tarot.</w:t>
      </w:r>
    </w:p>
    <w:p w14:paraId="53FF1E63" w14:textId="77777777" w:rsidR="00BF0F79" w:rsidRPr="00C720A2" w:rsidRDefault="00BF0F79">
      <w:pPr>
        <w:rPr>
          <w:sz w:val="26"/>
          <w:szCs w:val="26"/>
        </w:rPr>
      </w:pPr>
    </w:p>
    <w:p w14:paraId="7D3DAEA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Kushiriki katika mikutano. Kuwasiliana na vitu ni kwamba watu wanaviona. Wanaelewa maana ya maisha yao.</w:t>
      </w:r>
    </w:p>
    <w:p w14:paraId="42632692" w14:textId="77777777" w:rsidR="00BF0F79" w:rsidRPr="00C720A2" w:rsidRDefault="00BF0F79">
      <w:pPr>
        <w:rPr>
          <w:sz w:val="26"/>
          <w:szCs w:val="26"/>
        </w:rPr>
      </w:pPr>
    </w:p>
    <w:p w14:paraId="70CB9577" w14:textId="4B8EF69A"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Sasa, vyanzo hivi vya kipagani vilivyopatikana katika Israeli katika Torati vinatupa orodha ya baadhi ya mambo haya ambayo yalikuwa yameenea sana katika ulimwengu wa Wakanaani. Katika Kumbukumbu la Torati 18, mistari ya 9 hadi 14, inazungumzia kuhusu desturi ambazo watu wa Mungu hawakupaswa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kuzitafuta. Kumbukumbu la Torati 18, mstari wa 9 </w:t>
      </w:r>
      <w:r xmlns:w="http://schemas.openxmlformats.org/wordprocessingml/2006/main" w:rsidR="000921F1">
        <w:rPr>
          <w:rFonts w:ascii="Calibri" w:eastAsia="Calibri" w:hAnsi="Calibri" w:cs="Calibri"/>
          <w:sz w:val="26"/>
          <w:szCs w:val="26"/>
        </w:rPr>
        <w:t xml:space="preserve">: Msiige njia za machukizo za mataifa.</w:t>
      </w:r>
    </w:p>
    <w:p w14:paraId="4D31DBAF" w14:textId="77777777" w:rsidR="00BF0F79" w:rsidRPr="00C720A2" w:rsidRDefault="00BF0F79">
      <w:pPr>
        <w:rPr>
          <w:sz w:val="26"/>
          <w:szCs w:val="26"/>
        </w:rPr>
      </w:pPr>
    </w:p>
    <w:p w14:paraId="0CC5A052"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Asionekane mtu yeyote miongoni mwenu anayemtoa mwanawe au binti yake motoni. Tutarudi kwenye andiko hilo tunapozungumzia kuhusu Mika na ujumbe wake. Lakini, mtoto, dhabihu.</w:t>
      </w:r>
    </w:p>
    <w:p w14:paraId="14A411CE" w14:textId="77777777" w:rsidR="00BF0F79" w:rsidRPr="00C720A2" w:rsidRDefault="00BF0F79">
      <w:pPr>
        <w:rPr>
          <w:sz w:val="26"/>
          <w:szCs w:val="26"/>
        </w:rPr>
      </w:pPr>
    </w:p>
    <w:p w14:paraId="754BBF2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Toa kilicho bora zaidi ulicho nacho. Mdanganye mungu ili akupende zaidi. Akupe mavuno mengi na baraka za kimwili.</w:t>
      </w:r>
    </w:p>
    <w:p w14:paraId="75F171FD" w14:textId="77777777" w:rsidR="00BF0F79" w:rsidRPr="00C720A2" w:rsidRDefault="00BF0F79">
      <w:pPr>
        <w:rPr>
          <w:sz w:val="26"/>
          <w:szCs w:val="26"/>
        </w:rPr>
      </w:pPr>
    </w:p>
    <w:p w14:paraId="4AAEFEE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toa kilicho bora uwezavyo. Asipatikane mtu yeyote miongoni mwenu anayefanya uaguzi au uchawi, anayetafsiri ishara katika ulimwengu wa kale, umbo la ndege, kuweka tone kidogo la mafuta juu ya maji na kuona umbo, utafiti wa umbo la mawingu, uchunguzi wa maini, matumbo ya wanyama, ambayo ilikuwa desturi inayopendwa zaidi huko Mesopotamia, ambayo inaitwa hepatoscopy. Nimeshughulika na maini machache yaliyolegea katika maisha yangu.</w:t>
      </w:r>
    </w:p>
    <w:p w14:paraId="3675D7D5" w14:textId="77777777" w:rsidR="00BF0F79" w:rsidRPr="00C720A2" w:rsidRDefault="00BF0F79">
      <w:pPr>
        <w:rPr>
          <w:sz w:val="26"/>
          <w:szCs w:val="26"/>
        </w:rPr>
      </w:pPr>
    </w:p>
    <w:p w14:paraId="61E5E024"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Kuna aina tofauti za ini zilizolegea. Hii ilikuwa ya kibiolojia. Kujaribu kusoma mambo haya ili kubaini kama mfalme wetu anapaswa kwenda vitani sasa au baadaye.</w:t>
      </w:r>
    </w:p>
    <w:p w14:paraId="4AD4B625" w14:textId="77777777" w:rsidR="00BF0F79" w:rsidRPr="00C720A2" w:rsidRDefault="00BF0F79">
      <w:pPr>
        <w:rPr>
          <w:sz w:val="26"/>
          <w:szCs w:val="26"/>
        </w:rPr>
      </w:pPr>
    </w:p>
    <w:p w14:paraId="5D5C86F3"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kwa hivyo, katika Mesopotamia ya kale, mlikuwa na makuhani hawa wa Baru waliosoma mambo haya ili kujaribu kupata ishara, dalili fulani. Mmoja kati yenu hapaswi kupatikana anayepiga uchawi, au ambaye ni mchawi, au mchawi, au anayewauliza wafu. Inaitwa uchawi.</w:t>
      </w:r>
    </w:p>
    <w:p w14:paraId="41B20C7E" w14:textId="77777777" w:rsidR="00BF0F79" w:rsidRPr="00C720A2" w:rsidRDefault="00BF0F79">
      <w:pPr>
        <w:rPr>
          <w:sz w:val="26"/>
          <w:szCs w:val="26"/>
        </w:rPr>
      </w:pPr>
    </w:p>
    <w:p w14:paraId="66960D0C" w14:textId="38486CE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Neno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nekros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kwa Kigiriki linamaanisha mfu. Necropolis, makaburi, mji wa wafu. Kwa hivyo, usiwaulize wafu.</w:t>
      </w:r>
    </w:p>
    <w:p w14:paraId="257F65F2" w14:textId="77777777" w:rsidR="00BF0F79" w:rsidRPr="00C720A2" w:rsidRDefault="00BF0F79">
      <w:pPr>
        <w:rPr>
          <w:sz w:val="26"/>
          <w:szCs w:val="26"/>
        </w:rPr>
      </w:pPr>
    </w:p>
    <w:p w14:paraId="2376AD9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Mtu yeyote anayefanya mambo haya ni chukizo kwa Bwana. Kumbukumbu la Torati 18.12 18.14 Mataifa utakayoyamiliki yanawasikiliza wale wanaofanya uchawi na uaguzi; lakini wewe, Bwana, Mungu wako, hakukuruhusu kufanya hivi.</w:t>
      </w:r>
    </w:p>
    <w:p w14:paraId="1AED2D14" w14:textId="77777777" w:rsidR="00BF0F79" w:rsidRPr="00C720A2" w:rsidRDefault="00BF0F79">
      <w:pPr>
        <w:rPr>
          <w:sz w:val="26"/>
          <w:szCs w:val="26"/>
        </w:rPr>
      </w:pPr>
    </w:p>
    <w:p w14:paraId="17E721D9" w14:textId="4D86B74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hivyo, kwa maneno mengine, ikiwa nabii alidai kusema Neno la Mungu, kusema kwa niaba ya Mungu wa Israeli, na kufanya uchawi, uchawi, na uchawi, alipaswa kukataliwa kama mwongo. Ni kama Isaya asemavyo. Msiwasikilize hawa wachawi, mafundisho, ushuhuda, Isaya anasema.</w:t>
      </w:r>
    </w:p>
    <w:p w14:paraId="190A438C" w14:textId="77777777" w:rsidR="00BF0F79" w:rsidRPr="00C720A2" w:rsidRDefault="00BF0F79">
      <w:pPr>
        <w:rPr>
          <w:sz w:val="26"/>
          <w:szCs w:val="26"/>
        </w:rPr>
      </w:pPr>
    </w:p>
    <w:p w14:paraId="39CE10C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Una uhusiano wa moja kwa moja na Mungu wa Israeli. Na hivyo, maarifa yaliyofichwa, ndivyo maana ya uchawi, maarifa yaliyofichwa hayakupaswa kulindwa na vyanzo vya pepo. Hii kwa njia nyingi ilitofautisha dini ya Israeli na dini za kipagani.</w:t>
      </w:r>
    </w:p>
    <w:p w14:paraId="31675221" w14:textId="77777777" w:rsidR="00BF0F79" w:rsidRPr="00C720A2" w:rsidRDefault="00BF0F79">
      <w:pPr>
        <w:rPr>
          <w:sz w:val="26"/>
          <w:szCs w:val="26"/>
        </w:rPr>
      </w:pPr>
    </w:p>
    <w:p w14:paraId="63C684AB" w14:textId="5E67A86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Israeli ilipokea ufunuo wa kimungu si kwa njia ya utabiri bali kwa nguvu ya Roho wa Mungu iliyokuja juu ya maisha ya nabii. Nabii ni </w:t>
      </w: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mdanganyifu na hutabiri uongo katika jina la Bwana ikiwa atafanya mambo haya mengine. Yeremia 14:14 </w:t>
      </w:r>
      <w:r xmlns:w="http://schemas.openxmlformats.org/wordprocessingml/2006/main" w:rsidR="000921F1">
        <w:rPr>
          <w:rFonts w:ascii="Calibri" w:eastAsia="Calibri" w:hAnsi="Calibri" w:cs="Calibri"/>
          <w:sz w:val="26"/>
          <w:szCs w:val="26"/>
        </w:rPr>
        <w:t xml:space="preserve">.</w:t>
      </w:r>
    </w:p>
    <w:p w14:paraId="51DC754D" w14:textId="77777777" w:rsidR="00BF0F79" w:rsidRPr="00C720A2" w:rsidRDefault="00BF0F79">
      <w:pPr>
        <w:rPr>
          <w:sz w:val="26"/>
          <w:szCs w:val="26"/>
        </w:rPr>
      </w:pPr>
    </w:p>
    <w:p w14:paraId="118CFB5E" w14:textId="44A73D3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Ndipo Bwana akaniambia, Manabii wanatabiri uongo kwa jina langu. Mimi sikuwatuma, sikuwaamuru, wala sikusema nao; wanawatabiria maono ya uongo, uganga, sanamu, na madanganyo ya akili zao wenyewe.</w:t>
      </w:r>
    </w:p>
    <w:p w14:paraId="68940A4E" w14:textId="77777777" w:rsidR="00BF0F79" w:rsidRPr="00C720A2" w:rsidRDefault="00BF0F79">
      <w:pPr>
        <w:rPr>
          <w:sz w:val="26"/>
          <w:szCs w:val="26"/>
        </w:rPr>
      </w:pPr>
    </w:p>
    <w:p w14:paraId="125C4547"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Au mahali pengine katika Yeremia 23, 16. Yeremia anasema, Msisikilize kile ambacho manabii wanawatabiria. Wanawajaza matumaini ya uongo.</w:t>
      </w:r>
    </w:p>
    <w:p w14:paraId="78DA80B1" w14:textId="77777777" w:rsidR="00BF0F79" w:rsidRPr="00C720A2" w:rsidRDefault="00BF0F79">
      <w:pPr>
        <w:rPr>
          <w:sz w:val="26"/>
          <w:szCs w:val="26"/>
        </w:rPr>
      </w:pPr>
    </w:p>
    <w:p w14:paraId="71880693" w14:textId="31EE088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Wanazungumza maono kutoka akilini mwao wenyewe. Kwa hivyo, angalia tofauti ya uangalifu hapa katika suala la kutozungumza Neno la Mungu bali kuzungumza kutoka akilini mwako mwenyewe. Madanganyo uliyo nayo akilini mwako mwenyewe.</w:t>
      </w:r>
    </w:p>
    <w:p w14:paraId="0A713469" w14:textId="77777777" w:rsidR="00BF0F79" w:rsidRPr="00C720A2" w:rsidRDefault="00BF0F79">
      <w:pPr>
        <w:rPr>
          <w:sz w:val="26"/>
          <w:szCs w:val="26"/>
        </w:rPr>
      </w:pPr>
    </w:p>
    <w:p w14:paraId="33F44F2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Sawa, kwa hivyo nabii hakutafuta mizizi hii mingine. Ama Mungu amesema, au hajasema. Ni rahisi hivyo.</w:t>
      </w:r>
    </w:p>
    <w:p w14:paraId="3E8C5432" w14:textId="77777777" w:rsidR="00BF0F79" w:rsidRPr="00C720A2" w:rsidRDefault="00BF0F79">
      <w:pPr>
        <w:rPr>
          <w:sz w:val="26"/>
          <w:szCs w:val="26"/>
        </w:rPr>
      </w:pPr>
    </w:p>
    <w:p w14:paraId="2886C647" w14:textId="13C9429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Hapa kuna hoja ya nne kuhusu sifa za manabii wa kweli. Manabii wa kweli, mwishowe, waliepuka sana taaluma. Sasa hebu nijaribu kutofautisha kati ya kuwa mtaalamu, jambo ambalo ni zuri, na taaluma, jambo ambalo ni baya.</w:t>
      </w:r>
    </w:p>
    <w:p w14:paraId="5571498A" w14:textId="77777777" w:rsidR="00BF0F79" w:rsidRPr="00C720A2" w:rsidRDefault="00BF0F79">
      <w:pPr>
        <w:rPr>
          <w:sz w:val="26"/>
          <w:szCs w:val="26"/>
        </w:rPr>
      </w:pPr>
    </w:p>
    <w:p w14:paraId="761F125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Utaalamu hasa, namaanisha, unazingatia huduma unazolipia. Kwa maneno mengine, huduma zinazolipwa kwa mtaalamu kwa ajili ya kuajiriwa. Utaalamu mara nyingi huzingatia dhana ya fidia ya kimwili.</w:t>
      </w:r>
    </w:p>
    <w:p w14:paraId="211074D2" w14:textId="77777777" w:rsidR="00BF0F79" w:rsidRPr="00C720A2" w:rsidRDefault="00BF0F79">
      <w:pPr>
        <w:rPr>
          <w:sz w:val="26"/>
          <w:szCs w:val="26"/>
        </w:rPr>
      </w:pPr>
    </w:p>
    <w:p w14:paraId="0F5E59A9"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Fidia ni mojawapo ya motisha kwa kile mtu anachofanya. Kwa mfano, manabii wa uongo walikuwa watumishi wa kulipwa wa mfalme. Walilipwa, kwa hivyo mfalme, na kila mara jaribu lilikuwa, kumpa mambo ambayo angependa kusikia, si mambo ambayo alihitaji kujua.</w:t>
      </w:r>
    </w:p>
    <w:p w14:paraId="31A252CE" w14:textId="77777777" w:rsidR="00BF0F79" w:rsidRPr="00C720A2" w:rsidRDefault="00BF0F79">
      <w:pPr>
        <w:rPr>
          <w:sz w:val="26"/>
          <w:szCs w:val="26"/>
        </w:rPr>
      </w:pPr>
    </w:p>
    <w:p w14:paraId="3B4F7B5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Hilo, kwa njia, ni mojawapo ya hoja zenye nguvu zaidi. Kwa nini, ukienda kanisani ambapo wanahubiri kupitia kitabu kizima cha Biblia, </w:t>
      </w:r>
      <w:proofErr xmlns:w="http://schemas.openxmlformats.org/wordprocessingml/2006/main" w:type="spellStart"/>
      <w:r xmlns:w="http://schemas.openxmlformats.org/wordprocessingml/2006/main" w:rsidRPr="00C720A2">
        <w:rPr>
          <w:rFonts w:ascii="Calibri" w:eastAsia="Calibri" w:hAnsi="Calibri" w:cs="Calibri"/>
          <w:sz w:val="26"/>
          <w:szCs w:val="26"/>
        </w:rPr>
        <w:t xml:space="preserve">kwa ufafanuzi </w:t>
      </w:r>
      <w:proofErr xmlns:w="http://schemas.openxmlformats.org/wordprocessingml/2006/main" w:type="spellEnd"/>
      <w:r xmlns:w="http://schemas.openxmlformats.org/wordprocessingml/2006/main" w:rsidRPr="00C720A2">
        <w:rPr>
          <w:rFonts w:ascii="Calibri" w:eastAsia="Calibri" w:hAnsi="Calibri" w:cs="Calibri"/>
          <w:sz w:val="26"/>
          <w:szCs w:val="26"/>
        </w:rPr>
        <w:t xml:space="preserve">, ukimkanyaga mtu kwa miguu yake katika mchakato huo kwa kufunika nyenzo zote, basi mtu atajua kwamba humtafutii kutoka mimbarini. Kuna tabia ya kuepuka kusema mambo fulani katika Maandiko ikiwa unahubiri tu kwa mada au kwa mada.</w:t>
      </w:r>
    </w:p>
    <w:p w14:paraId="733B4531" w14:textId="77777777" w:rsidR="00BF0F79" w:rsidRPr="00C720A2" w:rsidRDefault="00BF0F79">
      <w:pPr>
        <w:rPr>
          <w:sz w:val="26"/>
          <w:szCs w:val="26"/>
        </w:rPr>
      </w:pPr>
    </w:p>
    <w:p w14:paraId="43DA566C" w14:textId="05E2E3F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Kisha, unaweza kuepuka kumpiga mtoaji mkubwa unapojua kwamba mahubiri yanayoweza kumkasirisha yanaweza kumkasirisha. Sasa, manabii hawakuwa na tatizo hilo la taaluma kwa sababu hawakuwa watumishi wa kulipwa au watumishi wa mtu yeyote. Manabii wa uongo walilipwa mamlaka na mtu mwingine, kama vile mfalme, na waliajiriwa kutangaza kile ambacho kingempendeza mfalme.</w:t>
      </w:r>
    </w:p>
    <w:p w14:paraId="2A323D2F" w14:textId="77777777" w:rsidR="00BF0F79" w:rsidRPr="00C720A2" w:rsidRDefault="00BF0F79">
      <w:pPr>
        <w:rPr>
          <w:sz w:val="26"/>
          <w:szCs w:val="26"/>
        </w:rPr>
      </w:pPr>
    </w:p>
    <w:p w14:paraId="646206A5" w14:textId="379F50D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Mfano mzuri wa hili, bila shaka, </w:t>
      </w:r>
      <w:r xmlns:w="http://schemas.openxmlformats.org/wordprocessingml/2006/main" w:rsidR="000921F1">
        <w:rPr>
          <w:rFonts w:ascii="Calibri" w:eastAsia="Calibri" w:hAnsi="Calibri" w:cs="Calibri"/>
          <w:sz w:val="26"/>
          <w:szCs w:val="26"/>
        </w:rPr>
        <w:t xml:space="preserve">ni simulizi la Balaamu katika Hesabu 22. Ni nini kilikuwa kikiendelea hapa? Naam, Israeli walikuwa bado hawajatulia katika Nchi ya Ahadi, na ilibidi wapitie eneo la Moabu. Unakumbuka eneo hilo liko mashariki mwa Bahari ya Chumvi na linaelekea mashariki kidogo kutoka hapo.</w:t>
      </w:r>
    </w:p>
    <w:p w14:paraId="1FA5C83A" w14:textId="77777777" w:rsidR="00BF0F79" w:rsidRPr="00C720A2" w:rsidRDefault="00BF0F79">
      <w:pPr>
        <w:rPr>
          <w:sz w:val="26"/>
          <w:szCs w:val="26"/>
        </w:rPr>
      </w:pPr>
    </w:p>
    <w:p w14:paraId="35FF1C35" w14:textId="07526B1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 eneo lenye ukubwa mzuri. Musa alikufa kwenye Mlima Nebo, ambao ulikuwa Moabu, ukiangalia Nchi ya Ahadi.</w:t>
      </w:r>
    </w:p>
    <w:p w14:paraId="16E9ED81" w14:textId="77777777" w:rsidR="00BF0F79" w:rsidRPr="00C720A2" w:rsidRDefault="00BF0F79">
      <w:pPr>
        <w:rPr>
          <w:sz w:val="26"/>
          <w:szCs w:val="26"/>
        </w:rPr>
      </w:pPr>
    </w:p>
    <w:p w14:paraId="274935F2" w14:textId="6B234F54"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Balaki, ambaye alikuwa mfalme wa Moabu, alikuwa na wasiwasi kuhusu kundi hili kubwa la watu, Waisraeli, ambao walikuwa karibu kupita katika nchi yake. Kwa hivyo, alitaka kuwawekea laana au laana. Kwa hivyo, anafanya nini? Anaajiri huduma za jamaa huyu anayeingia katika kitabu cha Ufunuo katika Agano Jipya.</w:t>
      </w:r>
    </w:p>
    <w:p w14:paraId="3EA754B7" w14:textId="77777777" w:rsidR="00BF0F79" w:rsidRPr="00C720A2" w:rsidRDefault="00BF0F79">
      <w:pPr>
        <w:rPr>
          <w:sz w:val="26"/>
          <w:szCs w:val="26"/>
        </w:rPr>
      </w:pPr>
    </w:p>
    <w:p w14:paraId="3469B51E"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Jina lake ni Balaamu. BAALAMU. Na anatuma watu wamwite Balaamu huko Mesopotamia.</w:t>
      </w:r>
    </w:p>
    <w:p w14:paraId="5656020F" w14:textId="77777777" w:rsidR="00BF0F79" w:rsidRPr="00C720A2" w:rsidRDefault="00BF0F79">
      <w:pPr>
        <w:rPr>
          <w:sz w:val="26"/>
          <w:szCs w:val="26"/>
        </w:rPr>
      </w:pPr>
    </w:p>
    <w:p w14:paraId="3C99E233" w14:textId="084EF2C2" w:rsidR="00BF0F79" w:rsidRPr="00C720A2" w:rsidRDefault="000921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Hesabu 22:7, inasema, Wazee wa Moabu waliondoka kwenda huko Mesopotamia kumchukua nabii huyu, wakichukua ada ya uaguzi. Hata hivyo, Balaamu hakutoa kile alicholipwa kufanya. Katika 22:18, Balaamu anasema, Hata kama Balaki angenipa jumba lake la kifalme lililojaa fedha na dhahabu, siwezi kufanya jambo lolote kubwa au dogo kupita amri ya Bwana Mungu wangu.</w:t>
      </w:r>
    </w:p>
    <w:p w14:paraId="768795D1" w14:textId="77777777" w:rsidR="00BF0F79" w:rsidRPr="00C720A2" w:rsidRDefault="00BF0F79">
      <w:pPr>
        <w:rPr>
          <w:sz w:val="26"/>
          <w:szCs w:val="26"/>
        </w:rPr>
      </w:pPr>
    </w:p>
    <w:p w14:paraId="4A8B6438" w14:textId="1DE40EA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Bila shaka, anafungua kinywa chake, na anaishia kuibariki Israeli mara kadhaa badala ya kulaani Israeli. Na kutoka katika unabii huo wa nne wa ajabu kulitoka maneno ya yule jamaa aliyekuwa akisukumwa kama Masihi katika karne ya pili na Rabi Akiva. Na unamkumbuka Bar Kochba mnamo 132-135 BK.</w:t>
      </w:r>
    </w:p>
    <w:p w14:paraId="60908465" w14:textId="77777777" w:rsidR="00BF0F79" w:rsidRPr="00C720A2" w:rsidRDefault="00BF0F79">
      <w:pPr>
        <w:rPr>
          <w:sz w:val="26"/>
          <w:szCs w:val="26"/>
        </w:rPr>
      </w:pPr>
    </w:p>
    <w:p w14:paraId="2333FE8B" w14:textId="6230FFF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Uasi wa pili wa Kiyahudi dhidi ya Roma. Na Bar Kochba, mwana wa nyota, kihalisi, alikuwa akisukumwa na Rabi Akiva kama Masihi. Kwa nini alichukua jina hilo, Bar Kochba? Kwa sababu ya Hesabu 24:17, Nyota itatoka kwa Yakobo, na fimbo ya enzi itatoka kwa Israeli.</w:t>
      </w:r>
    </w:p>
    <w:p w14:paraId="1CB8EAE6" w14:textId="77777777" w:rsidR="00BF0F79" w:rsidRPr="00C720A2" w:rsidRDefault="00BF0F79">
      <w:pPr>
        <w:rPr>
          <w:sz w:val="26"/>
          <w:szCs w:val="26"/>
        </w:rPr>
      </w:pPr>
    </w:p>
    <w:p w14:paraId="7D18293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kwa hivyo, kifungu hiki, ambacho kimekuwa kikieleweka kila mara kama chenye maana ya Kimasihi, kinaonekana kuwa na utimilifu wa awali katika ushindi dhidi ya maadui katika siku za Daudi. Lakini hapa, tayari karne moja baada ya kifo cha Yesu, unabii huu unahusishwa na mwisho wa mwisho wa uhuru wa Kiyahudi kabla ya 1948. Kwa sababu wakati uasi huo wa pili wa Kiyahudi dhidi ya Roma ulipokomeshwa, Wayahudi hawakuwahi tena kupata nguvu yoyote katika nchi yao.</w:t>
      </w:r>
    </w:p>
    <w:p w14:paraId="22F1C42D" w14:textId="77777777" w:rsidR="00BF0F79" w:rsidRPr="00C720A2" w:rsidRDefault="00BF0F79">
      <w:pPr>
        <w:rPr>
          <w:sz w:val="26"/>
          <w:szCs w:val="26"/>
        </w:rPr>
      </w:pPr>
    </w:p>
    <w:p w14:paraId="2FFFB7CF" w14:textId="2753EE3E"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Huo ulikuwa ni mwisho wao wa kupinduliwa au jaribio la kupinduliwa. Lakini, bila shaka, Roma ilizuia uasi huo. Kwa hivyo, Balaamu, nabii wa uongo, alipewa ada kwa ajili ya uaguzi.</w:t>
      </w:r>
    </w:p>
    <w:p w14:paraId="003B424A" w14:textId="77777777" w:rsidR="00BF0F79" w:rsidRPr="00C720A2" w:rsidRDefault="00BF0F79">
      <w:pPr>
        <w:rPr>
          <w:sz w:val="26"/>
          <w:szCs w:val="26"/>
        </w:rPr>
      </w:pPr>
    </w:p>
    <w:p w14:paraId="7C6ACC4C" w14:textId="2308CB41"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Amos anakanusha kwamba alikuwa mtaalamu, akiteseka kutokana na hamu ya kifedha ya kutumikia kwa fidia. Alisema sina kadi ya muungano. Mimi si nabii.</w:t>
      </w:r>
    </w:p>
    <w:p w14:paraId="282C8163" w14:textId="77777777" w:rsidR="00BF0F79" w:rsidRPr="00C720A2" w:rsidRDefault="00BF0F79">
      <w:pPr>
        <w:rPr>
          <w:sz w:val="26"/>
          <w:szCs w:val="26"/>
        </w:rPr>
      </w:pPr>
    </w:p>
    <w:p w14:paraId="4E6C8BE7"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Mimi si mwana wa nabii. Mungu aliniita nisifuate kondoo, na akasema alitabiri kwa watu wangu, Israeli. Kwa hivyo, hoja yangu hapa ni kwamba, manabii wa Israeli waliacha iruke.</w:t>
      </w:r>
    </w:p>
    <w:p w14:paraId="35400E10" w14:textId="77777777" w:rsidR="00BF0F79" w:rsidRPr="00C720A2" w:rsidRDefault="00BF0F79">
      <w:pPr>
        <w:rPr>
          <w:sz w:val="26"/>
          <w:szCs w:val="26"/>
        </w:rPr>
      </w:pPr>
    </w:p>
    <w:p w14:paraId="756839ED"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Walikanyaga vidole. Hawakulipwa kwa huduma zao. Kuwa mtaalamu, kwa maana bora ya neno, ni jambo moja.</w:t>
      </w:r>
    </w:p>
    <w:p w14:paraId="3A832931" w14:textId="77777777" w:rsidR="00BF0F79" w:rsidRPr="00C720A2" w:rsidRDefault="00BF0F79">
      <w:pPr>
        <w:rPr>
          <w:sz w:val="26"/>
          <w:szCs w:val="26"/>
        </w:rPr>
      </w:pPr>
    </w:p>
    <w:p w14:paraId="54D00C73" w14:textId="2409F3B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Kuteseka kutokana na taaluma, ambayo mara nyingi huzingatia zaidi fidia ya kifedha na thawabu badala ya kuifanya kwa sababu una moyo wa kutumikia na kuifanya kwa ajili yake mwenyewe. Nitakupa mfano mzuri wa tofauti kati ya kuwa mtaalamu na kuwa mtaalamu. Nilishuhudia harusi.</w:t>
      </w:r>
    </w:p>
    <w:p w14:paraId="4C7A74D6" w14:textId="77777777" w:rsidR="00BF0F79" w:rsidRPr="00C720A2" w:rsidRDefault="00BF0F79">
      <w:pPr>
        <w:rPr>
          <w:sz w:val="26"/>
          <w:szCs w:val="26"/>
        </w:rPr>
      </w:pPr>
    </w:p>
    <w:p w14:paraId="10E12683" w14:textId="2CD81252"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Kwa kweli, ilikuwa harusi yangu mwenyewe. Wakati mpiga solo mmoja maarufu, aliyesikika kila wiki kwenye redio huko Boston, alipoposwa kuimba kwenye harusi yangu, kimkataba, ilikubaliwa kwamba mtu huyu angepokea heshima hiyo kwa kutumia sauti yake nzuri, akiimba kabla ya mke wangu kushuka kwenye njia. Lakini tatizo ni kwamba, mke wangu alikuwa tayari kushuka kwenye njia, lakini mpiga solo huyo hakuimba kwa sababu hakuwa amelipwa.</w:t>
      </w:r>
    </w:p>
    <w:p w14:paraId="288F313B" w14:textId="77777777" w:rsidR="00BF0F79" w:rsidRPr="00C720A2" w:rsidRDefault="00BF0F79">
      <w:pPr>
        <w:rPr>
          <w:sz w:val="26"/>
          <w:szCs w:val="26"/>
        </w:rPr>
      </w:pPr>
    </w:p>
    <w:p w14:paraId="18605C68"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alitaka hundi hiyo iwe mkononi kabla ya noti ya kwanza ya kinanda. Baba mkwe wangu hakuwa na kitabu cha hundi kwenye tux yake siku hiyo. Kwa hivyo, shemeji mkarimu, ambaye kwa namna fulani alileta kitabu cha hundi kwenye harusi, aliandika hundi.</w:t>
      </w:r>
    </w:p>
    <w:p w14:paraId="43C5CF8F" w14:textId="77777777" w:rsidR="00BF0F79" w:rsidRPr="00C720A2" w:rsidRDefault="00BF0F79">
      <w:pPr>
        <w:rPr>
          <w:sz w:val="26"/>
          <w:szCs w:val="26"/>
        </w:rPr>
      </w:pPr>
    </w:p>
    <w:p w14:paraId="16B86942" w14:textId="52CE402F"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Mhudumu alimletea mpigaji mmoja hundi, ambaye alionekana wazi mbele ya waumini wote alipokuwa amesimama juu ya mimbari kwenye dari ya kwaya. Alipewa hundi hiyo. Aliikunja, akaifungua, na kuiweka mfukoni mwake.</w:t>
      </w:r>
    </w:p>
    <w:p w14:paraId="3BAAC751" w14:textId="77777777" w:rsidR="00BF0F79" w:rsidRPr="00C720A2" w:rsidRDefault="00BF0F79">
      <w:pPr>
        <w:rPr>
          <w:sz w:val="26"/>
          <w:szCs w:val="26"/>
        </w:rPr>
      </w:pPr>
    </w:p>
    <w:p w14:paraId="21AD4D10"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Alilipwa. Kisha akaitikia kwa kichwa mpiga kinanda. Na milio ya kwanza ya Here Comes the Bride ikasikika.</w:t>
      </w:r>
    </w:p>
    <w:p w14:paraId="1072221A" w14:textId="77777777" w:rsidR="00BF0F79" w:rsidRPr="00C720A2" w:rsidRDefault="00BF0F79">
      <w:pPr>
        <w:rPr>
          <w:sz w:val="26"/>
          <w:szCs w:val="26"/>
        </w:rPr>
      </w:pPr>
    </w:p>
    <w:p w14:paraId="0592F745" w14:textId="77777777"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Nilifurahi kusikia muziki, lakini harusi ilichelewa kidogo hadi mtende huo ulipopata kitu hicho cha kijani kibichi. Daima kuna hatari kwamba nia ya pesa au huduma zinazolipwa kwa mtu kufanya jambo fulani hufunika upendo wa mchezo. Usiingie katika huduma leo isipokuwa unawapenda watu, unapenda kumtumikia yule aliyekufa kwa ajili yako, na nia yako kubwa ni kuzingatia, kama 1 Samweli 12 inavyosema, mambo makuu ambayo amekutendea.</w:t>
      </w:r>
    </w:p>
    <w:p w14:paraId="7224D1E7" w14:textId="77777777" w:rsidR="00BF0F79" w:rsidRPr="00C720A2" w:rsidRDefault="00BF0F79">
      <w:pPr>
        <w:rPr>
          <w:sz w:val="26"/>
          <w:szCs w:val="26"/>
        </w:rPr>
      </w:pPr>
    </w:p>
    <w:p w14:paraId="099581D5" w14:textId="6E9FF49C"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Ndiyo maana unamtumikia. Mungu atakidhi mahitaji yako, na makutaniko ambayo yanakubaliana na Mungu kweli yatakuwa na neema katika kukidhi mahitaji hayo na kuchukua hatua. Lakini ukifanya hivyo kwa ajili ya kile unachoweza kupata kutoka humo, basi unarudi kwenye tatizo hili ambalo manabii wa Israeli walilifunua kwanza, yaani, watu waliotumikia kwa nia ya fidia au pesa.</w:t>
      </w:r>
    </w:p>
    <w:p w14:paraId="47A2860B" w14:textId="77777777" w:rsidR="00BF0F79" w:rsidRPr="00C720A2" w:rsidRDefault="00BF0F79">
      <w:pPr>
        <w:rPr>
          <w:sz w:val="26"/>
          <w:szCs w:val="26"/>
        </w:rPr>
      </w:pPr>
    </w:p>
    <w:p w14:paraId="40FD40A4" w14:textId="582CC77D"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lastRenderedPageBreak xmlns:w="http://schemas.openxmlformats.org/wordprocessingml/2006/main"/>
      </w:r>
      <w:r xmlns:w="http://schemas.openxmlformats.org/wordprocessingml/2006/main" w:rsidRPr="00C720A2">
        <w:rPr>
          <w:rFonts w:ascii="Calibri" w:eastAsia="Calibri" w:hAnsi="Calibri" w:cs="Calibri"/>
          <w:sz w:val="26"/>
          <w:szCs w:val="26"/>
        </w:rPr>
        <w:t xml:space="preserve">Manabii walikuwa na nguvu ya Roho Mtakatifu ikiwajia </w:t>
      </w:r>
      <w:r xmlns:w="http://schemas.openxmlformats.org/wordprocessingml/2006/main" w:rsidR="000921F1">
        <w:rPr>
          <w:rFonts w:ascii="Calibri" w:eastAsia="Calibri" w:hAnsi="Calibri" w:cs="Calibri"/>
          <w:sz w:val="26"/>
          <w:szCs w:val="26"/>
        </w:rPr>
        <w:t xml:space="preserve">, nao wakasema. Hiyo ndiyo ilikuwa mwisho. Kwa kile walichokuwa wakisema, walipaswa kulipwa kupita kiasi kwa sababu walikuwa na mambo magumu ya kusema, lakini hawakuweza kujizuia kwa sababu walijua kulikuwa na mtu aliye juu yao, mkuu kuliko wao, mwenye nguvu zaidi kuliko wao, kwamba walikuwa wakimpendeza.</w:t>
      </w:r>
    </w:p>
    <w:p w14:paraId="4EA5BBF4" w14:textId="77777777" w:rsidR="00BF0F79" w:rsidRPr="00C720A2" w:rsidRDefault="00BF0F79">
      <w:pPr>
        <w:rPr>
          <w:sz w:val="26"/>
          <w:szCs w:val="26"/>
        </w:rPr>
      </w:pPr>
    </w:p>
    <w:p w14:paraId="47285A74" w14:textId="48EDED83"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Na kwa hivyo, ni somo zuri, nadhani. Manabii walifanya hivyo kwa sababu Mungu alikuwa amewaita, na Yeye aliweka maneno vinywani mwao. Na hiyo ndiyo nia halisi hapo.</w:t>
      </w:r>
    </w:p>
    <w:p w14:paraId="7222F3AC" w14:textId="77777777" w:rsidR="00BF0F79" w:rsidRPr="00C720A2" w:rsidRDefault="00BF0F79">
      <w:pPr>
        <w:rPr>
          <w:sz w:val="26"/>
          <w:szCs w:val="26"/>
        </w:rPr>
      </w:pPr>
    </w:p>
    <w:p w14:paraId="41EAFE07" w14:textId="1BA3A55B" w:rsidR="00BF0F79" w:rsidRPr="00C720A2" w:rsidRDefault="00000000">
      <w:pPr xmlns:w="http://schemas.openxmlformats.org/wordprocessingml/2006/main">
        <w:rPr>
          <w:sz w:val="26"/>
          <w:szCs w:val="26"/>
        </w:rPr>
      </w:pPr>
      <w:r xmlns:w="http://schemas.openxmlformats.org/wordprocessingml/2006/main" w:rsidRPr="00C720A2">
        <w:rPr>
          <w:rFonts w:ascii="Calibri" w:eastAsia="Calibri" w:hAnsi="Calibri" w:cs="Calibri"/>
          <w:sz w:val="26"/>
          <w:szCs w:val="26"/>
        </w:rPr>
        <w:t xml:space="preserve">Sawa, mambo mengine machache kuhusu hili, lakini nitazungumzia hayo, Mungu akipenda, katika darasa letu lijalo. </w:t>
      </w:r>
      <w:r xmlns:w="http://schemas.openxmlformats.org/wordprocessingml/2006/main" w:rsidR="000921F1">
        <w:rPr>
          <w:rFonts w:ascii="Calibri" w:eastAsia="Calibri" w:hAnsi="Calibri" w:cs="Calibri"/>
          <w:sz w:val="26"/>
          <w:szCs w:val="26"/>
        </w:rPr>
        <w:br xmlns:w="http://schemas.openxmlformats.org/wordprocessingml/2006/main"/>
      </w:r>
      <w:r xmlns:w="http://schemas.openxmlformats.org/wordprocessingml/2006/main" w:rsidR="000921F1">
        <w:rPr>
          <w:rFonts w:ascii="Calibri" w:eastAsia="Calibri" w:hAnsi="Calibri" w:cs="Calibri"/>
          <w:sz w:val="26"/>
          <w:szCs w:val="26"/>
        </w:rPr>
        <w:br xmlns:w="http://schemas.openxmlformats.org/wordprocessingml/2006/main"/>
      </w:r>
      <w:r xmlns:w="http://schemas.openxmlformats.org/wordprocessingml/2006/main" w:rsidRPr="00C720A2">
        <w:rPr>
          <w:rFonts w:ascii="Calibri" w:eastAsia="Calibri" w:hAnsi="Calibri" w:cs="Calibri"/>
          <w:sz w:val="26"/>
          <w:szCs w:val="26"/>
        </w:rPr>
        <w:t xml:space="preserve">Huyu ni Dkt. Marv Wilson katika mafundisho yake kuhusu manabii. Hiki ni kipindi cha 3, Manabii wa Kweli na wa Uongo.</w:t>
      </w:r>
    </w:p>
    <w:sectPr w:rsidR="00BF0F79" w:rsidRPr="00C72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C6B1B" w14:textId="77777777" w:rsidR="009A5D5F" w:rsidRDefault="009A5D5F" w:rsidP="00C720A2">
      <w:r>
        <w:separator/>
      </w:r>
    </w:p>
  </w:endnote>
  <w:endnote w:type="continuationSeparator" w:id="0">
    <w:p w14:paraId="35E1D149" w14:textId="77777777" w:rsidR="009A5D5F" w:rsidRDefault="009A5D5F" w:rsidP="00C7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09274" w14:textId="77777777" w:rsidR="009A5D5F" w:rsidRDefault="009A5D5F" w:rsidP="00C720A2">
      <w:r>
        <w:separator/>
      </w:r>
    </w:p>
  </w:footnote>
  <w:footnote w:type="continuationSeparator" w:id="0">
    <w:p w14:paraId="196FF0EA" w14:textId="77777777" w:rsidR="009A5D5F" w:rsidRDefault="009A5D5F" w:rsidP="00C72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495500"/>
      <w:docPartObj>
        <w:docPartGallery w:val="Page Numbers (Top of Page)"/>
        <w:docPartUnique/>
      </w:docPartObj>
    </w:sdtPr>
    <w:sdtEndPr>
      <w:rPr>
        <w:noProof/>
      </w:rPr>
    </w:sdtEndPr>
    <w:sdtContent>
      <w:p w14:paraId="5C3DCB2B" w14:textId="79E5C458" w:rsidR="00C720A2" w:rsidRDefault="00C72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A85E40" w14:textId="77777777" w:rsidR="00C720A2" w:rsidRDefault="00C7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1A30"/>
    <w:multiLevelType w:val="hybridMultilevel"/>
    <w:tmpl w:val="8CCE3F44"/>
    <w:lvl w:ilvl="0" w:tplc="A87C4870">
      <w:start w:val="1"/>
      <w:numFmt w:val="bullet"/>
      <w:lvlText w:val="●"/>
      <w:lvlJc w:val="left"/>
      <w:pPr>
        <w:ind w:left="720" w:hanging="360"/>
      </w:pPr>
    </w:lvl>
    <w:lvl w:ilvl="1" w:tplc="57AA85FA">
      <w:start w:val="1"/>
      <w:numFmt w:val="bullet"/>
      <w:lvlText w:val="○"/>
      <w:lvlJc w:val="left"/>
      <w:pPr>
        <w:ind w:left="1440" w:hanging="360"/>
      </w:pPr>
    </w:lvl>
    <w:lvl w:ilvl="2" w:tplc="5A74ADF2">
      <w:start w:val="1"/>
      <w:numFmt w:val="bullet"/>
      <w:lvlText w:val="■"/>
      <w:lvlJc w:val="left"/>
      <w:pPr>
        <w:ind w:left="2160" w:hanging="360"/>
      </w:pPr>
    </w:lvl>
    <w:lvl w:ilvl="3" w:tplc="ADA4195A">
      <w:start w:val="1"/>
      <w:numFmt w:val="bullet"/>
      <w:lvlText w:val="●"/>
      <w:lvlJc w:val="left"/>
      <w:pPr>
        <w:ind w:left="2880" w:hanging="360"/>
      </w:pPr>
    </w:lvl>
    <w:lvl w:ilvl="4" w:tplc="F97819E4">
      <w:start w:val="1"/>
      <w:numFmt w:val="bullet"/>
      <w:lvlText w:val="○"/>
      <w:lvlJc w:val="left"/>
      <w:pPr>
        <w:ind w:left="3600" w:hanging="360"/>
      </w:pPr>
    </w:lvl>
    <w:lvl w:ilvl="5" w:tplc="80EA226E">
      <w:start w:val="1"/>
      <w:numFmt w:val="bullet"/>
      <w:lvlText w:val="■"/>
      <w:lvlJc w:val="left"/>
      <w:pPr>
        <w:ind w:left="4320" w:hanging="360"/>
      </w:pPr>
    </w:lvl>
    <w:lvl w:ilvl="6" w:tplc="23C6E934">
      <w:start w:val="1"/>
      <w:numFmt w:val="bullet"/>
      <w:lvlText w:val="●"/>
      <w:lvlJc w:val="left"/>
      <w:pPr>
        <w:ind w:left="5040" w:hanging="360"/>
      </w:pPr>
    </w:lvl>
    <w:lvl w:ilvl="7" w:tplc="259C2A88">
      <w:start w:val="1"/>
      <w:numFmt w:val="bullet"/>
      <w:lvlText w:val="●"/>
      <w:lvlJc w:val="left"/>
      <w:pPr>
        <w:ind w:left="5760" w:hanging="360"/>
      </w:pPr>
    </w:lvl>
    <w:lvl w:ilvl="8" w:tplc="0F082552">
      <w:start w:val="1"/>
      <w:numFmt w:val="bullet"/>
      <w:lvlText w:val="●"/>
      <w:lvlJc w:val="left"/>
      <w:pPr>
        <w:ind w:left="6480" w:hanging="360"/>
      </w:pPr>
    </w:lvl>
  </w:abstractNum>
  <w:num w:numId="1" w16cid:durableId="1723288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79"/>
    <w:rsid w:val="000921F1"/>
    <w:rsid w:val="002F50CD"/>
    <w:rsid w:val="009A5D5F"/>
    <w:rsid w:val="00BF0F79"/>
    <w:rsid w:val="00C720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55996"/>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20A2"/>
    <w:pPr>
      <w:tabs>
        <w:tab w:val="center" w:pos="4680"/>
        <w:tab w:val="right" w:pos="9360"/>
      </w:tabs>
    </w:pPr>
  </w:style>
  <w:style w:type="character" w:customStyle="1" w:styleId="HeaderChar">
    <w:name w:val="Header Char"/>
    <w:basedOn w:val="DefaultParagraphFont"/>
    <w:link w:val="Header"/>
    <w:uiPriority w:val="99"/>
    <w:rsid w:val="00C720A2"/>
  </w:style>
  <w:style w:type="paragraph" w:styleId="Footer">
    <w:name w:val="footer"/>
    <w:basedOn w:val="Normal"/>
    <w:link w:val="FooterChar"/>
    <w:uiPriority w:val="99"/>
    <w:unhideWhenUsed/>
    <w:rsid w:val="00C720A2"/>
    <w:pPr>
      <w:tabs>
        <w:tab w:val="center" w:pos="4680"/>
        <w:tab w:val="right" w:pos="9360"/>
      </w:tabs>
    </w:pPr>
  </w:style>
  <w:style w:type="character" w:customStyle="1" w:styleId="FooterChar">
    <w:name w:val="Footer Char"/>
    <w:basedOn w:val="DefaultParagraphFont"/>
    <w:link w:val="Footer"/>
    <w:uiPriority w:val="99"/>
    <w:rsid w:val="00C7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5912</Words>
  <Characters>26315</Characters>
  <Application>Microsoft Office Word</Application>
  <DocSecurity>0</DocSecurity>
  <Lines>580</Lines>
  <Paragraphs>132</Paragraphs>
  <ScaleCrop>false</ScaleCrop>
  <HeadingPairs>
    <vt:vector size="2" baseType="variant">
      <vt:variant>
        <vt:lpstr>Title</vt:lpstr>
      </vt:variant>
      <vt:variant>
        <vt:i4>1</vt:i4>
      </vt:variant>
    </vt:vector>
  </HeadingPairs>
  <TitlesOfParts>
    <vt:vector size="1" baseType="lpstr">
      <vt:lpstr>Wilson Prophets Session03 True False Prophets</vt:lpstr>
    </vt:vector>
  </TitlesOfParts>
  <Company/>
  <LinksUpToDate>false</LinksUpToDate>
  <CharactersWithSpaces>32101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Session03 True False Prophets</dc:title>
  <dc:creator>TurboScribe.ai</dc:creator>
  <cp:lastModifiedBy>Ted Hildebrandt</cp:lastModifiedBy>
  <cp:revision>2</cp:revision>
  <dcterms:created xsi:type="dcterms:W3CDTF">2024-02-05T18:03:00Z</dcterms:created>
  <dcterms:modified xsi:type="dcterms:W3CDTF">2024-05-20T12:03:00Z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ff6a5f892643b43a9fbf4cf0798d793c94fa2eede12752fa22f8b1a9b7e6199e</vt:lpwstr>
  </property>
</Properties>
</file>