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CEE7C" w14:textId="307EA91C" w:rsidR="00CE202A" w:rsidRPr="00D17C1D" w:rsidRDefault="00D17C1D" w:rsidP="00D17C1D">
      <w:pPr xmlns:w="http://schemas.openxmlformats.org/wordprocessingml/2006/main">
        <w:jc w:val="center"/>
        <w:rPr>
          <w:rFonts w:ascii="Calibri" w:eastAsia="Calibri" w:hAnsi="Calibri" w:cs="Calibri"/>
          <w:b/>
          <w:bCs/>
          <w:sz w:val="40"/>
          <w:szCs w:val="40"/>
        </w:rPr>
      </w:pPr>
      <w:r xmlns:w="http://schemas.openxmlformats.org/wordprocessingml/2006/main" w:rsidRPr="00D17C1D">
        <w:rPr>
          <w:rFonts w:ascii="Calibri" w:eastAsia="Calibri" w:hAnsi="Calibri" w:cs="Calibri"/>
          <w:b/>
          <w:bCs/>
          <w:sz w:val="40"/>
          <w:szCs w:val="40"/>
        </w:rPr>
        <w:t xml:space="preserve">Dkt. Wendy L. Widder, Daniel, Kipindi cha 6, </w:t>
      </w:r>
      <w:r xmlns:w="http://schemas.openxmlformats.org/wordprocessingml/2006/main" w:rsidRPr="00D17C1D">
        <w:rPr>
          <w:rFonts w:ascii="Calibri" w:eastAsia="Calibri" w:hAnsi="Calibri" w:cs="Calibri"/>
          <w:b/>
          <w:bCs/>
          <w:sz w:val="40"/>
          <w:szCs w:val="40"/>
        </w:rPr>
        <w:br xmlns:w="http://schemas.openxmlformats.org/wordprocessingml/2006/main"/>
      </w:r>
      <w:r xmlns:w="http://schemas.openxmlformats.org/wordprocessingml/2006/main" w:rsidRPr="00D17C1D">
        <w:rPr>
          <w:rFonts w:ascii="Calibri" w:eastAsia="Calibri" w:hAnsi="Calibri" w:cs="Calibri"/>
          <w:b/>
          <w:bCs/>
          <w:sz w:val="40"/>
          <w:szCs w:val="40"/>
        </w:rPr>
        <w:t xml:space="preserve">Danieli 3, Nguvu Kuu ya Mungu na Uaminifu wa Mtumishi Wake</w:t>
      </w:r>
    </w:p>
    <w:p w14:paraId="1785126C" w14:textId="1C9BB198" w:rsidR="00D17C1D" w:rsidRPr="00D17C1D" w:rsidRDefault="00D17C1D" w:rsidP="00D17C1D">
      <w:pPr xmlns:w="http://schemas.openxmlformats.org/wordprocessingml/2006/main">
        <w:jc w:val="center"/>
        <w:rPr>
          <w:rFonts w:ascii="Calibri" w:eastAsia="Calibri" w:hAnsi="Calibri" w:cs="Calibri"/>
          <w:sz w:val="26"/>
          <w:szCs w:val="26"/>
        </w:rPr>
      </w:pPr>
      <w:r xmlns:w="http://schemas.openxmlformats.org/wordprocessingml/2006/main" w:rsidRPr="00D17C1D">
        <w:rPr>
          <w:rFonts w:ascii="AA Times New Roman" w:eastAsia="Calibri" w:hAnsi="AA Times New Roman" w:cs="AA Times New Roman"/>
          <w:sz w:val="26"/>
          <w:szCs w:val="26"/>
        </w:rPr>
        <w:t xml:space="preserve">© </w:t>
      </w:r>
      <w:r xmlns:w="http://schemas.openxmlformats.org/wordprocessingml/2006/main" w:rsidRPr="00D17C1D">
        <w:rPr>
          <w:rFonts w:ascii="Calibri" w:eastAsia="Calibri" w:hAnsi="Calibri" w:cs="Calibri"/>
          <w:sz w:val="26"/>
          <w:szCs w:val="26"/>
        </w:rPr>
        <w:t xml:space="preserve">2024 Wendy Widder na Ted Hildebrandt</w:t>
      </w:r>
    </w:p>
    <w:p w14:paraId="345C2EF4" w14:textId="77777777" w:rsidR="00D17C1D" w:rsidRPr="00D17C1D" w:rsidRDefault="00D17C1D">
      <w:pPr>
        <w:rPr>
          <w:sz w:val="26"/>
          <w:szCs w:val="26"/>
        </w:rPr>
      </w:pPr>
    </w:p>
    <w:p w14:paraId="1E85FE70" w14:textId="172A22A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Huyu ni Dkt. Wendy Whitter katika mafundisho yake kuhusu kitabu cha Danieli. Hii ni kipindi cha 6, Danieli 3, Nguvu Kuu ya Mungu na Uaminifu wa Mtumishi Wake. </w:t>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Katika hotuba hii tutaangalia Danieli 3, ambayo ni hadithi ya Shadraka, Meshaki, na Abednego katika tanuru ya moto.</w:t>
      </w:r>
    </w:p>
    <w:p w14:paraId="157EDE0A" w14:textId="77777777" w:rsidR="00CE202A" w:rsidRPr="00D17C1D" w:rsidRDefault="00CE202A">
      <w:pPr>
        <w:rPr>
          <w:sz w:val="26"/>
          <w:szCs w:val="26"/>
        </w:rPr>
      </w:pPr>
    </w:p>
    <w:p w14:paraId="3F18E6D2" w14:textId="1515F25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Labda ni mojawapo ya hadithi maarufu na maarufu kutoka katika kitabu cha Danieli. Katika sura hii, kama ningefupisha inahusu nini, ningesema inahusu nguvu kuu ya Mungu na uaminifu wa watumishi wake. Kwa hivyo, Mungu wa Israeli ataonyesha jinsi nguvu yake ya kuokoa hasa ilivyo kubwa kuliko ile ya Mfalme Nebukadneza, ilivyo kubwa kuliko ile ya miungu ya Babeli, na uaminifu wa watumishi wake unasifiwa na hata kupendwa na mfalme wa kigeni kufikia mwisho wa sura.</w:t>
      </w:r>
    </w:p>
    <w:p w14:paraId="395BE12E" w14:textId="77777777" w:rsidR="00CE202A" w:rsidRPr="00D17C1D" w:rsidRDefault="00CE202A">
      <w:pPr>
        <w:rPr>
          <w:sz w:val="26"/>
          <w:szCs w:val="26"/>
        </w:rPr>
      </w:pPr>
    </w:p>
    <w:p w14:paraId="14DA61D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Kwanza kabisa, hebu tuelewe mahali tulipo katika sura za masimulizi za Danieli. Kwa hivyo tuna mtazamo wake, sura ya 2 ni ndoto ya sanamu, ambayo inahusu falme nne za kidunia na ufalme wa tano wa milele. Sura ya 3, ambapo tuko hivi sasa, ni Shadraka, Meshaki, na Abednego katika tanuru ya moto.</w:t>
      </w:r>
    </w:p>
    <w:p w14:paraId="18E8AE42" w14:textId="77777777" w:rsidR="00CE202A" w:rsidRPr="00D17C1D" w:rsidRDefault="00CE202A">
      <w:pPr>
        <w:rPr>
          <w:sz w:val="26"/>
          <w:szCs w:val="26"/>
        </w:rPr>
      </w:pPr>
    </w:p>
    <w:p w14:paraId="3171C716" w14:textId="3AEC8006"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tuna Wayahudi watatu waaminifu ambao watatishiwa kifo kwa sababu ya uaminifu wao. Sura ya 4 ni ndoto ya pili ya Nebukadneza, ambapo anaota kuhusu mti, mti mkubwa, na kisha anahukumiwa na Mungu. Hiyo ndiyo maana ya ndoto, kwa sababu ya kiburi chake, Mungu anamhukumu.</w:t>
      </w:r>
    </w:p>
    <w:p w14:paraId="74EF57CD" w14:textId="77777777" w:rsidR="00CE202A" w:rsidRPr="00D17C1D" w:rsidRDefault="00CE202A">
      <w:pPr>
        <w:rPr>
          <w:sz w:val="26"/>
          <w:szCs w:val="26"/>
        </w:rPr>
      </w:pPr>
    </w:p>
    <w:p w14:paraId="1D08583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Sura ya 5 itakuwa hadithi ya Belshaza na maandishi ukutani. Na kama vile sura ya 4, ni hukumu ya Mungu kwa mfalme wa kibinadamu kwa sababu ya kiburi chake, lakini kwa tofauti kubwa. Sura ya 6 ni hadithi ya Danieli katika tundu la simba.</w:t>
      </w:r>
    </w:p>
    <w:p w14:paraId="642E3DA1" w14:textId="77777777" w:rsidR="00CE202A" w:rsidRPr="00D17C1D" w:rsidRDefault="00CE202A">
      <w:pPr>
        <w:rPr>
          <w:sz w:val="26"/>
          <w:szCs w:val="26"/>
        </w:rPr>
      </w:pPr>
    </w:p>
    <w:p w14:paraId="5CFF34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Hadithi, tena, ya Myahudi mwaminifu anayekabiliwa na kifo kwa sababu ya uaminifu wake kwa Mungu. Na kisha sura ya 7, Danieli atapata maono yake mwenyewe, ambapo anaona wanyama wanne waliobadilika wakitoka katika bahari yenye ghadhabu. Itakuwa kuhusu falme nne za kidunia na ufalme wa tano wa milele wa Mungu.</w:t>
      </w:r>
    </w:p>
    <w:p w14:paraId="457C2259" w14:textId="77777777" w:rsidR="00CE202A" w:rsidRPr="00D17C1D" w:rsidRDefault="00CE202A">
      <w:pPr>
        <w:rPr>
          <w:sz w:val="26"/>
          <w:szCs w:val="26"/>
        </w:rPr>
      </w:pPr>
    </w:p>
    <w:p w14:paraId="463E8B72" w14:textId="05B33833"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katika muundo huu wa kichawi, tuko hapa. Kwa hivyo, tunaangalia hadithi ambayo, baadaye kidogo, tutaangalia inayofanana nayo. Hadithi zote mbili zinahusu watu waaminifu wa Mungu wanaokabiliwa na kifo kwa sababu ya uaminifu wao kwa Mungu, na Mungu anawaokoa kimiujiza kutoka humo, akijithibitisha kuwa na nguvu zaidi kuliko miungu ya nchi ya kigeni.</w:t>
      </w:r>
    </w:p>
    <w:p w14:paraId="68786975" w14:textId="77777777" w:rsidR="00CE202A" w:rsidRPr="00D17C1D" w:rsidRDefault="00CE202A">
      <w:pPr>
        <w:rPr>
          <w:sz w:val="26"/>
          <w:szCs w:val="26"/>
        </w:rPr>
      </w:pPr>
    </w:p>
    <w:p w14:paraId="6E728D8F" w14:textId="5B473A4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hapo ndipo inapoingia katika msuguano. Sura hii pia ni moja ya hadithi za mahakama. Kwa hivyo, inahusu, katika kiwango chake cha msingi, mateka wa kigeni ambao wanahudumu katika mahakama ya mfalme na ambao kwa kweli wanajithibitisha kuwa bora kuliko wafanyakazi wa kawaida wa mfalme.</w:t>
      </w:r>
    </w:p>
    <w:p w14:paraId="3BADA1E8" w14:textId="77777777" w:rsidR="00CE202A" w:rsidRPr="00D17C1D" w:rsidRDefault="00CE202A">
      <w:pPr>
        <w:rPr>
          <w:sz w:val="26"/>
          <w:szCs w:val="26"/>
        </w:rPr>
      </w:pPr>
    </w:p>
    <w:p w14:paraId="0F291DF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Ingawa hilo ndilo jambo dogo zaidi katika sura hii. Sura hii haihusiki na kuinua Shadraka, Meshaki, na Abednego kama aina fulani ya kielelezo cha uaminifu, ingawa hakika wanahusika. Sababu yake kuu ni kuonyesha ukuu wa Mungu wao.</w:t>
      </w:r>
    </w:p>
    <w:p w14:paraId="376F8105" w14:textId="77777777" w:rsidR="00CE202A" w:rsidRPr="00D17C1D" w:rsidRDefault="00CE202A">
      <w:pPr>
        <w:rPr>
          <w:sz w:val="26"/>
          <w:szCs w:val="26"/>
        </w:rPr>
      </w:pPr>
    </w:p>
    <w:p w14:paraId="4BB5730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nitasoma hadithi hii kwa sababu hii lazima isikilizwe. Ina marudio mengi sana kiasi kwamba katikati yake, hadhira inapaswa kuwa karibu ikisema pamoja nami. Kuna mengi ambayo unaweza kuyarudia.</w:t>
      </w:r>
    </w:p>
    <w:p w14:paraId="0B0BE2EA" w14:textId="77777777" w:rsidR="00CE202A" w:rsidRPr="00D17C1D" w:rsidRDefault="00CE202A">
      <w:pPr>
        <w:rPr>
          <w:sz w:val="26"/>
          <w:szCs w:val="26"/>
        </w:rPr>
      </w:pPr>
    </w:p>
    <w:p w14:paraId="1D0F6425" w14:textId="4EAC8B5C"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Nitasoma ESV tena, lakini nitafanya marekebisho kadhaa, nikiongeza tafsiri yangu ninayopendelea ambayo ni ya mbao zaidi au ya uaminifu kwa Kiaramu cha asili, na kwa namna fulani inaleta marudio bora kidogo, nadhani, kuliko ESV inavyofanya.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Kwa hivyo, Nebukadreza mfalme alitengeneza sanamu ya dhahabu, ambayo urefu wake ulikuwa dhiraa 60, na upana wake dhiraa 6. Akaisimamisha katika uwanda wa Dura katika jimbo la Babeli. Kisha, Nebukadreza mfalme akatuma watu kuwakusanya maliwali, manaibu, maliwali, washauri, watunza hazina, majaji, mahakimu, na maafisa wote wa majimbo waje kwenye uzinduzi wa sanamu ambayo Nebukadreza mfalme aliisimamisha. Kisha, maliwali, manaibu, maliwali, washauri, watunza hazina, majaji, mahakimu, na maafisa wote wa majimbo wakakusanyika kwa ajili ya uzinduzi wa sanamu ambayo Nebukadreza mfalme aliisimamisha. Wakasimama mbele ya sanamu aliyoisimamisha Nebukadreza, na mtangazaji akajigamba, akaomboleza, akapiga kelele, akisema, Mmeamriwa, enyi mataifa na lugha, kwamba mtakaposikia sauti ya baragumu, filimbi, kinubi, trigoni, kinubi, zumari, na kila aina ya muziki, lazima muanguke na kuiabudu sanamu ya dhahabu ambayo mfalme Nebukadreza ameisimamisha.</w:t>
      </w:r>
    </w:p>
    <w:p w14:paraId="7281A306" w14:textId="77777777" w:rsidR="00CE202A" w:rsidRPr="00D17C1D" w:rsidRDefault="00CE202A">
      <w:pPr>
        <w:rPr>
          <w:sz w:val="26"/>
          <w:szCs w:val="26"/>
        </w:rPr>
      </w:pPr>
    </w:p>
    <w:p w14:paraId="7258173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yeyote asiyeanguka na kuabudu atatupwa mara moja katika tanuru ya moto uwakao. Kwa hiyo, mara watu wote waliposikia sauti ya baragumu, filimbi, kinubi, trigoni, kinubi, zumari, na kila aina ya muziki, mataifa na lugha zote za watu wakaanguka chini na kuiabudu sanamu ya dhahabu ambayo mfalme Nebukadneza alikuwa ameisimamisha. Kwa hiyo, wakati huo, baadhi ya Wakaldayo wakaja na kuwashtaki Wayahudi kwa nia mbaya.</w:t>
      </w:r>
    </w:p>
    <w:p w14:paraId="388054F4" w14:textId="77777777" w:rsidR="00CE202A" w:rsidRPr="00D17C1D" w:rsidRDefault="00CE202A">
      <w:pPr>
        <w:rPr>
          <w:sz w:val="26"/>
          <w:szCs w:val="26"/>
        </w:rPr>
      </w:pPr>
    </w:p>
    <w:p w14:paraId="2E47EDB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Wakamwambia Nebukadneza mfalme, Ee mfalme, uishi milele; wewe, Ee mfalme, umeweka amri ya kwamba kila mtu asikiaye sauti ya baragumu, na filimbi, na kinubi, na trigoni, na kinubi, na zumari, na kila aina ya muziki, aanguke na kuiabudu sanamu ya dhahabu; na yeyote asiyeanguka na kuiabudu atatupwa katika tanuru ya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moto uwakao. Kuna Wayahudi fulani uliowaweka juu ya mambo ya jimbo la Babeli, Shadraka, na Meshaki, na Abednego.</w:t>
      </w:r>
    </w:p>
    <w:p w14:paraId="1877F7A7" w14:textId="77777777" w:rsidR="00CE202A" w:rsidRPr="00D17C1D" w:rsidRDefault="00CE202A">
      <w:pPr>
        <w:rPr>
          <w:sz w:val="26"/>
          <w:szCs w:val="26"/>
        </w:rPr>
      </w:pPr>
    </w:p>
    <w:p w14:paraId="4D6477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Watu hawa, Ee mfalme, hawakujali wewe, wala hawaitumikii miungu yako, wala hawaisujudii sanamu ya dhahabu uliyoisimamisha. Ndipo Nebukadreza, kwa hasira kali, akaamuru waletwe Shadraka, Meshaki, na Abednego.</w:t>
      </w:r>
    </w:p>
    <w:p w14:paraId="224AD9FA" w14:textId="77777777" w:rsidR="00CE202A" w:rsidRPr="00D17C1D" w:rsidRDefault="00CE202A">
      <w:pPr>
        <w:rPr>
          <w:sz w:val="26"/>
          <w:szCs w:val="26"/>
        </w:rPr>
      </w:pPr>
    </w:p>
    <w:p w14:paraId="2C9914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Basi wakawaleta watu hawa mbele ya mfalme. Nebukadreza akajibu, akawaambia, Je, ni kweli, enyi Shadraka, na Meshaki, na Abednego, kwamba hammtumikii miungu yangu wala kuisujudia sanamu ya dhahabu niliyoisimamisha? Sasa, mkiwa tayari, mtakaposikia sauti ya baragumu, na filimbi, na kinubi, na trigoni, na zeze, na zumari, na kila aina ya muziki, kuanguka na kuisujudia sanamu niliyoifanya, vema na jema! Msipoisujudia, mtatupwa mara moja katika tanuru ya moto uwakao.</w:t>
      </w:r>
    </w:p>
    <w:p w14:paraId="07B173D1" w14:textId="77777777" w:rsidR="00CE202A" w:rsidRPr="00D17C1D" w:rsidRDefault="00CE202A">
      <w:pPr>
        <w:rPr>
          <w:sz w:val="26"/>
          <w:szCs w:val="26"/>
        </w:rPr>
      </w:pPr>
    </w:p>
    <w:p w14:paraId="3DB4C0B7"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ni mungu gani atakayewaokoa ninyi mikononi mwangu? Shadraka, Meshaki, na Abednego wakajibu, wakamwambia mfalme, Ee Nebukadreza, hatuna haja ya kukujibu katika jambo hili. Kama ni hivyo, mungu wetu tunayemtumikia anaweza kutuokoa na tanuru ya moto uwakao, naye atatuokoa na mkono wako, Ee mfalme. Lakini kama sivyo, ujue, Ee mfalme, ya kwamba hatutaitumikia miungu yako wala kuisujudia sanamu ya dhahabu uliyoisimamisha.</w:t>
      </w:r>
    </w:p>
    <w:p w14:paraId="5A51F143" w14:textId="77777777" w:rsidR="00CE202A" w:rsidRPr="00D17C1D" w:rsidRDefault="00CE202A">
      <w:pPr>
        <w:rPr>
          <w:sz w:val="26"/>
          <w:szCs w:val="26"/>
        </w:rPr>
      </w:pPr>
    </w:p>
    <w:p w14:paraId="14A18DC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Ndipo Nebukadneza akajaa ghadhabu, na sura ya uso wake ikabadilika dhidi ya Shadraka, Meshaki, na Abednego, akaamuru tanuru ipashwe moto mara saba kuliko kawaida yake, akaamuru baadhi ya mashujaa wa jeshi lake kuwafunga Shadraka, Meshaki, na Abednego, na kuwatupa katika tanuru iwakayo moto.</w:t>
      </w:r>
    </w:p>
    <w:p w14:paraId="14C9D1FC" w14:textId="77777777" w:rsidR="00CE202A" w:rsidRPr="00D17C1D" w:rsidRDefault="00CE202A">
      <w:pPr>
        <w:rPr>
          <w:sz w:val="26"/>
          <w:szCs w:val="26"/>
        </w:rPr>
      </w:pPr>
    </w:p>
    <w:p w14:paraId="1D89623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Kisha, watu hawa wakafungwa wakiwa wamevaa mavazi yao, kanzu zao, kofia zao, na mavazi yao mengine, wakatupwa ndani ya tanuru ya moto unaowaka moto. Kwa sababu amri ya mfalme ilikuwa kali na tanuru iliwaka moto kupita kiasi, mwali wa moto uliwaua wale watu waliowachukua Shadraka, Meshaki, na Abednego. Lakini watu hawa watatu, Shadraka, Meshaki, na Abednego, wakaanguka wamefungwa ndani ya tanuru ya moto unaowaka moto.</w:t>
      </w:r>
    </w:p>
    <w:p w14:paraId="3A8A0EF5" w14:textId="77777777" w:rsidR="00CE202A" w:rsidRPr="00D17C1D" w:rsidRDefault="00CE202A">
      <w:pPr>
        <w:rPr>
          <w:sz w:val="26"/>
          <w:szCs w:val="26"/>
        </w:rPr>
      </w:pPr>
    </w:p>
    <w:p w14:paraId="5D6C963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Ndipo Nebukadreza mfalme akashangaa, akainuka haraka. Akawaambia washauri wake, Je, hatukutupa watu watatu wamefungwa ndani ya moto? Wakamjibu mfalme, “Ni kweli, Ee mfalme.” Akajibu, akasema, “Lakini naona watu wanne wamefunguliwa, wakitembea katikati ya moto, nao hawajaumia, na sura ya yule wa nne ni kama mwana wa miungu.”</w:t>
      </w:r>
    </w:p>
    <w:p w14:paraId="29CB5ADA" w14:textId="77777777" w:rsidR="00CE202A" w:rsidRPr="00D17C1D" w:rsidRDefault="00CE202A">
      <w:pPr>
        <w:rPr>
          <w:sz w:val="26"/>
          <w:szCs w:val="26"/>
        </w:rPr>
      </w:pPr>
    </w:p>
    <w:p w14:paraId="796930B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Kisha Nebukadneza akakaribia mlango wa tanuru ya moto mkali, akasema, Shadraka, Meshaki, na Abednego, watumishi wa Mungu Aliye Juu Sana, tokeni, njoni huku. Ndipo Shadraka, Meshaki, na Abednego wakatoka motoni.</w:t>
      </w:r>
    </w:p>
    <w:p w14:paraId="537FB0CE" w14:textId="77777777" w:rsidR="00CE202A" w:rsidRPr="00D17C1D" w:rsidRDefault="00CE202A">
      <w:pPr>
        <w:rPr>
          <w:sz w:val="26"/>
          <w:szCs w:val="26"/>
        </w:rPr>
      </w:pPr>
    </w:p>
    <w:p w14:paraId="64AEA94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Na maliwali, na manaibu, na magavana, na washauri wa mfalme wakakusanyika pamoja, wakaona ya kuwa moto haukuwa na nguvu juu ya miili ya watu hao, wala nywele za vichwa vyao hazikuungua, wala mavazi yao hayakuharibika, wala harufu ya moto haikuwapata. Nebukadreza akajibu, akasema, Na abarikiwe mungu wa Shadraka, na Meshaki, na Abednego, aliyemtuma malaika wake, na kuwaokoa watumishi wake waliomtumaini, na kuikana amri ya mfalme, na kutoa miili yao badala ya kumtumikia na kumwabudu mungu mwingine ila mungu wao wenyewe.</w:t>
      </w:r>
    </w:p>
    <w:p w14:paraId="1BA0C57D" w14:textId="77777777" w:rsidR="00CE202A" w:rsidRPr="00D17C1D" w:rsidRDefault="00CE202A">
      <w:pPr>
        <w:rPr>
          <w:sz w:val="26"/>
          <w:szCs w:val="26"/>
        </w:rPr>
      </w:pPr>
    </w:p>
    <w:p w14:paraId="71F059E3" w14:textId="63285551"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hiyo, mimi natoa amri, kwamba watu, taifa, au lugha yoyote watakaosema neno lolote dhidi ya mungu wa Shadraka, Meshaki, na Abednego watakatwa vipande vipande na nyumba zao zitaharibiwa, kwa maana hakuna mungu mwingine awezaye kuwaokoa kwa njia hii. Kisha mfalme akawapandisha cheo Shadraka, Meshaki, na Abednego katika jimbo la Babeli.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Sawa, kwa hivyo hiyo ndiyo hadithi. Marudio mengi. Na baadhi ya marudio hayo ni ya kufurahisha tu. Nadhani baadhi yake yanaweza pia kuwa ya kudhihaki kidogo.</w:t>
      </w:r>
    </w:p>
    <w:p w14:paraId="2CB5576C" w14:textId="77777777" w:rsidR="00CE202A" w:rsidRPr="00D17C1D" w:rsidRDefault="00CE202A">
      <w:pPr>
        <w:rPr>
          <w:sz w:val="26"/>
          <w:szCs w:val="26"/>
        </w:rPr>
      </w:pPr>
    </w:p>
    <w:p w14:paraId="43E78ABF" w14:textId="621D21F7"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tuna Nebukadreza, mfalme, na sanamu ya dhahabu aliyoisimamisha. Imerudiwa mara nne, tano, sita, labda hata tisa. Hii inazingatia sanamu aliyoisimamisha mfalme.</w:t>
      </w:r>
    </w:p>
    <w:p w14:paraId="24C2AA4A" w14:textId="77777777" w:rsidR="00CE202A" w:rsidRPr="00D17C1D" w:rsidRDefault="00CE202A">
      <w:pPr>
        <w:rPr>
          <w:sz w:val="26"/>
          <w:szCs w:val="26"/>
        </w:rPr>
      </w:pPr>
    </w:p>
    <w:p w14:paraId="5B0B97BF" w14:textId="05ACD41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Mada kuu nyuma ya haya yote ni kwamba sura hii inahusu ibada ya sanamu na Wayahudi hawa walio uhamishoni wataitikiaje wanapokabiliwa na ibada ya sanamu wanapokabiliwa na shinikizo la kumwabudu mungu mwingine asiye wao. Sawa, kwa hivyo hebu tuangalie mistari saba ya kwanza kwa undani zaidi. Nebukadreza anaonyesha nguvu zake mwenyewe kwa mara ya kwanza hapa.</w:t>
      </w:r>
    </w:p>
    <w:p w14:paraId="66C9636F" w14:textId="77777777" w:rsidR="00CE202A" w:rsidRPr="00D17C1D" w:rsidRDefault="00CE202A">
      <w:pPr>
        <w:rPr>
          <w:sz w:val="26"/>
          <w:szCs w:val="26"/>
        </w:rPr>
      </w:pPr>
    </w:p>
    <w:p w14:paraId="56F88C7D" w14:textId="648FEA61"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kumbuka, sura hii inahusu nguvu kuu ya Mungu. Lakini ili Mungu awe na nguvu kuu, tunahitaji kumwona mfalme ambaye anamzidi. Kwa hivyo, Nebukadreza anaonyesha nguvu kadhaa katika sura hii.</w:t>
      </w:r>
    </w:p>
    <w:p w14:paraId="18327838" w14:textId="77777777" w:rsidR="00CE202A" w:rsidRPr="00D17C1D" w:rsidRDefault="00CE202A">
      <w:pPr>
        <w:rPr>
          <w:sz w:val="26"/>
          <w:szCs w:val="26"/>
        </w:rPr>
      </w:pPr>
    </w:p>
    <w:p w14:paraId="633AC9E5" w14:textId="51D126C7"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mistari saba ya kwanza, anafanya nini? Naam, anatengeneza sanamu hii ya dhahabu. Kwa njia, hiyo haitupi muda. Hatuna fomula ya tarehe katika sura hii.</w:t>
      </w:r>
    </w:p>
    <w:p w14:paraId="61602FF4" w14:textId="77777777" w:rsidR="00CE202A" w:rsidRPr="00D17C1D" w:rsidRDefault="00CE202A">
      <w:pPr>
        <w:rPr>
          <w:sz w:val="26"/>
          <w:szCs w:val="26"/>
        </w:rPr>
      </w:pPr>
    </w:p>
    <w:p w14:paraId="421C94B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Inaruka moja kwa moja ndani. Nebukadneza alitengeneza sanamu ya dhahabu. Hii inafuatia sura ya pili, bila shaka.</w:t>
      </w:r>
    </w:p>
    <w:p w14:paraId="5D81C143" w14:textId="77777777" w:rsidR="00CE202A" w:rsidRPr="00D17C1D" w:rsidRDefault="00CE202A">
      <w:pPr>
        <w:rPr>
          <w:sz w:val="26"/>
          <w:szCs w:val="26"/>
        </w:rPr>
      </w:pPr>
    </w:p>
    <w:p w14:paraId="55E01B8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Sura ya pili ilikuwa na fomula ya tarehe, unaweza kukumbuka, na hiyo ilikuwa katika mwaka wa pili wa Nebukadreza. Kwa sababu yoyote ile, sura ya tatu haitupi moja. Inawezekana kwamba tunapaswa kuleta wazo hilo la sanamu hiyo pamoja nasi katika sura ya tatu.</w:t>
      </w:r>
    </w:p>
    <w:p w14:paraId="118DE5DD" w14:textId="77777777" w:rsidR="00CE202A" w:rsidRPr="00D17C1D" w:rsidRDefault="00CE202A">
      <w:pPr>
        <w:rPr>
          <w:sz w:val="26"/>
          <w:szCs w:val="26"/>
        </w:rPr>
      </w:pPr>
    </w:p>
    <w:p w14:paraId="0BB80982" w14:textId="68F185E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Haituambii kwa nini Nebukadreza alijenga sanamu hii; alitengeneza tu sanamu hii kubwa ya dhahabu. Katika sura ya pili, aliota kuhusu sanamu iliyokuwa na kichwa cha dhahabu, na alikuwa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kichwa cha dhahabu. Sasa, sijui kama msimuliaji anaamini, au kwamba tunapaswa kuamini, kwamba Nebukadreza aliota kuhusu sanamu.</w:t>
      </w:r>
    </w:p>
    <w:p w14:paraId="2E5178E0" w14:textId="77777777" w:rsidR="00CE202A" w:rsidRPr="00D17C1D" w:rsidRDefault="00CE202A">
      <w:pPr>
        <w:rPr>
          <w:sz w:val="26"/>
          <w:szCs w:val="26"/>
        </w:rPr>
      </w:pPr>
    </w:p>
    <w:p w14:paraId="0696E92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alitengeneza sanamu, bora zaidi kuliko ile aliyoiota. Msimulizi hasemi hivyo, lakini anaziweka hadithi hizi mbili kinyume kabisa. Angalau, unatoka katika hadithi ambayo una mfalme huyu mwenye nguvu, na hapa anaonyesha nguvu zake.</w:t>
      </w:r>
    </w:p>
    <w:p w14:paraId="667AD3A8" w14:textId="77777777" w:rsidR="00CE202A" w:rsidRPr="00D17C1D" w:rsidRDefault="00CE202A">
      <w:pPr>
        <w:rPr>
          <w:sz w:val="26"/>
          <w:szCs w:val="26"/>
        </w:rPr>
      </w:pPr>
    </w:p>
    <w:p w14:paraId="1116BC1C" w14:textId="14A9EE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Anakunja misuli yake, karibu. Anatengeneza sanamu ambayo ni kubwa zaidi kuliko ile tuliyoiona au kubwa zaidi kuliko ile tuliyoiona. Hiyo ilikuwa kichwa cha dhahabu tu.</w:t>
      </w:r>
    </w:p>
    <w:p w14:paraId="303B3D1D" w14:textId="77777777" w:rsidR="00CE202A" w:rsidRPr="00D17C1D" w:rsidRDefault="00CE202A">
      <w:pPr>
        <w:rPr>
          <w:sz w:val="26"/>
          <w:szCs w:val="26"/>
        </w:rPr>
      </w:pPr>
    </w:p>
    <w:p w14:paraId="6BA44B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Ana sanamu ambayo ni ya dhahabu kabisa. Sanamu hiyo imeelezewa kwa lugha inayoweza kuwa ya kutia chumvi. Hatuna uhakika, lakini kama ulifanya vipimo, sitarajii kwamba unajua dhiraa.</w:t>
      </w:r>
    </w:p>
    <w:p w14:paraId="18E55F7C" w14:textId="77777777" w:rsidR="00CE202A" w:rsidRPr="00D17C1D" w:rsidRDefault="00CE202A">
      <w:pPr>
        <w:rPr>
          <w:sz w:val="26"/>
          <w:szCs w:val="26"/>
        </w:rPr>
      </w:pPr>
    </w:p>
    <w:p w14:paraId="328CD304" w14:textId="563204B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Sijui dhiraa pia. Maandishi yanasema ni dhiraa 60 kwa dhiraa 6. Kinachojitokeza ni kwamba sanamu hii ina urefu wa futi 90 na upana wa futi 9.</w:t>
      </w:r>
    </w:p>
    <w:p w14:paraId="5F88186B" w14:textId="77777777" w:rsidR="00CE202A" w:rsidRPr="00D17C1D" w:rsidRDefault="00CE202A">
      <w:pPr>
        <w:rPr>
          <w:sz w:val="26"/>
          <w:szCs w:val="26"/>
        </w:rPr>
      </w:pPr>
    </w:p>
    <w:p w14:paraId="031DA428" w14:textId="57ECE59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Hilo halilingani na sanamu ya umbo la mwanadamu. Inaweza kumaanisha kwamba linapaswa kuwa la ajabu akilini mwako, kwamba hili halilingani. Nebukadneza alijenga hili kama onyesho zuri la nguvu zake, lakini kweli? Labda sivyo.</w:t>
      </w:r>
    </w:p>
    <w:p w14:paraId="232F397F" w14:textId="77777777" w:rsidR="00CE202A" w:rsidRPr="00D17C1D" w:rsidRDefault="00CE202A">
      <w:pPr>
        <w:rPr>
          <w:sz w:val="26"/>
          <w:szCs w:val="26"/>
        </w:rPr>
      </w:pPr>
    </w:p>
    <w:p w14:paraId="65BD81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Uwezekano mwingine ni kwamba ni sanamu ndogo, sehemu ya juu, mnara, au kama nguzo ya totem. Tuna ushahidi fulani wa mambo kama haya, bora zaidi kuliko hayo, katika Mashariki ya Karibu ya kale. Hatujui kweli.</w:t>
      </w:r>
    </w:p>
    <w:p w14:paraId="323101B5" w14:textId="77777777" w:rsidR="00CE202A" w:rsidRPr="00D17C1D" w:rsidRDefault="00CE202A">
      <w:pPr>
        <w:rPr>
          <w:sz w:val="26"/>
          <w:szCs w:val="26"/>
        </w:rPr>
      </w:pPr>
    </w:p>
    <w:p w14:paraId="1D1B5014" w14:textId="363068E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Jambo kuu katika sura hii ni kwamba ametengeneza sanamu hii, na anafikiri ni nzuri sana, na kila mtu katika taifa anatakiwa kuja kuisujudia. Hatujui kama ilikuwa ni uwakilishi wa Nebukadreza pia. Haituambii.</w:t>
      </w:r>
    </w:p>
    <w:p w14:paraId="3BDBC224" w14:textId="77777777" w:rsidR="00CE202A" w:rsidRPr="00D17C1D" w:rsidRDefault="00CE202A">
      <w:pPr>
        <w:rPr>
          <w:sz w:val="26"/>
          <w:szCs w:val="26"/>
        </w:rPr>
      </w:pPr>
    </w:p>
    <w:p w14:paraId="78B3C5B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Huenda ikawa ni uwakilishi wa mmoja wa miungu yake. Huenda ikawa ni yake. Hatujui.</w:t>
      </w:r>
    </w:p>
    <w:p w14:paraId="23B56AEE" w14:textId="77777777" w:rsidR="00CE202A" w:rsidRPr="00D17C1D" w:rsidRDefault="00CE202A">
      <w:pPr>
        <w:rPr>
          <w:sz w:val="26"/>
          <w:szCs w:val="26"/>
        </w:rPr>
      </w:pPr>
    </w:p>
    <w:p w14:paraId="01D3F7C5" w14:textId="609D42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Kinachojalisha ni kwamba inawakilisha kitu kingine ambacho Wayahudi hawa wataitwa kuabudu na ambacho chenyewe kitakuwa ni ibada ya sanamu. Hebu tuone. Kwa hivyo, tuna orodha hizi za maafisa zinazoonekana mara kadhaa, na tunaweza kuzichambua na kuzungumzia kile ambacho kila moja ya makundi haya ya maafisa iliwajibika nacho.</w:t>
      </w:r>
    </w:p>
    <w:p w14:paraId="3BD4E2BC" w14:textId="77777777" w:rsidR="00CE202A" w:rsidRPr="00D17C1D" w:rsidRDefault="00CE202A">
      <w:pPr>
        <w:rPr>
          <w:sz w:val="26"/>
          <w:szCs w:val="26"/>
        </w:rPr>
      </w:pPr>
    </w:p>
    <w:p w14:paraId="710B198B" w14:textId="32EE43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Nadhani lengo la andiko ni kwamba kila mtu ambaye alikuwa mtu yeyote alikuwepo. Nebukadneza aliwaita wakuu wote, wenye mamlaka wote wa wakati huo, nao walipaswa kuja na kufuata amri yake ya kuinama mbele ya sanamu hii. Unaelewa wazo hili la tukio hili kubwa.</w:t>
      </w:r>
    </w:p>
    <w:p w14:paraId="51DFD2C5" w14:textId="77777777" w:rsidR="00CE202A" w:rsidRPr="00D17C1D" w:rsidRDefault="00CE202A">
      <w:pPr>
        <w:rPr>
          <w:sz w:val="26"/>
          <w:szCs w:val="26"/>
        </w:rPr>
      </w:pPr>
    </w:p>
    <w:p w14:paraId="12A5B15A" w14:textId="1FB1FDF6"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maafisa hawa wote. Kuna vyombo hivi vyote. Marudio haya yanajenga asili hii kubwa ya tukio hili la kujitolea.</w:t>
      </w:r>
    </w:p>
    <w:p w14:paraId="79917EBE" w14:textId="77777777" w:rsidR="00CE202A" w:rsidRPr="00D17C1D" w:rsidRDefault="00CE202A">
      <w:pPr>
        <w:rPr>
          <w:sz w:val="26"/>
          <w:szCs w:val="26"/>
        </w:rPr>
      </w:pPr>
    </w:p>
    <w:p w14:paraId="5DB82FF0" w14:textId="124A7475"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katika sura hii ya kwanza, tuna mfalme anayeweka sanamu hii nzuri, au ndivyo anavyofikiri. Anaonyesha nguvu zake, na unapata wazo hili kutokana na kile mfalme anasema na kile watu wanafanya ambacho mfalme anasema, na kila mtu anajibu, kila mtu anaitikia. Nebukadneza anaijenga, anawaita watu, na watu hao wote wanakuja.</w:t>
      </w:r>
    </w:p>
    <w:p w14:paraId="7E140032" w14:textId="77777777" w:rsidR="00CE202A" w:rsidRPr="00D17C1D" w:rsidRDefault="00CE202A">
      <w:pPr>
        <w:rPr>
          <w:sz w:val="26"/>
          <w:szCs w:val="26"/>
        </w:rPr>
      </w:pPr>
    </w:p>
    <w:p w14:paraId="60588196" w14:textId="57352A7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Nebukadneza anasema inamani, na watu wote hao wainame. Hili ni jibu la moja kwa moja kwa kile mfalme anachosema. Kwa hivyo, ana uwezo wa kuwadhibiti watu hawa wote.</w:t>
      </w:r>
    </w:p>
    <w:p w14:paraId="3E704869" w14:textId="77777777" w:rsidR="00CE202A" w:rsidRPr="00D17C1D" w:rsidRDefault="00CE202A">
      <w:pPr>
        <w:rPr>
          <w:sz w:val="26"/>
          <w:szCs w:val="26"/>
        </w:rPr>
      </w:pPr>
    </w:p>
    <w:p w14:paraId="7496B3B7" w14:textId="2DA9EBD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Kisha tunafikia mstari wa 8 hadi 12, sehemu ya pili. Kwa hivyo, wakati huo, Wakaldayo fulani walikuja. Hapa ndipo walipowashtaki Wayahudi kwa nia mbaya.</w:t>
      </w:r>
    </w:p>
    <w:p w14:paraId="54796FEF" w14:textId="77777777" w:rsidR="00CE202A" w:rsidRPr="00D17C1D" w:rsidRDefault="00CE202A">
      <w:pPr>
        <w:rPr>
          <w:sz w:val="26"/>
          <w:szCs w:val="26"/>
        </w:rPr>
      </w:pPr>
    </w:p>
    <w:p w14:paraId="51C818C9" w14:textId="6ACA940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Sitakisoma tena. Tayari nimekisoma. Lakini wanajitokeza, na kuwashtaki Wayahudi.</w:t>
      </w:r>
    </w:p>
    <w:p w14:paraId="046BC59E" w14:textId="77777777" w:rsidR="00CE202A" w:rsidRPr="00D17C1D" w:rsidRDefault="00CE202A">
      <w:pPr>
        <w:rPr>
          <w:sz w:val="26"/>
          <w:szCs w:val="26"/>
        </w:rPr>
      </w:pPr>
    </w:p>
    <w:p w14:paraId="3588F5C5" w14:textId="48EF840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Inashangaza kwamba inatuambia walikuwa Wayahudi, na kwa kweli wanamwambia mfalme kwamba kuna Wayahudi fulani, si Wayahudi fulani tu, bali wale ambao wewe, Ee mfalme, uliwateua. Huenda kuna baadhi ya mambo ya ubaguzi wa kikabila hapa, na wamepandishwa cheo juu ya maafisa hawa, kwa hivyo wako tayari kuwakamata hawa jamaa. Pia inashangaza kuona kwamba hawakuweka mtego.</w:t>
      </w:r>
    </w:p>
    <w:p w14:paraId="62496952" w14:textId="77777777" w:rsidR="00CE202A" w:rsidRPr="00D17C1D" w:rsidRDefault="00CE202A">
      <w:pPr>
        <w:rPr>
          <w:sz w:val="26"/>
          <w:szCs w:val="26"/>
        </w:rPr>
      </w:pPr>
    </w:p>
    <w:p w14:paraId="355A581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Tutakapofika kwenye Danieli 6, tutakuwa na wenzake wakiweka mtego, kama vile kubuni kitu ambacho Danieli hawezi kujizuia kukitii. Katika sura hii, wao si waovu sana. Kwa kweli ni wapenda fursa.</w:t>
      </w:r>
    </w:p>
    <w:p w14:paraId="65F13F84" w14:textId="77777777" w:rsidR="00CE202A" w:rsidRPr="00D17C1D" w:rsidRDefault="00CE202A">
      <w:pPr>
        <w:rPr>
          <w:sz w:val="26"/>
          <w:szCs w:val="26"/>
        </w:rPr>
      </w:pPr>
    </w:p>
    <w:p w14:paraId="731EA5C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Wamesimama pale wakiangalia sherehe hii ya kuweka wakfu. Kila mtu anaanguka isipokuwa wale watatu, ingawa inaonyesha kwamba labda Wakaldayo hawakuinama pia. Sina uhakika tunafikiria nini kuhusu hilo.</w:t>
      </w:r>
    </w:p>
    <w:p w14:paraId="79C9F883" w14:textId="77777777" w:rsidR="00CE202A" w:rsidRPr="00D17C1D" w:rsidRDefault="00CE202A">
      <w:pPr>
        <w:rPr>
          <w:sz w:val="26"/>
          <w:szCs w:val="26"/>
        </w:rPr>
      </w:pPr>
    </w:p>
    <w:p w14:paraId="544FAF4D" w14:textId="6D3B77C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Walijuaje kwamba wanaume hao watatu walibaki wamesimama? Tuna maswali ya kila aina tunaposoma masimulizi ya Biblia. Mwandishi mara nyingi huwa havutii kujibu maswali yetu, lakini ni vizuri kuyafikiria. Kwa sababu yoyote ile, hawapendi wanaume hawa, labda kwa sehemu kwa sababu wao ni Wayahudi, kwa sababu wamepandishwa cheo juu yao.</w:t>
      </w:r>
    </w:p>
    <w:p w14:paraId="1005049A" w14:textId="77777777" w:rsidR="00CE202A" w:rsidRPr="00D17C1D" w:rsidRDefault="00CE202A">
      <w:pPr>
        <w:rPr>
          <w:sz w:val="26"/>
          <w:szCs w:val="26"/>
        </w:rPr>
      </w:pPr>
    </w:p>
    <w:p w14:paraId="2B8E4371" w14:textId="36D863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Ingawa wana nia mbaya, maandishi yanatuambia kwamba wana nia mbaya. Shutuma zao, kwa sehemu, ni za kweli. Wako sahihi kwamba watu hawa watatu hawakuinama, na amri ya mfalme ilikuwa kuinama au kuuawa. Wako sahihi.</w:t>
      </w:r>
    </w:p>
    <w:p w14:paraId="0BBE0212" w14:textId="77777777" w:rsidR="00CE202A" w:rsidRPr="00D17C1D" w:rsidRDefault="00CE202A">
      <w:pPr>
        <w:rPr>
          <w:sz w:val="26"/>
          <w:szCs w:val="26"/>
        </w:rPr>
      </w:pPr>
    </w:p>
    <w:p w14:paraId="136232F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Wanaume hao watatu, kulingana na sheria, wanastahili kifo. Ingawa ni waovu, bado, kwa wakati huu, wanazungumza ukweli mwingi. Kukataa kuinama kwa Shadraka, Meshaki, na Abednego kungeonekana kama kitendo cha usaliti na kutotii.</w:t>
      </w:r>
    </w:p>
    <w:p w14:paraId="394A4A68" w14:textId="77777777" w:rsidR="00CE202A" w:rsidRPr="00D17C1D" w:rsidRDefault="00CE202A">
      <w:pPr>
        <w:rPr>
          <w:sz w:val="26"/>
          <w:szCs w:val="26"/>
        </w:rPr>
      </w:pPr>
    </w:p>
    <w:p w14:paraId="72154A59" w14:textId="6AB93D9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Inafuata kwamba Nebukadreza angetoa hukumu ya kifo kwa tabia hiyo. Katika sehemu ya tatu, katika mstari wa 13 hadi 18, tuna mzozo huu kati ya Nebukadreza, Mfalme, na watumishi hawa watatu, Wayahudi hawa watatu ambao hawajainama. Huu utakuwa ndio moyo wa sura hiyo.</w:t>
      </w:r>
    </w:p>
    <w:p w14:paraId="35D23EFB" w14:textId="77777777" w:rsidR="00CE202A" w:rsidRPr="00D17C1D" w:rsidRDefault="00CE202A">
      <w:pPr>
        <w:rPr>
          <w:sz w:val="26"/>
          <w:szCs w:val="26"/>
        </w:rPr>
      </w:pPr>
    </w:p>
    <w:p w14:paraId="5DC6E665" w14:textId="5F7D14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Hapa ndipo Nebukadreza atakapolipuka, na atawapa hawa Wayahudi watatu changamoto ya sura hiyo, changamoto anayotoa kwa mungu wao. Changamoto yake ni, ni nani mungu au ni nani mungu anayeweza kukuokoa kutoka mkononi mwangu? Mimi nina nguvu zaidi kuliko mungu yeyote ambaye unaweza kuwa naye. Hakuna mungu anayeweza kukuokoa.</w:t>
      </w:r>
    </w:p>
    <w:p w14:paraId="328187E9" w14:textId="77777777" w:rsidR="00CE202A" w:rsidRPr="00D17C1D" w:rsidRDefault="00CE202A">
      <w:pPr>
        <w:rPr>
          <w:sz w:val="26"/>
          <w:szCs w:val="26"/>
        </w:rPr>
      </w:pPr>
    </w:p>
    <w:p w14:paraId="2E47B99B" w14:textId="5C9AF1C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Hilo ni changamoto ambayo mungu wa Israeli ataichukua. Tunapoendelea na sura hiyo, atajibu kwa njia kubwa, na Nebukadreza ataachwa ameshangaa na kushangazwa na nguvu za mungu huyu. Kwanza kabisa, mfalme anawapa nafasi ya pili ya kutii.</w:t>
      </w:r>
    </w:p>
    <w:p w14:paraId="10A83F7C" w14:textId="77777777" w:rsidR="00CE202A" w:rsidRPr="00D17C1D" w:rsidRDefault="00CE202A">
      <w:pPr>
        <w:rPr>
          <w:sz w:val="26"/>
          <w:szCs w:val="26"/>
        </w:rPr>
      </w:pPr>
    </w:p>
    <w:p w14:paraId="21983929" w14:textId="51EF30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Wanaume hao watatu wanaletwa mbele yao, naye ana hasira kali, lakini anasema, je, ni kweli kwamba hukuanguka chini kuabudu? Hapa kuna nafasi ya pili. Tutaanza upya. Tutarudi mwanzo.</w:t>
      </w:r>
    </w:p>
    <w:p w14:paraId="67D5ADD0" w14:textId="77777777" w:rsidR="00CE202A" w:rsidRPr="00D17C1D" w:rsidRDefault="00CE202A">
      <w:pPr>
        <w:rPr>
          <w:sz w:val="26"/>
          <w:szCs w:val="26"/>
        </w:rPr>
      </w:pPr>
    </w:p>
    <w:p w14:paraId="0B79EF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Tutapiga muziki. Kisha unaanguka chini na kuabudu. Lakini usipofanya hivyo, ikiwa ulikosa mara ya kwanza, utatupwa motoni.</w:t>
      </w:r>
    </w:p>
    <w:p w14:paraId="5FD9CA1F" w14:textId="77777777" w:rsidR="00CE202A" w:rsidRPr="00D17C1D" w:rsidRDefault="00CE202A">
      <w:pPr>
        <w:rPr>
          <w:sz w:val="26"/>
          <w:szCs w:val="26"/>
        </w:rPr>
      </w:pPr>
    </w:p>
    <w:p w14:paraId="412BDE4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 nani mungu atakayewaokoa kutoka mkononi mwangu? Kwa nini alikuwa mpole kwao? Kwa nini hakuwatupa tu motoni? Hawakutii. Walikuwa wasaliti. Andiko halisemi.</w:t>
      </w:r>
    </w:p>
    <w:p w14:paraId="4AFA3908" w14:textId="77777777" w:rsidR="00CE202A" w:rsidRPr="00D17C1D" w:rsidRDefault="00CE202A">
      <w:pPr>
        <w:rPr>
          <w:sz w:val="26"/>
          <w:szCs w:val="26"/>
        </w:rPr>
      </w:pPr>
    </w:p>
    <w:p w14:paraId="7C6AC470" w14:textId="5542DCB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Huenda ni kwa sababu tayari ametumia muda mwingi, juhudi, na hata rasilimali katika kuwafunza watumishi hawa wa umma. Kwa hivyo labda anataka kuwaweka, au labda anataka tu wakubaliane. Hataki kuwapa kuridhika kwa kutokumtii.</w:t>
      </w:r>
    </w:p>
    <w:p w14:paraId="26FF0968" w14:textId="77777777" w:rsidR="00CE202A" w:rsidRPr="00D17C1D" w:rsidRDefault="00CE202A">
      <w:pPr>
        <w:rPr>
          <w:sz w:val="26"/>
          <w:szCs w:val="26"/>
        </w:rPr>
      </w:pPr>
    </w:p>
    <w:p w14:paraId="2118930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Sijui. Inavutia kufikiria. Lakini pendekezo lake kwao katika changamoto hii ni kwamba yeye ana nguvu zaidi kuliko mungu yeyote aliyepo.</w:t>
      </w:r>
    </w:p>
    <w:p w14:paraId="46CE435F" w14:textId="77777777" w:rsidR="00CE202A" w:rsidRPr="00D17C1D" w:rsidRDefault="00CE202A">
      <w:pPr>
        <w:rPr>
          <w:sz w:val="26"/>
          <w:szCs w:val="26"/>
        </w:rPr>
      </w:pPr>
    </w:p>
    <w:p w14:paraId="71FB71B2" w14:textId="0981A1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Hilo ni dai kubwa sana. Huyu ni mfalme wa kibinadamu anayedai kuwa na nguvu zaidi kuliko mungu yeyote ambaye watu hawa watatu wanaweza kuwa wanamtumikia. Ni nani hasa aliye na nguvu? Nebukadneza anadai kuwa na nguvu ya mwisho, na mungu wa Israeli amepewa changamoto ya kujibu hilo.</w:t>
      </w:r>
    </w:p>
    <w:p w14:paraId="56459FDD" w14:textId="77777777" w:rsidR="00CE202A" w:rsidRPr="00D17C1D" w:rsidRDefault="00CE202A">
      <w:pPr>
        <w:rPr>
          <w:sz w:val="26"/>
          <w:szCs w:val="26"/>
        </w:rPr>
      </w:pPr>
    </w:p>
    <w:p w14:paraId="4812D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kweli hii inasikika kama hadithi tuliyonayo huko nyuma katika 2 Wafalme ambapo Waashuri walikuwa wakiishi karibu na Yerusalemu na Senakeribu alikuwa na Hezekia. Nadhani maandishi hayo yanasema kitu kama ndege aliyefungiwa ndani ya Yerusalemu. Hakukuwa na mahali pa kwenda.</w:t>
      </w:r>
    </w:p>
    <w:p w14:paraId="15FCDA1F" w14:textId="77777777" w:rsidR="00CE202A" w:rsidRPr="00D17C1D" w:rsidRDefault="00CE202A">
      <w:pPr>
        <w:rPr>
          <w:sz w:val="26"/>
          <w:szCs w:val="26"/>
        </w:rPr>
      </w:pPr>
    </w:p>
    <w:p w14:paraId="2048969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Walikuwa wanaelekea kushindwa. Na jemadari wa Senakeribu aliwadhihaki watu wa Yerusalemu. Je, kuna mungu yeyote wa taifa lolote aliyewahi kumwokoa mtu kutoka mkononi mwa Senakeribu? Ni karibu mwangwi wa kile... au hii ni karibu mwangwi wa Danieli wa kile jemadari wa Senakeribu alichowaambia Wayerusalemu.</w:t>
      </w:r>
    </w:p>
    <w:p w14:paraId="1BC571E7" w14:textId="77777777" w:rsidR="00CE202A" w:rsidRPr="00D17C1D" w:rsidRDefault="00CE202A">
      <w:pPr>
        <w:rPr>
          <w:sz w:val="26"/>
          <w:szCs w:val="26"/>
        </w:rPr>
      </w:pPr>
    </w:p>
    <w:p w14:paraId="00AF5E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Mfalme wa Ashuru ana nguvu sana kiasi kwamba hakuna mungu awezaye kuokoa. Kisha tunafikia kifungu hiki maarufu sana cha maandishi ambapo Shadraka, Meshaki, na Abednego wanazungumza. Kinachovutia katika sura hii ni kwamba huu ndio wakati pekee wanaozungumza.</w:t>
      </w:r>
    </w:p>
    <w:p w14:paraId="62DC1954" w14:textId="77777777" w:rsidR="00CE202A" w:rsidRPr="00D17C1D" w:rsidRDefault="00CE202A">
      <w:pPr>
        <w:rPr>
          <w:sz w:val="26"/>
          <w:szCs w:val="26"/>
        </w:rPr>
      </w:pPr>
    </w:p>
    <w:p w14:paraId="30C48A4D" w14:textId="274929D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 kitu pekee wanachosema tunachosikia, na ni vyote vitatu pamoja. Katika sura hii, si Shadraka; hapa ni Meshaki, na Abednego. Wao ni kama mhusika mmoja pamoja.</w:t>
      </w:r>
    </w:p>
    <w:p w14:paraId="7EFA88A8" w14:textId="77777777" w:rsidR="00CE202A" w:rsidRPr="00D17C1D" w:rsidRDefault="00CE202A">
      <w:pPr>
        <w:rPr>
          <w:sz w:val="26"/>
          <w:szCs w:val="26"/>
        </w:rPr>
      </w:pPr>
    </w:p>
    <w:p w14:paraId="6C59895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njia fulani zinawakilisha Myahudi mwaminifu. Kama vile kitengo kimoja, zinawakilisha Myahudi huyu mwaminifu. Kwa kweli hili ni andiko gumu.</w:t>
      </w:r>
    </w:p>
    <w:p w14:paraId="41F5E508" w14:textId="77777777" w:rsidR="00CE202A" w:rsidRPr="00D17C1D" w:rsidRDefault="00CE202A">
      <w:pPr>
        <w:rPr>
          <w:sz w:val="26"/>
          <w:szCs w:val="26"/>
        </w:rPr>
      </w:pPr>
    </w:p>
    <w:p w14:paraId="5662EEE7" w14:textId="2D9AF238"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 masuala machache, matatizo machache, mambo ambayo watafsiri kwa kweli hawana uhakika wa kufanya nayo. Kwa hivyo, hebu tuzungumzie baadhi ya hayo ni yapi.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La kwanza kabisa linakuja wakati Shadraka, Meshaki, na Abednego walipojibu na kumwambia mfalme, Ee Nebukadreza. Hilo halionekani kama utaratibu sahihi. Hungemwambia tu mfalme, Ee Nebukadreza. Ungesema, Ee Mfalme Nebukadreza, uishi milele au utaratibu wowote ule ulioambatana na hilo.</w:t>
      </w:r>
    </w:p>
    <w:p w14:paraId="2C73EFA2" w14:textId="77777777" w:rsidR="00CE202A" w:rsidRPr="00D17C1D" w:rsidRDefault="00CE202A">
      <w:pPr>
        <w:rPr>
          <w:sz w:val="26"/>
          <w:szCs w:val="26"/>
        </w:rPr>
      </w:pPr>
    </w:p>
    <w:p w14:paraId="76BCD9EA" w14:textId="331E7B7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Lakini hungemwita mfalme tu kwa jina lake. Kwa hivyo, kuna njia mbili za kufanya hivi, na inahusiana na jinsi Kiaramu kilivyo na jinsi lafudhi zinavyoenda. Sitazungumzia yote hayo.</w:t>
      </w:r>
    </w:p>
    <w:p w14:paraId="4600CB76" w14:textId="77777777" w:rsidR="00CE202A" w:rsidRPr="00D17C1D" w:rsidRDefault="00CE202A">
      <w:pPr>
        <w:rPr>
          <w:sz w:val="26"/>
          <w:szCs w:val="26"/>
        </w:rPr>
      </w:pPr>
    </w:p>
    <w:p w14:paraId="278A459C" w14:textId="5A800A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Nitasema tu kwamba njia mbili ambazo watafsiri hushughulikia hili ni Shadraka, Meshaki, na Abednego, waliomwambia Mfalme Nebukadneza, kisha wanasema hatuhitaji kujitetea. Au Shadraka, Meshaki, na Abednego walisema Ee Nebukadneza. Tafsiri zingine zitamjumuisha mfalme huyu, na zingine hazitamjumuisha.</w:t>
      </w:r>
    </w:p>
    <w:p w14:paraId="7E9D400B" w14:textId="77777777" w:rsidR="00CE202A" w:rsidRPr="00D17C1D" w:rsidRDefault="00CE202A">
      <w:pPr>
        <w:rPr>
          <w:sz w:val="26"/>
          <w:szCs w:val="26"/>
        </w:rPr>
      </w:pPr>
    </w:p>
    <w:p w14:paraId="71AEE60C" w14:textId="2A80CC8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Tofauti ni nini? Naam, unaweza kuona hata kimuundo tofauti ni nini. Hapa, hawatumii cheo chake cha mfalme. Hapa, hawasemi jina lake kabisa katika hotuba yao.</w:t>
      </w:r>
    </w:p>
    <w:p w14:paraId="5DBC4488" w14:textId="77777777" w:rsidR="00CE202A" w:rsidRPr="00D17C1D" w:rsidRDefault="00CE202A">
      <w:pPr>
        <w:rPr>
          <w:sz w:val="26"/>
          <w:szCs w:val="26"/>
        </w:rPr>
      </w:pPr>
    </w:p>
    <w:p w14:paraId="1A9DFE15" w14:textId="2A331FA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Hii ni heshima zaidi. Kitu pekee ambacho kingekuwa cha heshima zaidi ni kama wangesema, Ee Mfalme Nebukadneza, uishi milele. Lakini angalau hapa </w:t>
      </w:r>
      <w:r xmlns:w="http://schemas.openxmlformats.org/wordprocessingml/2006/main" w:rsidR="00AE6C00">
        <w:rPr>
          <w:rFonts w:ascii="Calibri" w:eastAsia="Calibri" w:hAnsi="Calibri" w:cs="Calibri"/>
          <w:sz w:val="26"/>
          <w:szCs w:val="26"/>
        </w:rPr>
        <w:t xml:space="preserve">, hawasemi tu jina lake.</w:t>
      </w:r>
    </w:p>
    <w:p w14:paraId="3A293BF4" w14:textId="77777777" w:rsidR="00CE202A" w:rsidRPr="00D17C1D" w:rsidRDefault="00CE202A">
      <w:pPr>
        <w:rPr>
          <w:sz w:val="26"/>
          <w:szCs w:val="26"/>
        </w:rPr>
      </w:pPr>
    </w:p>
    <w:p w14:paraId="5AEDCEB0" w14:textId="1313B16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Hawajamjibu tu na kumjibu. Hapa, karibu una kile kinachoonekana kama uzembe au ujinga. Kwa kweli, hii ni dharau.</w:t>
      </w:r>
    </w:p>
    <w:p w14:paraId="701F27FA" w14:textId="77777777" w:rsidR="00CE202A" w:rsidRPr="00D17C1D" w:rsidRDefault="00CE202A">
      <w:pPr>
        <w:rPr>
          <w:sz w:val="26"/>
          <w:szCs w:val="26"/>
        </w:rPr>
      </w:pPr>
    </w:p>
    <w:p w14:paraId="764D8D31" w14:textId="4B4FCAC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jinsi unavyosoma haya huathiri jinsi unavyosoma mengine yote wanayosema. Ikiwa wanazungumza na Mfalme Nebukadneza wakiwa na kipigo hiki begani mwao, utasoma kila kitu kingine wanachosema kwa sauti hii ya kujitetea. Anasikia mazungumzo kati ya watakatifu.</w:t>
      </w:r>
    </w:p>
    <w:p w14:paraId="182E75E2" w14:textId="77777777" w:rsidR="00CE202A" w:rsidRPr="00D17C1D" w:rsidRDefault="00CE202A">
      <w:pPr>
        <w:rPr>
          <w:sz w:val="26"/>
          <w:szCs w:val="26"/>
        </w:rPr>
      </w:pPr>
    </w:p>
    <w:p w14:paraId="496D13ED" w14:textId="2296BD0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Sawa, kwa hivyo sehemu ya maono inaanza katika mstari wa 5 na kuendelea hadi mstari wa 14. Acha niisome kwa ajili yetu. Nilipokuwa nikifikiria, tazama, beberu akatoka magharibi akivuka uso wa dunia nzima bila kugusa ardhi, na beberu huyo alikuwa na pembe iliyokuwa wazi kati ya macho yake.</w:t>
      </w:r>
    </w:p>
    <w:p w14:paraId="78A2471B" w14:textId="77777777" w:rsidR="00CE202A" w:rsidRPr="00D17C1D" w:rsidRDefault="00CE202A">
      <w:pPr>
        <w:rPr>
          <w:sz w:val="26"/>
          <w:szCs w:val="26"/>
        </w:rPr>
      </w:pPr>
    </w:p>
    <w:p w14:paraId="048ED91D" w14:textId="1F16E61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Alimjia kondoo dume mwenye pembe mbili, niliyemwona amesimama kando ya mto, naye akamkimbilia kwa hasira yake kali. Nilimwona akimkaribia kondoo dume, naye akamkasirikia. Akampiga kondoo dume na kuvunja pembe zake mbili. Na kondoo dume hakuwa na uwezo wa kusimama mbele yake, lakini alimtupa chini na kumkanyaga.</w:t>
      </w:r>
    </w:p>
    <w:p w14:paraId="772BDC36" w14:textId="77777777" w:rsidR="00CE202A" w:rsidRPr="00D17C1D" w:rsidRDefault="00CE202A">
      <w:pPr>
        <w:rPr>
          <w:sz w:val="26"/>
          <w:szCs w:val="26"/>
        </w:rPr>
      </w:pPr>
    </w:p>
    <w:p w14:paraId="68AC0A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hapakuwa na mtu yeyote aliyeweza kumwokoa kondoo dume kutoka katika nguvu zake. Ndipo yule beberu akawa na nguvu nyingi sana, na alipokuwa na nguvu, pembe kubwa ilivunjika. Na badala yake, kukazuka pembe nne zilizoonekana wazi kuelekea pepo nne za mbinguni.</w:t>
      </w:r>
    </w:p>
    <w:p w14:paraId="2B09F661" w14:textId="77777777" w:rsidR="00CE202A" w:rsidRPr="00D17C1D" w:rsidRDefault="00CE202A">
      <w:pPr>
        <w:rPr>
          <w:sz w:val="26"/>
          <w:szCs w:val="26"/>
        </w:rPr>
      </w:pPr>
    </w:p>
    <w:p w14:paraId="383DAB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katika moja ya hizo pembe ndogo ikatoka, ikakua sana kuelekea kusini, kuelekea mashariki, kuelekea nchi ya uzuri; ikakua, hata kufikia jeshi la mbinguni; na baadhi ya jeshi hilo na baadhi ya nyota ikaangusha chini, ikazikanyaga.</w:t>
      </w:r>
    </w:p>
    <w:p w14:paraId="30E63350" w14:textId="77777777" w:rsidR="00CE202A" w:rsidRPr="00D17C1D" w:rsidRDefault="00CE202A">
      <w:pPr>
        <w:rPr>
          <w:sz w:val="26"/>
          <w:szCs w:val="26"/>
        </w:rPr>
      </w:pPr>
    </w:p>
    <w:p w14:paraId="0A4B5F2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Ikawa kubwa, hata kama mkuu wa jeshi. Na sadaka ya kuteketezwa ya kawaida ikaondolewa kwake, na mahali pa patakatifu pake pakaangushwa. Na jeshi litatolewa kwake, pamoja na sadaka ya kuteketezwa ya kawaida, kwa sababu ya kosa.</w:t>
      </w:r>
    </w:p>
    <w:p w14:paraId="088F1665" w14:textId="77777777" w:rsidR="00CE202A" w:rsidRPr="00D17C1D" w:rsidRDefault="00CE202A">
      <w:pPr>
        <w:rPr>
          <w:sz w:val="26"/>
          <w:szCs w:val="26"/>
        </w:rPr>
      </w:pPr>
    </w:p>
    <w:p w14:paraId="745ADA6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Nayo itaangusha ukweli chini, nayo itatenda na kufanikiwa. Ndipo nikamsikia mtakatifu akinena. Na mtakatifu mwingine akamwambia yule aliyenena, Maono hayo kuhusu sadaka ya kuteketezwa ya kawaida, na kosa linalofanya ukiwa, na kutolewa kwa patakatifu na jeshi kukanyagwa chini ya miguu kwa muda gani? Akaniambia, Kwa jioni na asubuhi elfu mbili na mia tatu.</w:t>
      </w:r>
    </w:p>
    <w:p w14:paraId="5C78DC8F" w14:textId="77777777" w:rsidR="00CE202A" w:rsidRPr="00D17C1D" w:rsidRDefault="00CE202A">
      <w:pPr>
        <w:rPr>
          <w:sz w:val="26"/>
          <w:szCs w:val="26"/>
        </w:rPr>
      </w:pPr>
    </w:p>
    <w:p w14:paraId="23B236A3" w14:textId="53B0B6F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Kisha </w:t>
      </w:r>
      <w:r xmlns:w="http://schemas.openxmlformats.org/wordprocessingml/2006/main" w:rsidR="00AE6C00">
        <w:rPr>
          <w:rFonts w:ascii="Calibri" w:eastAsia="Calibri" w:hAnsi="Calibri" w:cs="Calibri"/>
          <w:sz w:val="26"/>
          <w:szCs w:val="26"/>
        </w:rPr>
        <w:t xml:space="preserve">, patakatifu patarejeshwa katika hali yake sahihi. Sawa. Kwa hivyo, anamwona mbuzi huyu mwenye pembe moja akikimbia kutoka magharibi, na anatambulishwa na Hinei, au mshangao, huyu hapa mbuzi huyu mwenye pembe moja anakuja.</w:t>
      </w:r>
    </w:p>
    <w:p w14:paraId="06E6D925" w14:textId="77777777" w:rsidR="00CE202A" w:rsidRPr="00D17C1D" w:rsidRDefault="00CE202A">
      <w:pPr>
        <w:rPr>
          <w:sz w:val="26"/>
          <w:szCs w:val="26"/>
        </w:rPr>
      </w:pPr>
    </w:p>
    <w:p w14:paraId="61251052" w14:textId="5B4D7C1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inakimbia kote nchini. Kiebrania ni kitu kama, na hakuna kitu kilichokuwa kikigusa ardhi. Kwa hivyo, karibu, unaweza kusema iliruka.</w:t>
      </w:r>
    </w:p>
    <w:p w14:paraId="65EFF640" w14:textId="77777777" w:rsidR="00CE202A" w:rsidRPr="00D17C1D" w:rsidRDefault="00CE202A">
      <w:pPr>
        <w:rPr>
          <w:sz w:val="26"/>
          <w:szCs w:val="26"/>
        </w:rPr>
      </w:pPr>
    </w:p>
    <w:p w14:paraId="41C6D4A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Aliruka juu ya ardhi, juu ya nchi. Ana pembe moja kubwa kati ya macho yake. Anamkaribia kondoo dume mwenye pembe mbili, naye anamkimbilia kwa nguvu kali.</w:t>
      </w:r>
    </w:p>
    <w:p w14:paraId="03D82D76" w14:textId="77777777" w:rsidR="00CE202A" w:rsidRPr="00D17C1D" w:rsidRDefault="00CE202A">
      <w:pPr>
        <w:rPr>
          <w:sz w:val="26"/>
          <w:szCs w:val="26"/>
        </w:rPr>
      </w:pPr>
    </w:p>
    <w:p w14:paraId="1754BCD8" w14:textId="2789ABC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Hatujaambiwa ni kwa nini mbuzi huyu ana hasira sana, lakini anakimbia kuelekea kondoo huyu. Kisha, Danieli anaanza maono yanayofuata, ambayo ni ghasia ya mbuzi. Anasema mbuzi huyu alikasirika.</w:t>
      </w:r>
    </w:p>
    <w:p w14:paraId="28DD6E0E" w14:textId="77777777" w:rsidR="00CE202A" w:rsidRPr="00D17C1D" w:rsidRDefault="00CE202A">
      <w:pPr>
        <w:rPr>
          <w:sz w:val="26"/>
          <w:szCs w:val="26"/>
        </w:rPr>
      </w:pPr>
    </w:p>
    <w:p w14:paraId="51D3E2C8"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Ilimpiga kondoo dume, ikavunja pembe mbili za kondoo dume. Iliivunja.</w:t>
      </w:r>
    </w:p>
    <w:p w14:paraId="48AFE860" w14:textId="77777777" w:rsidR="00CE202A" w:rsidRPr="00D17C1D" w:rsidRDefault="00CE202A">
      <w:pPr>
        <w:rPr>
          <w:sz w:val="26"/>
          <w:szCs w:val="26"/>
        </w:rPr>
      </w:pPr>
    </w:p>
    <w:p w14:paraId="1F727CEC" w14:textId="3A0FA2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Alimkanyaga. Huyu ni mbuzi mwendawazimu. Sababu ya kondoo kufanikiwa katika haya yote ni kwa sababu, au samahani, mbuzi angeweza kufanikiwa kwa sababu kondoo hakuwa na nguvu.</w:t>
      </w:r>
    </w:p>
    <w:p w14:paraId="062F3F9B" w14:textId="77777777" w:rsidR="00CE202A" w:rsidRPr="00D17C1D" w:rsidRDefault="00CE202A">
      <w:pPr>
        <w:rPr>
          <w:sz w:val="26"/>
          <w:szCs w:val="26"/>
        </w:rPr>
      </w:pPr>
    </w:p>
    <w:p w14:paraId="5DA7D6E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Kama vile hakuna mnyama aliyekuwa na nguvu dhidi ya kondoo mume, sasa kondoo mume hana nguvu dhidi ya mbuzi. Na kama vile hakukuwa na mtu wa kuwaokoa wanyama wengine kutoka kwa kondoo mume, sasa hakuna mtu wa kumwokoa kondoo mume kutoka kwa mbuzi. Na mbuzi anaendelea.</w:t>
      </w:r>
    </w:p>
    <w:p w14:paraId="0AED3617" w14:textId="77777777" w:rsidR="00CE202A" w:rsidRPr="00D17C1D" w:rsidRDefault="00CE202A">
      <w:pPr>
        <w:rPr>
          <w:sz w:val="26"/>
          <w:szCs w:val="26"/>
        </w:rPr>
      </w:pPr>
    </w:p>
    <w:p w14:paraId="4940CA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lugha hii inaendelea kukua zaidi na zaidi. Inajitukuza, na inafikia majeshi ya mbinguni. Na katika kilele cha nguvu zake, pembe moja ya mbuzi huvunjika.</w:t>
      </w:r>
    </w:p>
    <w:p w14:paraId="55AE0827" w14:textId="77777777" w:rsidR="00CE202A" w:rsidRPr="00D17C1D" w:rsidRDefault="00CE202A">
      <w:pPr>
        <w:rPr>
          <w:sz w:val="26"/>
          <w:szCs w:val="26"/>
        </w:rPr>
      </w:pPr>
    </w:p>
    <w:p w14:paraId="107B9E0E" w14:textId="20C4A30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kutoka katika pembe hiyo moja hutoka pembe nne, zikiinuka hadi pepo nne za mbinguni, zikienda kila upande. Na kisha, kutoka katika moja ya hizo, tuna pembe ndogo. Tafsiri zingine zitasema pembe ndogo.</w:t>
      </w:r>
    </w:p>
    <w:p w14:paraId="716B496A" w14:textId="77777777" w:rsidR="00CE202A" w:rsidRPr="00D17C1D" w:rsidRDefault="00CE202A">
      <w:pPr>
        <w:rPr>
          <w:sz w:val="26"/>
          <w:szCs w:val="26"/>
        </w:rPr>
      </w:pPr>
    </w:p>
    <w:p w14:paraId="3BEC48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Hivyo ndivyo Biblia ya ESV inavyosema. Kuna pembe ndogo, pembe ndogo, inayotoka katika moja ya pembe nne. Na hivyo ndivyo sehemu nyingine ya maono haya inavyohusika, pembe ndogo.</w:t>
      </w:r>
    </w:p>
    <w:p w14:paraId="72A7B8A9" w14:textId="77777777" w:rsidR="00CE202A" w:rsidRPr="00D17C1D" w:rsidRDefault="00CE202A">
      <w:pPr>
        <w:rPr>
          <w:sz w:val="26"/>
          <w:szCs w:val="26"/>
        </w:rPr>
      </w:pPr>
    </w:p>
    <w:p w14:paraId="2764262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Pembe nne kubwa zinatoweka kutoka kwenye maono. Sio muhimu. Kinachojali maono ni pembe hii ndogo.</w:t>
      </w:r>
    </w:p>
    <w:p w14:paraId="481787D8" w14:textId="77777777" w:rsidR="00CE202A" w:rsidRPr="00D17C1D" w:rsidRDefault="00CE202A">
      <w:pPr>
        <w:rPr>
          <w:sz w:val="26"/>
          <w:szCs w:val="26"/>
        </w:rPr>
      </w:pPr>
    </w:p>
    <w:p w14:paraId="49C34ABA" w14:textId="60FB926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Pembe hii ndogo huinuka na kuwa kubwa. Hukua sana. Inasema ilikua sana katika pande tatu, jambo ambalo lisingewezekana kufanya yote kwa wakati mmoja.</w:t>
      </w:r>
    </w:p>
    <w:p w14:paraId="64169291" w14:textId="77777777" w:rsidR="00CE202A" w:rsidRPr="00D17C1D" w:rsidRDefault="00CE202A">
      <w:pPr>
        <w:rPr>
          <w:sz w:val="26"/>
          <w:szCs w:val="26"/>
        </w:rPr>
      </w:pPr>
    </w:p>
    <w:p w14:paraId="5101AC13" w14:textId="0266F2E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labda inaelezea kufikia kwa wakati mmoja. Kwanza inaelekea kusini, kisha mashariki, na kisha kuelekea nchi tukufu, ESV inasema. Tafsiri zingine zinasema kuelekea uzuri.</w:t>
      </w:r>
    </w:p>
    <w:p w14:paraId="48334838" w14:textId="77777777" w:rsidR="00CE202A" w:rsidRPr="00D17C1D" w:rsidRDefault="00CE202A">
      <w:pPr>
        <w:rPr>
          <w:sz w:val="26"/>
          <w:szCs w:val="26"/>
        </w:rPr>
      </w:pPr>
    </w:p>
    <w:p w14:paraId="726654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Nchi nzuri au nzuri inarejelea Israeli na Yerusalemu haswa. Tunaona kwamba sehemu zingine katika Agano la Kale. Na sababu ya Yerusalemu kuwa nzuri si kwa sababu ya mandhari yake.</w:t>
      </w:r>
    </w:p>
    <w:p w14:paraId="5ACD28E1" w14:textId="77777777" w:rsidR="00CE202A" w:rsidRPr="00D17C1D" w:rsidRDefault="00CE202A">
      <w:pPr>
        <w:rPr>
          <w:sz w:val="26"/>
          <w:szCs w:val="26"/>
        </w:rPr>
      </w:pPr>
    </w:p>
    <w:p w14:paraId="0BA61A55" w14:textId="4281B46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Wakati mwingine, dunia kwa kweli si nzuri sana hata kidogo. Lakini ni nzuri kwa sababu hapo ndipo mahali ambapo Yahweh alichagua kuweka jina lake. Hapo ndipo Yahweh aliishi miongoni mwa watu wake.</w:t>
      </w:r>
    </w:p>
    <w:p w14:paraId="7E4CD324" w14:textId="77777777" w:rsidR="00CE202A" w:rsidRPr="00D17C1D" w:rsidRDefault="00CE202A">
      <w:pPr>
        <w:rPr>
          <w:sz w:val="26"/>
          <w:szCs w:val="26"/>
        </w:rPr>
      </w:pPr>
    </w:p>
    <w:p w14:paraId="644D08FB" w14:textId="0BEE21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Ndiyo maana ni nzuri. Pembe hii ndogo inakua hadi jeshi la mbinguni, ambalo labda ni marejeleo ya kusanyiko hilo la kimungu lililohudumu chini ya Yahweh, linahudumu mbele ya kiti chake cha enzi. Na pia, hilo linapigana kwa niaba ya Israeli.</w:t>
      </w:r>
    </w:p>
    <w:p w14:paraId="7A5E7D97" w14:textId="77777777" w:rsidR="00CE202A" w:rsidRPr="00D17C1D" w:rsidRDefault="00CE202A">
      <w:pPr>
        <w:rPr>
          <w:sz w:val="26"/>
          <w:szCs w:val="26"/>
        </w:rPr>
      </w:pPr>
    </w:p>
    <w:p w14:paraId="16050617" w14:textId="26CF87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Tuna jeshi la mbinguni linalopigania Israeli katika kitabu cha Yoshua na 1 Wafalme. Na tena, kwa lugha ambayo huielewi vizuri, pembe hii ndogo husababisha baadhi ya nyota na baadhi ya majeshi kuanguka. Kwa hivyo, una kile tutakachojifunza ni mfalme wa kibinadamu anayesababisha nyota na majeshi kuanguka.</w:t>
      </w:r>
    </w:p>
    <w:p w14:paraId="59C75A20" w14:textId="77777777" w:rsidR="00CE202A" w:rsidRPr="00D17C1D" w:rsidRDefault="00CE202A">
      <w:pPr>
        <w:rPr>
          <w:sz w:val="26"/>
          <w:szCs w:val="26"/>
        </w:rPr>
      </w:pPr>
    </w:p>
    <w:p w14:paraId="4FD95930" w14:textId="029614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inazikanyaga. Na kwa kweli, mistari ya 11 na 12, kama ungepanga tafsiri nne tofauti na kuzisoma, zote zingeshughulikia tofauti kidogo. Ni vigumu sana kwa Kiebrania.</w:t>
      </w:r>
    </w:p>
    <w:p w14:paraId="603F5EED" w14:textId="77777777" w:rsidR="00CE202A" w:rsidRPr="00D17C1D" w:rsidRDefault="00CE202A">
      <w:pPr>
        <w:rPr>
          <w:sz w:val="26"/>
          <w:szCs w:val="26"/>
        </w:rPr>
      </w:pPr>
    </w:p>
    <w:p w14:paraId="7A2997CA" w14:textId="37E044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Sintaksia ni ngumu; msamiati ni mgumu, na sarufi ni ngumu. Ni vigumu. Tuna wazo la jumla la kinachotokea.</w:t>
      </w:r>
    </w:p>
    <w:p w14:paraId="28B11D97" w14:textId="77777777" w:rsidR="00CE202A" w:rsidRPr="00D17C1D" w:rsidRDefault="00CE202A">
      <w:pPr>
        <w:rPr>
          <w:sz w:val="26"/>
          <w:szCs w:val="26"/>
        </w:rPr>
      </w:pPr>
    </w:p>
    <w:p w14:paraId="2DC8F16A" w14:textId="0FA7F7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Hakuna anayetilia shaka hilo, lakini maelezo yote ni magumu kuwa na uhakika nayo. Inasema pembe hii ndogo inajitukuza hata kwa mkuu wa jeshi. Tafsiri zingine zitasema kamanda wa jeshi.</w:t>
      </w:r>
    </w:p>
    <w:p w14:paraId="10E234E5" w14:textId="77777777" w:rsidR="00CE202A" w:rsidRPr="00D17C1D" w:rsidRDefault="00CE202A">
      <w:pPr>
        <w:rPr>
          <w:sz w:val="26"/>
          <w:szCs w:val="26"/>
        </w:rPr>
      </w:pPr>
    </w:p>
    <w:p w14:paraId="5113F04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kila mtu anakubali kwamba hiyo ni marejeleo kwa Mungu. Kamanda wa jeshi ni marejeleo kwa Mungu. Tutarudi kwenye hilo tutakapofikia tafsiri halisi.</w:t>
      </w:r>
    </w:p>
    <w:p w14:paraId="04F6EC9B" w14:textId="77777777" w:rsidR="00CE202A" w:rsidRPr="00D17C1D" w:rsidRDefault="00CE202A">
      <w:pPr>
        <w:rPr>
          <w:sz w:val="26"/>
          <w:szCs w:val="26"/>
        </w:rPr>
      </w:pPr>
    </w:p>
    <w:p w14:paraId="0FDFAAFD" w14:textId="507742E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Kutoka hapa, kamanda wa jeshi anaondolewa, inasema, ESV inasema, sadaka ya kawaida ya kuteketezwa. Hilo linaonyesha neno lingine gumu kiasi. Ni tamid.</w:t>
      </w:r>
    </w:p>
    <w:p w14:paraId="12AF53A0" w14:textId="77777777" w:rsidR="00CE202A" w:rsidRPr="00D17C1D" w:rsidRDefault="00CE202A">
      <w:pPr>
        <w:rPr>
          <w:sz w:val="26"/>
          <w:szCs w:val="26"/>
        </w:rPr>
      </w:pPr>
    </w:p>
    <w:p w14:paraId="6B27DEF0" w14:textId="28ACCAA0"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baadhi ya tafsiri halisi, inaitwa endelevu. Lakini ni marejeleo ya dhabihu za kila siku zilizotokea katika hekalu la Yerusalemu, ambazo zilitokea mara mbili kwa siku.</w:t>
      </w:r>
    </w:p>
    <w:p w14:paraId="73A097C4" w14:textId="77777777" w:rsidR="00CE202A" w:rsidRPr="00D17C1D" w:rsidRDefault="00CE202A">
      <w:pPr>
        <w:rPr>
          <w:sz w:val="26"/>
          <w:szCs w:val="26"/>
        </w:rPr>
      </w:pPr>
    </w:p>
    <w:p w14:paraId="72EB40B2" w14:textId="24ED9F3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Zinatokea asubuhi, na zinatokea jioni. Na amri yenyewe kuhusu kutoa dhabihu hizo ni kwamba zilipaswa kutolewa daima. Kwa hivyo neno hilo tamid ndilo sehemu ya daima.</w:t>
      </w:r>
    </w:p>
    <w:p w14:paraId="461DEEAA" w14:textId="77777777" w:rsidR="00CE202A" w:rsidRPr="00D17C1D" w:rsidRDefault="00CE202A">
      <w:pPr>
        <w:rPr>
          <w:sz w:val="26"/>
          <w:szCs w:val="26"/>
        </w:rPr>
      </w:pPr>
    </w:p>
    <w:p w14:paraId="0559CF4C" w14:textId="66D58908"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katika kitabu cha Danieli, inawakilisha tu dhabihu hizo. Kwa hivyo, turudi kwenye kile kinachotokea hapa. Pembe ndogo inamnyang'anya kamanda dhabihu ya kawaida.</w:t>
      </w:r>
    </w:p>
    <w:p w14:paraId="61723A6C" w14:textId="77777777" w:rsidR="00CE202A" w:rsidRPr="00D17C1D" w:rsidRDefault="00CE202A">
      <w:pPr>
        <w:rPr>
          <w:sz w:val="26"/>
          <w:szCs w:val="26"/>
        </w:rPr>
      </w:pPr>
    </w:p>
    <w:p w14:paraId="76383AB1" w14:textId="404D7AD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inasema mahali pa patakatifu, mahali pa patakatifu pa mkuu, paliangushwa chini. Kisha, jeshi likatolewa, pamoja na dhabihu ya kila siku. Na inatoa sababu ya mambo haya yote kutokea.</w:t>
      </w:r>
    </w:p>
    <w:p w14:paraId="663082FF" w14:textId="77777777" w:rsidR="00CE202A" w:rsidRPr="00D17C1D" w:rsidRDefault="00CE202A">
      <w:pPr>
        <w:rPr>
          <w:sz w:val="26"/>
          <w:szCs w:val="26"/>
        </w:rPr>
      </w:pPr>
    </w:p>
    <w:p w14:paraId="6E1E63A6" w14:textId="589A786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Inasema hutokea kwa sababu ya uasi. Naam, uasi ni nani? Hilo kwa kweli ni swali kubwa. Je, ni uasi wa jeshi? Je, ni uasi wa watu ambao jeshi linawawakilisha? Kwa hivyo, watu wa Mungu? Je, ni uasi wa Antiochus hatimaye? Uasi wa pembe ndogo? Uasi ni wa nani? Hatujui.</w:t>
      </w:r>
    </w:p>
    <w:p w14:paraId="1EE1D08B" w14:textId="77777777" w:rsidR="00CE202A" w:rsidRPr="00D17C1D" w:rsidRDefault="00CE202A">
      <w:pPr>
        <w:rPr>
          <w:sz w:val="26"/>
          <w:szCs w:val="26"/>
        </w:rPr>
      </w:pPr>
    </w:p>
    <w:p w14:paraId="580A141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Kuna kutokubaliana. Watoa maoni wataenda pande zote mbili. Na hili litajitokeza tena.</w:t>
      </w:r>
    </w:p>
    <w:p w14:paraId="15B103DB" w14:textId="77777777" w:rsidR="00CE202A" w:rsidRPr="00D17C1D" w:rsidRDefault="00CE202A">
      <w:pPr>
        <w:rPr>
          <w:sz w:val="26"/>
          <w:szCs w:val="26"/>
        </w:rPr>
      </w:pPr>
    </w:p>
    <w:p w14:paraId="42EDB210" w14:textId="3908DB3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Neno uasi linaonekana mara tatu katika sura hii. Na kujaribu kutambua ni uasi wa nani ni mgumu kidogo. Ingawa pembe hii ndogo inaelezewa kwa maneno haya ya maneno haya makubwa, pembe hii ndogo inaonekana kuwa na nguvu isiyo na kikomo.</w:t>
      </w:r>
    </w:p>
    <w:p w14:paraId="33D4F0EC" w14:textId="77777777" w:rsidR="00CE202A" w:rsidRPr="00D17C1D" w:rsidRDefault="00CE202A">
      <w:pPr>
        <w:rPr>
          <w:sz w:val="26"/>
          <w:szCs w:val="26"/>
        </w:rPr>
      </w:pPr>
    </w:p>
    <w:p w14:paraId="0B2B50C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Lakini kuna vidokezo vichache katika maandishi kwamba nguvu hii na mafanikio haya yanaruhusiwa kwa pembe ndogo. Kwamba pembe ndogo sio ile inayoshinda ulimwengu tu. Lakini mkono fulani nyuma ya pembe ndogo unairuhusu kushinda ulimwengu.</w:t>
      </w:r>
    </w:p>
    <w:p w14:paraId="17C76B64" w14:textId="77777777" w:rsidR="00CE202A" w:rsidRPr="00D17C1D" w:rsidRDefault="00CE202A">
      <w:pPr>
        <w:rPr>
          <w:sz w:val="26"/>
          <w:szCs w:val="26"/>
        </w:rPr>
      </w:pPr>
    </w:p>
    <w:p w14:paraId="586FA787" w14:textId="5F4C9CD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mfano, pamoja na kusimuliwa kwa mafanikio makubwa ya pembe hii ndogo. Kwa hivyo, kuondoa sadaka ya kuteketezwa, na kuharibu patakatifu pake. Kwa Kiebrania hilo kwa kweli linasemwa kwa vitenzi visivyotumika.</w:t>
      </w:r>
    </w:p>
    <w:p w14:paraId="4E7ADBD4" w14:textId="77777777" w:rsidR="00CE202A" w:rsidRPr="00D17C1D" w:rsidRDefault="00CE202A">
      <w:pPr>
        <w:rPr>
          <w:sz w:val="26"/>
          <w:szCs w:val="26"/>
        </w:rPr>
      </w:pPr>
    </w:p>
    <w:p w14:paraId="5A504289" w14:textId="24440BED"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imeondolewa, ambayo ni ya hila. Sura hii ina hila sana katika kutia moyo. Wakati mwingine, mimi huiita faraja bahili.</w:t>
      </w:r>
    </w:p>
    <w:p w14:paraId="54155889" w14:textId="77777777" w:rsidR="00CE202A" w:rsidRPr="00D17C1D" w:rsidRDefault="00CE202A">
      <w:pPr>
        <w:rPr>
          <w:sz w:val="26"/>
          <w:szCs w:val="26"/>
        </w:rPr>
      </w:pPr>
    </w:p>
    <w:p w14:paraId="51F266A5" w14:textId="1556ED3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Iko pale, lakini inakubidi ufanye kazi ili kuipata. Bado kuna mateso mengi yanayoendelea. Kwa hivyo, pembe hii ndogo ina nguvu kubwa, lakini kuna dokezo kidogo tu kwamba nguvu hiyo inaruhusiwa.</w:t>
      </w:r>
    </w:p>
    <w:p w14:paraId="5B58B0D7" w14:textId="77777777" w:rsidR="00CE202A" w:rsidRPr="00D17C1D" w:rsidRDefault="00CE202A">
      <w:pPr>
        <w:rPr>
          <w:sz w:val="26"/>
          <w:szCs w:val="26"/>
        </w:rPr>
      </w:pPr>
    </w:p>
    <w:p w14:paraId="74850D5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Inaruhusiwa kuwa na mamlaka. Haihitaji mamlaka. Na hilo ni jambo linalofaa ndani ya theolojia hii ya Danieli.</w:t>
      </w:r>
    </w:p>
    <w:p w14:paraId="2F5D5EEE" w14:textId="77777777" w:rsidR="00CE202A" w:rsidRPr="00D17C1D" w:rsidRDefault="00CE202A">
      <w:pPr>
        <w:rPr>
          <w:sz w:val="26"/>
          <w:szCs w:val="26"/>
        </w:rPr>
      </w:pPr>
    </w:p>
    <w:p w14:paraId="2C0F9D6A" w14:textId="6D61B4C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Ambapo mna wafalme wakubwa wa kibinadamu. Mna Nebukadneza, ambaye ni mfalme huyu mkuu, lakini anaruhusiwa kuwa mfalme. Nguvu zake zinatoka kwa Mungu.</w:t>
      </w:r>
    </w:p>
    <w:p w14:paraId="6E16B3E3" w14:textId="77777777" w:rsidR="00CE202A" w:rsidRPr="00D17C1D" w:rsidRDefault="00CE202A">
      <w:pPr>
        <w:rPr>
          <w:sz w:val="26"/>
          <w:szCs w:val="26"/>
        </w:rPr>
      </w:pPr>
    </w:p>
    <w:p w14:paraId="77FFF72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Mungu anampa. Kwa hivyo hiyo ni mada ya kitabu, na inaendana moja kwa moja na mada hapa. Inasema kwamba pembe ndogo ilitupa ukweli chini.</w:t>
      </w:r>
    </w:p>
    <w:p w14:paraId="31B8D44E" w14:textId="77777777" w:rsidR="00CE202A" w:rsidRPr="00D17C1D" w:rsidRDefault="00CE202A">
      <w:pPr>
        <w:rPr>
          <w:sz w:val="26"/>
          <w:szCs w:val="26"/>
        </w:rPr>
      </w:pPr>
    </w:p>
    <w:p w14:paraId="1AB57F0B" w14:textId="5860E53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Tutarudi kwenye maana ya hilo malaika atakapoikaribia. Inasema pembe ndogo, ilifanikiwa </w:t>
      </w:r>
      <w:r xmlns:w="http://schemas.openxmlformats.org/wordprocessingml/2006/main" w:rsidR="000244AD">
        <w:rPr>
          <w:rFonts w:ascii="Calibri" w:eastAsia="Calibri" w:hAnsi="Calibri" w:cs="Calibri"/>
          <w:sz w:val="26"/>
          <w:szCs w:val="26"/>
        </w:rPr>
        <w:t xml:space="preserve">, na ikafanikiwa. Au chochote ilichotaka kufanya, ilifanikiwa.</w:t>
      </w:r>
    </w:p>
    <w:p w14:paraId="3FD78025" w14:textId="77777777" w:rsidR="00CE202A" w:rsidRPr="00D17C1D" w:rsidRDefault="00CE202A">
      <w:pPr>
        <w:rPr>
          <w:sz w:val="26"/>
          <w:szCs w:val="26"/>
        </w:rPr>
      </w:pPr>
    </w:p>
    <w:p w14:paraId="495BD94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Ilifanikiwa, kama vile kondoo dume alivyofanya. Hakuna mipaka. Kuna kauli moja ambayo haijarudiwa katika maelezo haya ya pembe ndogo.</w:t>
      </w:r>
    </w:p>
    <w:p w14:paraId="63ABE185" w14:textId="77777777" w:rsidR="00CE202A" w:rsidRPr="00D17C1D" w:rsidRDefault="00CE202A">
      <w:pPr>
        <w:rPr>
          <w:sz w:val="26"/>
          <w:szCs w:val="26"/>
        </w:rPr>
      </w:pPr>
    </w:p>
    <w:p w14:paraId="53F78BE6" w14:textId="108AC9D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nilisema kwamba katika maelezo ya kondoo dume na maelezo ya mbuzi, kulikuwa na kauli kadhaa zilizorudiwa, kiasi kwamba hakuna mtu angeweza kusimama dhidi yake. Hilo pia linasemwa kuhusu pembe ndogo. Na kisha kauli kwamba hapakuwa na mtu wa kumtoa kutoka kwa kiumbe huyo, kutoka kwa mnyama huyo.</w:t>
      </w:r>
    </w:p>
    <w:p w14:paraId="5ABED590" w14:textId="77777777" w:rsidR="00CE202A" w:rsidRPr="00D17C1D" w:rsidRDefault="00CE202A">
      <w:pPr>
        <w:rPr>
          <w:sz w:val="26"/>
          <w:szCs w:val="26"/>
        </w:rPr>
      </w:pPr>
    </w:p>
    <w:p w14:paraId="6613DB7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Kauli hiyo haisemiwi kuhusu pembe ndogo. Hakuna mtu aliyeweza kuokoa kutoka mkononi mwake. Imesemwa kuhusu kondoo dume.</w:t>
      </w:r>
    </w:p>
    <w:p w14:paraId="22D647A2" w14:textId="77777777" w:rsidR="00CE202A" w:rsidRPr="00D17C1D" w:rsidRDefault="00CE202A">
      <w:pPr>
        <w:rPr>
          <w:sz w:val="26"/>
          <w:szCs w:val="26"/>
        </w:rPr>
      </w:pPr>
    </w:p>
    <w:p w14:paraId="1186D391" w14:textId="04F471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Imesemwa kuhusu mbuzi. Haijasemwa kuhusu pembe ndogo. Lakini ungefikiri kwamba ingekuwa kweli, sivyo? Hapa tuna: kama hakuna mtu anayeweza kusimama dhidi ya mbuzi, hakuna mtu anayeweza kusimama dhidi ya kondoo mume; pembe ndogo ni kubwa zaidi.</w:t>
      </w:r>
    </w:p>
    <w:p w14:paraId="7C6F209D" w14:textId="77777777" w:rsidR="00CE202A" w:rsidRPr="00D17C1D" w:rsidRDefault="00CE202A">
      <w:pPr>
        <w:rPr>
          <w:sz w:val="26"/>
          <w:szCs w:val="26"/>
        </w:rPr>
      </w:pPr>
    </w:p>
    <w:p w14:paraId="4E43170D" w14:textId="30B5998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Bila shaka, hakukuwa na mtu wa kuokoa kutoka kwa hilo, kutoka kwa nguvu. Lakini maono hayasemi hivyo. Haijalishi kuyasema.</w:t>
      </w:r>
    </w:p>
    <w:p w14:paraId="7ED83CD6" w14:textId="77777777" w:rsidR="00CE202A" w:rsidRPr="00D17C1D" w:rsidRDefault="00CE202A">
      <w:pPr>
        <w:rPr>
          <w:sz w:val="26"/>
          <w:szCs w:val="26"/>
        </w:rPr>
      </w:pPr>
    </w:p>
    <w:p w14:paraId="48A2EC41" w14:textId="2ABC8F3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kila wakati unataka kuwa mwangalifu unapotoa hoja kutoka kimya, kwa sababu tu maono hayasemi. Lakini nashangaa kama hiyo ni moja ya vidokezo vya hila kwamba kulikuwa na mtu ambaye angeweza kuwaokoa kutoka kwa pembe ndogo, lakini alizuia mkono wake. Na ikiwa mungu wao hatawaokoa, Nebukadreza, mfalme huyu mwenye nguvu, anaonyeshwa kuwa hana nguvu kwa sababu hakuweza hata kuwapata hawa watu watatu, mateka hawa watatu; hana nguvu za kutosha kuwafanya wamsujudie.</w:t>
      </w:r>
    </w:p>
    <w:p w14:paraId="2D4E6609" w14:textId="77777777" w:rsidR="00CE202A" w:rsidRPr="00D17C1D" w:rsidRDefault="00CE202A">
      <w:pPr>
        <w:rPr>
          <w:sz w:val="26"/>
          <w:szCs w:val="26"/>
        </w:rPr>
      </w:pPr>
    </w:p>
    <w:p w14:paraId="33AD3ABE" w14:textId="61197538"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ameonyeshwa kuwa dhaifu, kwa jibu la Shadraka, Meshaki, na Abednego pekee. Wana nguvu zaidi kuliko mfalme, na mungu wao ana nguvu zaidi kuliko mfalme. Naam, unaweza kufikiria kwamba Nebukadreza hakujibu vizuri hili katika mistari ya 19 na 20.</w:t>
      </w:r>
    </w:p>
    <w:p w14:paraId="17B34BD7" w14:textId="77777777" w:rsidR="00CE202A" w:rsidRPr="00D17C1D" w:rsidRDefault="00CE202A">
      <w:pPr>
        <w:rPr>
          <w:sz w:val="26"/>
          <w:szCs w:val="26"/>
        </w:rPr>
      </w:pPr>
    </w:p>
    <w:p w14:paraId="54712F27" w14:textId="6C20E27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Anaonyesha nguvu mara ya pili katika sura hii. Ana hasira kali, na amejaa ghadhabu. Sura hii inapenda maneno haya ya moto.</w:t>
      </w:r>
    </w:p>
    <w:p w14:paraId="152ABFEA" w14:textId="77777777" w:rsidR="00CE202A" w:rsidRPr="00D17C1D" w:rsidRDefault="00CE202A">
      <w:pPr>
        <w:rPr>
          <w:sz w:val="26"/>
          <w:szCs w:val="26"/>
        </w:rPr>
      </w:pPr>
    </w:p>
    <w:p w14:paraId="24113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unamwona mfalme akikasirika, ana hasira, unamwona mfalme akikasirika zaidi, na unamwona tanuru ikizidi kuwa moto, na karibu kama, ni ipi iliyo moto zaidi, mfalme au tanuru? Imelipuka tu. Inasema aliipasha moto mara saba zaidi. Tena, siwezi kupima hilo.</w:t>
      </w:r>
    </w:p>
    <w:p w14:paraId="43A594E1" w14:textId="77777777" w:rsidR="00CE202A" w:rsidRPr="00D17C1D" w:rsidRDefault="00CE202A">
      <w:pPr>
        <w:rPr>
          <w:sz w:val="26"/>
          <w:szCs w:val="26"/>
        </w:rPr>
      </w:pPr>
    </w:p>
    <w:p w14:paraId="424D56DA" w14:textId="1F5CA25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Saba ni nambari ya kukamilika. </w:t>
      </w:r>
      <w:r xmlns:w="http://schemas.openxmlformats.org/wordprocessingml/2006/main" w:rsidR="000244AD" w:rsidRPr="00D17C1D">
        <w:rPr>
          <w:rFonts w:ascii="Calibri" w:eastAsia="Calibri" w:hAnsi="Calibri" w:cs="Calibri"/>
          <w:sz w:val="26"/>
          <w:szCs w:val="26"/>
        </w:rPr>
        <w:t xml:space="preserve">Kwa hivyo, tanuru hii ina moto mwingi iwezekanavyo. Na anamwita nani awatupe Shadraka, Meshaki, na Abednego motoni? Baadhi ya watu wake hodari zaidi.</w:t>
      </w:r>
    </w:p>
    <w:p w14:paraId="2C09BE3E" w14:textId="77777777" w:rsidR="00CE202A" w:rsidRPr="00D17C1D" w:rsidRDefault="00CE202A">
      <w:pPr>
        <w:rPr>
          <w:sz w:val="26"/>
          <w:szCs w:val="26"/>
        </w:rPr>
      </w:pPr>
    </w:p>
    <w:p w14:paraId="0CD40A3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Hapa kuna onyesho lingine la nguvu. Na nini kitatokea wanapowatupa ndani? Wanaume wake hodari wanaanguka na kufa. Shadraka, Meshaki, na Abednego wanaanguka wakiwa hai na kuishi kupitia hilo.</w:t>
      </w:r>
    </w:p>
    <w:p w14:paraId="3D98DAF0" w14:textId="77777777" w:rsidR="00CE202A" w:rsidRPr="00D17C1D" w:rsidRDefault="00CE202A">
      <w:pPr>
        <w:rPr>
          <w:sz w:val="26"/>
          <w:szCs w:val="26"/>
        </w:rPr>
      </w:pPr>
    </w:p>
    <w:p w14:paraId="2C1405C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Kuna maana gani ya kuzungumzia nguo hizi zote wanazovaa? Labda ni kukuonyesha jinsi zinavyoweza kuwaka kwa urahisi. Hawa jamaa wamevaa kila aina ya nguo zilizojaa mizigo. Wana majoho, kanzu, kofia, na mavazi mengine.</w:t>
      </w:r>
    </w:p>
    <w:p w14:paraId="172F506F" w14:textId="77777777" w:rsidR="00CE202A" w:rsidRPr="00D17C1D" w:rsidRDefault="00CE202A">
      <w:pPr>
        <w:rPr>
          <w:sz w:val="26"/>
          <w:szCs w:val="26"/>
        </w:rPr>
      </w:pPr>
    </w:p>
    <w:p w14:paraId="0D2D665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wamefungwa. Hakuna njia ya kutoroka. Na bado, wanatoka bila hata harufu ya moshi.</w:t>
      </w:r>
    </w:p>
    <w:p w14:paraId="21BB5A3E" w14:textId="77777777" w:rsidR="00CE202A" w:rsidRPr="00D17C1D" w:rsidRDefault="00CE202A">
      <w:pPr>
        <w:rPr>
          <w:sz w:val="26"/>
          <w:szCs w:val="26"/>
        </w:rPr>
      </w:pPr>
    </w:p>
    <w:p w14:paraId="2B81B911" w14:textId="4FD02DE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Hilo linasonga mbele. Kwa hivyo, Nebukadreza anafanya onyesho hili kubwa la nguvu zake, na anaishia kuonekana mjinga. Aliwaua baadhi ya watu wenye nguvu zaidi aliokuwa nao.</w:t>
      </w:r>
    </w:p>
    <w:p w14:paraId="2AA59206" w14:textId="77777777" w:rsidR="00CE202A" w:rsidRPr="00D17C1D" w:rsidRDefault="00CE202A">
      <w:pPr>
        <w:rPr>
          <w:sz w:val="26"/>
          <w:szCs w:val="26"/>
        </w:rPr>
      </w:pPr>
    </w:p>
    <w:p w14:paraId="2CDFC9A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 taswira hii ya mfalme, mwenye hasira sana. Yeye ni mwendawazimu tu. Mstari wa 21-25, Mungu anajibu onyesho la nguvu la Nebukadneza, na badala yake anaonyesha nguvu zake mwenyewe.</w:t>
      </w:r>
    </w:p>
    <w:p w14:paraId="20479423" w14:textId="77777777" w:rsidR="00CE202A" w:rsidRPr="00D17C1D" w:rsidRDefault="00CE202A">
      <w:pPr>
        <w:rPr>
          <w:sz w:val="26"/>
          <w:szCs w:val="26"/>
        </w:rPr>
      </w:pPr>
    </w:p>
    <w:p w14:paraId="750ACA58" w14:textId="4F26D0A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katika sehemu hii, tuna tofauti hii kati ya watu hawa. Kuna makundi mawili ya watu hawa, au tafsiri yako inaweza kusema watu hao. Tafsiri hutofautiana.</w:t>
      </w:r>
    </w:p>
    <w:p w14:paraId="3A0184AF" w14:textId="77777777" w:rsidR="00CE202A" w:rsidRPr="00D17C1D" w:rsidRDefault="00CE202A">
      <w:pPr>
        <w:rPr>
          <w:sz w:val="26"/>
          <w:szCs w:val="26"/>
        </w:rPr>
      </w:pPr>
    </w:p>
    <w:p w14:paraId="674C0B02" w14:textId="2AE2E66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Inawarejelea Shadraka, Meshaki, na Bendigo mara kadhaa. Kisha, pia inawarejelea wale watu wenye nguvu. Kwa hiyo, hawa watu wakawachukua hawa watu na kuwatupa motoni, nao watu hawa wakaanguka na kufa, nao watu hawa wakatembea.</w:t>
      </w:r>
    </w:p>
    <w:p w14:paraId="6B4F38F8" w14:textId="77777777" w:rsidR="00CE202A" w:rsidRPr="00D17C1D" w:rsidRDefault="00CE202A">
      <w:pPr>
        <w:rPr>
          <w:sz w:val="26"/>
          <w:szCs w:val="26"/>
        </w:rPr>
      </w:pPr>
    </w:p>
    <w:p w14:paraId="59497BDA" w14:textId="42AF8FDE"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una tofauti hii ya hawa watu hodari wa Nebukadneza na hawa mateka dhaifu, waliofungwa. Na bado, ni nani anayetoka juu? Mfalme anaruka juu wakati hii inatokea. Anawaona wanaume wanne.</w:t>
      </w:r>
    </w:p>
    <w:p w14:paraId="73213A7A" w14:textId="77777777" w:rsidR="00CE202A" w:rsidRPr="00D17C1D" w:rsidRDefault="00CE202A">
      <w:pPr>
        <w:rPr>
          <w:sz w:val="26"/>
          <w:szCs w:val="26"/>
        </w:rPr>
      </w:pPr>
    </w:p>
    <w:p w14:paraId="5CCD43D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Sasa, maandishi hayatuambii kama kuna mtu mwingine yeyote aliyemwona mtu huyu wa nne. Tunachojua tu ni kwamba Nebukadneza anaripoti kumwona. Anawauliza maafisa wake, Ni watu wangapi? Je, tulitupa watatu? Loo, ndiyo, mfalme, tulitupa watatu.</w:t>
      </w:r>
    </w:p>
    <w:p w14:paraId="49AF9F89" w14:textId="77777777" w:rsidR="00CE202A" w:rsidRPr="00D17C1D" w:rsidRDefault="00CE202A">
      <w:pPr>
        <w:rPr>
          <w:sz w:val="26"/>
          <w:szCs w:val="26"/>
        </w:rPr>
      </w:pPr>
    </w:p>
    <w:p w14:paraId="7188393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Naam, mfalme angeweza kusema, si tulitupa 20? Na pengine wangesema, oh, ndio, mfalme, tulitupa 20. Hakuna mtu atakayepingana na Nebukadreza katika hatua hii ya hadithi. Anamwona mtu huyu wa nne.</w:t>
      </w:r>
    </w:p>
    <w:p w14:paraId="1207C2C8" w14:textId="77777777" w:rsidR="00CE202A" w:rsidRPr="00D17C1D" w:rsidRDefault="00CE202A">
      <w:pPr>
        <w:rPr>
          <w:sz w:val="26"/>
          <w:szCs w:val="26"/>
        </w:rPr>
      </w:pPr>
    </w:p>
    <w:p w14:paraId="4EC8375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Na kama Shadraka, Meshaki, na Abednego walimwona mtu wa nne, hatujui hasa. Haituambii. Mtu pekee anayeripoti kumuona mtu wa nne ni Nebukadreza.</w:t>
      </w:r>
    </w:p>
    <w:p w14:paraId="7200DA47" w14:textId="77777777" w:rsidR="00CE202A" w:rsidRPr="00D17C1D" w:rsidRDefault="00CE202A">
      <w:pPr>
        <w:rPr>
          <w:sz w:val="26"/>
          <w:szCs w:val="26"/>
        </w:rPr>
      </w:pPr>
    </w:p>
    <w:p w14:paraId="25C2BA6C" w14:textId="642F0B3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Tutazungumzia kwa nini hilo ni muhimu tutakapofika mwisho wa sura. Nebukadneza anasema kwamba mtu huyu wa nne ana mwonekano wa mwana wa miungu. Kuna tafsiri kadhaa huko nje zinazosema mwonekano wa mwana wa Mungu.</w:t>
      </w:r>
    </w:p>
    <w:p w14:paraId="3A7698FA" w14:textId="77777777" w:rsidR="00CE202A" w:rsidRPr="00D17C1D" w:rsidRDefault="00CE202A">
      <w:pPr>
        <w:rPr>
          <w:sz w:val="26"/>
          <w:szCs w:val="26"/>
        </w:rPr>
      </w:pPr>
    </w:p>
    <w:p w14:paraId="72D77D31" w14:textId="0CDAD23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kweli hiyo si tafsiri nzuri ya kile kilicho katika Kiaramu. Ni mwana wa miungu. Nebukadneza anamaanisha kwamba anaangalia kile anachokiona kuwa kiumbe kisicho cha kawaida.</w:t>
      </w:r>
    </w:p>
    <w:p w14:paraId="4FEAC0DA" w14:textId="77777777" w:rsidR="00CE202A" w:rsidRPr="00D17C1D" w:rsidRDefault="00CE202A">
      <w:pPr>
        <w:rPr>
          <w:sz w:val="26"/>
          <w:szCs w:val="26"/>
        </w:rPr>
      </w:pPr>
    </w:p>
    <w:p w14:paraId="7BF5555E" w14:textId="412E49A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Baadaye atasema Mungu alimtuma malaika wake. Kwa hivyo, anaona umbo hili la nne kama kiumbe wa kimungu. Na ni mshiriki wa kile tunachoweza kukiita darasa la miungu.</w:t>
      </w:r>
    </w:p>
    <w:p w14:paraId="0DD8DFC0" w14:textId="77777777" w:rsidR="00CE202A" w:rsidRPr="00D17C1D" w:rsidRDefault="00CE202A">
      <w:pPr>
        <w:rPr>
          <w:sz w:val="26"/>
          <w:szCs w:val="26"/>
        </w:rPr>
      </w:pPr>
    </w:p>
    <w:p w14:paraId="540C921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Huyu si mwanadamu, pamoja na wanadamu wengine watatu. Ona kwamba wanaume hao hawakuokolewa kutoka kwenye moto. Hawakuokolewa kuingia kwenye moto.</w:t>
      </w:r>
    </w:p>
    <w:p w14:paraId="014DE8FC" w14:textId="77777777" w:rsidR="00CE202A" w:rsidRPr="00D17C1D" w:rsidRDefault="00CE202A">
      <w:pPr>
        <w:rPr>
          <w:sz w:val="26"/>
          <w:szCs w:val="26"/>
        </w:rPr>
      </w:pPr>
    </w:p>
    <w:p w14:paraId="24EFB07D" w14:textId="27CBD7A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Wanaanguka moja kwa moja ndani yake. Lakini wako pamoja na kiumbe wa kimungu motoni. Nataka tu kukuonya unaposoma sura hii, au unapofundisha sura hii au chochote kile, kwamba usitumie hadithi hii kama ahadi kwamba Mungu atawaokoa watu waaminifu.</w:t>
      </w:r>
    </w:p>
    <w:p w14:paraId="1A5273F2" w14:textId="77777777" w:rsidR="00CE202A" w:rsidRPr="00D17C1D" w:rsidRDefault="00CE202A">
      <w:pPr>
        <w:rPr>
          <w:sz w:val="26"/>
          <w:szCs w:val="26"/>
        </w:rPr>
      </w:pPr>
    </w:p>
    <w:p w14:paraId="6836C34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Nimesikia hilo. Nimesikia likitumika hivyo. Loo, walikuwa waaminifu, kwa hivyo Mungu aliwaokoa.</w:t>
      </w:r>
    </w:p>
    <w:p w14:paraId="17EF1B88" w14:textId="77777777" w:rsidR="00CE202A" w:rsidRPr="00D17C1D" w:rsidRDefault="00CE202A">
      <w:pPr>
        <w:rPr>
          <w:sz w:val="26"/>
          <w:szCs w:val="26"/>
        </w:rPr>
      </w:pPr>
    </w:p>
    <w:p w14:paraId="4AFFF53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Sina uhakika ndiyo maana Mungu aliwaokoa. Mungu aliwaokoa kwa ajili ya utukufu wake mwenyewe. Ili kuonyesha nguvu zake mwenyewe juu ya mfalme huyu.</w:t>
      </w:r>
    </w:p>
    <w:p w14:paraId="586E28E6" w14:textId="77777777" w:rsidR="00CE202A" w:rsidRPr="00D17C1D" w:rsidRDefault="00CE202A">
      <w:pPr>
        <w:rPr>
          <w:sz w:val="26"/>
          <w:szCs w:val="26"/>
        </w:rPr>
      </w:pPr>
    </w:p>
    <w:p w14:paraId="1523E01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Kama hawangekuwa waaminifu, bado angeweza kuwaokoa. Kulingana na baadhi ya tafsiri hizi, angeweza kuwaokoa. Vipi kama wewe ni mwaminifu na ukaishia kuuawa kishahidi? Je, hiyo ina maana kwamba imani yako haikuwa kubwa vya kutosha? Sidhani kama tunataka kuwaambia wafia dini wa kanisa kwamba hawakuwa waaminifu vya kutosha.</w:t>
      </w:r>
    </w:p>
    <w:p w14:paraId="1C579DDB" w14:textId="77777777" w:rsidR="00CE202A" w:rsidRPr="00D17C1D" w:rsidRDefault="00CE202A">
      <w:pPr>
        <w:rPr>
          <w:sz w:val="26"/>
          <w:szCs w:val="26"/>
        </w:rPr>
      </w:pPr>
    </w:p>
    <w:p w14:paraId="684F9E71" w14:textId="78F1EE52" w:rsidR="00CE202A" w:rsidRPr="00D17C1D" w:rsidRDefault="000244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Mungu hakuwatoa. Huo sio ujumbe wa sura hiyo. Inaelezea—kumbuka, inaelezea jinsi Mungu alivyofanya kazi na kilichotokea.</w:t>
      </w:r>
    </w:p>
    <w:p w14:paraId="517E449E" w14:textId="77777777" w:rsidR="00CE202A" w:rsidRPr="00D17C1D" w:rsidRDefault="00CE202A">
      <w:pPr>
        <w:rPr>
          <w:sz w:val="26"/>
          <w:szCs w:val="26"/>
        </w:rPr>
      </w:pPr>
    </w:p>
    <w:p w14:paraId="741B4CFE" w14:textId="539236E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Sio kuagiza kwamba ukifanya hivi, basi Mungu atafanya hivi. Kwa hivyo, tahadhari tu. Kisha tunafika sehemu ya mwisho.</w:t>
      </w:r>
    </w:p>
    <w:p w14:paraId="5665A62E" w14:textId="77777777" w:rsidR="00CE202A" w:rsidRPr="00D17C1D" w:rsidRDefault="00CE202A">
      <w:pPr>
        <w:rPr>
          <w:sz w:val="26"/>
          <w:szCs w:val="26"/>
        </w:rPr>
      </w:pPr>
    </w:p>
    <w:p w14:paraId="14A520EF" w14:textId="521D92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Nebukadneza anawaita. Hawana hata senti moja. Mashahidi wa hilo ni Majemadari, Wakuu wa Magavana, Wakuu wa Magavana, na Washauri.</w:t>
      </w:r>
    </w:p>
    <w:p w14:paraId="1DED2BB8" w14:textId="77777777" w:rsidR="00CE202A" w:rsidRPr="00D17C1D" w:rsidRDefault="00CE202A">
      <w:pPr>
        <w:rPr>
          <w:sz w:val="26"/>
          <w:szCs w:val="26"/>
        </w:rPr>
      </w:pPr>
    </w:p>
    <w:p w14:paraId="2EB302D8" w14:textId="555BADA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Wote wanakusanyika pamoja </w:t>
      </w:r>
      <w:r xmlns:w="http://schemas.openxmlformats.org/wordprocessingml/2006/main" w:rsidR="000244AD">
        <w:rPr>
          <w:rFonts w:ascii="Calibri" w:eastAsia="Calibri" w:hAnsi="Calibri" w:cs="Calibri"/>
          <w:sz w:val="26"/>
          <w:szCs w:val="26"/>
        </w:rPr>
        <w:t xml:space="preserve">, lakini hawaoni ushahidi wowote kwamba walikuwa ndani ya moto. Isipokuwa kuna ushahidi mmoja. Walikuwa ndani ya moto.</w:t>
      </w:r>
    </w:p>
    <w:p w14:paraId="2480D982" w14:textId="77777777" w:rsidR="00CE202A" w:rsidRPr="00D17C1D" w:rsidRDefault="00CE202A">
      <w:pPr>
        <w:rPr>
          <w:sz w:val="26"/>
          <w:szCs w:val="26"/>
        </w:rPr>
      </w:pPr>
    </w:p>
    <w:p w14:paraId="7E251D2D" w14:textId="328ACF4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Kamba zao zilikuwa zimeanguka. Kamba zao zilikuwa zimeungua. Kwa hivyo, walikuwa huru.</w:t>
      </w:r>
    </w:p>
    <w:p w14:paraId="70DD3617" w14:textId="77777777" w:rsidR="00CE202A" w:rsidRPr="00D17C1D" w:rsidRDefault="00CE202A">
      <w:pPr>
        <w:rPr>
          <w:sz w:val="26"/>
          <w:szCs w:val="26"/>
        </w:rPr>
      </w:pPr>
    </w:p>
    <w:p w14:paraId="7170FC2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Walikuwa wakitembea ndani ya moto. Nebukadneza alivutiwa sana na hili. Anatoa sifa hii nzuri sana.</w:t>
      </w:r>
    </w:p>
    <w:p w14:paraId="168732E0" w14:textId="77777777" w:rsidR="00CE202A" w:rsidRPr="00D17C1D" w:rsidRDefault="00CE202A">
      <w:pPr>
        <w:rPr>
          <w:sz w:val="26"/>
          <w:szCs w:val="26"/>
        </w:rPr>
      </w:pPr>
    </w:p>
    <w:p w14:paraId="5BB77DD6" w14:textId="123F521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Kauli kuhusu Mungu wa Shadraka, Meshaki, na Abednego. Na kwa sehemu ya kwanza ya kauli yake, unajifanya kama, wow, Nebukadneza, unafanya maendeleo. Sifa, asifiwe Mungu wa Shadraka, Meshaki, na Abednego.</w:t>
      </w:r>
    </w:p>
    <w:p w14:paraId="29635901" w14:textId="77777777" w:rsidR="00CE202A" w:rsidRPr="00D17C1D" w:rsidRDefault="00CE202A">
      <w:pPr>
        <w:rPr>
          <w:sz w:val="26"/>
          <w:szCs w:val="26"/>
        </w:rPr>
      </w:pPr>
    </w:p>
    <w:p w14:paraId="635A422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Alimtuma malaika wake. Aliwaokoa watumishi wake waliomtumaini. Walipuuza amri ya mfalme.</w:t>
      </w:r>
    </w:p>
    <w:p w14:paraId="18A95E6A" w14:textId="77777777" w:rsidR="00CE202A" w:rsidRPr="00D17C1D" w:rsidRDefault="00CE202A">
      <w:pPr>
        <w:rPr>
          <w:sz w:val="26"/>
          <w:szCs w:val="26"/>
        </w:rPr>
      </w:pPr>
    </w:p>
    <w:p w14:paraId="3497C679" w14:textId="223D91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Walitoa miili yao badala ya kumtumikia na kumwabudu Mungu mwingine yeyote isipokuwa wao wenyewe. Naam, Nebukadreza! Kisha anasema, kwa hiyo mimi natoa amri. Mtu yeyote akinena neno lolote dhidi ya Mungu huyu, nitakung'oa kiungo.</w:t>
      </w:r>
    </w:p>
    <w:p w14:paraId="3DA5F21D" w14:textId="77777777" w:rsidR="00CE202A" w:rsidRPr="00D17C1D" w:rsidRDefault="00CE202A">
      <w:pPr>
        <w:rPr>
          <w:sz w:val="26"/>
          <w:szCs w:val="26"/>
        </w:rPr>
      </w:pPr>
    </w:p>
    <w:p w14:paraId="22461A6E" w14:textId="1FC8A92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Nebukadneza anajifunza, lakini anajifunza kwa hatua ndogo. Katika sura ya 2, alijifunza kwamba Mungu wa Danieli aliweza kufunua siri. Kwamba Mungu alikuwa na ujuzi bora kuliko chochote alichowahi kukiona hapo awali.</w:t>
      </w:r>
    </w:p>
    <w:p w14:paraId="7670A3E8" w14:textId="77777777" w:rsidR="00CE202A" w:rsidRPr="00D17C1D" w:rsidRDefault="00CE202A">
      <w:pPr>
        <w:rPr>
          <w:sz w:val="26"/>
          <w:szCs w:val="26"/>
        </w:rPr>
      </w:pPr>
    </w:p>
    <w:p w14:paraId="5A4CF317" w14:textId="4D53084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Katika sura hii, anakutana na Mungu wa Shadraka, Meshaki, na Abednego, ambao wana nguvu kuu. Ni nani Mungu anayeweza kuwaokoa kutoka mkononi mwangu? Jibu: Mungu wa Israeli. Mungu wa Shadraka, Meshaki, na Abednego.</w:t>
      </w:r>
    </w:p>
    <w:p w14:paraId="5516A447" w14:textId="77777777" w:rsidR="00CE202A" w:rsidRPr="00D17C1D" w:rsidRDefault="00CE202A">
      <w:pPr>
        <w:rPr>
          <w:sz w:val="26"/>
          <w:szCs w:val="26"/>
        </w:rPr>
      </w:pPr>
    </w:p>
    <w:p w14:paraId="60A9195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Amevutiwa na hilo. Nataka kurudi kwa sekunde moja tu kwenye swali hili la mtu wa nne. Huyu mtu wa nne akiwa motoni.</w:t>
      </w:r>
    </w:p>
    <w:p w14:paraId="523E5834" w14:textId="77777777" w:rsidR="00CE202A" w:rsidRPr="00D17C1D" w:rsidRDefault="00CE202A">
      <w:pPr>
        <w:rPr>
          <w:sz w:val="26"/>
          <w:szCs w:val="26"/>
        </w:rPr>
      </w:pPr>
    </w:p>
    <w:p w14:paraId="3CCA99CF" w14:textId="0571C38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Alikuwa akifanya nini pale, na kwa nini alikuwepo pale? Je, Mungu alihitaji yule mtu wa nne kwenye moto ili kuwaokoa Shadraka, Meshaki, na Abednego? Hapana. Angeweza kuwaokoa tu, sivyo? Yule mtu wa nne anatembea nao. Hawalindi.</w:t>
      </w:r>
    </w:p>
    <w:p w14:paraId="437B68A6" w14:textId="77777777" w:rsidR="00CE202A" w:rsidRPr="00D17C1D" w:rsidRDefault="00CE202A">
      <w:pPr>
        <w:rPr>
          <w:sz w:val="26"/>
          <w:szCs w:val="26"/>
        </w:rPr>
      </w:pPr>
    </w:p>
    <w:p w14:paraId="706A88F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Hawafuniki kwa chochote kisichoshika moto. Yuko pamoja nao tu. Mungu hakuhitaji hilo.</w:t>
      </w:r>
    </w:p>
    <w:p w14:paraId="42152B58" w14:textId="77777777" w:rsidR="00CE202A" w:rsidRPr="00D17C1D" w:rsidRDefault="00CE202A">
      <w:pPr>
        <w:rPr>
          <w:sz w:val="26"/>
          <w:szCs w:val="26"/>
        </w:rPr>
      </w:pPr>
    </w:p>
    <w:p w14:paraId="412CB10D" w14:textId="09D555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Mungu ndiye aliyewaokoa watu, si yule mtu wa nne. Kwa hivyo, malaika alikuwa akifanya nini hapo? Kweli, katika maandishi, kama nilivyosema, mtu pekee anayeona au kukiri kuiona ni Nebukadreza. Yule mtu wa nne alikuwepo kwa ajili ya Nebukadreza.</w:t>
      </w:r>
    </w:p>
    <w:p w14:paraId="6A9110A5" w14:textId="77777777" w:rsidR="00CE202A" w:rsidRPr="00D17C1D" w:rsidRDefault="00CE202A">
      <w:pPr>
        <w:rPr>
          <w:sz w:val="26"/>
          <w:szCs w:val="26"/>
        </w:rPr>
      </w:pPr>
    </w:p>
    <w:p w14:paraId="5A386A5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Ilikuwa pale kwa faida yake. Mambo mawili ilimfanyia Nebukadneza. Kwanza kabisa, ilimwonyesha mfalme onyesho la nguvu za Mungu.</w:t>
      </w:r>
    </w:p>
    <w:p w14:paraId="4155B5F3" w14:textId="77777777" w:rsidR="00CE202A" w:rsidRPr="00D17C1D" w:rsidRDefault="00CE202A">
      <w:pPr>
        <w:rPr>
          <w:sz w:val="26"/>
          <w:szCs w:val="26"/>
        </w:rPr>
      </w:pPr>
    </w:p>
    <w:p w14:paraId="1031F349" w14:textId="1D28518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Sio hawa watu watatu tu ambao hawakuanguka tu motoni na kwa nguvu zao wenyewe hawakuungua, lakini kuna mtu wa nne, mtu wa nne wa kimungu hapo. Hii inamwonyesha Nebukadneza nguvu ya Mungu ya kuokoa, Mungu ambaye alimpinga hata kama yupo. Jambo la pili ambalo nadhani mtu huyu alimfanyia Nebukadneza ni kwamba lilimzuia kufikiria kwamba nguvu hiyo ilikuwa ndani ya Shadraka, Meshaki, na Abednego.</w:t>
      </w:r>
    </w:p>
    <w:p w14:paraId="674F0059" w14:textId="77777777" w:rsidR="00CE202A" w:rsidRPr="00D17C1D" w:rsidRDefault="00CE202A">
      <w:pPr>
        <w:rPr>
          <w:sz w:val="26"/>
          <w:szCs w:val="26"/>
        </w:rPr>
      </w:pPr>
    </w:p>
    <w:p w14:paraId="5CCD457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Hawakuwa wao waliojiokoa. Hawakuwa miungu. Kwa hivyo mtu huyo wa nne, kwa sababu nyingine yoyote ile angeweza kuwa pale, labda aliwafariji Shadraka, Meshaki, na Abednego, hatujui.</w:t>
      </w:r>
    </w:p>
    <w:p w14:paraId="49EE34ED" w14:textId="77777777" w:rsidR="00CE202A" w:rsidRPr="00D17C1D" w:rsidRDefault="00CE202A">
      <w:pPr>
        <w:rPr>
          <w:sz w:val="26"/>
          <w:szCs w:val="26"/>
        </w:rPr>
      </w:pPr>
    </w:p>
    <w:p w14:paraId="5271545E" w14:textId="7E95911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Labda kila mtu mwingine aliiona, na hatujui. Kinachomvutia msimuliaji ni kwamba Nebukadreza aliona mtu huyu wa nne kwa sababu Mungu alikuwa akimwonyesha kwamba yeye ndiye mwenye nguvu. Alikuwa akijibu changamoto ya Nebukadreza.</w:t>
      </w:r>
    </w:p>
    <w:p w14:paraId="60BE860B" w14:textId="77777777" w:rsidR="00CE202A" w:rsidRPr="00D17C1D" w:rsidRDefault="00CE202A">
      <w:pPr>
        <w:rPr>
          <w:sz w:val="26"/>
          <w:szCs w:val="26"/>
        </w:rPr>
      </w:pPr>
    </w:p>
    <w:p w14:paraId="0829436B" w14:textId="79E61807"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hivyo, mwishoni mwa sura hii, ni mambo gani makuu kwetu, thamani yake ya kuchukua? Nadhani ujumbe huu wa ibada ya sanamu ni sanamu ambayo Nebukadreza aliisimamisha. Haijalishi ingewagharimu nini wafuasi wa Mungu, hawangeinama. Wangekuwa waaminifu hata iweje. Kujitoa kwa dhati kwa Mungu ni mojawapo ya kanuni.</w:t>
      </w:r>
    </w:p>
    <w:p w14:paraId="320C172B" w14:textId="77777777" w:rsidR="00CE202A" w:rsidRPr="00D17C1D" w:rsidRDefault="00CE202A">
      <w:pPr>
        <w:rPr>
          <w:sz w:val="26"/>
          <w:szCs w:val="26"/>
        </w:rPr>
      </w:pPr>
    </w:p>
    <w:p w14:paraId="14E1A86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Kwa sababu yeye ni Mungu, kwa sababu anastahili, kwa sababu anadai, si kwa faida yoyote ambayo ungepata kutokana nayo. Shadraka, Meshaki, na Abednego hawakujitolea kwa sababu wangeokolewa. Hawakuona hii kama bima yao ya moto, kwa kusema.</w:t>
      </w:r>
    </w:p>
    <w:p w14:paraId="30068B2E" w14:textId="77777777" w:rsidR="00CE202A" w:rsidRPr="00D17C1D" w:rsidRDefault="00CE202A">
      <w:pPr>
        <w:rPr>
          <w:sz w:val="26"/>
          <w:szCs w:val="26"/>
        </w:rPr>
      </w:pPr>
    </w:p>
    <w:p w14:paraId="06161EAF" w14:textId="0B34BD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Walijitolea kwa sababu alikuwa Mungu, na wangemfuata bila kujali hali. Nadhani jambo la pili kukumbuka ni kwamba uaminifu hauhakikishi ukombozi. Kwa kweli, tunapofikia sura ya 8 hadi 12 ya Danieli, tutawaona watu wa Mungu wakiteseka mambo makubwa zaidi kuliko haya yaliyoteseka.</w:t>
      </w:r>
    </w:p>
    <w:p w14:paraId="19A3D12E" w14:textId="77777777" w:rsidR="00CE202A" w:rsidRPr="00D17C1D" w:rsidRDefault="00CE202A">
      <w:pPr>
        <w:rPr>
          <w:sz w:val="26"/>
          <w:szCs w:val="26"/>
        </w:rPr>
      </w:pPr>
    </w:p>
    <w:p w14:paraId="3C9C8EA1" w14:textId="106701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Tutawaona mashahidi wa imani. Tutawaona watu ambao hawana tumaini kwao isipokuwa urejesho mzito na Mungu. Lakini hata katikati ya mateso yoyote yaliyopo, Mungu alikuwa pamoja na hawa watatu, naye yuko pamoja nasi.</w:t>
      </w:r>
    </w:p>
    <w:p w14:paraId="5D1883D0" w14:textId="77777777" w:rsidR="00CE202A" w:rsidRPr="00D17C1D" w:rsidRDefault="00CE202A">
      <w:pPr>
        <w:rPr>
          <w:sz w:val="26"/>
          <w:szCs w:val="26"/>
        </w:rPr>
      </w:pPr>
    </w:p>
    <w:p w14:paraId="1085ADC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 sichukui ahadi hiyo kutoka Danieli 3 pekee. Biblia inatuhakikishia katika vifungu vingine vilivyo wazi kwamba Mungu yuko pamoja nasi. Mungu yuko pamoja na watu wake. Hilo ndilo tumaini la waumini wanaoteswa.</w:t>
      </w:r>
    </w:p>
    <w:p w14:paraId="7368CF15" w14:textId="77777777" w:rsidR="00CE202A" w:rsidRPr="00D17C1D" w:rsidRDefault="00CE202A">
      <w:pPr>
        <w:rPr>
          <w:sz w:val="26"/>
          <w:szCs w:val="26"/>
        </w:rPr>
      </w:pPr>
    </w:p>
    <w:p w14:paraId="16DD5B62" w14:textId="77777777" w:rsidR="00CE202A" w:rsidRDefault="00000000">
      <w:pPr xmlns:w="http://schemas.openxmlformats.org/wordprocessingml/2006/main">
        <w:rPr>
          <w:rFonts w:ascii="Calibri" w:eastAsia="Calibri" w:hAnsi="Calibri" w:cs="Calibri"/>
          <w:sz w:val="26"/>
          <w:szCs w:val="26"/>
        </w:rPr>
      </w:pPr>
      <w:r xmlns:w="http://schemas.openxmlformats.org/wordprocessingml/2006/main" w:rsidRPr="00D17C1D">
        <w:rPr>
          <w:rFonts w:ascii="Calibri" w:eastAsia="Calibri" w:hAnsi="Calibri" w:cs="Calibri"/>
          <w:sz w:val="26"/>
          <w:szCs w:val="26"/>
        </w:rPr>
        <w:t xml:space="preserve">Tutarudi na kufanya sura ya 4.</w:t>
      </w:r>
    </w:p>
    <w:p w14:paraId="5BD1E388" w14:textId="77777777" w:rsidR="00D17C1D" w:rsidRDefault="00D17C1D">
      <w:pPr>
        <w:rPr>
          <w:rFonts w:ascii="Calibri" w:eastAsia="Calibri" w:hAnsi="Calibri" w:cs="Calibri"/>
          <w:sz w:val="26"/>
          <w:szCs w:val="26"/>
        </w:rPr>
      </w:pPr>
    </w:p>
    <w:p w14:paraId="4DE57137" w14:textId="76351F46" w:rsidR="00D17C1D"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Huyu ni Dkt. Wendy Whitter katika mafundisho yake kuhusu kitabu cha Danieli. Hii ni kipindi cha 6, Danieli 3, Nguvu Kuu ya Mungu na Uaminifu wa Mtumishi Wake.</w:t>
      </w:r>
      <w:r xmlns:w="http://schemas.openxmlformats.org/wordprocessingml/2006/main" w:rsidRPr="00D17C1D">
        <w:rPr>
          <w:rFonts w:ascii="Calibri" w:eastAsia="Calibri" w:hAnsi="Calibri" w:cs="Calibri"/>
          <w:sz w:val="26"/>
          <w:szCs w:val="26"/>
        </w:rPr>
        <w:br xmlns:w="http://schemas.openxmlformats.org/wordprocessingml/2006/main"/>
      </w:r>
    </w:p>
    <w:sectPr w:rsidR="00D17C1D" w:rsidRPr="00D17C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4A0F" w14:textId="77777777" w:rsidR="000B19FD" w:rsidRDefault="000B19FD" w:rsidP="00D17C1D">
      <w:r>
        <w:separator/>
      </w:r>
    </w:p>
  </w:endnote>
  <w:endnote w:type="continuationSeparator" w:id="0">
    <w:p w14:paraId="0AF6D856" w14:textId="77777777" w:rsidR="000B19FD" w:rsidRDefault="000B19FD" w:rsidP="00D1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5FD6" w14:textId="77777777" w:rsidR="000B19FD" w:rsidRDefault="000B19FD" w:rsidP="00D17C1D">
      <w:r>
        <w:separator/>
      </w:r>
    </w:p>
  </w:footnote>
  <w:footnote w:type="continuationSeparator" w:id="0">
    <w:p w14:paraId="37A98792" w14:textId="77777777" w:rsidR="000B19FD" w:rsidRDefault="000B19FD" w:rsidP="00D1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098768"/>
      <w:docPartObj>
        <w:docPartGallery w:val="Page Numbers (Top of Page)"/>
        <w:docPartUnique/>
      </w:docPartObj>
    </w:sdtPr>
    <w:sdtEndPr>
      <w:rPr>
        <w:noProof/>
      </w:rPr>
    </w:sdtEndPr>
    <w:sdtContent>
      <w:p w14:paraId="1CD6BC4F" w14:textId="605E07C0" w:rsidR="00D17C1D" w:rsidRDefault="00D17C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140A4C" w14:textId="77777777" w:rsidR="00D17C1D" w:rsidRDefault="00D1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37A5"/>
    <w:multiLevelType w:val="hybridMultilevel"/>
    <w:tmpl w:val="F3B2BE72"/>
    <w:lvl w:ilvl="0" w:tplc="92FA27FA">
      <w:start w:val="1"/>
      <w:numFmt w:val="bullet"/>
      <w:lvlText w:val="●"/>
      <w:lvlJc w:val="left"/>
      <w:pPr>
        <w:ind w:left="720" w:hanging="360"/>
      </w:pPr>
    </w:lvl>
    <w:lvl w:ilvl="1" w:tplc="E7A2C850">
      <w:start w:val="1"/>
      <w:numFmt w:val="bullet"/>
      <w:lvlText w:val="○"/>
      <w:lvlJc w:val="left"/>
      <w:pPr>
        <w:ind w:left="1440" w:hanging="360"/>
      </w:pPr>
    </w:lvl>
    <w:lvl w:ilvl="2" w:tplc="4BD24F6C">
      <w:start w:val="1"/>
      <w:numFmt w:val="bullet"/>
      <w:lvlText w:val="■"/>
      <w:lvlJc w:val="left"/>
      <w:pPr>
        <w:ind w:left="2160" w:hanging="360"/>
      </w:pPr>
    </w:lvl>
    <w:lvl w:ilvl="3" w:tplc="69462F0E">
      <w:start w:val="1"/>
      <w:numFmt w:val="bullet"/>
      <w:lvlText w:val="●"/>
      <w:lvlJc w:val="left"/>
      <w:pPr>
        <w:ind w:left="2880" w:hanging="360"/>
      </w:pPr>
    </w:lvl>
    <w:lvl w:ilvl="4" w:tplc="90989D8A">
      <w:start w:val="1"/>
      <w:numFmt w:val="bullet"/>
      <w:lvlText w:val="○"/>
      <w:lvlJc w:val="left"/>
      <w:pPr>
        <w:ind w:left="3600" w:hanging="360"/>
      </w:pPr>
    </w:lvl>
    <w:lvl w:ilvl="5" w:tplc="58542906">
      <w:start w:val="1"/>
      <w:numFmt w:val="bullet"/>
      <w:lvlText w:val="■"/>
      <w:lvlJc w:val="left"/>
      <w:pPr>
        <w:ind w:left="4320" w:hanging="360"/>
      </w:pPr>
    </w:lvl>
    <w:lvl w:ilvl="6" w:tplc="0D967A68">
      <w:start w:val="1"/>
      <w:numFmt w:val="bullet"/>
      <w:lvlText w:val="●"/>
      <w:lvlJc w:val="left"/>
      <w:pPr>
        <w:ind w:left="5040" w:hanging="360"/>
      </w:pPr>
    </w:lvl>
    <w:lvl w:ilvl="7" w:tplc="80FE1FDA">
      <w:start w:val="1"/>
      <w:numFmt w:val="bullet"/>
      <w:lvlText w:val="●"/>
      <w:lvlJc w:val="left"/>
      <w:pPr>
        <w:ind w:left="5760" w:hanging="360"/>
      </w:pPr>
    </w:lvl>
    <w:lvl w:ilvl="8" w:tplc="674C5D6A">
      <w:start w:val="1"/>
      <w:numFmt w:val="bullet"/>
      <w:lvlText w:val="●"/>
      <w:lvlJc w:val="left"/>
      <w:pPr>
        <w:ind w:left="6480" w:hanging="360"/>
      </w:pPr>
    </w:lvl>
  </w:abstractNum>
  <w:num w:numId="1" w16cid:durableId="13443583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2A"/>
    <w:rsid w:val="000244AD"/>
    <w:rsid w:val="000B19FD"/>
    <w:rsid w:val="000E0D5F"/>
    <w:rsid w:val="00261C20"/>
    <w:rsid w:val="00AE6C00"/>
    <w:rsid w:val="00CE202A"/>
    <w:rsid w:val="00D17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5863"/>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C1D"/>
    <w:pPr>
      <w:tabs>
        <w:tab w:val="center" w:pos="4680"/>
        <w:tab w:val="right" w:pos="9360"/>
      </w:tabs>
    </w:pPr>
  </w:style>
  <w:style w:type="character" w:customStyle="1" w:styleId="HeaderChar">
    <w:name w:val="Header Char"/>
    <w:basedOn w:val="DefaultParagraphFont"/>
    <w:link w:val="Header"/>
    <w:uiPriority w:val="99"/>
    <w:rsid w:val="00D17C1D"/>
  </w:style>
  <w:style w:type="paragraph" w:styleId="Footer">
    <w:name w:val="footer"/>
    <w:basedOn w:val="Normal"/>
    <w:link w:val="FooterChar"/>
    <w:uiPriority w:val="99"/>
    <w:unhideWhenUsed/>
    <w:rsid w:val="00D17C1D"/>
    <w:pPr>
      <w:tabs>
        <w:tab w:val="center" w:pos="4680"/>
        <w:tab w:val="right" w:pos="9360"/>
      </w:tabs>
    </w:pPr>
  </w:style>
  <w:style w:type="character" w:customStyle="1" w:styleId="FooterChar">
    <w:name w:val="Footer Char"/>
    <w:basedOn w:val="DefaultParagraphFont"/>
    <w:link w:val="Footer"/>
    <w:uiPriority w:val="99"/>
    <w:rsid w:val="00D1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7163</Words>
  <Characters>32474</Characters>
  <Application>Microsoft Office Word</Application>
  <DocSecurity>0</DocSecurity>
  <Lines>738</Lines>
  <Paragraphs>170</Paragraphs>
  <ScaleCrop>false</ScaleCrop>
  <HeadingPairs>
    <vt:vector size="2" baseType="variant">
      <vt:variant>
        <vt:lpstr>Title</vt:lpstr>
      </vt:variant>
      <vt:variant>
        <vt:i4>1</vt:i4>
      </vt:variant>
    </vt:vector>
  </HeadingPairs>
  <TitlesOfParts>
    <vt:vector size="1" baseType="lpstr">
      <vt:lpstr>Daniel Widder Session06</vt:lpstr>
    </vt:vector>
  </TitlesOfParts>
  <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Session06</dc:title>
  <dc:creator>TurboScribe.ai</dc:creator>
  <cp:lastModifiedBy>Ted Hildebrandt</cp:lastModifiedBy>
  <cp:revision>6</cp:revision>
  <dcterms:created xsi:type="dcterms:W3CDTF">2024-02-12T20:13:00Z</dcterms:created>
  <dcterms:modified xsi:type="dcterms:W3CDTF">2024-05-06T17:42:00Z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cc09f3dbe4646666aa0ca49f2e1ae765c0e368ac301ed272faf0db4867690a6a</vt:lpwstr>
  </property>
</Properties>
</file>