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8524F1" w14:textId="4C234F2E" w:rsidR="00DF4FAE" w:rsidRPr="00800825" w:rsidRDefault="00800825" w:rsidP="00800825">
      <w:pPr xmlns:w="http://schemas.openxmlformats.org/wordprocessingml/2006/main">
        <w:jc w:val="center"/>
        <w:rPr>
          <w:rFonts w:ascii="Calibri" w:eastAsia="Calibri" w:hAnsi="Calibri" w:cs="Calibri"/>
          <w:sz w:val="26"/>
          <w:szCs w:val="26"/>
        </w:rPr>
      </w:pPr>
      <w:r xmlns:w="http://schemas.openxmlformats.org/wordprocessingml/2006/main" w:rsidRPr="00800825">
        <w:rPr>
          <w:rFonts w:ascii="Calibri" w:eastAsia="Calibri" w:hAnsi="Calibri" w:cs="Calibri"/>
          <w:b/>
          <w:bCs/>
          <w:sz w:val="40"/>
          <w:szCs w:val="40"/>
        </w:rPr>
        <w:t xml:space="preserve">Dkt. Perry Phillips, Mika, Nabii Nje ya </w:t>
      </w:r>
      <w:r xmlns:w="http://schemas.openxmlformats.org/wordprocessingml/2006/main" w:rsidRPr="00800825">
        <w:rPr>
          <w:rFonts w:ascii="Calibri" w:eastAsia="Calibri" w:hAnsi="Calibri" w:cs="Calibri"/>
          <w:b/>
          <w:bCs/>
          <w:sz w:val="40"/>
          <w:szCs w:val="40"/>
        </w:rPr>
        <w:br xmlns:w="http://schemas.openxmlformats.org/wordprocessingml/2006/main"/>
      </w:r>
      <w:r xmlns:w="http://schemas.openxmlformats.org/wordprocessingml/2006/main" w:rsidRPr="00800825">
        <w:rPr>
          <w:rFonts w:ascii="Calibri" w:eastAsia="Calibri" w:hAnsi="Calibri" w:cs="Calibri"/>
          <w:b/>
          <w:bCs/>
          <w:sz w:val="40"/>
          <w:szCs w:val="40"/>
        </w:rPr>
        <w:t xml:space="preserve">Beltway, </w:t>
      </w:r>
      <w:r xmlns:w="http://schemas.openxmlformats.org/wordprocessingml/2006/main" w:rsidR="00000000" w:rsidRPr="00800825">
        <w:rPr>
          <w:rFonts w:ascii="Calibri" w:eastAsia="Calibri" w:hAnsi="Calibri" w:cs="Calibri"/>
          <w:b/>
          <w:bCs/>
          <w:sz w:val="40"/>
          <w:szCs w:val="40"/>
        </w:rPr>
        <w:t xml:space="preserve">Kipindi cha 6, Mika 5 </w:t>
      </w:r>
      <w:r xmlns:w="http://schemas.openxmlformats.org/wordprocessingml/2006/main" w:rsidRPr="00800825">
        <w:rPr>
          <w:rFonts w:ascii="Calibri" w:eastAsia="Calibri" w:hAnsi="Calibri" w:cs="Calibri"/>
          <w:b/>
          <w:bCs/>
          <w:sz w:val="40"/>
          <w:szCs w:val="40"/>
        </w:rPr>
        <w:br xmlns:w="http://schemas.openxmlformats.org/wordprocessingml/2006/main"/>
      </w:r>
      <w:r xmlns:w="http://schemas.openxmlformats.org/wordprocessingml/2006/main" w:rsidRPr="00800825">
        <w:rPr>
          <w:rFonts w:ascii="AA Times New Roman" w:eastAsia="Calibri" w:hAnsi="AA Times New Roman" w:cs="AA Times New Roman"/>
          <w:sz w:val="26"/>
          <w:szCs w:val="26"/>
        </w:rPr>
        <w:t xml:space="preserve">© </w:t>
      </w:r>
      <w:r xmlns:w="http://schemas.openxmlformats.org/wordprocessingml/2006/main" w:rsidRPr="00800825">
        <w:rPr>
          <w:rFonts w:ascii="Calibri" w:eastAsia="Calibri" w:hAnsi="Calibri" w:cs="Calibri"/>
          <w:sz w:val="26"/>
          <w:szCs w:val="26"/>
        </w:rPr>
        <w:t xml:space="preserve">2024 Perry Phillips na Ted Hildebrandt</w:t>
      </w:r>
    </w:p>
    <w:p w14:paraId="73317BC7" w14:textId="77777777" w:rsidR="00800825" w:rsidRPr="00800825" w:rsidRDefault="00800825">
      <w:pPr>
        <w:rPr>
          <w:sz w:val="26"/>
          <w:szCs w:val="26"/>
        </w:rPr>
      </w:pPr>
    </w:p>
    <w:p w14:paraId="21E6F297" w14:textId="340FF4E7"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Huyu ni Dkt. Perry Phillips na mafundisho yake kuhusu kitabu cha nabii Mika, Nabii Nje ya Beltway. Hiki ni kipindi cha 6, Mika 5. </w:t>
      </w:r>
      <w:r xmlns:w="http://schemas.openxmlformats.org/wordprocessingml/2006/main" w:rsidR="00800825" w:rsidRPr="00800825">
        <w:rPr>
          <w:rFonts w:ascii="Calibri" w:eastAsia="Calibri" w:hAnsi="Calibri" w:cs="Calibri"/>
          <w:sz w:val="26"/>
          <w:szCs w:val="26"/>
        </w:rPr>
        <w:br xmlns:w="http://schemas.openxmlformats.org/wordprocessingml/2006/main"/>
      </w:r>
      <w:r xmlns:w="http://schemas.openxmlformats.org/wordprocessingml/2006/main" w:rsidR="00800825" w:rsidRPr="00800825">
        <w:rPr>
          <w:rFonts w:ascii="Calibri" w:eastAsia="Calibri" w:hAnsi="Calibri" w:cs="Calibri"/>
          <w:sz w:val="26"/>
          <w:szCs w:val="26"/>
        </w:rPr>
        <w:br xmlns:w="http://schemas.openxmlformats.org/wordprocessingml/2006/main"/>
      </w:r>
      <w:r xmlns:w="http://schemas.openxmlformats.org/wordprocessingml/2006/main" w:rsidRPr="00800825">
        <w:rPr>
          <w:rFonts w:ascii="Calibri" w:eastAsia="Calibri" w:hAnsi="Calibri" w:cs="Calibri"/>
          <w:sz w:val="26"/>
          <w:szCs w:val="26"/>
        </w:rPr>
        <w:t xml:space="preserve">Tunaendelea sasa na somo letu la Mika na tutafanya sura ya tano.</w:t>
      </w:r>
    </w:p>
    <w:p w14:paraId="33F557CF" w14:textId="77777777" w:rsidR="00DF4FAE" w:rsidRPr="00800825" w:rsidRDefault="00DF4FAE">
      <w:pPr>
        <w:rPr>
          <w:sz w:val="26"/>
          <w:szCs w:val="26"/>
        </w:rPr>
      </w:pPr>
    </w:p>
    <w:p w14:paraId="66366894" w14:textId="01A18303"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Kwanza kabisa, mapitio mafupi sana kutoka kwa uwasilishaji wa sasa wa Elaine wa sura ya nne, tunachokiona ni mazingira ya kihistoria na kijiografia. Sura ya kwanza, tunaweka wazi mzozo wa agano ambao Bwana anao na watu wa Israeli na Bwana anafanya kazi kama mwendesha mashtaka, kama hakimu, na kama shahidi. Kisha sura ya pili, dhambi za viongozi zinatajwa, ukandamizaji kimsingi, uwongo kwa upande wa manabii.</w:t>
      </w:r>
    </w:p>
    <w:p w14:paraId="5056E170" w14:textId="77777777" w:rsidR="00DF4FAE" w:rsidRPr="00800825" w:rsidRDefault="00DF4FAE">
      <w:pPr>
        <w:rPr>
          <w:sz w:val="26"/>
          <w:szCs w:val="26"/>
        </w:rPr>
      </w:pPr>
    </w:p>
    <w:p w14:paraId="30136034" w14:textId="6E5703F4"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Katika sura ya tatu, ambayo nilifanya hapo awali, tunalinganisha Mishpat, haki, na Gazal, ambayo sivyo, ni dhuluma. Kisha tukazungumzia kuhusu kipimo kwa kipimo ambacho Bwana ataleta juu ya taifa. Kisha, katika sura ya nne, tulikuwa na manabii wa urejesho, lakini maumivu mengine bado yako mbele hadi siku hiyo au siku za mwisho zijazo.</w:t>
      </w:r>
    </w:p>
    <w:p w14:paraId="725E6E8C" w14:textId="77777777" w:rsidR="00DF4FAE" w:rsidRPr="00800825" w:rsidRDefault="00DF4FAE">
      <w:pPr>
        <w:rPr>
          <w:sz w:val="26"/>
          <w:szCs w:val="26"/>
        </w:rPr>
      </w:pPr>
    </w:p>
    <w:p w14:paraId="2BC3F1E3" w14:textId="77777777"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Kisha tunaanza sasa na sura ya tano na mtiririko wa sura utakuwa hivi. Mistari minne ya kwanza inazungumzia miguu inayotoka miguuni ikienda kwa mtawala wa Kimasihi, mfalme wa Kimasihi, ambaye anaitwa mtawala katika sura hii mahususi, ambaye hatimaye ataweka mambo sawa. Kisha mstari wa tano hadi sita, tunaona huduma ya mtawala, jinsi atakavyowalinda watu wake.</w:t>
      </w:r>
    </w:p>
    <w:p w14:paraId="17236337" w14:textId="77777777" w:rsidR="00DF4FAE" w:rsidRPr="00800825" w:rsidRDefault="00DF4FAE">
      <w:pPr>
        <w:rPr>
          <w:sz w:val="26"/>
          <w:szCs w:val="26"/>
        </w:rPr>
      </w:pPr>
    </w:p>
    <w:p w14:paraId="43A1EEFA" w14:textId="77777777"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Tukiendelea na mistari mitatu inayofuata, saba hadi tisa, mabaki ya Israeli yatakuwa miongoni mwa mataifa, ambayo yanaleta taswira ya uhamisho. Kisha hatimaye, mistari ya kumi hadi kumi na tano, ni maelezo kuhusu ushindi wa Israeli au Yakobo dhidi ya mataifa, angalau hiyo inaweza kuwa hivyo, au labda kutazama mbele shughuli za mwisho za Mungu na taifa la Israeli. Tutajadili hilo tutakapofikia hilo.</w:t>
      </w:r>
    </w:p>
    <w:p w14:paraId="3659B6ED" w14:textId="77777777" w:rsidR="00DF4FAE" w:rsidRPr="00800825" w:rsidRDefault="00DF4FAE">
      <w:pPr>
        <w:rPr>
          <w:sz w:val="26"/>
          <w:szCs w:val="26"/>
        </w:rPr>
      </w:pPr>
    </w:p>
    <w:p w14:paraId="2ACB6E3A" w14:textId="4F46DB11"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Acha niseme kwamba Mika sura ya tano, mstari wa kwanza kwa Kiingereza ni sura ya nne, mstari wa kumi na nne kwa Kiebrania. Kwa hivyo, ili kupata tafsiri ya Kiebrania ya toleo lolote la Kiingereza la sura ya tano, toa moja tu na utakuwa na tafsiri ya Kiebrania. Hata hivyo, nitatumia hesabu ya Kiingereza kwa sababu nadhani wengi wanaosikiliza hotuba hii labda wanaangalia Biblia yao ya Kiingereza.</w:t>
      </w:r>
    </w:p>
    <w:p w14:paraId="59506F86" w14:textId="77777777" w:rsidR="00DF4FAE" w:rsidRPr="00800825" w:rsidRDefault="00DF4FAE">
      <w:pPr>
        <w:rPr>
          <w:sz w:val="26"/>
          <w:szCs w:val="26"/>
        </w:rPr>
      </w:pPr>
    </w:p>
    <w:p w14:paraId="7DD35A51" w14:textId="6C4F0619"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Kwa hivyo, bila kuchelewa zaidi, hebu tuangalie ufafanuzi wa sura hiyo. Kwanza kabisa, mstari wa tano wa kwanza hadi wa tano wa nne, kuanzia kushindwa hadi kuja kwa mfalme wa Kimasihi au mtawala. </w:t>
      </w:r>
      <w:r xmlns:w="http://schemas.openxmlformats.org/wordprocessingml/2006/main" w:rsidRPr="00800825">
        <w:rPr>
          <w:rFonts w:ascii="Calibri" w:eastAsia="Calibri" w:hAnsi="Calibri" w:cs="Calibri"/>
          <w:sz w:val="26"/>
          <w:szCs w:val="26"/>
        </w:rPr>
        <w:lastRenderedPageBreak xmlns:w="http://schemas.openxmlformats.org/wordprocessingml/2006/main"/>
      </w:r>
      <w:r xmlns:w="http://schemas.openxmlformats.org/wordprocessingml/2006/main" w:rsidRPr="00800825">
        <w:rPr>
          <w:rFonts w:ascii="Calibri" w:eastAsia="Calibri" w:hAnsi="Calibri" w:cs="Calibri"/>
          <w:sz w:val="26"/>
          <w:szCs w:val="26"/>
        </w:rPr>
        <w:t xml:space="preserve">Mstari wa kwanza, Sasa </w:t>
      </w:r>
      <w:proofErr xmlns:w="http://schemas.openxmlformats.org/wordprocessingml/2006/main" w:type="gramStart"/>
      <w:r xmlns:w="http://schemas.openxmlformats.org/wordprocessingml/2006/main" w:rsidRPr="00800825">
        <w:rPr>
          <w:rFonts w:ascii="Calibri" w:eastAsia="Calibri" w:hAnsi="Calibri" w:cs="Calibri"/>
          <w:sz w:val="26"/>
          <w:szCs w:val="26"/>
        </w:rPr>
        <w:t xml:space="preserve">kusanya </w:t>
      </w:r>
      <w:proofErr xmlns:w="http://schemas.openxmlformats.org/wordprocessingml/2006/main" w:type="gramEnd"/>
      <w:r xmlns:w="http://schemas.openxmlformats.org/wordprocessingml/2006/main" w:rsidRPr="00800825">
        <w:rPr>
          <w:rFonts w:ascii="Calibri" w:eastAsia="Calibri" w:hAnsi="Calibri" w:cs="Calibri"/>
          <w:sz w:val="26"/>
          <w:szCs w:val="26"/>
        </w:rPr>
        <w:t xml:space="preserve">vikosi vyako, Ee binti wa vikosi! Kuzingirwa kumewekwa dhidi </w:t>
      </w:r>
      <w:proofErr xmlns:w="http://schemas.openxmlformats.org/wordprocessingml/2006/main" w:type="gramStart"/>
      <w:r xmlns:w="http://schemas.openxmlformats.org/wordprocessingml/2006/main" w:rsidRPr="00800825">
        <w:rPr>
          <w:rFonts w:ascii="Calibri" w:eastAsia="Calibri" w:hAnsi="Calibri" w:cs="Calibri"/>
          <w:sz w:val="26"/>
          <w:szCs w:val="26"/>
        </w:rPr>
        <w:t xml:space="preserve">yetu, </w:t>
      </w:r>
      <w:proofErr xmlns:w="http://schemas.openxmlformats.org/wordprocessingml/2006/main" w:type="gramEnd"/>
      <w:r xmlns:w="http://schemas.openxmlformats.org/wordprocessingml/2006/main" w:rsidRPr="00800825">
        <w:rPr>
          <w:rFonts w:ascii="Calibri" w:eastAsia="Calibri" w:hAnsi="Calibri" w:cs="Calibri"/>
          <w:sz w:val="26"/>
          <w:szCs w:val="26"/>
        </w:rPr>
        <w:t xml:space="preserve">kwa fimbo watampiga mwamuzi wa Israeli shavuni.</w:t>
      </w:r>
    </w:p>
    <w:p w14:paraId="303CD22F" w14:textId="77777777" w:rsidR="00DF4FAE" w:rsidRPr="00800825" w:rsidRDefault="00DF4FAE">
      <w:pPr>
        <w:rPr>
          <w:sz w:val="26"/>
          <w:szCs w:val="26"/>
        </w:rPr>
      </w:pPr>
    </w:p>
    <w:p w14:paraId="28581930" w14:textId="4369303C"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Hebu tuchambue hili. Hili linaanza kutoka sura ya nne, mstari wa kumi na moja, ambapo tunazungumzia kuhusu mataifa yanayokuja dhidi ya Israeli. Na mstari huo unasema, kama Elaine alivyoeleza, sasa mataifa mengi yamekusanyika dhidi yako, wakisema, </w:t>
      </w:r>
      <w:proofErr xmlns:w="http://schemas.openxmlformats.org/wordprocessingml/2006/main" w:type="gramStart"/>
      <w:r xmlns:w="http://schemas.openxmlformats.org/wordprocessingml/2006/main" w:rsidRPr="00800825">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800825">
        <w:rPr>
          <w:rFonts w:ascii="Calibri" w:eastAsia="Calibri" w:hAnsi="Calibri" w:cs="Calibri"/>
          <w:sz w:val="26"/>
          <w:szCs w:val="26"/>
        </w:rPr>
        <w:t xml:space="preserve">achafuliwe, na macho yetu yaiangalie Sayuni.</w:t>
      </w:r>
    </w:p>
    <w:p w14:paraId="56CAFE2F" w14:textId="77777777" w:rsidR="00DF4FAE" w:rsidRPr="00800825" w:rsidRDefault="00DF4FAE">
      <w:pPr>
        <w:rPr>
          <w:sz w:val="26"/>
          <w:szCs w:val="26"/>
        </w:rPr>
      </w:pPr>
    </w:p>
    <w:p w14:paraId="4486304F" w14:textId="77777777"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Na tukiwa tumenajisika, tutamkanyaga, tutamtazama, kama vile mtu angetazama tukio lisilofaa. Hivi ndivyo mataifa yatakavyofanya na Sayuni. Na hapa ndipo mstari unapoanza.</w:t>
      </w:r>
    </w:p>
    <w:p w14:paraId="6AF81B5E" w14:textId="77777777" w:rsidR="00DF4FAE" w:rsidRPr="00800825" w:rsidRDefault="00DF4FAE">
      <w:pPr>
        <w:rPr>
          <w:sz w:val="26"/>
          <w:szCs w:val="26"/>
        </w:rPr>
      </w:pPr>
    </w:p>
    <w:p w14:paraId="4B3EC8BA" w14:textId="2CC7F0C9" w:rsidR="00DF4FAE" w:rsidRPr="00800825" w:rsidRDefault="00800825">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Kwa hivyo, inaonekana kwamba kuna aina fulani ya shambulio dhidi ya Yerusalemu. Na wito ni kuwa tayari kwa ajili ya ulinzi. Kama ilivyoanza, kusanya vikosi vyako, Ee binti Sayuni! Unganisha vikosi vyako! Jitayarishe! Neno kikosi ni neno la kijeshi linalosisitiza uvamizi na uvamizi wa Yerusalemu.</w:t>
      </w:r>
    </w:p>
    <w:p w14:paraId="42A770D8" w14:textId="77777777" w:rsidR="00DF4FAE" w:rsidRPr="00800825" w:rsidRDefault="00DF4FAE">
      <w:pPr>
        <w:rPr>
          <w:sz w:val="26"/>
          <w:szCs w:val="26"/>
        </w:rPr>
      </w:pPr>
    </w:p>
    <w:p w14:paraId="2CA0F02D" w14:textId="2AC90B04" w:rsidR="00DF4FAE" w:rsidRPr="00800825" w:rsidRDefault="0080082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Tunaona hilo nyuma katika Mika sura ya kwanza, mstari wa tisa pia. Sasa, hii bila shaka inahusiana na uvamizi wa Waashuru kwa Yuda mnamo 701 KK Tunajua kwamba ni Ashuru kwa sababu Ashuru imetajwa hapa chini kwa jina katika mstari wa tano.</w:t>
      </w:r>
    </w:p>
    <w:p w14:paraId="352AC2CB" w14:textId="77777777" w:rsidR="00DF4FAE" w:rsidRPr="00800825" w:rsidRDefault="00DF4FAE">
      <w:pPr>
        <w:rPr>
          <w:sz w:val="26"/>
          <w:szCs w:val="26"/>
        </w:rPr>
      </w:pPr>
    </w:p>
    <w:p w14:paraId="447FB46C" w14:textId="2633CDDF"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Lakini kuna mtajo wa kuvutia wa Ashuru ambao ni tofauti kidogo, na tutaona hilo linaweza kuwa nini tutakapofika huko. Kwa hivyo, huu ni wito wa silaha kwa ajili ya kikosi. Ingawa ni wadogo, wanapaswa kujiandaa kwa vita dhidi ya jeshi kubwa la Ashuru.</w:t>
      </w:r>
    </w:p>
    <w:p w14:paraId="7239626E" w14:textId="77777777" w:rsidR="00DF4FAE" w:rsidRPr="00800825" w:rsidRDefault="00DF4FAE">
      <w:pPr>
        <w:rPr>
          <w:sz w:val="26"/>
          <w:szCs w:val="26"/>
        </w:rPr>
      </w:pPr>
    </w:p>
    <w:p w14:paraId="1E8215F1" w14:textId="77777777"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Binti maana yake ni mji. Kwa hivyo, binti Sayuni ni mji wa Sayuni. Linatumika sana kwa ajili ya Yerusalemu, kama ilivyotajwa na Elaine.</w:t>
      </w:r>
    </w:p>
    <w:p w14:paraId="7F907B50" w14:textId="77777777" w:rsidR="00DF4FAE" w:rsidRPr="00800825" w:rsidRDefault="00DF4FAE">
      <w:pPr>
        <w:rPr>
          <w:sz w:val="26"/>
          <w:szCs w:val="26"/>
        </w:rPr>
      </w:pPr>
    </w:p>
    <w:p w14:paraId="64D7B82D" w14:textId="05984E39" w:rsidR="00DF4FAE" w:rsidRPr="00800825" w:rsidRDefault="0080082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Tunapoangalia hilo, tunaweza kuliona katika Mika, na limetumika sana katika nabii Isaya, kama tunavyoona kutokana na kile Elaine alisema. Linawakilisha Yerusalemu, Sayuni, lakini linamaanisha uhusiano mpole na dhaifu kati ya Mungu na Sayuni. Ni binti yake.</w:t>
      </w:r>
    </w:p>
    <w:p w14:paraId="42C189F6" w14:textId="77777777" w:rsidR="00DF4FAE" w:rsidRPr="00800825" w:rsidRDefault="00DF4FAE">
      <w:pPr>
        <w:rPr>
          <w:sz w:val="26"/>
          <w:szCs w:val="26"/>
        </w:rPr>
      </w:pPr>
    </w:p>
    <w:p w14:paraId="15D686A0" w14:textId="1E508199"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Uhusiano wa baba na binti yake ni wa upendo. Lakini kwa upande mwingine, binti anapopotoka, ni wa kukemea na kuadhibu. Na tunapata picha hiyo katika Maandiko pia.</w:t>
      </w:r>
    </w:p>
    <w:p w14:paraId="61F75CF3" w14:textId="77777777" w:rsidR="00DF4FAE" w:rsidRPr="00800825" w:rsidRDefault="00DF4FAE">
      <w:pPr>
        <w:rPr>
          <w:sz w:val="26"/>
          <w:szCs w:val="26"/>
        </w:rPr>
      </w:pPr>
    </w:p>
    <w:p w14:paraId="69B5B249" w14:textId="3DEB4504" w:rsidR="00DF4FAE" w:rsidRPr="00800825" w:rsidRDefault="0080082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Binti Sayuni anaonekana pamoja na kukata tamaa, huzuni, na adhabu ya Mungu. Tunaona hilo katika Isaya na Yeremia, pamoja na ahadi ya ukombozi tunayoipata katika Isaya. </w:t>
      </w:r>
      <w:proofErr xmlns:w="http://schemas.openxmlformats.org/wordprocessingml/2006/main" w:type="gramStart"/>
      <w:r xmlns:w="http://schemas.openxmlformats.org/wordprocessingml/2006/main" w:rsidR="00000000" w:rsidRPr="00800825">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00000000" w:rsidRPr="00800825">
        <w:rPr>
          <w:rFonts w:ascii="Calibri" w:eastAsia="Calibri" w:hAnsi="Calibri" w:cs="Calibri"/>
          <w:sz w:val="26"/>
          <w:szCs w:val="26"/>
        </w:rPr>
        <w:t xml:space="preserve">vita vitapotea.</w:t>
      </w:r>
    </w:p>
    <w:p w14:paraId="7A859CD1" w14:textId="77777777" w:rsidR="00DF4FAE" w:rsidRPr="00800825" w:rsidRDefault="00DF4FAE">
      <w:pPr>
        <w:rPr>
          <w:sz w:val="26"/>
          <w:szCs w:val="26"/>
        </w:rPr>
      </w:pPr>
    </w:p>
    <w:p w14:paraId="72DDF941" w14:textId="386C4648"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Kusanya vikosi vyako, na ujiandae kwa vita. Lakini nini kitatokea? Mpigie mwamuzi wa Israeli shavuni. Na hii ina maana ya aibu.</w:t>
      </w:r>
    </w:p>
    <w:p w14:paraId="48B03237" w14:textId="77777777" w:rsidR="00DF4FAE" w:rsidRPr="00800825" w:rsidRDefault="00DF4FAE">
      <w:pPr>
        <w:rPr>
          <w:sz w:val="26"/>
          <w:szCs w:val="26"/>
        </w:rPr>
      </w:pPr>
    </w:p>
    <w:p w14:paraId="2A834EB5" w14:textId="09B79D57"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lastRenderedPageBreak xmlns:w="http://schemas.openxmlformats.org/wordprocessingml/2006/main"/>
      </w:r>
      <w:r xmlns:w="http://schemas.openxmlformats.org/wordprocessingml/2006/main" w:rsidRPr="00800825">
        <w:rPr>
          <w:rFonts w:ascii="Calibri" w:eastAsia="Calibri" w:hAnsi="Calibri" w:cs="Calibri"/>
          <w:sz w:val="26"/>
          <w:szCs w:val="26"/>
        </w:rPr>
        <w:t xml:space="preserve">Hii ina maana kwamba vita vitashindwa. Cha kufurahisha ni kwamba, huu ni mchezo mwingine wa maneno. Mgomo ni </w:t>
      </w:r>
      <w:proofErr xmlns:w="http://schemas.openxmlformats.org/wordprocessingml/2006/main" w:type="spellStart"/>
      <w:r xmlns:w="http://schemas.openxmlformats.org/wordprocessingml/2006/main" w:rsidRPr="00800825">
        <w:rPr>
          <w:rFonts w:ascii="Calibri" w:eastAsia="Calibri" w:hAnsi="Calibri" w:cs="Calibri"/>
          <w:sz w:val="26"/>
          <w:szCs w:val="26"/>
        </w:rPr>
        <w:t xml:space="preserve">shavat </w:t>
      </w:r>
      <w:proofErr xmlns:w="http://schemas.openxmlformats.org/wordprocessingml/2006/main" w:type="spellEnd"/>
      <w:r xmlns:w="http://schemas.openxmlformats.org/wordprocessingml/2006/main" w:rsidRPr="00800825">
        <w:rPr>
          <w:rFonts w:ascii="Calibri" w:eastAsia="Calibri" w:hAnsi="Calibri" w:cs="Calibri"/>
          <w:sz w:val="26"/>
          <w:szCs w:val="26"/>
        </w:rPr>
        <w:t xml:space="preserve">, mwamuzi ni </w:t>
      </w:r>
      <w:proofErr xmlns:w="http://schemas.openxmlformats.org/wordprocessingml/2006/main" w:type="spellStart"/>
      <w:r xmlns:w="http://schemas.openxmlformats.org/wordprocessingml/2006/main" w:rsidRPr="00800825">
        <w:rPr>
          <w:rFonts w:ascii="Calibri" w:eastAsia="Calibri" w:hAnsi="Calibri" w:cs="Calibri"/>
          <w:sz w:val="26"/>
          <w:szCs w:val="26"/>
        </w:rPr>
        <w:t xml:space="preserve">shaphat </w:t>
      </w:r>
      <w:proofErr xmlns:w="http://schemas.openxmlformats.org/wordprocessingml/2006/main" w:type="spellEnd"/>
      <w:r xmlns:w="http://schemas.openxmlformats.org/wordprocessingml/2006/main" w:rsidRPr="00800825">
        <w:rPr>
          <w:rFonts w:ascii="Calibri" w:eastAsia="Calibri" w:hAnsi="Calibri" w:cs="Calibri"/>
          <w:sz w:val="26"/>
          <w:szCs w:val="26"/>
        </w:rPr>
        <w:t xml:space="preserve">.</w:t>
      </w:r>
    </w:p>
    <w:p w14:paraId="0A6F50B8" w14:textId="77777777" w:rsidR="00DF4FAE" w:rsidRPr="00800825" w:rsidRDefault="00DF4FAE">
      <w:pPr>
        <w:rPr>
          <w:sz w:val="26"/>
          <w:szCs w:val="26"/>
        </w:rPr>
      </w:pPr>
    </w:p>
    <w:p w14:paraId="6B7869F3" w14:textId="77777777"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Sasa, wale wanaoangalia maandishi yako ya Kiebrania, msamehe mtumishi wako mnyenyekevu kwa kuandika tu maneno ya Kiebrania jinsi yanavyosikika, na si kama mtu angefanya katika jarida la kitaaluma. </w:t>
      </w:r>
      <w:proofErr xmlns:w="http://schemas.openxmlformats.org/wordprocessingml/2006/main" w:type="gramStart"/>
      <w:r xmlns:w="http://schemas.openxmlformats.org/wordprocessingml/2006/main" w:rsidRPr="00800825">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Pr="00800825">
        <w:rPr>
          <w:rFonts w:ascii="Calibri" w:eastAsia="Calibri" w:hAnsi="Calibri" w:cs="Calibri"/>
          <w:sz w:val="26"/>
          <w:szCs w:val="26"/>
        </w:rPr>
        <w:t xml:space="preserve">unapata wazo la mchezo wa maneno. Mgomo, </w:t>
      </w:r>
      <w:proofErr xmlns:w="http://schemas.openxmlformats.org/wordprocessingml/2006/main" w:type="spellStart"/>
      <w:r xmlns:w="http://schemas.openxmlformats.org/wordprocessingml/2006/main" w:rsidRPr="00800825">
        <w:rPr>
          <w:rFonts w:ascii="Calibri" w:eastAsia="Calibri" w:hAnsi="Calibri" w:cs="Calibri"/>
          <w:sz w:val="26"/>
          <w:szCs w:val="26"/>
        </w:rPr>
        <w:t xml:space="preserve">shavat </w:t>
      </w:r>
      <w:proofErr xmlns:w="http://schemas.openxmlformats.org/wordprocessingml/2006/main" w:type="spellEnd"/>
      <w:r xmlns:w="http://schemas.openxmlformats.org/wordprocessingml/2006/main" w:rsidRPr="00800825">
        <w:rPr>
          <w:rFonts w:ascii="Calibri" w:eastAsia="Calibri" w:hAnsi="Calibri" w:cs="Calibri"/>
          <w:sz w:val="26"/>
          <w:szCs w:val="26"/>
        </w:rPr>
        <w:t xml:space="preserve">, jaji, </w:t>
      </w:r>
      <w:proofErr xmlns:w="http://schemas.openxmlformats.org/wordprocessingml/2006/main" w:type="spellStart"/>
      <w:r xmlns:w="http://schemas.openxmlformats.org/wordprocessingml/2006/main" w:rsidRPr="00800825">
        <w:rPr>
          <w:rFonts w:ascii="Calibri" w:eastAsia="Calibri" w:hAnsi="Calibri" w:cs="Calibri"/>
          <w:sz w:val="26"/>
          <w:szCs w:val="26"/>
        </w:rPr>
        <w:t xml:space="preserve">shafat </w:t>
      </w:r>
      <w:proofErr xmlns:w="http://schemas.openxmlformats.org/wordprocessingml/2006/main" w:type="spellEnd"/>
      <w:r xmlns:w="http://schemas.openxmlformats.org/wordprocessingml/2006/main" w:rsidRPr="00800825">
        <w:rPr>
          <w:rFonts w:ascii="Calibri" w:eastAsia="Calibri" w:hAnsi="Calibri" w:cs="Calibri"/>
          <w:sz w:val="26"/>
          <w:szCs w:val="26"/>
        </w:rPr>
        <w:t xml:space="preserve">.</w:t>
      </w:r>
    </w:p>
    <w:p w14:paraId="05857795" w14:textId="77777777" w:rsidR="00DF4FAE" w:rsidRPr="00800825" w:rsidRDefault="00DF4FAE">
      <w:pPr>
        <w:rPr>
          <w:sz w:val="26"/>
          <w:szCs w:val="26"/>
        </w:rPr>
      </w:pPr>
    </w:p>
    <w:p w14:paraId="6C493C9C" w14:textId="521B9891"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Wafalme wa Kwanza 22:24 inaleta wazo la fedheha inayotokea ikiwa mtu atapigwa shavu. Hii ni Wafalme wa Kwanza 22, mstari wa 24 ambao Elaine alikuwa ameutaja wakati nabii Sedekia, mwana wa </w:t>
      </w:r>
      <w:proofErr xmlns:w="http://schemas.openxmlformats.org/wordprocessingml/2006/main" w:type="spellStart"/>
      <w:r xmlns:w="http://schemas.openxmlformats.org/wordprocessingml/2006/main" w:rsidRPr="00800825">
        <w:rPr>
          <w:rFonts w:ascii="Calibri" w:eastAsia="Calibri" w:hAnsi="Calibri" w:cs="Calibri"/>
          <w:sz w:val="26"/>
          <w:szCs w:val="26"/>
        </w:rPr>
        <w:t xml:space="preserve">Hanana </w:t>
      </w:r>
      <w:proofErr xmlns:w="http://schemas.openxmlformats.org/wordprocessingml/2006/main" w:type="spellEnd"/>
      <w:r xmlns:w="http://schemas.openxmlformats.org/wordprocessingml/2006/main" w:rsidRPr="00800825">
        <w:rPr>
          <w:rFonts w:ascii="Calibri" w:eastAsia="Calibri" w:hAnsi="Calibri" w:cs="Calibri"/>
          <w:sz w:val="26"/>
          <w:szCs w:val="26"/>
        </w:rPr>
        <w:t xml:space="preserve">, alipopiga pembe, akimwambia Ahabu kwamba atawang'oa Washami, watu wa Shamu, na Mikaya akaja na kusema, hapana, hutafanya hivi. Na, Sedekia kisha anamwendea Mikaya na kumpiga kofi shavuni na kusema, roho hiyo ilitokaje kwangu ikakujia? Na Mikaya kisha anajibu na kusema, utaona utakapokuwa umejificha Washami watakapokuja na kushambulia.</w:t>
      </w:r>
    </w:p>
    <w:p w14:paraId="50A71053" w14:textId="77777777" w:rsidR="00DF4FAE" w:rsidRPr="00800825" w:rsidRDefault="00DF4FAE">
      <w:pPr>
        <w:rPr>
          <w:sz w:val="26"/>
          <w:szCs w:val="26"/>
        </w:rPr>
      </w:pPr>
    </w:p>
    <w:p w14:paraId="342A3079" w14:textId="265F8C1B"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Ayubu 16:10, kitu kile kile. Wamenipiga shavuni kwa dharau. Nimefedheheshwa kabisa kama Ayubu.</w:t>
      </w:r>
    </w:p>
    <w:p w14:paraId="51925026" w14:textId="77777777" w:rsidR="00DF4FAE" w:rsidRPr="00800825" w:rsidRDefault="00DF4FAE">
      <w:pPr>
        <w:rPr>
          <w:sz w:val="26"/>
          <w:szCs w:val="26"/>
        </w:rPr>
      </w:pPr>
    </w:p>
    <w:p w14:paraId="75199280" w14:textId="0D7A7F17"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Isaya 50, mstari wa 6, mtumishi wa Bwana, akimaanisha Yesu waziwazi, atapigwa kofi shavuni. Na kisha tunaona hilo likitimizwa kihalisi na Yesu katika Mathayo 26 na Luka. Katika muktadha huu, marejeleo ya mwamuzi, mfalme, yanaweza kuwa Hezekia, ambaye alidhihakiwa na Senakeribu.</w:t>
      </w:r>
    </w:p>
    <w:p w14:paraId="71162A63" w14:textId="77777777" w:rsidR="00DF4FAE" w:rsidRPr="00800825" w:rsidRDefault="00DF4FAE">
      <w:pPr>
        <w:rPr>
          <w:sz w:val="26"/>
          <w:szCs w:val="26"/>
        </w:rPr>
      </w:pPr>
    </w:p>
    <w:p w14:paraId="7A651BC3" w14:textId="2F6A46E2"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Hakupigwa shavuni kihalisi, bali alidhihakiwa, akidhalilishwa na barua aliyowatumia watu wa Yerusalemu, akimdhihaki Hezekia na, kwa njia, akimdhihaki Mungu wao, Yahweh, au Yehova pia. Jikusanyeni, enyi majeshi, jikusanyeni. Hivi ndivyo inavyotafsiriwa katika matoleo haya maalum ya Biblia.</w:t>
      </w:r>
    </w:p>
    <w:p w14:paraId="13E6F52A" w14:textId="77777777" w:rsidR="00DF4FAE" w:rsidRPr="00800825" w:rsidRDefault="00DF4FAE">
      <w:pPr>
        <w:rPr>
          <w:sz w:val="26"/>
          <w:szCs w:val="26"/>
        </w:rPr>
      </w:pPr>
    </w:p>
    <w:p w14:paraId="1E580056" w14:textId="77777777"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Biblia Mpya ya Kiingereza, Toleo la Kawaida la Kiingereza, NASB, n.k. Unaweza kuziona zimeorodheshwa. Lakini pia kuna tafsiri nyingine ambayo mtu angeweza kuwa nayo.</w:t>
      </w:r>
    </w:p>
    <w:p w14:paraId="31119FEF" w14:textId="77777777" w:rsidR="00DF4FAE" w:rsidRPr="00800825" w:rsidRDefault="00DF4FAE">
      <w:pPr>
        <w:rPr>
          <w:sz w:val="26"/>
          <w:szCs w:val="26"/>
        </w:rPr>
      </w:pPr>
    </w:p>
    <w:p w14:paraId="0C31729D" w14:textId="77777777"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Badala ya kujikusanya, kujikatakata au kujikatakata. Hivi ndivyo unavyopata katika Biblia ya Holman Christian Standard katika Tafsiri ya Kiingereza Kipya. Kwa maneno mengine, wanajeshi wa Yuda hawajiandai kwa vita.</w:t>
      </w:r>
    </w:p>
    <w:p w14:paraId="60069BE4" w14:textId="77777777" w:rsidR="00DF4FAE" w:rsidRPr="00800825" w:rsidRDefault="00DF4FAE">
      <w:pPr>
        <w:rPr>
          <w:sz w:val="26"/>
          <w:szCs w:val="26"/>
        </w:rPr>
      </w:pPr>
    </w:p>
    <w:p w14:paraId="78977622" w14:textId="0BA102B5"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Wanaomboleza kushindwa, na wanajikata kwa aibu, labda kama manabii walivyofanya katika vita vyao dhidi ya Eliya kwenye Mlima Karmeli. Katika muktadha huo maalum, kuomboleza kushindwa kwa kweli kunaendana vyema na sura ya 4, mstari wa 11, ambayo tulisoma hapo awali. Ambayo ni kwamba, sasa mataifa mengi yamekusanyika dhidi yenu, wakisema, na achafuliwe na macho yetu yaangalie Sayuni.</w:t>
      </w:r>
    </w:p>
    <w:p w14:paraId="659BDD4D" w14:textId="77777777" w:rsidR="00DF4FAE" w:rsidRPr="00800825" w:rsidRDefault="00DF4FAE">
      <w:pPr>
        <w:rPr>
          <w:sz w:val="26"/>
          <w:szCs w:val="26"/>
        </w:rPr>
      </w:pPr>
    </w:p>
    <w:p w14:paraId="2785C2FE" w14:textId="00776FB1"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lastRenderedPageBreak xmlns:w="http://schemas.openxmlformats.org/wordprocessingml/2006/main"/>
      </w:r>
      <w:r xmlns:w="http://schemas.openxmlformats.org/wordprocessingml/2006/main" w:rsidRPr="00800825">
        <w:rPr>
          <w:rFonts w:ascii="Calibri" w:eastAsia="Calibri" w:hAnsi="Calibri" w:cs="Calibri"/>
          <w:sz w:val="26"/>
          <w:szCs w:val="26"/>
        </w:rPr>
        <w:t xml:space="preserve">Hiyo ni </w:t>
      </w:r>
      <w:r xmlns:w="http://schemas.openxmlformats.org/wordprocessingml/2006/main" w:rsidR="009F03AF">
        <w:rPr>
          <w:rFonts w:ascii="Calibri" w:eastAsia="Calibri" w:hAnsi="Calibri" w:cs="Calibri"/>
          <w:sz w:val="26"/>
          <w:szCs w:val="26"/>
        </w:rPr>
        <w:t xml:space="preserve">4:11 ambayo nimekuwa nikiirejelea. Lakini mstari huu ulielewekaje wakati huo? Je, unajikata? Je, </w:t>
      </w:r>
      <w:proofErr xmlns:w="http://schemas.openxmlformats.org/wordprocessingml/2006/main" w:type="gramStart"/>
      <w:r xmlns:w="http://schemas.openxmlformats.org/wordprocessingml/2006/main" w:rsidRPr="00800825">
        <w:rPr>
          <w:rFonts w:ascii="Calibri" w:eastAsia="Calibri" w:hAnsi="Calibri" w:cs="Calibri"/>
          <w:sz w:val="26"/>
          <w:szCs w:val="26"/>
        </w:rPr>
        <w:t xml:space="preserve">unajikusanya </w:t>
      </w:r>
      <w:proofErr xmlns:w="http://schemas.openxmlformats.org/wordprocessingml/2006/main" w:type="gramEnd"/>
      <w:r xmlns:w="http://schemas.openxmlformats.org/wordprocessingml/2006/main" w:rsidRPr="00800825">
        <w:rPr>
          <w:rFonts w:ascii="Calibri" w:eastAsia="Calibri" w:hAnsi="Calibri" w:cs="Calibri"/>
          <w:sz w:val="26"/>
          <w:szCs w:val="26"/>
        </w:rPr>
        <w:t xml:space="preserve">? Mara nyingi, tunaangalia tafsiri ya Kigiriki ya Agano la Kale ili kuona walichofikiria na jinsi wanavyoweza kuitafsiri. Walipiga kelele.</w:t>
      </w:r>
    </w:p>
    <w:p w14:paraId="519652F4" w14:textId="77777777" w:rsidR="00DF4FAE" w:rsidRPr="00800825" w:rsidRDefault="00DF4FAE">
      <w:pPr>
        <w:rPr>
          <w:sz w:val="26"/>
          <w:szCs w:val="26"/>
        </w:rPr>
      </w:pPr>
    </w:p>
    <w:p w14:paraId="0EF93BD3" w14:textId="010491F3"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Walisema tu kwamba mjikinge. Lakini tena, mjikinge ungetoa wazo kwamba kutakuwa na kushindwa. Hakutakuwa na ushindi kwa upande wa wanajeshi.</w:t>
      </w:r>
    </w:p>
    <w:p w14:paraId="0A78D7AF" w14:textId="77777777" w:rsidR="00DF4FAE" w:rsidRPr="00800825" w:rsidRDefault="00DF4FAE">
      <w:pPr>
        <w:rPr>
          <w:sz w:val="26"/>
          <w:szCs w:val="26"/>
        </w:rPr>
      </w:pPr>
    </w:p>
    <w:p w14:paraId="58F719BB" w14:textId="275FD70B"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Chochote kile, ni pendekezo linalopoteza. Lakini hapa kuna tumaini. Mstari wa 2, unaojulikana kwa wote, </w:t>
      </w:r>
      <w:proofErr xmlns:w="http://schemas.openxmlformats.org/wordprocessingml/2006/main" w:type="gramStart"/>
      <w:r xmlns:w="http://schemas.openxmlformats.org/wordprocessingml/2006/main" w:rsidRPr="00800825">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Pr="00800825">
        <w:rPr>
          <w:rFonts w:ascii="Calibri" w:eastAsia="Calibri" w:hAnsi="Calibri" w:cs="Calibri"/>
          <w:sz w:val="26"/>
          <w:szCs w:val="26"/>
        </w:rPr>
        <w:t xml:space="preserve">wewe, Ee Bethlehemu Efrata, uliye mdogo sana kuwa miongoni mwa koo za Yuda, Kutoka kwako atanitokea mmoja atakayekuwa mtawala katika Israeli, ambaye asili yake ni tangu zamani za kale, tangu siku za kale.</w:t>
      </w:r>
    </w:p>
    <w:p w14:paraId="1AA30DE0" w14:textId="77777777" w:rsidR="00DF4FAE" w:rsidRPr="00800825" w:rsidRDefault="00DF4FAE">
      <w:pPr>
        <w:rPr>
          <w:sz w:val="26"/>
          <w:szCs w:val="26"/>
        </w:rPr>
      </w:pPr>
    </w:p>
    <w:p w14:paraId="7C581646" w14:textId="15B7E9C6"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Nami ninatumia Biblia ya New American Standard [NASB] hapa, na nitasema jambo moja. Kwanza kabisa, Mika sasa anarudia ahadi katika mizunguko yake ya jumla ya ahadi ya hukumu ambayo tunaipata katika kitabu chote. Licha ya hali ya chini ya Israeli ya sasa, Mungu hajawasahau.</w:t>
      </w:r>
    </w:p>
    <w:p w14:paraId="5A5B7BB5" w14:textId="77777777" w:rsidR="00DF4FAE" w:rsidRPr="00800825" w:rsidRDefault="00DF4FAE">
      <w:pPr>
        <w:rPr>
          <w:sz w:val="26"/>
          <w:szCs w:val="26"/>
        </w:rPr>
      </w:pPr>
    </w:p>
    <w:p w14:paraId="02A5A766" w14:textId="5244B06B"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Mtawala, Mishali kwa Kiebrania, atatokea ambaye ni mzao wa Daudi. Kwa maana Mungu tayari ameahidi ufalme wa Daudi milele, kama tunavyoona katika Zaburi 89. Kwa hivyo, kiongozi atatoka katika mji uleule kama Daudi kutawala taifa.</w:t>
      </w:r>
    </w:p>
    <w:p w14:paraId="2813A2F6" w14:textId="77777777" w:rsidR="00DF4FAE" w:rsidRPr="00800825" w:rsidRDefault="00DF4FAE">
      <w:pPr>
        <w:rPr>
          <w:sz w:val="26"/>
          <w:szCs w:val="26"/>
        </w:rPr>
      </w:pPr>
    </w:p>
    <w:p w14:paraId="145F85F9" w14:textId="77777777"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Daudi wa Yusufu alitoka eneo la Bethlehemu Efrata ili kutawala taifa. Bethlehemu ilikuwa katika ukoo wa Efrata, yaani baba yake Daudi, alikuwa </w:t>
      </w:r>
      <w:proofErr xmlns:w="http://schemas.openxmlformats.org/wordprocessingml/2006/main" w:type="spellStart"/>
      <w:r xmlns:w="http://schemas.openxmlformats.org/wordprocessingml/2006/main" w:rsidRPr="00800825">
        <w:rPr>
          <w:rFonts w:ascii="Calibri" w:eastAsia="Calibri" w:hAnsi="Calibri" w:cs="Calibri"/>
          <w:sz w:val="26"/>
          <w:szCs w:val="26"/>
        </w:rPr>
        <w:t xml:space="preserve">Mwefrata </w:t>
      </w:r>
      <w:proofErr xmlns:w="http://schemas.openxmlformats.org/wordprocessingml/2006/main" w:type="spellEnd"/>
      <w:r xmlns:w="http://schemas.openxmlformats.org/wordprocessingml/2006/main" w:rsidRPr="00800825">
        <w:rPr>
          <w:rFonts w:ascii="Calibri" w:eastAsia="Calibri" w:hAnsi="Calibri" w:cs="Calibri"/>
          <w:sz w:val="26"/>
          <w:szCs w:val="26"/>
        </w:rPr>
        <w:t xml:space="preserve">, asichanganyikiwe na njia na Mwefrata, ambalo ni kabila lililo kaskazini. Anatoka Bethlehemu, na tuna mistari mingi ya kuthibitisha hilo.</w:t>
      </w:r>
    </w:p>
    <w:p w14:paraId="2FA35A54" w14:textId="77777777" w:rsidR="00DF4FAE" w:rsidRPr="00800825" w:rsidRDefault="00DF4FAE">
      <w:pPr>
        <w:rPr>
          <w:sz w:val="26"/>
          <w:szCs w:val="26"/>
        </w:rPr>
      </w:pPr>
    </w:p>
    <w:p w14:paraId="28CD1D30" w14:textId="3030D2B6"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Ukoo huu, ambao ni familia pana au kundi la familia ambazo ni sehemu ya ukoo mmoja wa kihistoria, n.k. Ni mdogo sana miongoni mwa ukoo wa Yuda. Huu ndio utakaotoa mtawala na bila shaka hii inatuleta kwa Daudi, kwa sababu yeye pia alikuwa mdogo zaidi katika familia yake, mdogo zaidi katika ukoo, na bado akawa mfalme.</w:t>
      </w:r>
    </w:p>
    <w:p w14:paraId="5FE577A7" w14:textId="77777777" w:rsidR="00DF4FAE" w:rsidRPr="00800825" w:rsidRDefault="00DF4FAE">
      <w:pPr>
        <w:rPr>
          <w:sz w:val="26"/>
          <w:szCs w:val="26"/>
        </w:rPr>
      </w:pPr>
    </w:p>
    <w:p w14:paraId="012C2ADF" w14:textId="5EB78F48" w:rsidR="00DF4FAE" w:rsidRPr="00800825" w:rsidRDefault="009F03AF">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Kwa hivyo, tunaona jambo la kuahidi likitokea hapa, ingawa kikosi hicho ni dhaifu sana na kinaenda kupigana na Ashuru. Hata hivyo, labda, kama Daudi, tutakuwa na hali ya Daudi na Goliathi ambayo itatokea hapa. Na kumbuka kuhusu neno ukoo, tayari nimetaja kwamba ni familia pana ya ukoo mmoja.</w:t>
      </w:r>
    </w:p>
    <w:p w14:paraId="16756164" w14:textId="77777777" w:rsidR="00DF4FAE" w:rsidRPr="00800825" w:rsidRDefault="00DF4FAE">
      <w:pPr>
        <w:rPr>
          <w:sz w:val="26"/>
          <w:szCs w:val="26"/>
        </w:rPr>
      </w:pPr>
    </w:p>
    <w:p w14:paraId="3025EB88" w14:textId="2EBC797D"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Na tunakumbushwa tunapoangalia hili, tunamtazama Daudi au tunaangalia kile mtawala atafanya au kile kikosi kitafanya dhidi ya mshambuliaji hodari. Mungu hutumia wanyonge kutimiza kusudi lake. Hili linajitokeza katika 1 Wakorintho 1, mstari wa 27.</w:t>
      </w:r>
    </w:p>
    <w:p w14:paraId="39C99A35" w14:textId="77777777" w:rsidR="00DF4FAE" w:rsidRPr="00800825" w:rsidRDefault="00DF4FAE">
      <w:pPr>
        <w:rPr>
          <w:sz w:val="26"/>
          <w:szCs w:val="26"/>
        </w:rPr>
      </w:pPr>
    </w:p>
    <w:p w14:paraId="4BE3DECB" w14:textId="51AB816A" w:rsidR="00DF4FAE" w:rsidRPr="00800825" w:rsidRDefault="00000000" w:rsidP="009F03AF">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Lakini Mungu alichagua kile kilicho kipumbavu duniani ili awaaibishe wenye hekima. Mungu alichagua kile kilicho dhaifu duniani ili awaaibishe wenye nguvu. </w:t>
      </w:r>
      <w:r xmlns:w="http://schemas.openxmlformats.org/wordprocessingml/2006/main" w:rsidR="009F03AF">
        <w:rPr>
          <w:rFonts w:ascii="Calibri" w:eastAsia="Calibri" w:hAnsi="Calibri" w:cs="Calibri"/>
          <w:sz w:val="26"/>
          <w:szCs w:val="26"/>
        </w:rPr>
        <w:br xmlns:w="http://schemas.openxmlformats.org/wordprocessingml/2006/main"/>
      </w:r>
      <w:r xmlns:w="http://schemas.openxmlformats.org/wordprocessingml/2006/main" w:rsidR="009F03AF">
        <w:rPr>
          <w:rFonts w:ascii="Calibri" w:eastAsia="Calibri" w:hAnsi="Calibri" w:cs="Calibri"/>
          <w:sz w:val="26"/>
          <w:szCs w:val="26"/>
        </w:rPr>
        <w:lastRenderedPageBreak xmlns:w="http://schemas.openxmlformats.org/wordprocessingml/2006/main"/>
      </w:r>
      <w:r xmlns:w="http://schemas.openxmlformats.org/wordprocessingml/2006/main" w:rsidR="009F03AF">
        <w:rPr>
          <w:rFonts w:ascii="Calibri" w:eastAsia="Calibri" w:hAnsi="Calibri" w:cs="Calibri"/>
          <w:sz w:val="26"/>
          <w:szCs w:val="26"/>
        </w:rPr>
        <w:br xmlns:w="http://schemas.openxmlformats.org/wordprocessingml/2006/main"/>
      </w:r>
      <w:r xmlns:w="http://schemas.openxmlformats.org/wordprocessingml/2006/main" w:rsidRPr="00800825">
        <w:rPr>
          <w:rFonts w:ascii="Calibri" w:eastAsia="Calibri" w:hAnsi="Calibri" w:cs="Calibri"/>
          <w:sz w:val="26"/>
          <w:szCs w:val="26"/>
        </w:rPr>
        <w:t xml:space="preserve">Mtawala wa baadaye, Moshel. Huu ndio wakati pekee Mika anatumia neno la mtawala. Na matokeo yake yanatoka zamani za kale, tangu milele.</w:t>
      </w:r>
    </w:p>
    <w:p w14:paraId="7FE6F47F" w14:textId="77777777" w:rsidR="00DF4FAE" w:rsidRPr="00800825" w:rsidRDefault="00DF4FAE">
      <w:pPr>
        <w:rPr>
          <w:sz w:val="26"/>
          <w:szCs w:val="26"/>
        </w:rPr>
      </w:pPr>
    </w:p>
    <w:p w14:paraId="5A3EBBC6" w14:textId="77777777"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Sasa, kinachovutia ni kwamba baadhi ya tafsiri hutumia neno kwenda mbele, ambalo ESV hutumia. Wengine wanasema asili yake ni ya zamani. Neno linalotumika hapa, kwenda mbele, ni neno lile lile linalotumika kwa wafalme wanaokwenda vitani, wafalme wanaokwenda kushinda.</w:t>
      </w:r>
    </w:p>
    <w:p w14:paraId="33B67CB6" w14:textId="77777777" w:rsidR="00DF4FAE" w:rsidRPr="00800825" w:rsidRDefault="00DF4FAE">
      <w:pPr>
        <w:rPr>
          <w:sz w:val="26"/>
          <w:szCs w:val="26"/>
        </w:rPr>
      </w:pPr>
    </w:p>
    <w:p w14:paraId="7ADB2D87" w14:textId="3B90A197"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Tumetaja hili hapo awali na tunaona jinsi neno hilo linavyotumika katika vifungu vingine kadhaa. Kwa hivyo, kwa maoni yangu ya unyenyekevu, asili yangu hairidhishi kama tafsiri ya neno hili, lakini inaonekana katika NIV, TNIV, RSV, Holman Christian Standard Bible, n.k. Ninapenda jinsi ESV ilivyofanya.</w:t>
      </w:r>
    </w:p>
    <w:p w14:paraId="456E84F6" w14:textId="77777777" w:rsidR="00DF4FAE" w:rsidRPr="00800825" w:rsidRDefault="00DF4FAE">
      <w:pPr>
        <w:rPr>
          <w:sz w:val="26"/>
          <w:szCs w:val="26"/>
        </w:rPr>
      </w:pPr>
    </w:p>
    <w:p w14:paraId="3BEFA104" w14:textId="77D0D9F2"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Na unapoangalia Septuagint, tafsiri ya Kigiriki, wanatumia neno Kutoka linasema au </w:t>
      </w:r>
      <w:proofErr xmlns:w="http://schemas.openxmlformats.org/wordprocessingml/2006/main" w:type="spellStart"/>
      <w:r xmlns:w="http://schemas.openxmlformats.org/wordprocessingml/2006/main" w:rsidRPr="00800825">
        <w:rPr>
          <w:rFonts w:ascii="Calibri" w:eastAsia="Calibri" w:hAnsi="Calibri" w:cs="Calibri"/>
          <w:sz w:val="26"/>
          <w:szCs w:val="26"/>
        </w:rPr>
        <w:t xml:space="preserve">exo </w:t>
      </w:r>
      <w:proofErr xmlns:w="http://schemas.openxmlformats.org/wordprocessingml/2006/main" w:type="spellEnd"/>
      <w:r xmlns:w="http://schemas.openxmlformats.org/wordprocessingml/2006/main" w:rsidRPr="00800825">
        <w:rPr>
          <w:rFonts w:ascii="Calibri" w:eastAsia="Calibri" w:hAnsi="Calibri" w:cs="Calibri"/>
          <w:sz w:val="26"/>
          <w:szCs w:val="26"/>
        </w:rPr>
        <w:t xml:space="preserve">-the kwa Kigiriki, na </w:t>
      </w:r>
      <w:proofErr xmlns:w="http://schemas.openxmlformats.org/wordprocessingml/2006/main" w:type="gramStart"/>
      <w:r xmlns:w="http://schemas.openxmlformats.org/wordprocessingml/2006/main" w:rsidRPr="00800825">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800825">
        <w:rPr>
          <w:rFonts w:ascii="Calibri" w:eastAsia="Calibri" w:hAnsi="Calibri" w:cs="Calibri"/>
          <w:sz w:val="26"/>
          <w:szCs w:val="26"/>
        </w:rPr>
        <w:t xml:space="preserve">kutokea, kutokea. Na kwa hivyo, inaleta wazo kwamba unachozungumzia ni mtawala anayeenda vitani. Sio kwamba alikuwepo tangu milele, tangu zamani, lakini kwamba amekuwa akifanya kazi katika wakati huu wote.</w:t>
      </w:r>
    </w:p>
    <w:p w14:paraId="7300F383" w14:textId="77777777" w:rsidR="00DF4FAE" w:rsidRPr="00800825" w:rsidRDefault="00DF4FAE">
      <w:pPr>
        <w:rPr>
          <w:sz w:val="26"/>
          <w:szCs w:val="26"/>
        </w:rPr>
      </w:pPr>
    </w:p>
    <w:p w14:paraId="068AD95C" w14:textId="78A4D002"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Na huyu ndiye atakayekuja kutawala Israeli. Kwa hivyo, unaweza kuona ni kwa nini hii ni kifungu cha kimasihi na inaashiria ushindi dhidi ya maadui wa Israeli. Uwepo wake huru umetajwa.</w:t>
      </w:r>
    </w:p>
    <w:p w14:paraId="17C16023" w14:textId="77777777" w:rsidR="00DF4FAE" w:rsidRPr="00800825" w:rsidRDefault="00DF4FAE">
      <w:pPr>
        <w:rPr>
          <w:sz w:val="26"/>
          <w:szCs w:val="26"/>
        </w:rPr>
      </w:pPr>
    </w:p>
    <w:p w14:paraId="7091DDA7" w14:textId="4A15A0A6"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Yeye ni wa zamani, tangu nyakati za kale. </w:t>
      </w:r>
      <w:proofErr xmlns:w="http://schemas.openxmlformats.org/wordprocessingml/2006/main" w:type="spellStart"/>
      <w:r xmlns:w="http://schemas.openxmlformats.org/wordprocessingml/2006/main" w:rsidRPr="00800825">
        <w:rPr>
          <w:rFonts w:ascii="Calibri" w:eastAsia="Calibri" w:hAnsi="Calibri" w:cs="Calibri"/>
          <w:sz w:val="26"/>
          <w:szCs w:val="26"/>
        </w:rPr>
        <w:t xml:space="preserve">Miqqedem </w:t>
      </w:r>
      <w:proofErr xmlns:w="http://schemas.openxmlformats.org/wordprocessingml/2006/main" w:type="spellEnd"/>
      <w:r xmlns:w="http://schemas.openxmlformats.org/wordprocessingml/2006/main" w:rsidRPr="00800825">
        <w:rPr>
          <w:rFonts w:ascii="Calibri" w:eastAsia="Calibri" w:hAnsi="Calibri" w:cs="Calibri"/>
          <w:sz w:val="26"/>
          <w:szCs w:val="26"/>
        </w:rPr>
        <w:t xml:space="preserve">au </w:t>
      </w:r>
      <w:proofErr xmlns:w="http://schemas.openxmlformats.org/wordprocessingml/2006/main" w:type="spellStart"/>
      <w:r xmlns:w="http://schemas.openxmlformats.org/wordprocessingml/2006/main" w:rsidRPr="00800825">
        <w:rPr>
          <w:rFonts w:ascii="Calibri" w:eastAsia="Calibri" w:hAnsi="Calibri" w:cs="Calibri"/>
          <w:sz w:val="26"/>
          <w:szCs w:val="26"/>
        </w:rPr>
        <w:t xml:space="preserve">Mimei </w:t>
      </w:r>
      <w:proofErr xmlns:w="http://schemas.openxmlformats.org/wordprocessingml/2006/main" w:type="spellEnd"/>
      <w:r xmlns:w="http://schemas.openxmlformats.org/wordprocessingml/2006/main" w:rsidRPr="00800825">
        <w:rPr>
          <w:rFonts w:ascii="Calibri" w:eastAsia="Calibri" w:hAnsi="Calibri" w:cs="Calibri"/>
          <w:sz w:val="26"/>
          <w:szCs w:val="26"/>
        </w:rPr>
        <w:t xml:space="preserve">Olam. Elaine alikuwa ametaja neno Olam hapo awali, likimaanisha tangu zamani sana.</w:t>
      </w:r>
    </w:p>
    <w:p w14:paraId="26F13FB0" w14:textId="77777777" w:rsidR="00DF4FAE" w:rsidRPr="00800825" w:rsidRDefault="00DF4FAE">
      <w:pPr>
        <w:rPr>
          <w:sz w:val="26"/>
          <w:szCs w:val="26"/>
        </w:rPr>
      </w:pPr>
    </w:p>
    <w:p w14:paraId="10250BB2" w14:textId="5F73E429"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Na kwa ujumla, hutafsiriwa kama milele au milele. Labda bora zaidi ni siku nyingi za kale au wakati wa mbali zaidi. Hili ndilo linalotumika kwa mtawala huyu.</w:t>
      </w:r>
    </w:p>
    <w:p w14:paraId="783E6D73" w14:textId="77777777" w:rsidR="00DF4FAE" w:rsidRPr="00800825" w:rsidRDefault="00DF4FAE">
      <w:pPr>
        <w:rPr>
          <w:sz w:val="26"/>
          <w:szCs w:val="26"/>
        </w:rPr>
      </w:pPr>
    </w:p>
    <w:p w14:paraId="0DF9C10D" w14:textId="77777777"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Ukweli kwamba hajakuwepo kwa muda mrefu tu, bali pia amekuwa akifanya kazi kwa muda mrefu. Na maneno haya yote mawili, kwa njia, niliyoyataja hapo juu yanatumika kwa kubadilishana. Katika Kumbukumbu la Torati 33, tunasoma yafuatayo, pamoja na milima bora ya kale na mavuno yaliyozalishwa na vilima vya zamani.</w:t>
      </w:r>
    </w:p>
    <w:p w14:paraId="416FD555" w14:textId="77777777" w:rsidR="00DF4FAE" w:rsidRPr="00800825" w:rsidRDefault="00DF4FAE">
      <w:pPr>
        <w:rPr>
          <w:sz w:val="26"/>
          <w:szCs w:val="26"/>
        </w:rPr>
      </w:pPr>
    </w:p>
    <w:p w14:paraId="7A57EDE6" w14:textId="1207DFEE"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Angalia jinsi Kedem na Olam zinavyotumika pamoja. Kisha, tunaona katika Kumbukumbu la Torati 33 kwamba Mungu wa milele ni kimbilio, na chini yako kuna mikono yake ya milele. Tena, mchezo wa maneno hayo mawili na huo ndio unaotumika kwa Moshel, mfalme atakayekuja.</w:t>
      </w:r>
    </w:p>
    <w:p w14:paraId="1A4E9076" w14:textId="77777777" w:rsidR="00DF4FAE" w:rsidRPr="00800825" w:rsidRDefault="00DF4FAE">
      <w:pPr>
        <w:rPr>
          <w:sz w:val="26"/>
          <w:szCs w:val="26"/>
        </w:rPr>
      </w:pPr>
    </w:p>
    <w:p w14:paraId="5308B4BD" w14:textId="021CABF8"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Na tena, narudia, yeye ni wa milele, na amekuwa akifanya kazi, lakini atatoka Bethlehemu. Umuhimu wa mstari huu ni wa kimasihi. Hii ilionekana kama ya kimasihi na makuhani wakuu na wataalamu wa sheria, waandishi, wakati wa Yesu.</w:t>
      </w:r>
    </w:p>
    <w:p w14:paraId="100AA781" w14:textId="77777777" w:rsidR="00DF4FAE" w:rsidRPr="00800825" w:rsidRDefault="00DF4FAE">
      <w:pPr>
        <w:rPr>
          <w:sz w:val="26"/>
          <w:szCs w:val="26"/>
        </w:rPr>
      </w:pPr>
    </w:p>
    <w:p w14:paraId="03C8C879" w14:textId="20FDEBF0"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Kama tunavyoona katika Mathayo sura ya 2, hili linajulikana sana. Na kumbuka kwamba cha kushangaza, ingawa, Biblia ya Kiyahudi inasema tu kwamba hili linamrejelea Daudi. Liliondoa kabisa wazo la mzao wa baadaye wa Daudi, Yesu Kristo mwenyewe.</w:t>
      </w:r>
    </w:p>
    <w:p w14:paraId="48BF7DCF" w14:textId="77777777" w:rsidR="00DF4FAE" w:rsidRPr="00800825" w:rsidRDefault="00DF4FAE">
      <w:pPr>
        <w:rPr>
          <w:sz w:val="26"/>
          <w:szCs w:val="26"/>
        </w:rPr>
      </w:pPr>
    </w:p>
    <w:p w14:paraId="754A3C59" w14:textId="4D1065D1"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Na hatuhitaji kuzungumzia kwa muda mrefu kuhusu Herode Mkuu, ambaye alikuwa mfalme wa Yudea Yesu alipozaliwa Bethlehemu. Kumbuka mamajusi walikuja na kuuliza, yuko wapi yeye aliyezaliwa mfalme wa Wayahudi? Nami nasisitiza "kuzaliwa mfalme wa Wayahudi" kwa sababu ufalme ni Yesu. Alizaliwa mfalme wa Wayahudi.</w:t>
      </w:r>
    </w:p>
    <w:p w14:paraId="3BFA0D7B" w14:textId="77777777" w:rsidR="00DF4FAE" w:rsidRPr="00800825" w:rsidRDefault="00DF4FAE">
      <w:pPr>
        <w:rPr>
          <w:sz w:val="26"/>
          <w:szCs w:val="26"/>
        </w:rPr>
      </w:pPr>
    </w:p>
    <w:p w14:paraId="02E3F7F0" w14:textId="14D4E49F"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Herode alikuwa mfalme wa Wayahudi, lakini alifanya hivyo kwa ulaghai na udanganyifu, akiwaua watu, akiua mwanawe, na kumuua mkewe ili kudumisha ufalme wake. Lakini huyu hapa yule anayekuja, ambaye alizaliwa mfalme wa Wayahudi. Na makuhani na waandishi, walimu wa sheria, walielekeza Bethlehemu kama ilivyotabiriwa na Mika.</w:t>
      </w:r>
    </w:p>
    <w:p w14:paraId="7EAB53E7" w14:textId="77777777" w:rsidR="00DF4FAE" w:rsidRPr="00800825" w:rsidRDefault="00DF4FAE">
      <w:pPr>
        <w:rPr>
          <w:sz w:val="26"/>
          <w:szCs w:val="26"/>
        </w:rPr>
      </w:pPr>
    </w:p>
    <w:p w14:paraId="0DBEBB16" w14:textId="0A1BDF97"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Na sote tunajua sehemu iliyobaki ya hadithi. Hebu tuendelee kwenye mstari wa 3. Naam, maswali mbalimbali tunaweza kuuliza. Ni nani aliyewaacha? Ni nani huyu aliye katika uchungu wa kujifungua? Na ni akina nani wengine watakaorudishwa? Atawaacha.</w:t>
      </w:r>
    </w:p>
    <w:p w14:paraId="691BF044" w14:textId="77777777" w:rsidR="00DF4FAE" w:rsidRPr="00800825" w:rsidRDefault="00DF4FAE">
      <w:pPr>
        <w:rPr>
          <w:sz w:val="26"/>
          <w:szCs w:val="26"/>
        </w:rPr>
      </w:pPr>
    </w:p>
    <w:p w14:paraId="6FDD4029" w14:textId="77777777"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Atawaacha. Huenda yeye ndiye Bwana tunayemzungumzia hapa. Atawaacha hadi atakapokuja mtawala, kama tulivyojadili katika mstari uliopita.</w:t>
      </w:r>
    </w:p>
    <w:p w14:paraId="15F34E79" w14:textId="77777777" w:rsidR="00DF4FAE" w:rsidRPr="00800825" w:rsidRDefault="00DF4FAE">
      <w:pPr>
        <w:rPr>
          <w:sz w:val="26"/>
          <w:szCs w:val="26"/>
        </w:rPr>
      </w:pPr>
    </w:p>
    <w:p w14:paraId="321628E3" w14:textId="1A36E631"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Kwa maneno mengine, Bwana ataiacha Yuda kwa sababu ya dhambi zilizojadiliwa hapo awali hadi mtawala atakapokuja ambaye atatawala Israeli na kuwavuta Israeli wamrudie Bwana. Na tunapata ulinganifu wa kuvutia sana hapa na Hosea, sura ya 3, ambaye anamrudisha mkewe. Katika kisa hiki, Bwana anamrudisha binti yake.</w:t>
      </w:r>
    </w:p>
    <w:p w14:paraId="172B5765" w14:textId="77777777" w:rsidR="00DF4FAE" w:rsidRPr="00800825" w:rsidRDefault="00DF4FAE">
      <w:pPr>
        <w:rPr>
          <w:sz w:val="26"/>
          <w:szCs w:val="26"/>
        </w:rPr>
      </w:pPr>
    </w:p>
    <w:p w14:paraId="74C489BE" w14:textId="5B464101"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Yeye aliye katika utungu wa kuzaa na kujifungua. Kuna uwezekano mkubwa, watu watasema, hili ni wazi linamrejelea bikira Mariamu akimzaa Yesu. Hapana, lakini hebu tuangalie muktadha katika Mika.</w:t>
      </w:r>
    </w:p>
    <w:p w14:paraId="32E525E0" w14:textId="77777777" w:rsidR="00DF4FAE" w:rsidRPr="00800825" w:rsidRDefault="00DF4FAE">
      <w:pPr>
        <w:rPr>
          <w:sz w:val="26"/>
          <w:szCs w:val="26"/>
        </w:rPr>
      </w:pPr>
    </w:p>
    <w:p w14:paraId="1BEAD2ED" w14:textId="77777777"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Mika na watu wake wangeelewaje hili katika muktadha? Huenda, katika muktadha huu, anarejelea Bethlehemu, Efratha, au labda taifa linalomzaa mtawala huyu ambaye mtawala huyu atatoka kwake. Na inavutia pia, kama Elaine alivyosema, katika Mika sura ya 4, mistari ya 9 na 10, tuna msemo, mwanamke katika utungu. Na wakati huo maalum, unarejelea kuomboleza kuzaliwa kwa kufukuzwa kutoka Yerusalemu kwa sababu ya uhamisho.</w:t>
      </w:r>
    </w:p>
    <w:p w14:paraId="1AAA8BB1" w14:textId="77777777" w:rsidR="00DF4FAE" w:rsidRPr="00800825" w:rsidRDefault="00DF4FAE">
      <w:pPr>
        <w:rPr>
          <w:sz w:val="26"/>
          <w:szCs w:val="26"/>
        </w:rPr>
      </w:pPr>
    </w:p>
    <w:p w14:paraId="1BBDC49E" w14:textId="66234122"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Lakini katika muktadha huu, katika mstari huu mahususi, katika muktadha huu, kutakuwa na vilio vya furaha mtawala atakapozaliwa. Mara nyingi, katika Maandiko, Maandiko yanazungumzia maumivu ambayo mwanamke hupitia wakati wa kujifungua, lakini baadaye, furaha kamili ya kumwona mtoto wake. Mabaki ya ndugu zake, ambaye ndiye aliyeleta dhiki, ambaye sasa amezaliwa, yeye </w:t>
      </w:r>
      <w:r xmlns:w="http://schemas.openxmlformats.org/wordprocessingml/2006/main" w:rsidRPr="00800825">
        <w:rPr>
          <w:rFonts w:ascii="Calibri" w:eastAsia="Calibri" w:hAnsi="Calibri" w:cs="Calibri"/>
          <w:sz w:val="26"/>
          <w:szCs w:val="26"/>
        </w:rPr>
        <w:lastRenderedPageBreak xmlns:w="http://schemas.openxmlformats.org/wordprocessingml/2006/main"/>
      </w:r>
      <w:r xmlns:w="http://schemas.openxmlformats.org/wordprocessingml/2006/main" w:rsidRPr="00800825">
        <w:rPr>
          <w:rFonts w:ascii="Calibri" w:eastAsia="Calibri" w:hAnsi="Calibri" w:cs="Calibri"/>
          <w:sz w:val="26"/>
          <w:szCs w:val="26"/>
        </w:rPr>
        <w:t xml:space="preserve">aliyezaliwa, mtawala sasa atawaangalia mabaki ya ndugu zake na kuwarudisha.</w:t>
      </w:r>
    </w:p>
    <w:p w14:paraId="5A2CA788" w14:textId="77777777" w:rsidR="00DF4FAE" w:rsidRPr="00800825" w:rsidRDefault="00DF4FAE">
      <w:pPr>
        <w:rPr>
          <w:sz w:val="26"/>
          <w:szCs w:val="26"/>
        </w:rPr>
      </w:pPr>
    </w:p>
    <w:p w14:paraId="7E23E6D7" w14:textId="6E2CBC39"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Je, haya ndiyo makabila ya kaskazini ambayo tayari yamechukuliwa mateka na Waashuri? Je, ni watu wote waliotawanywa uhamishoni, jenerali akiwarudisha wale waliohamishwa? Ndugu zake, mtangulizi ni Bwana au mtawala tunayemwona hapa. Sasa, inaeleweka zaidi kwamba ni mtawala na uhusiano wake. Hii inahusiana na Mika sura ya 2, ambapo mfalme anawatenga watu kutoka utumwani na kuwa mchungaji wao. Hii inarudi kwenye kitu ambacho Elaine ametaja katika sura ya 2. Kuvunjika kwa maana hiyo maalum ni kutoka utumwani, kukusanywa pamoja chini ya mchungaji.</w:t>
      </w:r>
    </w:p>
    <w:p w14:paraId="425BCF86" w14:textId="77777777" w:rsidR="00DF4FAE" w:rsidRPr="00800825" w:rsidRDefault="00DF4FAE">
      <w:pPr>
        <w:rPr>
          <w:sz w:val="26"/>
          <w:szCs w:val="26"/>
        </w:rPr>
      </w:pPr>
    </w:p>
    <w:p w14:paraId="5735269D" w14:textId="77777777"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Na hili ndilo wazo lile lile tulilo nalo hapa katika mstari huu maalum. Sio hivyo tu, mtawala atawaunganisha Israeli wote. Na angalia jinsi Yesu anavyoleta amani na umoja, mtawala.</w:t>
      </w:r>
    </w:p>
    <w:p w14:paraId="2D173432" w14:textId="77777777" w:rsidR="00DF4FAE" w:rsidRPr="00800825" w:rsidRDefault="00DF4FAE">
      <w:pPr>
        <w:rPr>
          <w:sz w:val="26"/>
          <w:szCs w:val="26"/>
        </w:rPr>
      </w:pPr>
    </w:p>
    <w:p w14:paraId="6E3A2FDD" w14:textId="77777777"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Waefeso sura ya 2, Wayahudi na Wagiriki wanakusanywa pamoja. Katika Wagalatia 3, Wayahudi, Mataifa, watumwa, huru, wanaume, wanawake wanakusanywa pamoja. Wafanyakazi, waajiri, wote wanakusanywa pamoja.</w:t>
      </w:r>
    </w:p>
    <w:p w14:paraId="494B18FC" w14:textId="77777777" w:rsidR="00DF4FAE" w:rsidRPr="00800825" w:rsidRDefault="00DF4FAE">
      <w:pPr>
        <w:rPr>
          <w:sz w:val="26"/>
          <w:szCs w:val="26"/>
        </w:rPr>
      </w:pPr>
    </w:p>
    <w:p w14:paraId="610A645F" w14:textId="36BB7EBF" w:rsidR="00DF4FAE" w:rsidRPr="0080082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0082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00825">
        <w:rPr>
          <w:rFonts w:ascii="Calibri" w:eastAsia="Calibri" w:hAnsi="Calibri" w:cs="Calibri"/>
          <w:sz w:val="26"/>
          <w:szCs w:val="26"/>
        </w:rPr>
        <w:t xml:space="preserve">yeye ndiye ambaye sio tu anawakusanya ndugu zake na Waisraeli bali pia anawakusanya wote wanaomwamini mtawala katika siku hizi. Mstari wa 4 unaendelea na mtawala. Naye atasimama na kuchunga kundi lake kwa nguvu za Bwana, kwa utukufu wa jina la Bwana, Mungu wake.</w:t>
      </w:r>
    </w:p>
    <w:p w14:paraId="66B96EC5" w14:textId="77777777" w:rsidR="00DF4FAE" w:rsidRPr="00800825" w:rsidRDefault="00DF4FAE">
      <w:pPr>
        <w:rPr>
          <w:sz w:val="26"/>
          <w:szCs w:val="26"/>
        </w:rPr>
      </w:pPr>
    </w:p>
    <w:p w14:paraId="72DB68BC" w14:textId="24A86DCD"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Nao watakaa salama, kwani sasa, atakuwa mkuu hata miisho ya dunia. Kwa hivyo, si tu kuhusu Israeli ambapo mtawala anahusika. Sasa ni dunia nzima ambayo mtawala anahusika, hata miisho ya dunia.</w:t>
      </w:r>
    </w:p>
    <w:p w14:paraId="664DE716" w14:textId="77777777" w:rsidR="00DF4FAE" w:rsidRPr="00800825" w:rsidRDefault="00DF4FAE">
      <w:pPr>
        <w:rPr>
          <w:sz w:val="26"/>
          <w:szCs w:val="26"/>
        </w:rPr>
      </w:pPr>
    </w:p>
    <w:p w14:paraId="55A71B52" w14:textId="02CB8D6C" w:rsidR="00DF4FAE" w:rsidRPr="00800825" w:rsidRDefault="000030D7">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Kwa hivyo, tuna mwendelezo wa mtawala, mchungaji, mfalme atakayeunganisha Israeli. Lakini tofauti na watawala ambao wamekuwa wakiwakandamiza Waisraeli, mtawala, mtawala atakuwa na huruma. Na si kama viongozi wakatili wa wakati wa Mika, atakuwa mchungaji kama Daudi.</w:t>
      </w:r>
    </w:p>
    <w:p w14:paraId="06CFFAF3" w14:textId="77777777" w:rsidR="00DF4FAE" w:rsidRPr="00800825" w:rsidRDefault="00DF4FAE">
      <w:pPr>
        <w:rPr>
          <w:sz w:val="26"/>
          <w:szCs w:val="26"/>
        </w:rPr>
      </w:pPr>
    </w:p>
    <w:p w14:paraId="73DAEDCD" w14:textId="77777777"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Nguvu ya Bwana ni sawa na utukufu wa Bwana, jina la Bwana. Kumbuka, anafanya hivi kwa nguvu ya Bwana na kwa utukufu wa jina la Bwana. Na haya ni mawazo yanayofanana tuliyo nayo hapa.</w:t>
      </w:r>
    </w:p>
    <w:p w14:paraId="30E1D426" w14:textId="77777777" w:rsidR="00DF4FAE" w:rsidRPr="00800825" w:rsidRDefault="00DF4FAE">
      <w:pPr>
        <w:rPr>
          <w:sz w:val="26"/>
          <w:szCs w:val="26"/>
        </w:rPr>
      </w:pPr>
    </w:p>
    <w:p w14:paraId="62948740" w14:textId="55FD09CD"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Watabaki. Tofauti na sasa, Israeli na Yuda hawatahamishwa tena. Kumbuka, anawaleta ndugu zake, nao wanabaki pale walipo.</w:t>
      </w:r>
    </w:p>
    <w:p w14:paraId="77158D18" w14:textId="77777777" w:rsidR="00DF4FAE" w:rsidRPr="00800825" w:rsidRDefault="00DF4FAE">
      <w:pPr>
        <w:rPr>
          <w:sz w:val="26"/>
          <w:szCs w:val="26"/>
        </w:rPr>
      </w:pPr>
    </w:p>
    <w:p w14:paraId="10D2D2AC" w14:textId="41C7FC1B"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Hawatapelekwa uhamishoni tena. Kwa hivyo, hii inatarajia wakati wa mwisho zaidi kwa sababu jina na nguvu ya mtawala zitajulikana kote ulimwenguni. </w:t>
      </w:r>
      <w:proofErr xmlns:w="http://schemas.openxmlformats.org/wordprocessingml/2006/main" w:type="gramStart"/>
      <w:r xmlns:w="http://schemas.openxmlformats.org/wordprocessingml/2006/main" w:rsidRPr="0080082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00825">
        <w:rPr>
          <w:rFonts w:ascii="Calibri" w:eastAsia="Calibri" w:hAnsi="Calibri" w:cs="Calibri"/>
          <w:sz w:val="26"/>
          <w:szCs w:val="26"/>
        </w:rPr>
        <w:t xml:space="preserve">inaonekana kama wakati ujao wa kukusanyika.</w:t>
      </w:r>
    </w:p>
    <w:p w14:paraId="02E8DB31" w14:textId="77777777" w:rsidR="00DF4FAE" w:rsidRPr="00800825" w:rsidRDefault="00DF4FAE">
      <w:pPr>
        <w:rPr>
          <w:sz w:val="26"/>
          <w:szCs w:val="26"/>
        </w:rPr>
      </w:pPr>
    </w:p>
    <w:p w14:paraId="3A2D9DF3" w14:textId="434068FE" w:rsidR="00DF4FAE" w:rsidRPr="00800825" w:rsidRDefault="000030D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Anayewakusanya ni yule ambaye jina lake linajulikana duniani kote. Wazo hili linajitokeza pia katika Isaya. Kwa kweli linakamilisha ujumbe wa sura ya 4, mstari wa 1 hadi 5, kwamba neno litatoka Sayuni hadi miisho ya dunia.</w:t>
      </w:r>
    </w:p>
    <w:p w14:paraId="03114122" w14:textId="77777777" w:rsidR="00DF4FAE" w:rsidRPr="00800825" w:rsidRDefault="00DF4FAE">
      <w:pPr>
        <w:rPr>
          <w:sz w:val="26"/>
          <w:szCs w:val="26"/>
        </w:rPr>
      </w:pPr>
    </w:p>
    <w:p w14:paraId="47FC7544" w14:textId="7A447B95"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Matendo ya mtawala yatatoka Sayuni hadi miisho ya dunia pia. Kwa hivyo, kwa muhtasari, mtawala anawakilisha mwanzo mpya, kama vile Daudi alivyofanya, nasaba. Ingawa ni shujaa, atakuwa mnyenyekevu na mnyenyekevu.</w:t>
      </w:r>
    </w:p>
    <w:p w14:paraId="3B2B8939" w14:textId="77777777" w:rsidR="00DF4FAE" w:rsidRPr="00800825" w:rsidRDefault="00DF4FAE">
      <w:pPr>
        <w:rPr>
          <w:sz w:val="26"/>
          <w:szCs w:val="26"/>
        </w:rPr>
      </w:pPr>
    </w:p>
    <w:p w14:paraId="103C202F" w14:textId="7C13664F" w:rsidR="00DF4FAE" w:rsidRPr="00800825" w:rsidRDefault="000030D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Hili tunalipata kutoka Zekaria sura ya 9. Anatenda kwa niaba ya Bwana, si kwa ajili yake mwenyewe. Tofauti na watawala waovu wa wakati wa Mika, atatawala Israeli yote na hatimaye juu ya dunia yote, na tunatarajia hilo.</w:t>
      </w:r>
    </w:p>
    <w:p w14:paraId="6DAB61B2" w14:textId="77777777" w:rsidR="00DF4FAE" w:rsidRPr="00800825" w:rsidRDefault="00DF4FAE">
      <w:pPr>
        <w:rPr>
          <w:sz w:val="26"/>
          <w:szCs w:val="26"/>
        </w:rPr>
      </w:pPr>
    </w:p>
    <w:p w14:paraId="62CFD376" w14:textId="076837BC"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Twende sehemu ya pili, mstari wa 5 na 6. Kwa hivyo atakuwa amani yao, na Waashuri watakapokuja, atachukua hatua dhidi ya hilo. Sasa, haya ndiyo yanayovutia. Mstari wa 5a, naye atakuwa amani yao, unaendana vyema na sura ya 4. Unaendana vyema zaidi mwishoni mwa sura hiyo mahususi.</w:t>
      </w:r>
    </w:p>
    <w:p w14:paraId="59F041FD" w14:textId="77777777" w:rsidR="00DF4FAE" w:rsidRPr="00800825" w:rsidRDefault="00DF4FAE">
      <w:pPr>
        <w:rPr>
          <w:sz w:val="26"/>
          <w:szCs w:val="26"/>
        </w:rPr>
      </w:pPr>
    </w:p>
    <w:p w14:paraId="712064DE" w14:textId="254AC2A3"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Na hivi ndivyo inavyoendelea. Nitanukuu mstari wa 4, kisha nitaenda 5a, na tutaona jinsi 5a itakavyolingana vyema na mstari wa 4. Naye atasimama na kuwachunga kundi lake kwa nguvu za Bwana, kwa utukufu wa jina la Bwana, Mungu wake, nao watakaa salama. Kwa sasa, atakuwa mkuu hata miisho ya dunia, naye atakuwa amani yao.</w:t>
      </w:r>
    </w:p>
    <w:p w14:paraId="02CA9050" w14:textId="77777777" w:rsidR="00DF4FAE" w:rsidRPr="00800825" w:rsidRDefault="00DF4FAE">
      <w:pPr>
        <w:rPr>
          <w:sz w:val="26"/>
          <w:szCs w:val="26"/>
        </w:rPr>
      </w:pPr>
    </w:p>
    <w:p w14:paraId="300F03B0" w14:textId="7C1679C1"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Unaona jinsi hilo linavyofungamana vyema? Sasa, katika 5b, Waashuri walipoingia nchini, hilo linaanza kitu kingine. Kwa hivyo, kwa kweli, ufafanuzi hapa unaweza kutumia marekebisho kidogo, kama nilivyosema, kwa sababu 5a inafaa zaidi na mstari wa 4. Hata hivyo, tukiendelea hadi Waashuri, tayari tunajua kwamba wao ndio wanaowatesa Israeli, Yuda, wakati huu maalum. Wao ndio waliowahamisha watu kaskazini, Israeli, mwaka wa 722 KK, na sasa ndio wanaoshambulia Yerusalemu mwaka wa 701, na Senakeribu mfalme, ambaye anadai kwamba tayari alikuwa ameshinda miji 46 yenye ngome ya Yuda.</w:t>
      </w:r>
    </w:p>
    <w:p w14:paraId="4B0D3A60" w14:textId="77777777" w:rsidR="00DF4FAE" w:rsidRPr="00800825" w:rsidRDefault="00DF4FAE">
      <w:pPr>
        <w:rPr>
          <w:sz w:val="26"/>
          <w:szCs w:val="26"/>
        </w:rPr>
      </w:pPr>
    </w:p>
    <w:p w14:paraId="558551A3" w14:textId="58C52E39" w:rsidR="00DF4FAE" w:rsidRPr="00800825" w:rsidRDefault="000030D7">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Kwa hivyo, hii ndiyo nguvu iliyovamia wakati wa Mika, na ameharibu Yuda. Lakini, kama tulivyosema hapo awali, hakuingia Yerusalemu kwa sababu ya kuingilia kati kwa malaika wa Bwana kupitia maombi ya Hezekia. Na baada ya kupoteza Waashuri 185,000, anashinda kurudi nyumbani kwake kwa aibu.</w:t>
      </w:r>
    </w:p>
    <w:p w14:paraId="7699AF1B" w14:textId="77777777" w:rsidR="00DF4FAE" w:rsidRPr="00800825" w:rsidRDefault="00DF4FAE">
      <w:pPr>
        <w:rPr>
          <w:sz w:val="26"/>
          <w:szCs w:val="26"/>
        </w:rPr>
      </w:pPr>
    </w:p>
    <w:p w14:paraId="00DF974C" w14:textId="77777777"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Lakini Ashuru, cha kushangaza, mara nyingi hutumika kama metonimia kwa maadui wengine wa Israeli, metonimia, yaani, mbadala wa maadui wengine wa Israeli. Na hivi ndivyo inavyofanya kazi. Katika Maombolezo 5, mstari wa 5, Yeremia anazungumzia Waashuri ambao wameharibu Yerusalemu, lakini kwa kweli ni Wababeli ambao wamefanya hivi.</w:t>
      </w:r>
    </w:p>
    <w:p w14:paraId="1CBBF516" w14:textId="77777777" w:rsidR="00DF4FAE" w:rsidRPr="00800825" w:rsidRDefault="00DF4FAE">
      <w:pPr>
        <w:rPr>
          <w:sz w:val="26"/>
          <w:szCs w:val="26"/>
        </w:rPr>
      </w:pPr>
    </w:p>
    <w:p w14:paraId="71B6027D" w14:textId="4A7FF82A"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lastRenderedPageBreak xmlns:w="http://schemas.openxmlformats.org/wordprocessingml/2006/main"/>
      </w:r>
      <w:r xmlns:w="http://schemas.openxmlformats.org/wordprocessingml/2006/main" w:rsidRPr="00800825">
        <w:rPr>
          <w:rFonts w:ascii="Calibri" w:eastAsia="Calibri" w:hAnsi="Calibri" w:cs="Calibri"/>
          <w:sz w:val="26"/>
          <w:szCs w:val="26"/>
        </w:rPr>
        <w:t xml:space="preserve">Ezra 6, mstari wa 22, inazungumzia Waashuri </w:t>
      </w:r>
      <w:r xmlns:w="http://schemas.openxmlformats.org/wordprocessingml/2006/main" w:rsidR="000030D7">
        <w:rPr>
          <w:rFonts w:ascii="Calibri" w:eastAsia="Calibri" w:hAnsi="Calibri" w:cs="Calibri"/>
          <w:sz w:val="26"/>
          <w:szCs w:val="26"/>
        </w:rPr>
        <w:t xml:space="preserve">na bado iko chini ya utawala wa Uajemi. Zekaria, sura ya 10, na 11, inazungumzia Misri katika nchi za uhamisho wa kaskazini, na inatumia neno Ashuru. Kwa hivyo, hatimaye, Israeli itashinda dhidi ya maadui zake wote, lakini cha kufurahisha ni kwamba jina Ashuru, ingawa wakati wa Mika lilikuwa taifa lililokuwa likishambulia Yerusalemu, neno Ashuru kisha linaanza kutumika kama neno la jumla kwa maadui wanaokuja dhidi ya Israeli.</w:t>
      </w:r>
    </w:p>
    <w:p w14:paraId="6E8A7546" w14:textId="77777777" w:rsidR="00DF4FAE" w:rsidRPr="00800825" w:rsidRDefault="00DF4FAE">
      <w:pPr>
        <w:rPr>
          <w:sz w:val="26"/>
          <w:szCs w:val="26"/>
        </w:rPr>
      </w:pPr>
    </w:p>
    <w:p w14:paraId="50C1EA67" w14:textId="62E46346"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Sasa, shambulio hilo litazuiwaje? Tunasoma kwamba atawainua wachungaji saba na wakuu wanane. Hii inatoka kwa Maoni ya Kimakosa ya Kimataifa, na inahusiana na tunachosema hapa, saba na wanane. Hii inatumikaje katika Maandiko? Nami nasoma kwamba mgawanyo huu wa nambari mbili, ya pili ikiwa kubwa kuliko ya kwanza, kwa kitengo, hapa tuna saba na nane, inatumika kuelezea wazo la kutokuwa na kikomo.</w:t>
      </w:r>
    </w:p>
    <w:p w14:paraId="3A4A4184" w14:textId="77777777" w:rsidR="00DF4FAE" w:rsidRPr="00800825" w:rsidRDefault="00DF4FAE">
      <w:pPr>
        <w:rPr>
          <w:sz w:val="26"/>
          <w:szCs w:val="26"/>
        </w:rPr>
      </w:pPr>
    </w:p>
    <w:p w14:paraId="4DC04576" w14:textId="0DBB6701"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Katika hali hii, ugavi wa viongozi utakuwa sawa na mahitaji yote yanayoweza kutolewa. Kwa hivyo, wazo ni kwamba kuna utoshelevu hapa, na hii ni njia ya kishairi ya kusema hivyo. Kwa maneno mengine, wingi wa nguvu kazi ya kuwashinda maadui wa Israeli utapatikana.</w:t>
      </w:r>
    </w:p>
    <w:p w14:paraId="643597E8" w14:textId="77777777" w:rsidR="00DF4FAE" w:rsidRPr="00800825" w:rsidRDefault="00DF4FAE">
      <w:pPr>
        <w:rPr>
          <w:sz w:val="26"/>
          <w:szCs w:val="26"/>
        </w:rPr>
      </w:pPr>
    </w:p>
    <w:p w14:paraId="77118987" w14:textId="77777777"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Tutainua wachungaji saba na wakuu wanane. Huu ni mfuatano, saba hadi nane. Unapata kitu kile kile katika Ecclesiastics, kwa mfano.</w:t>
      </w:r>
    </w:p>
    <w:p w14:paraId="76D5EF9C" w14:textId="77777777" w:rsidR="00DF4FAE" w:rsidRPr="00800825" w:rsidRDefault="00DF4FAE">
      <w:pPr>
        <w:rPr>
          <w:sz w:val="26"/>
          <w:szCs w:val="26"/>
        </w:rPr>
      </w:pPr>
    </w:p>
    <w:p w14:paraId="08561F59" w14:textId="51769236"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Tupa mkate wako juu ya maji, sehemu moja hadi saba au hata wanane. Kwa maneno mengine, uifanye iwe mingi. Muundo uleule unatumika katika Amosi, lakini hapo ndipo muundo wa tatu na nne.</w:t>
      </w:r>
    </w:p>
    <w:p w14:paraId="6AFD4D8E" w14:textId="77777777" w:rsidR="00DF4FAE" w:rsidRPr="00800825" w:rsidRDefault="00DF4FAE">
      <w:pPr>
        <w:rPr>
          <w:sz w:val="26"/>
          <w:szCs w:val="26"/>
        </w:rPr>
      </w:pPr>
    </w:p>
    <w:p w14:paraId="12953195" w14:textId="77777777"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Kwa dhambi tatu za Damasko, lakini kwa nne. Hilo litatimiza dhambi zote za Damasko. Kwa hivyo, unaelewa njia.</w:t>
      </w:r>
    </w:p>
    <w:p w14:paraId="009BD150" w14:textId="77777777" w:rsidR="00DF4FAE" w:rsidRPr="00800825" w:rsidRDefault="00DF4FAE">
      <w:pPr>
        <w:rPr>
          <w:sz w:val="26"/>
          <w:szCs w:val="26"/>
        </w:rPr>
      </w:pPr>
    </w:p>
    <w:p w14:paraId="74B995AB" w14:textId="4CD3F9F5"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Kwa hivyo, kutakuwa na watu wa kutosha kuwazuia maadui watakaokuja dhidi ya Israeli. Wataichunga nchi ya Ashuru kwa upanga na nchi ya Nimrodi kwenye malango yake. Naye atatuokoa na Mwashuri atakapoingia katika nchi yetu na kukanyaga mipaka yetu.</w:t>
      </w:r>
    </w:p>
    <w:p w14:paraId="0EAFB663" w14:textId="77777777" w:rsidR="00DF4FAE" w:rsidRPr="00800825" w:rsidRDefault="00DF4FAE">
      <w:pPr>
        <w:rPr>
          <w:sz w:val="26"/>
          <w:szCs w:val="26"/>
        </w:rPr>
      </w:pPr>
    </w:p>
    <w:p w14:paraId="05F4BD53" w14:textId="77777777"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Je, anazungumzia hapa sasa, au neno Ashuru sasa linatumika kwa maadui wote? Lichungeni nchi ya Ashuru kwa upanga. Ataichunga nchi ya Ashuru kwa upanga. Huu si uchungaji wa amani.</w:t>
      </w:r>
    </w:p>
    <w:p w14:paraId="190FC5F6" w14:textId="77777777" w:rsidR="00DF4FAE" w:rsidRPr="00800825" w:rsidRDefault="00DF4FAE">
      <w:pPr>
        <w:rPr>
          <w:sz w:val="26"/>
          <w:szCs w:val="26"/>
        </w:rPr>
      </w:pPr>
    </w:p>
    <w:p w14:paraId="0D2A39AC" w14:textId="77777777"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Nchi ya Nimrodi, hii ni marejeleo mengine ya Ashuru. Huu ulikuwa mji mkubwa huko Ashuru. Lakini, kutokana na tuliyosema hapo awali, hii inaweza kuwa inaangalia mbele.</w:t>
      </w:r>
    </w:p>
    <w:p w14:paraId="27F34404" w14:textId="77777777" w:rsidR="00DF4FAE" w:rsidRPr="00800825" w:rsidRDefault="00DF4FAE">
      <w:pPr>
        <w:rPr>
          <w:sz w:val="26"/>
          <w:szCs w:val="26"/>
        </w:rPr>
      </w:pPr>
    </w:p>
    <w:p w14:paraId="3A8520B3" w14:textId="4022B8C9"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Huenda ikawa Babeli kwa sababu kuna uhusiano kati ya Nimrodi na Babeli katika Mwanzo sura ya 10. Kama Elaine alivyosema, Mika, kama Isaya, anatazamia uvamizi wa Babeli utakaokuja katika siku zijazo na kuwaandaa watu kwa ajili ya </w:t>
      </w:r>
      <w:r xmlns:w="http://schemas.openxmlformats.org/wordprocessingml/2006/main" w:rsidRPr="00800825">
        <w:rPr>
          <w:rFonts w:ascii="Calibri" w:eastAsia="Calibri" w:hAnsi="Calibri" w:cs="Calibri"/>
          <w:sz w:val="26"/>
          <w:szCs w:val="26"/>
        </w:rPr>
        <w:lastRenderedPageBreak xmlns:w="http://schemas.openxmlformats.org/wordprocessingml/2006/main"/>
      </w:r>
      <w:r xmlns:w="http://schemas.openxmlformats.org/wordprocessingml/2006/main" w:rsidRPr="00800825">
        <w:rPr>
          <w:rFonts w:ascii="Calibri" w:eastAsia="Calibri" w:hAnsi="Calibri" w:cs="Calibri"/>
          <w:sz w:val="26"/>
          <w:szCs w:val="26"/>
        </w:rPr>
        <w:t xml:space="preserve">hilo. Anazungumzia kuhusu kuichunga nchi ya Ashuru, na upanga utakuwa juu ya Nimrodi kwenye malango yake.</w:t>
      </w:r>
    </w:p>
    <w:p w14:paraId="2044454D" w14:textId="77777777" w:rsidR="00DF4FAE" w:rsidRPr="00800825" w:rsidRDefault="00DF4FAE">
      <w:pPr>
        <w:rPr>
          <w:sz w:val="26"/>
          <w:szCs w:val="26"/>
        </w:rPr>
      </w:pPr>
    </w:p>
    <w:p w14:paraId="76235F61" w14:textId="0F17BC08"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Na cha kushangaza, badala ya kusema Nimrodi kwenye milango yake, kwa tofauti kidogo, inakuwa Nimrodi akiwa na upanga. Na hilo huweka ulinganifu. Upanga uko juu ya Ashuru, upanga uko juu ya Nimrodi, na una ulinganifu mzuri hapo.</w:t>
      </w:r>
    </w:p>
    <w:p w14:paraId="460F0639" w14:textId="77777777" w:rsidR="00DF4FAE" w:rsidRPr="00800825" w:rsidRDefault="00DF4FAE">
      <w:pPr>
        <w:rPr>
          <w:sz w:val="26"/>
          <w:szCs w:val="26"/>
        </w:rPr>
      </w:pPr>
    </w:p>
    <w:p w14:paraId="496E8775" w14:textId="1C953D8C"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Lakini tuendelee kwenye mstari wa 7 na 9. Mabaki ya Israeli kati ya mataifa. Ndipo mabaki ya Yakobo yatakuwa kati ya watu wengi, kama umande utokao kwa Bwana, kama manyunyu kwenye nyasi, ambayo hayamkawii mtu, wala hayawangojei wanadamu. Naam, mara moja, wazo la umande linaenea kote.</w:t>
      </w:r>
    </w:p>
    <w:p w14:paraId="304F69AC" w14:textId="77777777" w:rsidR="00DF4FAE" w:rsidRPr="00800825" w:rsidRDefault="00DF4FAE">
      <w:pPr>
        <w:rPr>
          <w:sz w:val="26"/>
          <w:szCs w:val="26"/>
        </w:rPr>
      </w:pPr>
    </w:p>
    <w:p w14:paraId="7195C0FA" w14:textId="2466F801"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Wazo la mvua kunyesha kila mahali, unapata wazo kwamba kuna kutawanyika kwa Waisraeli hapa, na hakika kabisa. Kisha mabaki ya Yakobo. Basi ni lini? Hilo litatokea lini? Kisha, mabaki ya Yakobo.</w:t>
      </w:r>
    </w:p>
    <w:p w14:paraId="19191A54" w14:textId="77777777" w:rsidR="00DF4FAE" w:rsidRPr="00800825" w:rsidRDefault="00DF4FAE">
      <w:pPr>
        <w:rPr>
          <w:sz w:val="26"/>
          <w:szCs w:val="26"/>
        </w:rPr>
      </w:pPr>
    </w:p>
    <w:p w14:paraId="7313C461" w14:textId="1D451788"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Kwanza, kutawanyika kwa Waisraeli katikati ya watu wengi, umande, na manyunyu kwenye nyasi, kama kuenea kwa Waisraeli. Haimngojei mtu yeyote, inamaanisha Mungu anaongoza hili, chochote kile hiki. Inanikumbusha rais wa Marekani ambaye aliwahi kusema, inategemea kile kilichopo, kilichopo.</w:t>
      </w:r>
    </w:p>
    <w:p w14:paraId="5861C276" w14:textId="77777777" w:rsidR="00DF4FAE" w:rsidRPr="00800825" w:rsidRDefault="00DF4FAE">
      <w:pPr>
        <w:rPr>
          <w:sz w:val="26"/>
          <w:szCs w:val="26"/>
        </w:rPr>
      </w:pPr>
    </w:p>
    <w:p w14:paraId="396E0135" w14:textId="17526AD5"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Kwa hivyo sasa, basi, inategemea ni nini basi. Kwa hivyo, hebu tujaribu kufafanua hilo. Je, umande na manyunyu ni jambo zuri au baya? Je, ni ishara nzuri kwamba Waisraeli watatawanyika miongoni mwa mataifa, au ni jambo baya kwamba watatawanyika miongoni mwa mataifa? Naam, hebu tuiangalie kama ishara nzuri.</w:t>
      </w:r>
    </w:p>
    <w:p w14:paraId="4C312E03" w14:textId="77777777" w:rsidR="00DF4FAE" w:rsidRPr="00800825" w:rsidRDefault="00DF4FAE">
      <w:pPr>
        <w:rPr>
          <w:sz w:val="26"/>
          <w:szCs w:val="26"/>
        </w:rPr>
      </w:pPr>
    </w:p>
    <w:p w14:paraId="15BF082D" w14:textId="77777777"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Kwa nini ingekuwa ishara nzuri? Kwa sababu mvua za umande zilikuwa muhimu kwa mazao katika Israeli. Bila mvua, bila mvua, bila umande, hakuna kilimo. Inaitwa baraka katika Mwanzo, katika Kumbukumbu la Torati.</w:t>
      </w:r>
    </w:p>
    <w:p w14:paraId="5CA96D14" w14:textId="77777777" w:rsidR="00DF4FAE" w:rsidRPr="00800825" w:rsidRDefault="00DF4FAE">
      <w:pPr>
        <w:rPr>
          <w:sz w:val="26"/>
          <w:szCs w:val="26"/>
        </w:rPr>
      </w:pPr>
    </w:p>
    <w:p w14:paraId="6ACA8416" w14:textId="5D86215D"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Kwa hivyo, Israeli iliyo uhamishoni itakuwa baraka kwa mataifa kama vile umande na mvua zilivyo baraka kwa mazao. Na mtu anaweza kuona maana ya hili kwa sababu hata leo, mataifa yenye idadi kubwa ya Wayahudi kwa ujumla yanaendelea vizuri kwa sababu ya mchango wa Wayahudi katika jamii yote. Kwa hivyo, imekuwa baraka, na hakika imekuwa baraka hapa Amerika.</w:t>
      </w:r>
    </w:p>
    <w:p w14:paraId="763A2870" w14:textId="77777777" w:rsidR="00DF4FAE" w:rsidRPr="00800825" w:rsidRDefault="00DF4FAE">
      <w:pPr>
        <w:rPr>
          <w:sz w:val="26"/>
          <w:szCs w:val="26"/>
        </w:rPr>
      </w:pPr>
    </w:p>
    <w:p w14:paraId="302E58FC" w14:textId="77777777"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umande na manyunyu </w:t>
      </w:r>
      <w:proofErr xmlns:w="http://schemas.openxmlformats.org/wordprocessingml/2006/main" w:type="spellEnd"/>
      <w:r xmlns:w="http://schemas.openxmlformats.org/wordprocessingml/2006/main" w:rsidRPr="00800825">
        <w:rPr>
          <w:rFonts w:ascii="Calibri" w:eastAsia="Calibri" w:hAnsi="Calibri" w:cs="Calibri"/>
          <w:sz w:val="26"/>
          <w:szCs w:val="26"/>
        </w:rPr>
        <w:t xml:space="preserve">vinawezaje </w:t>
      </w:r>
      <w:proofErr xmlns:w="http://schemas.openxmlformats.org/wordprocessingml/2006/main" w:type="spellStart"/>
      <w:r xmlns:w="http://schemas.openxmlformats.org/wordprocessingml/2006/main" w:rsidRPr="00800825">
        <w:rPr>
          <w:rFonts w:ascii="Calibri" w:eastAsia="Calibri" w:hAnsi="Calibri" w:cs="Calibri"/>
          <w:sz w:val="26"/>
          <w:szCs w:val="26"/>
        </w:rPr>
        <w:t xml:space="preserve">kuwa ishara mbaya? Naam, hebu tuone jinsi inavyotumika katika Hosea, sura ya 6. Umande ni ishara ya kutokuwa mwaminifu na kutokuwa na msimamo, imani isiyobadilika. Kwa nini? Kwa sababu Bwana anasema, imani yako, Israeli, ni kama umande juu ya ardhi unaoyeyuka asubuhi. </w:t>
      </w:r>
      <w:proofErr xmlns:w="http://schemas.openxmlformats.org/wordprocessingml/2006/main" w:type="gramStart"/>
      <w:r xmlns:w="http://schemas.openxmlformats.org/wordprocessingml/2006/main" w:rsidRPr="0080082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00825">
        <w:rPr>
          <w:rFonts w:ascii="Calibri" w:eastAsia="Calibri" w:hAnsi="Calibri" w:cs="Calibri"/>
          <w:sz w:val="26"/>
          <w:szCs w:val="26"/>
        </w:rPr>
        <w:t xml:space="preserve">hii si ishara nzuri.</w:t>
      </w:r>
    </w:p>
    <w:p w14:paraId="7D187E9B" w14:textId="77777777" w:rsidR="00DF4FAE" w:rsidRPr="00800825" w:rsidRDefault="00DF4FAE">
      <w:pPr>
        <w:rPr>
          <w:sz w:val="26"/>
          <w:szCs w:val="26"/>
        </w:rPr>
      </w:pPr>
    </w:p>
    <w:p w14:paraId="2FBDEFF4" w14:textId="5220B2E2"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Kutoweka kwa umande na ukungu wa asubuhi ni mfano wa jinsi Bwana atakavyoufagilia mbali ufalme wa kaskazini. Nitawafagilia mbali kama umande unavyotoweka asubuhi. Kwa hivyo, hii si ishara nzuri tukiiangalia kwa mtazamo huo.</w:t>
      </w:r>
    </w:p>
    <w:p w14:paraId="24AB2FFF" w14:textId="77777777" w:rsidR="00DF4FAE" w:rsidRPr="00800825" w:rsidRDefault="00DF4FAE">
      <w:pPr>
        <w:rPr>
          <w:sz w:val="26"/>
          <w:szCs w:val="26"/>
        </w:rPr>
      </w:pPr>
    </w:p>
    <w:p w14:paraId="565D00A2" w14:textId="590439BA"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Kuendelea ni ishara mbaya. Daudi alipokuwa akimkimbia Absalomu, ushauri aliopewa Absalomu na </w:t>
      </w:r>
      <w:proofErr xmlns:w="http://schemas.openxmlformats.org/wordprocessingml/2006/main" w:type="spellStart"/>
      <w:r xmlns:w="http://schemas.openxmlformats.org/wordprocessingml/2006/main" w:rsidRPr="00800825">
        <w:rPr>
          <w:rFonts w:ascii="Calibri" w:eastAsia="Calibri" w:hAnsi="Calibri" w:cs="Calibri"/>
          <w:sz w:val="26"/>
          <w:szCs w:val="26"/>
        </w:rPr>
        <w:t xml:space="preserve">Hithofeli </w:t>
      </w:r>
      <w:proofErr xmlns:w="http://schemas.openxmlformats.org/wordprocessingml/2006/main" w:type="spellEnd"/>
      <w:r xmlns:w="http://schemas.openxmlformats.org/wordprocessingml/2006/main" w:rsidRPr="00800825">
        <w:rPr>
          <w:rFonts w:ascii="Calibri" w:eastAsia="Calibri" w:hAnsi="Calibri" w:cs="Calibri"/>
          <w:sz w:val="26"/>
          <w:szCs w:val="26"/>
        </w:rPr>
        <w:t xml:space="preserve">ulikuwa, hapana, nenda ukamshambulie Daudi sasa kwa kuwa anakimbia Yerusalemu na umtoe na kuwatokomeza watu wake. Lakini kisha Hushai anatokea, ambaye anajaribu kuzuia ushauri huo, na anasema, hapana, hapana, hapana, subiri.</w:t>
      </w:r>
    </w:p>
    <w:p w14:paraId="48EE2D21" w14:textId="77777777" w:rsidR="00DF4FAE" w:rsidRPr="00800825" w:rsidRDefault="00DF4FAE">
      <w:pPr>
        <w:rPr>
          <w:sz w:val="26"/>
          <w:szCs w:val="26"/>
        </w:rPr>
      </w:pPr>
    </w:p>
    <w:p w14:paraId="74462280" w14:textId="0E6FFCBE"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Tuunganishe jeshi pamoja, kisha tutamwangukia Daudi kama umande unavyoanguka ardhini. Kwa hivyo, tunaona umande unaoanguka unaweza kutumika kama maana ya kijeshi pia. Kumbuka kwamba ulinganifu kati ya umande, mvua, na simba anayerarua vipande vipande katika mstari wa 8, ambao tutaufikia.</w:t>
      </w:r>
    </w:p>
    <w:p w14:paraId="41A68EB2" w14:textId="77777777" w:rsidR="00DF4FAE" w:rsidRPr="00800825" w:rsidRDefault="00DF4FAE">
      <w:pPr>
        <w:rPr>
          <w:sz w:val="26"/>
          <w:szCs w:val="26"/>
        </w:rPr>
      </w:pPr>
    </w:p>
    <w:p w14:paraId="2DBD28CB" w14:textId="77777777"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Na inashangaza kwamba kwa upande mmoja, Israeli iliyo uhamishoni inaitwa umande, manyunyu, lakini pia kama simba, simba akirarua vipande vipande. Na tutafikia hilo. Naam, tunaweza kuhitimisha nini? Kwa maoni yangu ya unyenyekevu, ikiwa hii ni baraka, ni ya muda mfupi kwa sababu Israeli inashambuliwa.</w:t>
      </w:r>
    </w:p>
    <w:p w14:paraId="4CD2BD53" w14:textId="77777777" w:rsidR="00DF4FAE" w:rsidRPr="00800825" w:rsidRDefault="00DF4FAE">
      <w:pPr>
        <w:rPr>
          <w:sz w:val="26"/>
          <w:szCs w:val="26"/>
        </w:rPr>
      </w:pPr>
    </w:p>
    <w:p w14:paraId="4BB6013A" w14:textId="1D8A2D2E"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Israeli inaweza kutawanyika miongoni mwa mataifa, lakini hatimaye, watainuka dhidi ya adui zao. Sasa tunafika kwenye mstari wa 8, ambao unatupa picha nyingine ya wale waliohamishwa. Kumbuka, bado tunazungumzia kuhusu ndugu ambao watawala wanawakusanya pamoja.</w:t>
      </w:r>
    </w:p>
    <w:p w14:paraId="2059F360" w14:textId="77777777" w:rsidR="00DF4FAE" w:rsidRPr="00800825" w:rsidRDefault="00DF4FAE">
      <w:pPr>
        <w:rPr>
          <w:sz w:val="26"/>
          <w:szCs w:val="26"/>
        </w:rPr>
      </w:pPr>
    </w:p>
    <w:p w14:paraId="35DA7388" w14:textId="26695735"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Na mabaki ya Yakobo yatakuwa miongoni mwa mataifa kati ya kabila nyingi, kama simba kati ya wanyama wa msituni, kama simba mwana-simba kati ya makundi ya kondoo. Kwa maneno mengine, hili ni jambo la ulafi, ambalo, linapopita, hukanyaga na kurarua vipande vipande, wala hakuna wa kuokoa. Naam, ghafla, Waisraeli wana nguvu.</w:t>
      </w:r>
    </w:p>
    <w:p w14:paraId="188EF117" w14:textId="77777777" w:rsidR="00DF4FAE" w:rsidRPr="00800825" w:rsidRDefault="00DF4FAE">
      <w:pPr>
        <w:rPr>
          <w:sz w:val="26"/>
          <w:szCs w:val="26"/>
        </w:rPr>
      </w:pPr>
    </w:p>
    <w:p w14:paraId="3EC3BA2D" w14:textId="77777777"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Na tena, angalia ulinganifu na mstari wa 7, ambao tayari nimeutaja. Ndipo mabaki ya Yakobo watakuwa kati ya watu wengi. Na kisha mstari wa 8 hapa, na mabaki ya Yakobo watakuwa kati ya mataifa katikati ya watu wengi.</w:t>
      </w:r>
    </w:p>
    <w:p w14:paraId="75CA1A60" w14:textId="77777777" w:rsidR="00DF4FAE" w:rsidRPr="00800825" w:rsidRDefault="00DF4FAE">
      <w:pPr>
        <w:rPr>
          <w:sz w:val="26"/>
          <w:szCs w:val="26"/>
        </w:rPr>
      </w:pPr>
    </w:p>
    <w:p w14:paraId="6562C065" w14:textId="77777777"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Kwa hivyo sasa tuna ufafanuzi bora zaidi wa labda jinsi ya kuelewa wazo la Waisraeli, mabaki ya Yakobo, kuwa miongoni mwa watu. Mistari hii miwili imekusudiwa kuchukuliwa pamoja. Na mstari wa 8 unasisitiza hitimisho la mstari wa 7, kwamba umande na mvua, nadhani, vinawakilisha uasi wa ghafla na ulioenea wa Israeli miongoni mwa mataifa.</w:t>
      </w:r>
    </w:p>
    <w:p w14:paraId="187BD5B6" w14:textId="77777777" w:rsidR="00DF4FAE" w:rsidRPr="00800825" w:rsidRDefault="00DF4FAE">
      <w:pPr>
        <w:rPr>
          <w:sz w:val="26"/>
          <w:szCs w:val="26"/>
        </w:rPr>
      </w:pPr>
    </w:p>
    <w:p w14:paraId="61C2539F" w14:textId="146769D1"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Lakini subiri kidogo. Hilo litafanikiwaje? Hebu tutoe pendekezo jingine. Kifungu cha maneno, katikati, kwa Kiebrania, </w:t>
      </w:r>
      <w:proofErr xmlns:w="http://schemas.openxmlformats.org/wordprocessingml/2006/main" w:type="spellStart"/>
      <w:r xmlns:w="http://schemas.openxmlformats.org/wordprocessingml/2006/main" w:rsidRPr="00800825">
        <w:rPr>
          <w:rFonts w:ascii="Calibri" w:eastAsia="Calibri" w:hAnsi="Calibri" w:cs="Calibri"/>
          <w:sz w:val="26"/>
          <w:szCs w:val="26"/>
        </w:rPr>
        <w:t xml:space="preserve">bekereb </w:t>
      </w:r>
      <w:proofErr xmlns:w="http://schemas.openxmlformats.org/wordprocessingml/2006/main" w:type="spellEnd"/>
      <w:r xmlns:w="http://schemas.openxmlformats.org/wordprocessingml/2006/main" w:rsidRPr="00800825">
        <w:rPr>
          <w:rFonts w:ascii="Calibri" w:eastAsia="Calibri" w:hAnsi="Calibri" w:cs="Calibri"/>
          <w:sz w:val="26"/>
          <w:szCs w:val="26"/>
        </w:rPr>
        <w:t xml:space="preserve">, kinaweza kumaanisha miongoni mwa watu.</w:t>
      </w:r>
    </w:p>
    <w:p w14:paraId="770EF6EA" w14:textId="77777777" w:rsidR="00DF4FAE" w:rsidRPr="00800825" w:rsidRDefault="00DF4FAE">
      <w:pPr>
        <w:rPr>
          <w:sz w:val="26"/>
          <w:szCs w:val="26"/>
        </w:rPr>
      </w:pPr>
    </w:p>
    <w:p w14:paraId="14236E64" w14:textId="484AA591" w:rsidR="00DF4FAE" w:rsidRPr="00800825" w:rsidRDefault="000030D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Wazo ni kwamba kuwa Israeli miongoni mwa mataifa kunaweza kumaanisha si kwamba una Wayahudi mmoja mmoja waliotawanyika miongoni mwa mataifa mmoja mmoja, bali kwamba taifa lenyewe liko katikati, kwa maana hiyo, ya mataifa yanayowazunguka, mataifa katika Mashariki ya Kati </w:t>
      </w:r>
      <w:r xmlns:w="http://schemas.openxmlformats.org/wordprocessingml/2006/main" w:rsidR="00000000" w:rsidRPr="00800825">
        <w:rPr>
          <w:rFonts w:ascii="Calibri" w:eastAsia="Calibri" w:hAnsi="Calibri" w:cs="Calibri"/>
          <w:sz w:val="26"/>
          <w:szCs w:val="26"/>
        </w:rPr>
        <w:lastRenderedPageBreak xmlns:w="http://schemas.openxmlformats.org/wordprocessingml/2006/main"/>
      </w:r>
      <w:r xmlns:w="http://schemas.openxmlformats.org/wordprocessingml/2006/main" w:rsidR="00000000" w:rsidRPr="00800825">
        <w:rPr>
          <w:rFonts w:ascii="Calibri" w:eastAsia="Calibri" w:hAnsi="Calibri" w:cs="Calibri"/>
          <w:sz w:val="26"/>
          <w:szCs w:val="26"/>
        </w:rPr>
        <w:t xml:space="preserve">. Na hili ndilo, bila shaka, tunalopata leo. Israeli ni </w:t>
      </w:r>
      <w:proofErr xmlns:w="http://schemas.openxmlformats.org/wordprocessingml/2006/main" w:type="spellStart"/>
      <w:r xmlns:w="http://schemas.openxmlformats.org/wordprocessingml/2006/main" w:rsidR="00000000" w:rsidRPr="00800825">
        <w:rPr>
          <w:rFonts w:ascii="Calibri" w:eastAsia="Calibri" w:hAnsi="Calibri" w:cs="Calibri"/>
          <w:sz w:val="26"/>
          <w:szCs w:val="26"/>
        </w:rPr>
        <w:t xml:space="preserve">bekereb </w:t>
      </w:r>
      <w:proofErr xmlns:w="http://schemas.openxmlformats.org/wordprocessingml/2006/main" w:type="spellEnd"/>
      <w:r xmlns:w="http://schemas.openxmlformats.org/wordprocessingml/2006/main" w:rsidR="00000000" w:rsidRPr="00800825">
        <w:rPr>
          <w:rFonts w:ascii="Calibri" w:eastAsia="Calibri" w:hAnsi="Calibri" w:cs="Calibri"/>
          <w:sz w:val="26"/>
          <w:szCs w:val="26"/>
        </w:rPr>
        <w:t xml:space="preserve">, mataifa ya Mashariki ya Kati, </w:t>
      </w:r>
      <w:proofErr xmlns:w="http://schemas.openxmlformats.org/wordprocessingml/2006/main" w:type="spellStart"/>
      <w:r xmlns:w="http://schemas.openxmlformats.org/wordprocessingml/2006/main" w:rsidR="00000000" w:rsidRPr="00800825">
        <w:rPr>
          <w:rFonts w:ascii="Calibri" w:eastAsia="Calibri" w:hAnsi="Calibri" w:cs="Calibri"/>
          <w:sz w:val="26"/>
          <w:szCs w:val="26"/>
        </w:rPr>
        <w:t xml:space="preserve">bekereb </w:t>
      </w:r>
      <w:proofErr xmlns:w="http://schemas.openxmlformats.org/wordprocessingml/2006/main" w:type="spellEnd"/>
      <w:r xmlns:w="http://schemas.openxmlformats.org/wordprocessingml/2006/main" w:rsidR="00000000" w:rsidRPr="00800825">
        <w:rPr>
          <w:rFonts w:ascii="Calibri" w:eastAsia="Calibri" w:hAnsi="Calibri" w:cs="Calibri"/>
          <w:sz w:val="26"/>
          <w:szCs w:val="26"/>
        </w:rPr>
        <w:t xml:space="preserve">, mataifa ya dunia.</w:t>
      </w:r>
    </w:p>
    <w:p w14:paraId="2E4E9DB7" w14:textId="77777777" w:rsidR="00DF4FAE" w:rsidRPr="00800825" w:rsidRDefault="00DF4FAE">
      <w:pPr>
        <w:rPr>
          <w:sz w:val="26"/>
          <w:szCs w:val="26"/>
        </w:rPr>
      </w:pPr>
    </w:p>
    <w:p w14:paraId="19052F7A" w14:textId="10F297B1"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Kwa maana hiyo, wako katikati ya mataifa mengi. Kwa hivyo, haimaanishi kwamba Waisraeli wametawanyika katika mataifa yote, bali kwamba una taifa moja lililo ndani ya </w:t>
      </w:r>
      <w:proofErr xmlns:w="http://schemas.openxmlformats.org/wordprocessingml/2006/main" w:type="spellStart"/>
      <w:r xmlns:w="http://schemas.openxmlformats.org/wordprocessingml/2006/main" w:rsidRPr="00800825">
        <w:rPr>
          <w:rFonts w:ascii="Calibri" w:eastAsia="Calibri" w:hAnsi="Calibri" w:cs="Calibri"/>
          <w:sz w:val="26"/>
          <w:szCs w:val="26"/>
        </w:rPr>
        <w:t xml:space="preserve">bekereb </w:t>
      </w:r>
      <w:proofErr xmlns:w="http://schemas.openxmlformats.org/wordprocessingml/2006/main" w:type="spellEnd"/>
      <w:r xmlns:w="http://schemas.openxmlformats.org/wordprocessingml/2006/main" w:rsidRPr="00800825">
        <w:rPr>
          <w:rFonts w:ascii="Calibri" w:eastAsia="Calibri" w:hAnsi="Calibri" w:cs="Calibri"/>
          <w:sz w:val="26"/>
          <w:szCs w:val="26"/>
        </w:rPr>
        <w:t xml:space="preserve">, Mashariki ya Kati. Angalia inavyosema katika mstari wa 9: Mkono wako utainuliwa juu ya adui zako, na adui zako wote watakatiliwa mbali.</w:t>
      </w:r>
    </w:p>
    <w:p w14:paraId="76FB256C" w14:textId="77777777" w:rsidR="00DF4FAE" w:rsidRPr="00800825" w:rsidRDefault="00DF4FAE">
      <w:pPr>
        <w:rPr>
          <w:sz w:val="26"/>
          <w:szCs w:val="26"/>
        </w:rPr>
      </w:pPr>
    </w:p>
    <w:p w14:paraId="1BD792BA" w14:textId="77777777"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Na kuinua mkono juu ya wapinzani, katika hali hii, si kuwabariki. Inaweza kuwa nini? Mkono wako utainuliwa juu. Mkono wa nani? Mkono wako unamrejelea nani? Naam, usemi, kwanza kabisa, mkono ulioinuliwa, unatumika kwa Mungu.</w:t>
      </w:r>
    </w:p>
    <w:p w14:paraId="3824B207" w14:textId="77777777" w:rsidR="00DF4FAE" w:rsidRPr="00800825" w:rsidRDefault="00DF4FAE">
      <w:pPr>
        <w:rPr>
          <w:sz w:val="26"/>
          <w:szCs w:val="26"/>
        </w:rPr>
      </w:pPr>
    </w:p>
    <w:p w14:paraId="72CE82D1" w14:textId="77777777"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Tazama mstari wa 26, sura ya 26 ya Isaya, Ee Bwana, mkono wako umeinuliwa. Zaburi 89, tena, mkono wako umeinuliwa, mkono wako wa kuume umeinuliwa. Kumbukumbu la Torati, Ninainua mkono wangu mbinguni, nitalipiza kisasi juu ya adui zangu.</w:t>
      </w:r>
    </w:p>
    <w:p w14:paraId="777D88AE" w14:textId="77777777" w:rsidR="00DF4FAE" w:rsidRPr="00800825" w:rsidRDefault="00DF4FAE">
      <w:pPr>
        <w:rPr>
          <w:sz w:val="26"/>
          <w:szCs w:val="26"/>
        </w:rPr>
      </w:pPr>
    </w:p>
    <w:p w14:paraId="25F165B0" w14:textId="77777777"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Hili ni wazo la Bwana akiinua mkono wake ili kuwapiga maadui zake, kuwapiga makofi. Kwa maana hii, ni mkono ulioinuliwa. Lakini tena, ni mkono wa nani ulioinuliwa? Kutoka kwa muktadha.</w:t>
      </w:r>
    </w:p>
    <w:p w14:paraId="38D6C8C3" w14:textId="77777777" w:rsidR="00DF4FAE" w:rsidRPr="00800825" w:rsidRDefault="00DF4FAE">
      <w:pPr>
        <w:rPr>
          <w:sz w:val="26"/>
          <w:szCs w:val="26"/>
        </w:rPr>
      </w:pPr>
    </w:p>
    <w:p w14:paraId="22E0A0AE" w14:textId="45B20EA2"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Kwa upande mwingine, huenda ikawa ni Bwana, lakini kwa upande mwingine, kielelezo kilicho karibu zaidi na mkono wako ni mabaki ya Yakobo. Huo ndio kielelezo kilicho karibu zaidi kuliko Bwana. Kwa hivyo tena, inaonekana kuwa ni Waisraeli ambao ni kama simba, wakiinua mkono wao.</w:t>
      </w:r>
    </w:p>
    <w:p w14:paraId="1E8103C3" w14:textId="77777777" w:rsidR="00DF4FAE" w:rsidRPr="00800825" w:rsidRDefault="00DF4FAE">
      <w:pPr>
        <w:rPr>
          <w:sz w:val="26"/>
          <w:szCs w:val="26"/>
        </w:rPr>
      </w:pPr>
    </w:p>
    <w:p w14:paraId="567A0D6E" w14:textId="31EE59E8"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Kwa hivyo, kwa maoni yangu ya unyenyekevu, hii inarejelea mabaki, lakini kwa msaada wa mtawala wa sura ya 5. Hatimaye, watawashinda maadui zao. Na katika mstari wa 9, kwa ufupi, licha ya Israeli na Yakobo kutiishwa kwa Ashuru, hatimaye, kupitia kazi ya mtawala, Israeli hatimaye itawashinda Waashuri wote, ikitumia hilo kwa wingi. Na inavutia kwamba Maandiko yanaelekeza kwenye uharibifu wa Israeli wa maadui zake katika nukuu, nyakati za mwisho, kama ilivyojadiliwa hapo awali, maana yake, na amani ikifuata.</w:t>
      </w:r>
    </w:p>
    <w:p w14:paraId="23621AA4" w14:textId="77777777" w:rsidR="00DF4FAE" w:rsidRPr="00800825" w:rsidRDefault="00DF4FAE">
      <w:pPr>
        <w:rPr>
          <w:sz w:val="26"/>
          <w:szCs w:val="26"/>
        </w:rPr>
      </w:pPr>
    </w:p>
    <w:p w14:paraId="05A4CBB7" w14:textId="77777777"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Lakini ni wakati tu mtumishi anapokuja kuwakanyaga maadui zake, ndipo tunapoona si tu katika sura ya 5 ya Mika, bali pia sura ya 63 ya Isaya, Ufunuo sura ya 19, Mungu atayaangamiza mataifa wakati huo. Naam, hapa kuna swali. Kwa kuunganisha mistari ya 7 na 9 pamoja, je, hii inajumuisha kanisa ambalo limepandikizwa kwa Israeli? Baada ya yote, tumetawanyika miongoni mwa mataifa kwa maana ya kwanza, watu binafsi hapa na pale katika taifa.</w:t>
      </w:r>
    </w:p>
    <w:p w14:paraId="1E27DF8F" w14:textId="77777777" w:rsidR="00DF4FAE" w:rsidRPr="00800825" w:rsidRDefault="00DF4FAE">
      <w:pPr>
        <w:rPr>
          <w:sz w:val="26"/>
          <w:szCs w:val="26"/>
        </w:rPr>
      </w:pPr>
    </w:p>
    <w:p w14:paraId="7AB82DA3" w14:textId="3D6FE709"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Je, kanisa halitawanyika kama umande na mvua miongoni mwa mataifa? Je, kanisa hatimaye halitawashinda maadui mtawala atakapokuja, Yesu, ambaye tunaona akijadiliwa si tu katika Mika na Zekaria na Danieli bali pia katika Ufunuo? Kwa kusema hivi, simaanishi kwamba kanisa limeipita Israeli ya taifa, wala kwamba Mungu hana mpango wa baadaye kwa Israeli ya taifa, lakini hilo ni mada ya siku nyingine. Ninachomaanisha ni kwamba mtawala, Yesu, ambaye tunamwamini kama mtawala wetu </w:t>
      </w:r>
      <w:r xmlns:w="http://schemas.openxmlformats.org/wordprocessingml/2006/main" w:rsidR="00987430">
        <w:rPr>
          <w:rFonts w:ascii="Calibri" w:eastAsia="Calibri" w:hAnsi="Calibri" w:cs="Calibri"/>
          <w:sz w:val="26"/>
          <w:szCs w:val="26"/>
        </w:rPr>
        <w:lastRenderedPageBreak xmlns:w="http://schemas.openxmlformats.org/wordprocessingml/2006/main"/>
      </w:r>
      <w:r xmlns:w="http://schemas.openxmlformats.org/wordprocessingml/2006/main" w:rsidR="00987430">
        <w:rPr>
          <w:rFonts w:ascii="Calibri" w:eastAsia="Calibri" w:hAnsi="Calibri" w:cs="Calibri"/>
          <w:sz w:val="26"/>
          <w:szCs w:val="26"/>
        </w:rPr>
        <w:t xml:space="preserve">na kama mwokozi wetu, hatimaye atatutoa katika mataifa </w:t>
      </w:r>
      <w:r xmlns:w="http://schemas.openxmlformats.org/wordprocessingml/2006/main" w:rsidRPr="00800825">
        <w:rPr>
          <w:rFonts w:ascii="Calibri" w:eastAsia="Calibri" w:hAnsi="Calibri" w:cs="Calibri"/>
          <w:sz w:val="26"/>
          <w:szCs w:val="26"/>
        </w:rPr>
        <w:t xml:space="preserve">na kutuleta pamoja na ndugu zake wote. Hebu tuendelee sasa hadi sehemu ya mwisho ya Mika sura ya 5, mistari ya 10 hadi 15.</w:t>
      </w:r>
    </w:p>
    <w:p w14:paraId="06BBCB5E" w14:textId="77777777" w:rsidR="00DF4FAE" w:rsidRPr="00800825" w:rsidRDefault="00DF4FAE">
      <w:pPr>
        <w:rPr>
          <w:sz w:val="26"/>
          <w:szCs w:val="26"/>
        </w:rPr>
      </w:pPr>
    </w:p>
    <w:p w14:paraId="6D758014" w14:textId="051C32F5"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Hii inakuja kama ufafanuzi kuhusu Israeli au ushindi wa Yakobo dhidi ya mataifa, au ndivyo tunavyofikiri, au ni shughuli za Mungu na Israeli? Tena, je, tunazungumzia mahali pamoja au kwa wote? Na katika siku hiyo, asema Bwana, nitawakatilia mbali farasi wenu kutoka miongoni mwenu na kuharibu magari yenu ya vita. Sasa, inaonekana kama labda bado anarudi kuwaambia Waisraeli kwamba hawatafanikiwa bila kujali watafanya nini dhidi ya uvamizi unaokuja wa sio Waashuri pekee; angalau Yerusalemu iliokolewa, lakini labda hata siku hiyo wakati Wababeli watakapokuja. Kwa hivyo, je, hii inarejelea Mika sura ya 4, siku za mwisho, na yote hayo yanamaanisha? Je, hii ni mwendelezo wa shughuli za Bwana na maadui wa Israeli? Mstari wa 9, je, hii ni moja au nyingine? Au hii ni kurudi kwenye mada ya uharibifu wa Mungu dhidi ya Israeli? Angalia jinsi kuwakatilia mbali maadui katika mstari wa 9 kunavyohusiana na kuwakatilia mbali katika mstari wa 10 hadi 13.</w:t>
      </w:r>
    </w:p>
    <w:p w14:paraId="4FBF828A" w14:textId="77777777" w:rsidR="00DF4FAE" w:rsidRPr="00800825" w:rsidRDefault="00DF4FAE">
      <w:pPr>
        <w:rPr>
          <w:sz w:val="26"/>
          <w:szCs w:val="26"/>
        </w:rPr>
      </w:pPr>
    </w:p>
    <w:p w14:paraId="00FFCAF8" w14:textId="77777777"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Na hivi ndivyo ninavyomaanisha kwa hilo. Katika mstari wa 9, kata maadui. Katika mstari wa 10, atawakata farasi.</w:t>
      </w:r>
    </w:p>
    <w:p w14:paraId="701A2F9B" w14:textId="77777777" w:rsidR="00DF4FAE" w:rsidRPr="00800825" w:rsidRDefault="00DF4FAE">
      <w:pPr>
        <w:rPr>
          <w:sz w:val="26"/>
          <w:szCs w:val="26"/>
        </w:rPr>
      </w:pPr>
    </w:p>
    <w:p w14:paraId="37A15142" w14:textId="77777777"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Katika mstari wa 11, kata miji. Wazo la kukatiliwa mbali linamaanisha kukomesha. Katika mstari wa 12, kata uchawi.</w:t>
      </w:r>
    </w:p>
    <w:p w14:paraId="42B73169" w14:textId="77777777" w:rsidR="00DF4FAE" w:rsidRPr="00800825" w:rsidRDefault="00DF4FAE">
      <w:pPr>
        <w:rPr>
          <w:sz w:val="26"/>
          <w:szCs w:val="26"/>
        </w:rPr>
      </w:pPr>
    </w:p>
    <w:p w14:paraId="08EF5A38" w14:textId="7526957B"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Mstari wa 13, kata sanamu za kuchongwa. Inasikika kama ibada ya sanamu. Inasikika kama kile ambacho Israeli imekuwa ikifanya na ibada yao ya sanamu.</w:t>
      </w:r>
    </w:p>
    <w:p w14:paraId="6164DE59" w14:textId="77777777" w:rsidR="00DF4FAE" w:rsidRPr="00800825" w:rsidRDefault="00DF4FAE">
      <w:pPr>
        <w:rPr>
          <w:sz w:val="26"/>
          <w:szCs w:val="26"/>
        </w:rPr>
      </w:pPr>
    </w:p>
    <w:p w14:paraId="75B2EB86" w14:textId="77777777"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Katika mstari wa 14, anatumia neno mzizi nje. Lakini hili linaunga mkono wazo lile lile la kuondoa. Kata, kata, kata, kata, ng'oa.</w:t>
      </w:r>
    </w:p>
    <w:p w14:paraId="6C0262CC" w14:textId="77777777" w:rsidR="00DF4FAE" w:rsidRPr="00800825" w:rsidRDefault="00DF4FAE">
      <w:pPr>
        <w:rPr>
          <w:sz w:val="26"/>
          <w:szCs w:val="26"/>
        </w:rPr>
      </w:pPr>
    </w:p>
    <w:p w14:paraId="32951456" w14:textId="5738CD1E"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Anamaanisha nini? Je, hatimaye anazungumzia kung'olewa kabisa kwa Israeli? Kwa maoni yangu ya unyenyekevu, pericope hii inarejelea uharibifu wa Mungu kwa mataifa yanayokataa kumheshimu. Kwa maneno mengine, ni kukatwa kwa mataifa </w:t>
      </w:r>
      <w:proofErr xmlns:w="http://schemas.openxmlformats.org/wordprocessingml/2006/main" w:type="spellStart"/>
      <w:r xmlns:w="http://schemas.openxmlformats.org/wordprocessingml/2006/main" w:rsidRPr="00800825">
        <w:rPr>
          <w:rFonts w:ascii="Calibri" w:eastAsia="Calibri" w:hAnsi="Calibri" w:cs="Calibri"/>
          <w:sz w:val="26"/>
          <w:szCs w:val="26"/>
        </w:rPr>
        <w:t xml:space="preserve">hatimaye </w:t>
      </w:r>
      <w:proofErr xmlns:w="http://schemas.openxmlformats.org/wordprocessingml/2006/main" w:type="spellEnd"/>
      <w:r xmlns:w="http://schemas.openxmlformats.org/wordprocessingml/2006/main" w:rsidRPr="00800825">
        <w:rPr>
          <w:rFonts w:ascii="Calibri" w:eastAsia="Calibri" w:hAnsi="Calibri" w:cs="Calibri"/>
          <w:sz w:val="26"/>
          <w:szCs w:val="26"/>
        </w:rPr>
        <w:t xml:space="preserve">ambayo yamekuja kutazama uharibifu wa Israeli. Lakini hii ni kwa kutarajia utetezi wa Hezekia, ambao unashutumiwa.</w:t>
      </w:r>
    </w:p>
    <w:p w14:paraId="1C39F432" w14:textId="77777777" w:rsidR="00DF4FAE" w:rsidRPr="00800825" w:rsidRDefault="00DF4FAE">
      <w:pPr>
        <w:rPr>
          <w:sz w:val="26"/>
          <w:szCs w:val="26"/>
        </w:rPr>
      </w:pPr>
    </w:p>
    <w:p w14:paraId="7659EA8B" w14:textId="77777777"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Kwa maana nguvu ya kweli iko katika Bwana. Na tumejadili hili hapo awali. Nami nitakatilia mbali miji ya nchi yako na kuziangusha ngome zako zote.</w:t>
      </w:r>
    </w:p>
    <w:p w14:paraId="7287C22A" w14:textId="77777777" w:rsidR="00DF4FAE" w:rsidRPr="00800825" w:rsidRDefault="00DF4FAE">
      <w:pPr>
        <w:rPr>
          <w:sz w:val="26"/>
          <w:szCs w:val="26"/>
        </w:rPr>
      </w:pPr>
    </w:p>
    <w:p w14:paraId="5D30C635" w14:textId="77777777"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Nami nitakatilia mbali uchawi mkononi mwako. Wala hutakuwa tena na watabiri wa mambo ya kale. Umuhimu wa mistari hii umezungumziwa katika majadiliano yaliyopita.</w:t>
      </w:r>
    </w:p>
    <w:p w14:paraId="3330D052" w14:textId="77777777" w:rsidR="00DF4FAE" w:rsidRPr="00800825" w:rsidRDefault="00DF4FAE">
      <w:pPr>
        <w:rPr>
          <w:sz w:val="26"/>
          <w:szCs w:val="26"/>
        </w:rPr>
      </w:pPr>
    </w:p>
    <w:p w14:paraId="72B4B74C" w14:textId="3921CA05"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Mstari wa 13, Nitakatilia mbali sanamu zako za kuchongwa na nguzo zako zitoke kati yako, wala hutasujudia tena kazi ya mikono yako. Hizi hapa sanamu za kuchongwa ambazo zimepatikana na wataalamu wa vitu vya kale zinazowakilisha miungu ambayo watu waliiabudu.</w:t>
      </w:r>
    </w:p>
    <w:p w14:paraId="19E8D2D3" w14:textId="77777777" w:rsidR="00DF4FAE" w:rsidRPr="00800825" w:rsidRDefault="00DF4FAE">
      <w:pPr>
        <w:rPr>
          <w:sz w:val="26"/>
          <w:szCs w:val="26"/>
        </w:rPr>
      </w:pPr>
    </w:p>
    <w:p w14:paraId="13ECB801" w14:textId="604FFEA7"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lastRenderedPageBreak xmlns:w="http://schemas.openxmlformats.org/wordprocessingml/2006/main"/>
      </w:r>
      <w:r xmlns:w="http://schemas.openxmlformats.org/wordprocessingml/2006/main" w:rsidRPr="00800825">
        <w:rPr>
          <w:rFonts w:ascii="Calibri" w:eastAsia="Calibri" w:hAnsi="Calibri" w:cs="Calibri"/>
          <w:sz w:val="26"/>
          <w:szCs w:val="26"/>
        </w:rPr>
        <w:t xml:space="preserve">Hizi upande wa kushoto ziko Hazori, </w:t>
      </w:r>
      <w:r xmlns:w="http://schemas.openxmlformats.org/wordprocessingml/2006/main" w:rsidR="00987430">
        <w:rPr>
          <w:rFonts w:ascii="Calibri" w:eastAsia="Calibri" w:hAnsi="Calibri" w:cs="Calibri"/>
          <w:sz w:val="26"/>
          <w:szCs w:val="26"/>
        </w:rPr>
        <w:t xml:space="preserve">mji ulio kaskazini. Na kisha kuna nguzo, hatujui zilitumika kwa nini, ambazo zilipatikana Gezeri. Na unaweza kuona kwamba ni kubwa sana kwani baadhi ya wanafunzi wetu huko wanazitumia kujaribu ujuzi wao wa kupanda milima.</w:t>
      </w:r>
    </w:p>
    <w:p w14:paraId="7B5BBF8C" w14:textId="77777777" w:rsidR="00DF4FAE" w:rsidRPr="00800825" w:rsidRDefault="00DF4FAE">
      <w:pPr>
        <w:rPr>
          <w:sz w:val="26"/>
          <w:szCs w:val="26"/>
        </w:rPr>
      </w:pPr>
    </w:p>
    <w:p w14:paraId="09D05F1D" w14:textId="77777777"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Nami nitaing'oa Ashera yako, sanamu zako, kutoka miongoni mwako, na kuiharibu miji yako. Tayari tumejadili kuhusu Baali na Ashera, Baali mungu wa dhoruba, na Ashera, mungu wa uzazi, kama tulivyojadili hapo awali. Na kisha mstari wa 15, kwa hasira na ghadhabu, nitalipiza kisasi kwa mataifa ambayo hayakutii.</w:t>
      </w:r>
    </w:p>
    <w:p w14:paraId="19DD9BC0" w14:textId="77777777" w:rsidR="00DF4FAE" w:rsidRPr="00800825" w:rsidRDefault="00DF4FAE">
      <w:pPr>
        <w:rPr>
          <w:sz w:val="26"/>
          <w:szCs w:val="26"/>
        </w:rPr>
      </w:pPr>
    </w:p>
    <w:p w14:paraId="65ACE1C6" w14:textId="77777777"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Na aina hiyo ya jibu la swali, sivyo? Kwamba mataifa yanayoabudu sanamu hatimaye yataangamizwa na Bwana, kama vile alivyoiangamiza Israeli. Lakini tofauti ni kwamba aliwarudisha Israeli. Na kuna dalili kwamba mataifa kadhaa, mataifa, yatarudishwa tukisoma Zekaria.</w:t>
      </w:r>
    </w:p>
    <w:p w14:paraId="345E5EA5" w14:textId="77777777" w:rsidR="00DF4FAE" w:rsidRPr="00800825" w:rsidRDefault="00DF4FAE">
      <w:pPr>
        <w:rPr>
          <w:sz w:val="26"/>
          <w:szCs w:val="26"/>
        </w:rPr>
      </w:pPr>
    </w:p>
    <w:p w14:paraId="2361A122" w14:textId="77E92887"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Hebu tuandike machache tu kuhusu hili. Angalia msisitizo kuhusu mataifa, ndiyo maana, kwa maoni yangu ya unyenyekevu, pericope kutoka mstari wa 10 hadi 14 inahusu mataifa na si Israeli pekee. Wakati unakuja.</w:t>
      </w:r>
    </w:p>
    <w:p w14:paraId="736F49E0" w14:textId="77777777" w:rsidR="00DF4FAE" w:rsidRPr="00800825" w:rsidRDefault="00DF4FAE">
      <w:pPr>
        <w:rPr>
          <w:sz w:val="26"/>
          <w:szCs w:val="26"/>
        </w:rPr>
      </w:pPr>
    </w:p>
    <w:p w14:paraId="0F71FCE1" w14:textId="77777777"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Dhambi za mataifa zinazoleta hukumu. Kwa nini Mungu huhukumu mataifa? Kwa sababu haijalishi kama ni Israeli au Yakobo au mataifa. Kiburi ni dhambi.</w:t>
      </w:r>
    </w:p>
    <w:p w14:paraId="22FF09CC" w14:textId="77777777" w:rsidR="00DF4FAE" w:rsidRPr="00800825" w:rsidRDefault="00DF4FAE">
      <w:pPr>
        <w:rPr>
          <w:sz w:val="26"/>
          <w:szCs w:val="26"/>
        </w:rPr>
      </w:pPr>
    </w:p>
    <w:p w14:paraId="2D27AA95" w14:textId="77777777"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Kiburi katika jeshi la mtu, utajiri wake, kiburi cha kitamaduni cha mtu. Ukatili ni dhambi tunayoiona katika Amosi. Ukandamizaji wa wakimbizi ni dhambi tunayoiona katika Obadia.</w:t>
      </w:r>
    </w:p>
    <w:p w14:paraId="65C7D6F1" w14:textId="77777777" w:rsidR="00DF4FAE" w:rsidRPr="00800825" w:rsidRDefault="00DF4FAE">
      <w:pPr>
        <w:rPr>
          <w:sz w:val="26"/>
          <w:szCs w:val="26"/>
        </w:rPr>
      </w:pPr>
    </w:p>
    <w:p w14:paraId="3E8DB9F6" w14:textId="0205E17D"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Haya ni mambo ambayo mataifa hufanya na yatahukumiwa hatimaye, na hasa kwa sababu ya ukiukaji wa utakatifu wa Mungu. Na hili linaonekana katika Zaburi sura ya 2, mstari wa 12. Kwa hivyo, tunaweza kujifunza nini kwa muhtasari wetu mfupi, Mika sura ya 5? Kwanza kabisa, Mungu atashughulikia dhambi ya Israeli, lakini si kabla ya kuja kwa mtawala.</w:t>
      </w:r>
    </w:p>
    <w:p w14:paraId="5E23E71C" w14:textId="77777777" w:rsidR="00DF4FAE" w:rsidRPr="00800825" w:rsidRDefault="00DF4FAE">
      <w:pPr>
        <w:rPr>
          <w:sz w:val="26"/>
          <w:szCs w:val="26"/>
        </w:rPr>
      </w:pPr>
    </w:p>
    <w:p w14:paraId="226607B9" w14:textId="77777777"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Hatimaye, Mungu atahukumu mataifa yote, si Israeli pekee, ambayo yanakataa kumheshimu Bwana. Siku inakuja, itaisha siku hiyo. Na kwa hilo, tutamaliza sura ya 5. Asante.</w:t>
      </w:r>
    </w:p>
    <w:p w14:paraId="3F4302EC" w14:textId="77777777" w:rsidR="00DF4FAE" w:rsidRPr="00800825" w:rsidRDefault="00DF4FAE">
      <w:pPr>
        <w:rPr>
          <w:sz w:val="26"/>
          <w:szCs w:val="26"/>
        </w:rPr>
      </w:pPr>
    </w:p>
    <w:p w14:paraId="08D3F2DA" w14:textId="185084BC" w:rsidR="00DF4FAE" w:rsidRPr="00800825" w:rsidRDefault="00000000">
      <w:pPr xmlns:w="http://schemas.openxmlformats.org/wordprocessingml/2006/main">
        <w:rPr>
          <w:sz w:val="26"/>
          <w:szCs w:val="26"/>
        </w:rPr>
      </w:pPr>
      <w:r xmlns:w="http://schemas.openxmlformats.org/wordprocessingml/2006/main" w:rsidRPr="00800825">
        <w:rPr>
          <w:rFonts w:ascii="Calibri" w:eastAsia="Calibri" w:hAnsi="Calibri" w:cs="Calibri"/>
          <w:sz w:val="26"/>
          <w:szCs w:val="26"/>
        </w:rPr>
        <w:t xml:space="preserve">Huyu ni Dkt. Perry Phillips na mafundisho yake kuhusu kitabu cha nabii Mika, Nabii Nje ya Beltway. Hii ni kipindi cha 6, Mika 5.</w:t>
      </w:r>
    </w:p>
    <w:sectPr w:rsidR="00DF4FAE" w:rsidRPr="0080082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F0E4FB" w14:textId="77777777" w:rsidR="00665AD8" w:rsidRDefault="00665AD8" w:rsidP="00800825">
      <w:r>
        <w:separator/>
      </w:r>
    </w:p>
  </w:endnote>
  <w:endnote w:type="continuationSeparator" w:id="0">
    <w:p w14:paraId="358DF28C" w14:textId="77777777" w:rsidR="00665AD8" w:rsidRDefault="00665AD8" w:rsidP="0080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5426AF" w14:textId="77777777" w:rsidR="00665AD8" w:rsidRDefault="00665AD8" w:rsidP="00800825">
      <w:r>
        <w:separator/>
      </w:r>
    </w:p>
  </w:footnote>
  <w:footnote w:type="continuationSeparator" w:id="0">
    <w:p w14:paraId="1BEC66E5" w14:textId="77777777" w:rsidR="00665AD8" w:rsidRDefault="00665AD8" w:rsidP="0080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4480878"/>
      <w:docPartObj>
        <w:docPartGallery w:val="Page Numbers (Top of Page)"/>
        <w:docPartUnique/>
      </w:docPartObj>
    </w:sdtPr>
    <w:sdtEndPr>
      <w:rPr>
        <w:noProof/>
      </w:rPr>
    </w:sdtEndPr>
    <w:sdtContent>
      <w:p w14:paraId="67E5ADB3" w14:textId="3C8B4A14" w:rsidR="00800825" w:rsidRDefault="0080082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67A77BD" w14:textId="77777777" w:rsidR="00800825" w:rsidRDefault="008008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7700DF"/>
    <w:multiLevelType w:val="hybridMultilevel"/>
    <w:tmpl w:val="49F0D29C"/>
    <w:lvl w:ilvl="0" w:tplc="4EEC0F38">
      <w:start w:val="1"/>
      <w:numFmt w:val="bullet"/>
      <w:lvlText w:val="●"/>
      <w:lvlJc w:val="left"/>
      <w:pPr>
        <w:ind w:left="720" w:hanging="360"/>
      </w:pPr>
    </w:lvl>
    <w:lvl w:ilvl="1" w:tplc="3F68E698">
      <w:start w:val="1"/>
      <w:numFmt w:val="bullet"/>
      <w:lvlText w:val="○"/>
      <w:lvlJc w:val="left"/>
      <w:pPr>
        <w:ind w:left="1440" w:hanging="360"/>
      </w:pPr>
    </w:lvl>
    <w:lvl w:ilvl="2" w:tplc="1ABE2F9E">
      <w:start w:val="1"/>
      <w:numFmt w:val="bullet"/>
      <w:lvlText w:val="■"/>
      <w:lvlJc w:val="left"/>
      <w:pPr>
        <w:ind w:left="2160" w:hanging="360"/>
      </w:pPr>
    </w:lvl>
    <w:lvl w:ilvl="3" w:tplc="1A2EB9FC">
      <w:start w:val="1"/>
      <w:numFmt w:val="bullet"/>
      <w:lvlText w:val="●"/>
      <w:lvlJc w:val="left"/>
      <w:pPr>
        <w:ind w:left="2880" w:hanging="360"/>
      </w:pPr>
    </w:lvl>
    <w:lvl w:ilvl="4" w:tplc="831C5FC6">
      <w:start w:val="1"/>
      <w:numFmt w:val="bullet"/>
      <w:lvlText w:val="○"/>
      <w:lvlJc w:val="left"/>
      <w:pPr>
        <w:ind w:left="3600" w:hanging="360"/>
      </w:pPr>
    </w:lvl>
    <w:lvl w:ilvl="5" w:tplc="91A618F2">
      <w:start w:val="1"/>
      <w:numFmt w:val="bullet"/>
      <w:lvlText w:val="■"/>
      <w:lvlJc w:val="left"/>
      <w:pPr>
        <w:ind w:left="4320" w:hanging="360"/>
      </w:pPr>
    </w:lvl>
    <w:lvl w:ilvl="6" w:tplc="3DDA6458">
      <w:start w:val="1"/>
      <w:numFmt w:val="bullet"/>
      <w:lvlText w:val="●"/>
      <w:lvlJc w:val="left"/>
      <w:pPr>
        <w:ind w:left="5040" w:hanging="360"/>
      </w:pPr>
    </w:lvl>
    <w:lvl w:ilvl="7" w:tplc="0CDEF798">
      <w:start w:val="1"/>
      <w:numFmt w:val="bullet"/>
      <w:lvlText w:val="●"/>
      <w:lvlJc w:val="left"/>
      <w:pPr>
        <w:ind w:left="5760" w:hanging="360"/>
      </w:pPr>
    </w:lvl>
    <w:lvl w:ilvl="8" w:tplc="4A2009FA">
      <w:start w:val="1"/>
      <w:numFmt w:val="bullet"/>
      <w:lvlText w:val="●"/>
      <w:lvlJc w:val="left"/>
      <w:pPr>
        <w:ind w:left="6480" w:hanging="360"/>
      </w:pPr>
    </w:lvl>
  </w:abstractNum>
  <w:num w:numId="1" w16cid:durableId="143212165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FAE"/>
    <w:rsid w:val="000030D7"/>
    <w:rsid w:val="00665AD8"/>
    <w:rsid w:val="00800825"/>
    <w:rsid w:val="00987430"/>
    <w:rsid w:val="009F03AF"/>
    <w:rsid w:val="00DF4FA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AEFF82"/>
  <w15:docId w15:val="{20CA18EE-F479-493F-B04D-C71A9D67A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00825"/>
    <w:pPr>
      <w:tabs>
        <w:tab w:val="center" w:pos="4680"/>
        <w:tab w:val="right" w:pos="9360"/>
      </w:tabs>
    </w:pPr>
  </w:style>
  <w:style w:type="character" w:customStyle="1" w:styleId="HeaderChar">
    <w:name w:val="Header Char"/>
    <w:basedOn w:val="DefaultParagraphFont"/>
    <w:link w:val="Header"/>
    <w:uiPriority w:val="99"/>
    <w:rsid w:val="00800825"/>
  </w:style>
  <w:style w:type="paragraph" w:styleId="Footer">
    <w:name w:val="footer"/>
    <w:basedOn w:val="Normal"/>
    <w:link w:val="FooterChar"/>
    <w:uiPriority w:val="99"/>
    <w:unhideWhenUsed/>
    <w:rsid w:val="00800825"/>
    <w:pPr>
      <w:tabs>
        <w:tab w:val="center" w:pos="4680"/>
        <w:tab w:val="right" w:pos="9360"/>
      </w:tabs>
    </w:pPr>
  </w:style>
  <w:style w:type="character" w:customStyle="1" w:styleId="FooterChar">
    <w:name w:val="Footer Char"/>
    <w:basedOn w:val="DefaultParagraphFont"/>
    <w:link w:val="Footer"/>
    <w:uiPriority w:val="99"/>
    <w:rsid w:val="008008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14</Pages>
  <Words>6485</Words>
  <Characters>28568</Characters>
  <Application>Microsoft Office Word</Application>
  <DocSecurity>0</DocSecurity>
  <Lines>602</Lines>
  <Paragraphs>126</Paragraphs>
  <ScaleCrop>false</ScaleCrop>
  <HeadingPairs>
    <vt:vector size="2" baseType="variant">
      <vt:variant>
        <vt:lpstr>Title</vt:lpstr>
      </vt:variant>
      <vt:variant>
        <vt:i4>1</vt:i4>
      </vt:variant>
    </vt:vector>
  </HeadingPairs>
  <TitlesOfParts>
    <vt:vector size="1" baseType="lpstr">
      <vt:lpstr>Phillips Micah Session06</vt:lpstr>
    </vt:vector>
  </TitlesOfParts>
  <Company/>
  <LinksUpToDate>false</LinksUpToDate>
  <CharactersWithSpaces>34933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Micah Session06</dc:title>
  <dc:creator>TurboScribe.ai</dc:creator>
  <cp:lastModifiedBy>Ted Hildebrandt</cp:lastModifiedBy>
  <cp:revision>3</cp:revision>
  <dcterms:created xsi:type="dcterms:W3CDTF">2024-02-12T23:09:00Z</dcterms:created>
  <dcterms:modified xsi:type="dcterms:W3CDTF">2024-05-05T12:30:00Z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b8be242584ee5f1d2b868aaebc318690edd25f5e90632cfb862cdee081419a3a</vt:lpwstr>
  </property>
</Properties>
</file>